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97C1" w14:textId="77777777" w:rsidR="00EC696D" w:rsidRPr="005B50D2" w:rsidRDefault="00EC696D" w:rsidP="00EC696D">
      <w:pPr>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bookmarkStart w:id="0" w:name="_Hlk165359177"/>
      <w:r w:rsidRPr="005B50D2">
        <w:rPr>
          <w:rFonts w:ascii="BentonSans Comp Regular" w:hAnsi="BentonSans Comp Regular"/>
          <w:b/>
          <w:bCs/>
          <w:snapToGrid/>
          <w:sz w:val="32"/>
          <w:szCs w:val="24"/>
        </w:rPr>
        <w:t>Bachelor of Science in Mechanical Engineering and Bachelor of Science in Physics Dual Degree</w:t>
      </w:r>
    </w:p>
    <w:bookmarkEnd w:id="0"/>
    <w:p w14:paraId="1E09D0D5" w14:textId="77777777" w:rsidR="00EC696D" w:rsidRPr="005B50D2" w:rsidRDefault="00EC696D" w:rsidP="00EC696D">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The Department of Mechanical Engineering and Engineering Science and Department of Physics and Optical Science offer a dual degree designed to broaden and enhance the education of students in the mechanical engineering and physics degree programs.  Students can obtain a B.S. in Mechanical Engineering and a B.S. in Physics dual degree.</w:t>
      </w:r>
    </w:p>
    <w:p w14:paraId="799D4FD2" w14:textId="77777777" w:rsidR="00EC696D" w:rsidRPr="005B50D2" w:rsidRDefault="00EC696D" w:rsidP="00EC696D">
      <w:pPr>
        <w:autoSpaceDE w:val="0"/>
        <w:autoSpaceDN w:val="0"/>
        <w:jc w:val="both"/>
        <w:rPr>
          <w:rFonts w:ascii="BentonSans Comp Regular" w:hAnsi="BentonSans Comp Regular"/>
          <w:snapToGrid/>
          <w:sz w:val="20"/>
        </w:rPr>
      </w:pPr>
    </w:p>
    <w:p w14:paraId="230C2054" w14:textId="77777777" w:rsidR="00EC696D" w:rsidRPr="005B50D2" w:rsidRDefault="00EC696D" w:rsidP="00EC696D">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5B50D2">
        <w:rPr>
          <w:rFonts w:ascii="BentonSans Comp Regular" w:hAnsi="BentonSans Comp Regular"/>
          <w:b/>
        </w:rPr>
        <w:t>Admission Requirements</w:t>
      </w:r>
    </w:p>
    <w:p w14:paraId="234105DE" w14:textId="77777777" w:rsidR="00EC696D" w:rsidRPr="005B50D2" w:rsidRDefault="00EC696D" w:rsidP="00EC696D">
      <w:pPr>
        <w:rPr>
          <w:rFonts w:ascii="BentonSans Comp Regular" w:hAnsi="BentonSans Comp Regular"/>
          <w:b/>
          <w:sz w:val="20"/>
        </w:rPr>
      </w:pPr>
      <w:r w:rsidRPr="005B50D2">
        <w:rPr>
          <w:rFonts w:ascii="BentonSans Comp Regular" w:hAnsi="BentonSans Comp Regular"/>
          <w:b/>
          <w:sz w:val="20"/>
        </w:rPr>
        <w:t>First-Year Students and Transfers</w:t>
      </w:r>
    </w:p>
    <w:p w14:paraId="108AD6D7" w14:textId="77777777" w:rsidR="00EC696D" w:rsidRPr="005B50D2" w:rsidRDefault="00EC696D" w:rsidP="00EC696D">
      <w:pPr>
        <w:pStyle w:val="ListParagraph"/>
        <w:widowControl/>
        <w:numPr>
          <w:ilvl w:val="0"/>
          <w:numId w:val="1"/>
        </w:numPr>
        <w:rPr>
          <w:rFonts w:ascii="BentonSans Comp Regular" w:hAnsi="BentonSans Comp Regular"/>
          <w:sz w:val="20"/>
        </w:rPr>
      </w:pPr>
      <w:r w:rsidRPr="005B50D2">
        <w:rPr>
          <w:rFonts w:ascii="BentonSans Comp Regular" w:hAnsi="BentonSans Comp Regular"/>
          <w:sz w:val="20"/>
        </w:rPr>
        <w:t>See University Admission Requirements</w:t>
      </w:r>
    </w:p>
    <w:p w14:paraId="3960AAA2" w14:textId="77777777" w:rsidR="00EC696D" w:rsidRPr="005B50D2" w:rsidRDefault="00EC696D" w:rsidP="00EC696D">
      <w:pPr>
        <w:pStyle w:val="ListParagraph"/>
        <w:widowControl/>
        <w:numPr>
          <w:ilvl w:val="0"/>
          <w:numId w:val="1"/>
        </w:numPr>
        <w:rPr>
          <w:rFonts w:ascii="BentonSans Comp Regular" w:hAnsi="BentonSans Comp Regular"/>
          <w:sz w:val="20"/>
        </w:rPr>
      </w:pPr>
      <w:r w:rsidRPr="005B50D2">
        <w:rPr>
          <w:rFonts w:ascii="BentonSans Comp Regular" w:hAnsi="BentonSans Comp Regular"/>
          <w:i/>
          <w:sz w:val="20"/>
        </w:rPr>
        <w:t xml:space="preserve">Minimum GPA:  </w:t>
      </w:r>
      <w:r w:rsidRPr="005B50D2">
        <w:rPr>
          <w:rFonts w:ascii="BentonSans Comp Regular" w:hAnsi="BentonSans Comp Regular"/>
          <w:sz w:val="20"/>
        </w:rPr>
        <w:t>2.00 (cumulative and Physics)</w:t>
      </w:r>
    </w:p>
    <w:p w14:paraId="4C7EC8FD" w14:textId="77777777" w:rsidR="00EC696D" w:rsidRPr="005B50D2" w:rsidRDefault="00EC696D" w:rsidP="00EC696D">
      <w:pPr>
        <w:pStyle w:val="ListParagraph"/>
        <w:widowControl/>
        <w:numPr>
          <w:ilvl w:val="0"/>
          <w:numId w:val="1"/>
        </w:numPr>
        <w:jc w:val="both"/>
        <w:rPr>
          <w:rFonts w:ascii="BentonSans Comp Regular" w:hAnsi="BentonSans Comp Regular"/>
          <w:sz w:val="20"/>
        </w:rPr>
      </w:pPr>
      <w:r w:rsidRPr="005B50D2">
        <w:rPr>
          <w:rFonts w:ascii="BentonSans Comp Regular" w:hAnsi="BentonSans Comp Regular"/>
          <w:i/>
          <w:sz w:val="20"/>
        </w:rPr>
        <w:t xml:space="preserve">Pre-Major/Prerequisite Courses:  </w:t>
      </w:r>
      <w:r w:rsidRPr="005B50D2">
        <w:rPr>
          <w:rFonts w:ascii="BentonSans Comp Regular" w:hAnsi="BentonSans Comp Regular"/>
          <w:sz w:val="20"/>
        </w:rPr>
        <w:t>Complete the following with grades of C or above and no more than 2 attempts per course:</w:t>
      </w:r>
    </w:p>
    <w:p w14:paraId="36F17E55" w14:textId="77777777" w:rsidR="00EC696D" w:rsidRPr="005B50D2" w:rsidRDefault="00EC696D" w:rsidP="00EC696D">
      <w:pPr>
        <w:pStyle w:val="ListParagraph"/>
        <w:widowControl/>
        <w:numPr>
          <w:ilvl w:val="1"/>
          <w:numId w:val="1"/>
        </w:numPr>
        <w:rPr>
          <w:rFonts w:ascii="BentonSans Comp Regular" w:hAnsi="BentonSans Comp Regular"/>
          <w:sz w:val="20"/>
        </w:rPr>
      </w:pPr>
      <w:r w:rsidRPr="005B50D2">
        <w:rPr>
          <w:rFonts w:ascii="BentonSans Comp Regular" w:hAnsi="BentonSans Comp Regular"/>
          <w:sz w:val="20"/>
        </w:rPr>
        <w:t>PHYS 2101</w:t>
      </w:r>
    </w:p>
    <w:p w14:paraId="69885659" w14:textId="77777777" w:rsidR="00EC696D" w:rsidRPr="005B50D2" w:rsidRDefault="00EC696D" w:rsidP="00EC696D">
      <w:pPr>
        <w:pStyle w:val="ListParagraph"/>
        <w:widowControl/>
        <w:numPr>
          <w:ilvl w:val="1"/>
          <w:numId w:val="1"/>
        </w:numPr>
        <w:rPr>
          <w:rFonts w:ascii="BentonSans Comp Regular" w:hAnsi="BentonSans Comp Regular"/>
          <w:sz w:val="20"/>
        </w:rPr>
      </w:pPr>
      <w:r w:rsidRPr="005B50D2">
        <w:rPr>
          <w:rFonts w:ascii="BentonSans Comp Regular" w:hAnsi="BentonSans Comp Regular"/>
          <w:sz w:val="20"/>
        </w:rPr>
        <w:t>PHYS 2102</w:t>
      </w:r>
    </w:p>
    <w:p w14:paraId="2E657B82" w14:textId="77777777" w:rsidR="00EC696D" w:rsidRPr="005B50D2" w:rsidRDefault="00EC696D" w:rsidP="00EC696D">
      <w:pPr>
        <w:pStyle w:val="ListParagraph"/>
        <w:widowControl/>
        <w:numPr>
          <w:ilvl w:val="1"/>
          <w:numId w:val="1"/>
        </w:numPr>
        <w:rPr>
          <w:rFonts w:ascii="BentonSans Comp Regular" w:hAnsi="BentonSans Comp Regular"/>
          <w:sz w:val="20"/>
        </w:rPr>
      </w:pPr>
      <w:r w:rsidRPr="005B50D2">
        <w:rPr>
          <w:rFonts w:ascii="BentonSans Comp Regular" w:hAnsi="BentonSans Comp Regular"/>
          <w:sz w:val="20"/>
        </w:rPr>
        <w:t>MATH 2241</w:t>
      </w:r>
    </w:p>
    <w:p w14:paraId="064008A4" w14:textId="77777777" w:rsidR="00EC696D" w:rsidRPr="005B50D2" w:rsidRDefault="00EC696D" w:rsidP="00EC696D">
      <w:pPr>
        <w:widowControl/>
        <w:jc w:val="both"/>
        <w:rPr>
          <w:rFonts w:ascii="BentonSans Comp Regular" w:hAnsi="BentonSans Comp Regular"/>
          <w:sz w:val="20"/>
        </w:rPr>
      </w:pPr>
    </w:p>
    <w:p w14:paraId="619829F5" w14:textId="77777777" w:rsidR="00EC696D" w:rsidRPr="005B50D2" w:rsidRDefault="00EC696D" w:rsidP="00EC696D">
      <w:pPr>
        <w:widowControl/>
        <w:jc w:val="both"/>
        <w:rPr>
          <w:rFonts w:ascii="BentonSans Comp Regular" w:hAnsi="BentonSans Comp Regular"/>
          <w:b/>
          <w:szCs w:val="24"/>
        </w:rPr>
      </w:pPr>
      <w:r w:rsidRPr="005B50D2">
        <w:rPr>
          <w:rFonts w:ascii="BentonSans Comp Regular" w:hAnsi="BentonSans Comp Regular"/>
          <w:b/>
          <w:szCs w:val="24"/>
        </w:rPr>
        <w:t>Currently Enrolled Students</w:t>
      </w:r>
    </w:p>
    <w:p w14:paraId="258E868E" w14:textId="77777777" w:rsidR="00EC696D" w:rsidRPr="005B50D2" w:rsidRDefault="00EC696D" w:rsidP="00EC696D">
      <w:pPr>
        <w:pStyle w:val="ListParagraph"/>
        <w:widowControl/>
        <w:numPr>
          <w:ilvl w:val="0"/>
          <w:numId w:val="1"/>
        </w:numPr>
        <w:jc w:val="both"/>
        <w:rPr>
          <w:rFonts w:ascii="BentonSans Comp Regular" w:hAnsi="BentonSans Comp Regular"/>
          <w:sz w:val="20"/>
        </w:rPr>
      </w:pPr>
      <w:r w:rsidRPr="005B50D2">
        <w:rPr>
          <w:rFonts w:ascii="BentonSans Comp Regular" w:hAnsi="BentonSans Comp Regular"/>
          <w:i/>
          <w:sz w:val="20"/>
        </w:rPr>
        <w:t>Declaration of Major:</w:t>
      </w:r>
      <w:r w:rsidRPr="005B50D2">
        <w:rPr>
          <w:rFonts w:ascii="BentonSans Comp Regular" w:hAnsi="BentonSans Comp Regular"/>
          <w:sz w:val="20"/>
        </w:rPr>
        <w:t xml:space="preserve">  Engineering majors wishing to declare the B.S. in Physics degree are eligible to do so after meeting the above requirements.  </w:t>
      </w:r>
    </w:p>
    <w:p w14:paraId="67CCB44C" w14:textId="77777777" w:rsidR="00EC696D" w:rsidRPr="005B50D2" w:rsidRDefault="00EC696D" w:rsidP="00EC696D">
      <w:pPr>
        <w:rPr>
          <w:rFonts w:ascii="BentonSans Comp Regular" w:hAnsi="BentonSans Comp Regular"/>
          <w:sz w:val="20"/>
        </w:rPr>
      </w:pPr>
    </w:p>
    <w:p w14:paraId="332DC916" w14:textId="77777777" w:rsidR="00EC696D" w:rsidRPr="005B50D2" w:rsidRDefault="00EC696D" w:rsidP="00EC696D">
      <w:pPr>
        <w:tabs>
          <w:tab w:val="left" w:pos="-720"/>
          <w:tab w:val="left" w:pos="180"/>
          <w:tab w:val="left" w:pos="720"/>
          <w:tab w:val="left" w:pos="514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Degree Requirements</w:t>
      </w:r>
    </w:p>
    <w:p w14:paraId="7E882608" w14:textId="77777777" w:rsidR="00EC696D" w:rsidRPr="005B50D2" w:rsidRDefault="00EC696D" w:rsidP="00EC696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To obtain a dual B.S. degree in both Physics and Mechanical Engineering, undergraduate students must complete all requirements for the B.S.M.E. degree as established by the Department of Mechanical Engineering and Engineering Science.  In addition, students must complete 12 credit hours of upper-division PHYS courses specified by the Department of Physics and Optical Science with an average grade C or above.  A B.S. in Physics under this program will be awarded at the same time as or after the B.S.M.E.  The B.S. in Physics degree will not be awarded in advance of the B.S. in Mechanical Engineering degree.</w:t>
      </w:r>
    </w:p>
    <w:p w14:paraId="48280754" w14:textId="77777777" w:rsidR="00EC696D" w:rsidRPr="005B50D2" w:rsidRDefault="00EC696D" w:rsidP="00EC696D">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2ADF642" w14:textId="77777777" w:rsidR="00EC696D" w:rsidRPr="005B50D2" w:rsidRDefault="00EC696D" w:rsidP="00EC696D">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 xml:space="preserve">Students in this dual degree program are not required to fulfill the College of </w:t>
      </w:r>
      <w:r>
        <w:rPr>
          <w:rFonts w:ascii="BentonSans Comp Regular" w:hAnsi="BentonSans Comp Regular"/>
          <w:snapToGrid/>
          <w:sz w:val="20"/>
        </w:rPr>
        <w:t>Science</w:t>
      </w:r>
      <w:r w:rsidRPr="005B50D2">
        <w:rPr>
          <w:rFonts w:ascii="BentonSans Comp Regular" w:hAnsi="BentonSans Comp Regular"/>
          <w:snapToGrid/>
          <w:sz w:val="20"/>
        </w:rPr>
        <w:t xml:space="preserve"> </w:t>
      </w:r>
      <w:r>
        <w:rPr>
          <w:rFonts w:ascii="BentonSans Comp Regular" w:hAnsi="BentonSans Comp Regular"/>
          <w:snapToGrid/>
          <w:sz w:val="20"/>
        </w:rPr>
        <w:t>F</w:t>
      </w:r>
      <w:r w:rsidRPr="005B50D2">
        <w:rPr>
          <w:rFonts w:ascii="BentonSans Comp Regular" w:hAnsi="BentonSans Comp Regular"/>
          <w:snapToGrid/>
          <w:sz w:val="20"/>
        </w:rPr>
        <w:t>oreign</w:t>
      </w:r>
      <w:r>
        <w:rPr>
          <w:rFonts w:ascii="BentonSans Comp Regular" w:hAnsi="BentonSans Comp Regular"/>
          <w:snapToGrid/>
          <w:sz w:val="20"/>
        </w:rPr>
        <w:t xml:space="preserve"> L</w:t>
      </w:r>
      <w:r w:rsidRPr="005B50D2">
        <w:rPr>
          <w:rFonts w:ascii="BentonSans Comp Regular" w:hAnsi="BentonSans Comp Regular"/>
          <w:snapToGrid/>
          <w:sz w:val="20"/>
        </w:rPr>
        <w:t xml:space="preserve">anguage </w:t>
      </w:r>
      <w:r>
        <w:rPr>
          <w:rFonts w:ascii="BentonSans Comp Regular" w:hAnsi="BentonSans Comp Regular"/>
          <w:snapToGrid/>
          <w:sz w:val="20"/>
        </w:rPr>
        <w:t>R</w:t>
      </w:r>
      <w:r w:rsidRPr="005B50D2">
        <w:rPr>
          <w:rFonts w:ascii="BentonSans Comp Regular" w:hAnsi="BentonSans Comp Regular"/>
          <w:snapToGrid/>
          <w:sz w:val="20"/>
        </w:rPr>
        <w:t xml:space="preserve">equirement. </w:t>
      </w:r>
    </w:p>
    <w:p w14:paraId="26CD2C87" w14:textId="77777777" w:rsidR="00EC696D" w:rsidRPr="005B50D2" w:rsidRDefault="00EC696D" w:rsidP="00EC696D">
      <w:pPr>
        <w:autoSpaceDE w:val="0"/>
        <w:autoSpaceDN w:val="0"/>
        <w:jc w:val="both"/>
        <w:rPr>
          <w:rFonts w:ascii="BentonSans Comp Regular" w:hAnsi="BentonSans Comp Regular"/>
          <w:snapToGrid/>
          <w:sz w:val="20"/>
          <w:u w:val="single"/>
        </w:rPr>
      </w:pPr>
    </w:p>
    <w:p w14:paraId="2831F5C2" w14:textId="77777777" w:rsidR="00EC696D" w:rsidRPr="005B50D2" w:rsidRDefault="00EC696D" w:rsidP="00EC696D">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1FADEE97" w14:textId="77777777" w:rsidR="00EC696D" w:rsidRPr="005B50D2" w:rsidRDefault="00EC696D" w:rsidP="00EC696D">
      <w:pPr>
        <w:widowControl/>
        <w:tabs>
          <w:tab w:val="left" w:pos="1195"/>
          <w:tab w:val="num" w:pos="1440"/>
          <w:tab w:val="right" w:leader="dot" w:pos="4680"/>
          <w:tab w:val="left" w:pos="5760"/>
          <w:tab w:val="right" w:leader="dot" w:pos="9302"/>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6EA6EBE6" w14:textId="77777777" w:rsidR="00EC696D" w:rsidRPr="005B50D2" w:rsidRDefault="00EC696D" w:rsidP="00EC696D">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4B4B69E" w14:textId="77777777" w:rsidR="00EC696D" w:rsidRPr="005B50D2" w:rsidRDefault="00EC696D" w:rsidP="00EC696D">
      <w:pPr>
        <w:keepNext/>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Foundation Courses (24 credit hours)</w:t>
      </w:r>
    </w:p>
    <w:p w14:paraId="73CE79C7" w14:textId="77777777" w:rsidR="00EC696D" w:rsidRPr="005B50D2" w:rsidRDefault="00EC696D" w:rsidP="00EC696D">
      <w:pPr>
        <w:keepNext/>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p>
    <w:p w14:paraId="5322B1D7"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or</w:t>
      </w:r>
    </w:p>
    <w:p w14:paraId="750D6A55"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1251 - General Chemistry I (3)</w:t>
      </w:r>
      <w:r w:rsidRPr="005B50D2">
        <w:rPr>
          <w:rFonts w:ascii="BentonSans Comp Regular" w:hAnsi="BentonSans Comp Regular"/>
          <w:snapToGrid/>
          <w:sz w:val="20"/>
        </w:rPr>
        <w:br/>
        <w:t>and CHEM 1251L - General Chemistry I Lab (1)</w:t>
      </w:r>
    </w:p>
    <w:p w14:paraId="1EB527EE"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p>
    <w:p w14:paraId="26C9A26A"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1241 - Calculus I (3)</w:t>
      </w:r>
    </w:p>
    <w:p w14:paraId="206884E4"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1242 - Calculus II (3)</w:t>
      </w:r>
    </w:p>
    <w:p w14:paraId="64BEE423"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2171 - Differential Equations (3)</w:t>
      </w:r>
    </w:p>
    <w:p w14:paraId="0A42ED3B"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2241 - Calculus III (3)</w:t>
      </w:r>
    </w:p>
    <w:p w14:paraId="4493B418"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2101 - Physics for Science and Engineering I (3)</w:t>
      </w:r>
    </w:p>
    <w:p w14:paraId="7170D761"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2101L - Physics for Science and Engineering I Lab (1)</w:t>
      </w:r>
    </w:p>
    <w:p w14:paraId="11039C34"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2102 - Physics for Science and Engineering II (3)</w:t>
      </w:r>
    </w:p>
    <w:p w14:paraId="528C2306"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lang w:val="fr-FR"/>
        </w:rPr>
        <w:t xml:space="preserve">PHYS 2102L - Physics </w:t>
      </w:r>
      <w:r w:rsidRPr="005B50D2">
        <w:rPr>
          <w:rFonts w:ascii="BentonSans Comp Regular" w:hAnsi="BentonSans Comp Regular"/>
          <w:snapToGrid/>
          <w:sz w:val="20"/>
        </w:rPr>
        <w:t xml:space="preserve">for Science and Engineering </w:t>
      </w:r>
      <w:r w:rsidRPr="005B50D2">
        <w:rPr>
          <w:rFonts w:ascii="BentonSans Comp Regular" w:hAnsi="BentonSans Comp Regular"/>
          <w:snapToGrid/>
          <w:sz w:val="20"/>
          <w:lang w:val="fr-FR"/>
        </w:rPr>
        <w:t>II Lab (1)</w:t>
      </w:r>
    </w:p>
    <w:p w14:paraId="6528767E"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p>
    <w:p w14:paraId="5C56AD64" w14:textId="77777777" w:rsidR="00EC696D" w:rsidRPr="005B50D2" w:rsidRDefault="00EC696D" w:rsidP="00EC696D">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lastRenderedPageBreak/>
        <w:t>Major Courses (57 credit hours)</w:t>
      </w:r>
    </w:p>
    <w:p w14:paraId="0446CB92"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2161 - Basic Electrical Engineering I (3)</w:t>
      </w:r>
    </w:p>
    <w:p w14:paraId="2AFC4548"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1201 - Introduction to Engineering Practices and Principles I (2)</w:t>
      </w:r>
    </w:p>
    <w:p w14:paraId="2AFA9933"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1202 - Introduction to Engineering Practices and Principles II (2)</w:t>
      </w:r>
    </w:p>
    <w:p w14:paraId="6AD3FC49"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3295 - Multidisciplinary Professional Development (1)</w:t>
      </w:r>
    </w:p>
    <w:p w14:paraId="618276A7"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2141 - Engineering Mechanics I (3)</w:t>
      </w:r>
    </w:p>
    <w:p w14:paraId="650EC181"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2144 - Introduction to Solid Mechanics (3)</w:t>
      </w:r>
    </w:p>
    <w:p w14:paraId="02224DBB"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2156 - Design Projects I Lab (2)</w:t>
      </w:r>
    </w:p>
    <w:p w14:paraId="790CA691"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2180 - Manufacturing Systems (3)</w:t>
      </w:r>
    </w:p>
    <w:p w14:paraId="755F0C40"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2240 - Computational Methods for Engineers (3)</w:t>
      </w:r>
    </w:p>
    <w:p w14:paraId="5A65E2AB"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3111 - Thermodynamics I (3)</w:t>
      </w:r>
    </w:p>
    <w:p w14:paraId="11B597DC"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3112 - Thermodynamics II (3)</w:t>
      </w:r>
    </w:p>
    <w:p w14:paraId="7E8F8F50"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3114 - Fluid Mechanics (3)</w:t>
      </w:r>
    </w:p>
    <w:p w14:paraId="6479D956"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3116 - Introduction to Heat Transfer (3)</w:t>
      </w:r>
    </w:p>
    <w:p w14:paraId="31939A06"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3121 - Dynamic Systems I (3)</w:t>
      </w:r>
    </w:p>
    <w:p w14:paraId="0688B399"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3122 - Dynamic Systems II (3)</w:t>
      </w:r>
    </w:p>
    <w:p w14:paraId="455E98C6"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3152 - Mechanics and Materials Lab (2)</w:t>
      </w:r>
    </w:p>
    <w:p w14:paraId="5917B381"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3156 - Design Project Lab II (2)</w:t>
      </w:r>
    </w:p>
    <w:p w14:paraId="7D4E31F4"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3161 - Introduction to Engineering Materials (3)</w:t>
      </w:r>
    </w:p>
    <w:p w14:paraId="3BDF5288"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3171 - Introduction to Measurements and Instrumentation (2)</w:t>
      </w:r>
    </w:p>
    <w:p w14:paraId="016DECAC"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3171L - Instrumentation Lab (2)</w:t>
      </w:r>
    </w:p>
    <w:p w14:paraId="711D3DFA"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MEGR 3251 - Thermals/Fluids Lab (2) </w:t>
      </w:r>
    </w:p>
    <w:p w14:paraId="09DF8235"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3255 - Senior Design I (2)</w:t>
      </w:r>
    </w:p>
    <w:p w14:paraId="5E92D6F0"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3256 - Senior Design II (2)</w:t>
      </w:r>
    </w:p>
    <w:p w14:paraId="424C8B0E"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p>
    <w:p w14:paraId="0D7F7813" w14:textId="77777777" w:rsidR="00EC696D" w:rsidRPr="005B50D2" w:rsidRDefault="00EC696D" w:rsidP="00EC696D">
      <w:pPr>
        <w:tabs>
          <w:tab w:val="left" w:pos="254"/>
          <w:tab w:val="left" w:pos="509"/>
          <w:tab w:val="left" w:pos="4004"/>
        </w:tabs>
        <w:ind w:left="288" w:hanging="288"/>
        <w:rPr>
          <w:rFonts w:ascii="BentonSans Comp Regular" w:hAnsi="BentonSans Comp Regular"/>
          <w:b/>
          <w:snapToGrid/>
          <w:sz w:val="20"/>
        </w:rPr>
      </w:pPr>
      <w:r w:rsidRPr="005B50D2">
        <w:rPr>
          <w:rFonts w:ascii="BentonSans Comp Regular" w:hAnsi="BentonSans Comp Regular"/>
          <w:b/>
          <w:snapToGrid/>
          <w:sz w:val="20"/>
        </w:rPr>
        <w:t>Restricted Elective Courses (21 credit hours)</w:t>
      </w:r>
    </w:p>
    <w:p w14:paraId="6E2E182A" w14:textId="77777777" w:rsidR="00EC696D" w:rsidRPr="005B50D2" w:rsidRDefault="00EC696D" w:rsidP="00EC696D">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7961E3FD" w14:textId="77777777" w:rsidR="00EC696D" w:rsidRPr="005B50D2" w:rsidRDefault="00EC696D" w:rsidP="00EC696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3B744DEE"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3216 - Thermal/Fluid Design (3)</w:t>
      </w:r>
    </w:p>
    <w:p w14:paraId="77DE8863"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3221 - Machine Analysis and Design I (3)</w:t>
      </w:r>
    </w:p>
    <w:p w14:paraId="2F233181"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p>
    <w:p w14:paraId="742EFF4C" w14:textId="77777777" w:rsidR="00EC696D" w:rsidRPr="005B50D2" w:rsidRDefault="00EC696D" w:rsidP="00EC696D">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4A04F3DB" w14:textId="77777777" w:rsidR="00EC696D" w:rsidRPr="005B50D2" w:rsidRDefault="00EC696D" w:rsidP="00EC696D">
      <w:pPr>
        <w:widowControl/>
        <w:tabs>
          <w:tab w:val="left" w:pos="254"/>
          <w:tab w:val="left" w:pos="509"/>
          <w:tab w:val="left" w:pos="4004"/>
        </w:tabs>
        <w:jc w:val="both"/>
        <w:rPr>
          <w:rFonts w:ascii="BentonSans Comp Regular" w:hAnsi="BentonSans Comp Regular"/>
          <w:snapToGrid/>
          <w:sz w:val="20"/>
        </w:rPr>
      </w:pPr>
    </w:p>
    <w:p w14:paraId="3B0BEC1B" w14:textId="77777777" w:rsidR="00EC696D" w:rsidRPr="005B50D2" w:rsidRDefault="00EC696D" w:rsidP="00EC696D">
      <w:pPr>
        <w:keepNext/>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Science Elective Course (3 credit hours)</w:t>
      </w:r>
    </w:p>
    <w:p w14:paraId="536D8F97" w14:textId="77777777" w:rsidR="00EC696D" w:rsidRPr="005B50D2" w:rsidRDefault="00EC696D" w:rsidP="00EC696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2D2A6E25"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1110 - Principles of Biology I (3)</w:t>
      </w:r>
    </w:p>
    <w:p w14:paraId="4FD0568F"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1252 - General Chemistry II (3)</w:t>
      </w:r>
    </w:p>
    <w:p w14:paraId="069592FB"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1200 - Physical Geology (3)</w:t>
      </w:r>
    </w:p>
    <w:p w14:paraId="3334514B"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PHYS 1130 - Introduction to Astronomy (3)</w:t>
      </w:r>
    </w:p>
    <w:p w14:paraId="791F873B"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p>
    <w:p w14:paraId="4993CC3B" w14:textId="77777777" w:rsidR="00EC696D" w:rsidRPr="005B50D2" w:rsidRDefault="00EC696D" w:rsidP="00EC696D">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Mathematics and Statistics Elective Course (3 credit hours)</w:t>
      </w:r>
    </w:p>
    <w:p w14:paraId="460EDF8E" w14:textId="77777777" w:rsidR="00EC696D" w:rsidRPr="005B50D2" w:rsidRDefault="00EC696D" w:rsidP="00EC696D">
      <w:pPr>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Select one of the following options:</w:t>
      </w:r>
    </w:p>
    <w:p w14:paraId="43A3288C" w14:textId="77777777" w:rsidR="00EC696D" w:rsidRPr="005B50D2" w:rsidRDefault="00EC696D" w:rsidP="00EC696D">
      <w:pPr>
        <w:tabs>
          <w:tab w:val="left" w:pos="254"/>
          <w:tab w:val="left" w:pos="509"/>
          <w:tab w:val="left" w:pos="4004"/>
        </w:tabs>
        <w:jc w:val="both"/>
        <w:rPr>
          <w:rFonts w:ascii="BentonSans Comp Regular" w:hAnsi="BentonSans Comp Regular"/>
          <w:snapToGrid/>
          <w:sz w:val="20"/>
        </w:rPr>
      </w:pPr>
    </w:p>
    <w:p w14:paraId="65575428" w14:textId="77777777" w:rsidR="00EC696D" w:rsidRPr="005B50D2" w:rsidRDefault="00EC696D" w:rsidP="00EC696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Option 1: - </w:t>
      </w:r>
    </w:p>
    <w:p w14:paraId="62445F71"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STAT 3128 - Probability and Statistics for Engineers (3)</w:t>
      </w:r>
    </w:p>
    <w:p w14:paraId="740E54E1"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p>
    <w:p w14:paraId="64DB2BFB" w14:textId="77777777" w:rsidR="00EC696D" w:rsidRPr="005B50D2" w:rsidRDefault="00EC696D" w:rsidP="00EC696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w:t>
      </w:r>
    </w:p>
    <w:p w14:paraId="473319EB" w14:textId="77777777" w:rsidR="00EC696D" w:rsidRPr="005B50D2" w:rsidRDefault="00EC696D" w:rsidP="00EC696D">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 xml:space="preserve">MEGR 3282 - Statistical Process Control and Metrology (3) </w:t>
      </w:r>
      <w:r w:rsidRPr="005B50D2">
        <w:rPr>
          <w:rFonts w:ascii="BentonSans Comp Regular" w:hAnsi="BentonSans Comp Regular"/>
          <w:i/>
          <w:snapToGrid/>
          <w:sz w:val="20"/>
        </w:rPr>
        <w:t xml:space="preserve">(also counts as one Technical Elective) </w:t>
      </w:r>
    </w:p>
    <w:p w14:paraId="0E762F21"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and</w:t>
      </w:r>
    </w:p>
    <w:p w14:paraId="66FAC7E6"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MATH 2164 - Matrices and Linear Algebra (3) </w:t>
      </w:r>
      <w:r w:rsidRPr="005B50D2">
        <w:rPr>
          <w:rFonts w:ascii="BentonSans Comp Regular" w:hAnsi="BentonSans Comp Regular"/>
          <w:snapToGrid/>
          <w:sz w:val="20"/>
        </w:rPr>
        <w:br/>
      </w:r>
      <w:r w:rsidRPr="005B50D2">
        <w:rPr>
          <w:rFonts w:ascii="BentonSans Comp Regular" w:hAnsi="BentonSans Comp Regular"/>
          <w:snapToGrid/>
          <w:sz w:val="20"/>
        </w:rPr>
        <w:lastRenderedPageBreak/>
        <w:t xml:space="preserve">or MATH 3171 - Applied Mathematics (3) </w:t>
      </w:r>
      <w:r w:rsidRPr="005B50D2">
        <w:rPr>
          <w:rFonts w:ascii="BentonSans Comp Regular" w:hAnsi="BentonSans Comp Regular"/>
          <w:i/>
          <w:kern w:val="2"/>
          <w:sz w:val="20"/>
          <w:szCs w:val="16"/>
        </w:rPr>
        <w:t>(may count as a Math Elective or a Technical Elective, but not both)</w:t>
      </w:r>
    </w:p>
    <w:p w14:paraId="3DD3A443" w14:textId="77777777" w:rsidR="00EC696D" w:rsidRPr="005B50D2" w:rsidRDefault="00EC696D" w:rsidP="00EC696D">
      <w:pPr>
        <w:tabs>
          <w:tab w:val="left" w:pos="254"/>
          <w:tab w:val="left" w:pos="509"/>
          <w:tab w:val="left" w:pos="4004"/>
        </w:tabs>
        <w:ind w:left="288" w:hanging="288"/>
        <w:rPr>
          <w:rFonts w:ascii="BentonSans Comp Regular" w:hAnsi="BentonSans Comp Regular"/>
          <w:snapToGrid/>
          <w:sz w:val="20"/>
        </w:rPr>
      </w:pPr>
    </w:p>
    <w:p w14:paraId="7B5172C8" w14:textId="77777777" w:rsidR="00EC696D" w:rsidRPr="005B50D2" w:rsidRDefault="00EC696D" w:rsidP="00EC696D">
      <w:pPr>
        <w:keepNext/>
        <w:keepLines/>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Technical Elective Courses (12 credit hours)</w:t>
      </w:r>
    </w:p>
    <w:p w14:paraId="7EAD57B1" w14:textId="77777777" w:rsidR="00EC696D" w:rsidRPr="005B50D2" w:rsidRDefault="00EC696D" w:rsidP="00EC696D">
      <w:pPr>
        <w:keepNext/>
        <w:keepLines/>
        <w:tabs>
          <w:tab w:val="left" w:pos="-720"/>
          <w:tab w:val="left" w:pos="180"/>
          <w:tab w:val="left" w:pos="720"/>
          <w:tab w:val="left" w:pos="5140"/>
          <w:tab w:val="right" w:leader="dot" w:pos="9302"/>
        </w:tabs>
        <w:jc w:val="both"/>
        <w:rPr>
          <w:rFonts w:ascii="BentonSans Comp Regular" w:hAnsi="BentonSans Comp Regular"/>
          <w:i/>
          <w:kern w:val="2"/>
          <w:sz w:val="20"/>
          <w:szCs w:val="16"/>
        </w:rPr>
      </w:pPr>
      <w:r w:rsidRPr="005B50D2">
        <w:rPr>
          <w:rFonts w:ascii="BentonSans Comp Regular" w:hAnsi="BentonSans Comp Regular"/>
          <w:i/>
          <w:kern w:val="2"/>
          <w:sz w:val="20"/>
          <w:szCs w:val="16"/>
        </w:rPr>
        <w:t>Select four of the following.  At least three of the four must be MEGR courses.</w:t>
      </w:r>
    </w:p>
    <w:p w14:paraId="5B0A1703" w14:textId="77777777" w:rsidR="00EC696D" w:rsidRPr="005B50D2" w:rsidRDefault="00EC696D" w:rsidP="00EC696D">
      <w:pPr>
        <w:keepNext/>
        <w:keepLines/>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3090 - Special Topics in Mechanical Engineering (1 to 4) </w:t>
      </w:r>
      <w:r w:rsidRPr="005B50D2">
        <w:rPr>
          <w:rFonts w:ascii="BentonSans Comp Regular" w:hAnsi="BentonSans Comp Regular"/>
          <w:i/>
          <w:kern w:val="2"/>
          <w:sz w:val="20"/>
          <w:szCs w:val="16"/>
        </w:rPr>
        <w:t>(if the topic is relevant)</w:t>
      </w:r>
    </w:p>
    <w:p w14:paraId="2D21B5B8"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3092 - Special Topics in Motorsports Engineering (1 to 4) </w:t>
      </w:r>
      <w:r w:rsidRPr="005B50D2">
        <w:rPr>
          <w:rFonts w:ascii="BentonSans Comp Regular" w:hAnsi="BentonSans Comp Regular"/>
          <w:i/>
          <w:kern w:val="2"/>
          <w:sz w:val="20"/>
          <w:szCs w:val="16"/>
        </w:rPr>
        <w:t>(if the topic is relevant)</w:t>
      </w:r>
    </w:p>
    <w:p w14:paraId="01450F57"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3094 - Special Topics in Energy Engineering (1 to 4) </w:t>
      </w:r>
      <w:r w:rsidRPr="005B50D2">
        <w:rPr>
          <w:rFonts w:ascii="BentonSans Comp Regular" w:hAnsi="BentonSans Comp Regular"/>
          <w:i/>
          <w:kern w:val="2"/>
          <w:sz w:val="20"/>
          <w:szCs w:val="16"/>
        </w:rPr>
        <w:t>(if the topic is relevant)</w:t>
      </w:r>
    </w:p>
    <w:p w14:paraId="516A389F"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3097 - Special Topics in Biomedical Engineering (3) </w:t>
      </w:r>
      <w:r w:rsidRPr="005B50D2">
        <w:rPr>
          <w:rFonts w:ascii="BentonSans Comp Regular" w:hAnsi="BentonSans Comp Regular"/>
          <w:i/>
          <w:kern w:val="2"/>
          <w:sz w:val="20"/>
          <w:szCs w:val="16"/>
        </w:rPr>
        <w:t>(if the topic is relevant)</w:t>
      </w:r>
    </w:p>
    <w:p w14:paraId="730B188E"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3162 - Mechanical Behavior and Strengthening of Solids (3)</w:t>
      </w:r>
    </w:p>
    <w:p w14:paraId="0BBA015E"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3210 - Automotive Power Plants (3)</w:t>
      </w:r>
    </w:p>
    <w:p w14:paraId="79D31756"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3211 - Road Vehicle Dynamics (3)</w:t>
      </w:r>
    </w:p>
    <w:p w14:paraId="3233342E"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3214 - Refrigeration and Air/Conditioning (3)</w:t>
      </w:r>
    </w:p>
    <w:p w14:paraId="71659EF3"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3221 - Machine Analysis and Design I (3) </w:t>
      </w:r>
      <w:r w:rsidRPr="005B50D2">
        <w:rPr>
          <w:rFonts w:ascii="BentonSans Comp Regular" w:hAnsi="BentonSans Comp Regular"/>
          <w:i/>
          <w:kern w:val="2"/>
          <w:sz w:val="20"/>
          <w:szCs w:val="16"/>
        </w:rPr>
        <w:t>(may count as a Technical Elective only if MEGR 3216 is completed to fulfill the Design Elective)</w:t>
      </w:r>
    </w:p>
    <w:p w14:paraId="628FD31A"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3222 - Machine Analysis and Design II (3)</w:t>
      </w:r>
    </w:p>
    <w:p w14:paraId="42A26BFB"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3225 - Introduction to Finite Element Analysis (3)</w:t>
      </w:r>
    </w:p>
    <w:p w14:paraId="6C15465C"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3231 - Advanced CAD/CAM (3)</w:t>
      </w:r>
    </w:p>
    <w:p w14:paraId="073930E2"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3232 - Plastic Part Design (3)</w:t>
      </w:r>
    </w:p>
    <w:p w14:paraId="38151283"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3233 - Introduction to Biomaterials (3)</w:t>
      </w:r>
    </w:p>
    <w:p w14:paraId="1B73FF36"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3234 - Introduction to Biodynamics (3)</w:t>
      </w:r>
    </w:p>
    <w:p w14:paraId="4C12895E"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3235 - Waves and Optics (3)</w:t>
      </w:r>
    </w:p>
    <w:p w14:paraId="7E2CB150"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3236 - Introduction to Nanoscale Science and Engineering (3)</w:t>
      </w:r>
    </w:p>
    <w:p w14:paraId="139B45EC"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3237 - Introduction to Control Systems (3)</w:t>
      </w:r>
    </w:p>
    <w:p w14:paraId="46D62BF3"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3238 - Microscopy for Engineering (3)</w:t>
      </w:r>
    </w:p>
    <w:p w14:paraId="2160F27B"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3240 - Advanced Automotive Powerplants (3)</w:t>
      </w:r>
    </w:p>
    <w:p w14:paraId="1F430D10"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3241 - Advanced Motorsports Instrumentation (3)</w:t>
      </w:r>
    </w:p>
    <w:p w14:paraId="6A58D103"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3242 - Applied Vehicle Aerodynamics (3)</w:t>
      </w:r>
    </w:p>
    <w:p w14:paraId="6C5754C0"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3244 - Tire Mechanics (3)</w:t>
      </w:r>
    </w:p>
    <w:p w14:paraId="6D5B42D5"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3245 - Advanced Experimental Methods (3)</w:t>
      </w:r>
    </w:p>
    <w:p w14:paraId="611FD399"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3260 - Clean Coal Technology (3)</w:t>
      </w:r>
    </w:p>
    <w:p w14:paraId="1D0575EB"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3261 - Sustainable Energy (3)</w:t>
      </w:r>
    </w:p>
    <w:p w14:paraId="758969F8"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3262 - Turbomachinery (3)</w:t>
      </w:r>
    </w:p>
    <w:p w14:paraId="33B358BD"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3270 - Biomedical Fluidics: Microfluidics (3)</w:t>
      </w:r>
    </w:p>
    <w:p w14:paraId="02601811"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3271 - Biomedical Manufacturing: 3D Biofabrication (3)</w:t>
      </w:r>
    </w:p>
    <w:p w14:paraId="3B87E9A4"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3272 - Introduction to Bio-Polymers and Composites (3)</w:t>
      </w:r>
    </w:p>
    <w:p w14:paraId="681B0B86"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3282 - Statistical Process Control and Metrology (3)</w:t>
      </w:r>
    </w:p>
    <w:p w14:paraId="70960771"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3283 - Metrology and Precision Engineering (3)</w:t>
      </w:r>
    </w:p>
    <w:p w14:paraId="46A86C3E"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3451 - Stationary Power Plant Systems (3)</w:t>
      </w:r>
    </w:p>
    <w:p w14:paraId="464D5978"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3452 - Introduction to Nuclear Engineering (3)</w:t>
      </w:r>
    </w:p>
    <w:p w14:paraId="206E2D5B"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4090 - Special Topics in Mechanical Engineering (3)</w:t>
      </w:r>
    </w:p>
    <w:p w14:paraId="3DCED0F4"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4092 - Special Topics in Motorsports Engineering (3)</w:t>
      </w:r>
    </w:p>
    <w:p w14:paraId="4232F2C3"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4094 - Special Topics in Energy Engineering (3)</w:t>
      </w:r>
    </w:p>
    <w:p w14:paraId="3797FFAD"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4097 - Special Topics in Biomedical Engineering (3)</w:t>
      </w:r>
    </w:p>
    <w:p w14:paraId="5D386BB5"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4098 - Special Topics in Precision Engineering (3)</w:t>
      </w:r>
    </w:p>
    <w:p w14:paraId="5888F31E"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4127 - Introduction to Robotics (3)</w:t>
      </w:r>
    </w:p>
    <w:p w14:paraId="18E3A31D"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4143 - Discrete Mechanical Vibrating Systems (3)</w:t>
      </w:r>
    </w:p>
    <w:p w14:paraId="6FF54182"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4210 - Automotive Powerplants (3)</w:t>
      </w:r>
    </w:p>
    <w:p w14:paraId="2EDF1E59"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4211 - Road Vehicle Dynamics (3)</w:t>
      </w:r>
    </w:p>
    <w:p w14:paraId="409C1B91"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4235 - Waves and Optics (3)</w:t>
      </w:r>
    </w:p>
    <w:p w14:paraId="3FDA5E58"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4237 - Introduction to Control Systems (3)</w:t>
      </w:r>
    </w:p>
    <w:p w14:paraId="3762398D"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4240 - Advanced Automotive Powerplants (3)</w:t>
      </w:r>
    </w:p>
    <w:p w14:paraId="4E46990F"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4242 - Applied Vehicle Aerodynamics (3)</w:t>
      </w:r>
    </w:p>
    <w:p w14:paraId="056AAF31"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4244 - Tire Mechanics (3)</w:t>
      </w:r>
    </w:p>
    <w:p w14:paraId="68CF9D00"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lastRenderedPageBreak/>
        <w:t>MEGR 4271 - Orthopedic Biomechanics (3)</w:t>
      </w:r>
    </w:p>
    <w:p w14:paraId="7FC6FDA9"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4272 - Mechanics of the Human Locomotor System (3)</w:t>
      </w:r>
    </w:p>
    <w:p w14:paraId="0FFE357B"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4273 - Regenerative Neural Engineering (3)</w:t>
      </w:r>
    </w:p>
    <w:p w14:paraId="2656778B"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4274 - Bioelectronic Medicine (3)</w:t>
      </w:r>
    </w:p>
    <w:p w14:paraId="5E34CA63"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4280 - Advanced Manufacturing Processes (3)</w:t>
      </w:r>
    </w:p>
    <w:p w14:paraId="2A452F54"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3B356A8E"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BIOL 3161 - Introduction to Biotechnology (3)</w:t>
      </w:r>
    </w:p>
    <w:p w14:paraId="0B45968A"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MATH 3171 - Applied Mathematics (3) </w:t>
      </w:r>
      <w:r w:rsidRPr="005B50D2">
        <w:rPr>
          <w:rFonts w:ascii="BentonSans Comp Regular" w:hAnsi="BentonSans Comp Regular"/>
          <w:i/>
          <w:kern w:val="2"/>
          <w:sz w:val="20"/>
          <w:szCs w:val="16"/>
        </w:rPr>
        <w:t>(may count as a Math Elective or a Technical Elective, but not both)</w:t>
      </w:r>
    </w:p>
    <w:p w14:paraId="07ACF484"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3220 - Mathematical Methods in Physics (3)</w:t>
      </w:r>
    </w:p>
    <w:p w14:paraId="112D3144"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4110 - Introduction to Biomedical Optics (3)</w:t>
      </w:r>
    </w:p>
    <w:p w14:paraId="0DC7B1DB"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4140 - Nuclear Physics (3)</w:t>
      </w:r>
    </w:p>
    <w:p w14:paraId="40FEE238"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4232 - Electromagnetic Theory II (3)</w:t>
      </w:r>
    </w:p>
    <w:p w14:paraId="0D395903"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4242 - Quantum Mechanics II (3)</w:t>
      </w:r>
    </w:p>
    <w:p w14:paraId="6C187352"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4271 - Waves and Optics (3)</w:t>
      </w:r>
    </w:p>
    <w:p w14:paraId="010D0994" w14:textId="77777777" w:rsidR="00EC696D" w:rsidRPr="005B50D2" w:rsidRDefault="00EC696D" w:rsidP="00EC696D">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6C351EBF" w14:textId="77777777" w:rsidR="00EC696D" w:rsidRPr="005B50D2" w:rsidRDefault="00EC696D" w:rsidP="00EC696D">
      <w:pPr>
        <w:keepNext/>
        <w:autoSpaceDE w:val="0"/>
        <w:autoSpaceDN w:val="0"/>
        <w:jc w:val="both"/>
        <w:rPr>
          <w:rFonts w:ascii="BentonSans Comp Regular" w:hAnsi="BentonSans Comp Regular"/>
          <w:b/>
          <w:snapToGrid/>
          <w:sz w:val="20"/>
        </w:rPr>
      </w:pPr>
      <w:r w:rsidRPr="005B50D2">
        <w:rPr>
          <w:rFonts w:ascii="BentonSans Comp Regular" w:hAnsi="BentonSans Comp Regular"/>
          <w:b/>
          <w:snapToGrid/>
          <w:sz w:val="20"/>
        </w:rPr>
        <w:t>Physics Courses (12 credit hours)</w:t>
      </w:r>
    </w:p>
    <w:p w14:paraId="4CE97721" w14:textId="77777777" w:rsidR="00EC696D" w:rsidRPr="005B50D2" w:rsidRDefault="00EC696D" w:rsidP="00EC696D">
      <w:pPr>
        <w:keepNext/>
        <w:autoSpaceDE w:val="0"/>
        <w:autoSpaceDN w:val="0"/>
        <w:ind w:left="288" w:hanging="288"/>
        <w:jc w:val="both"/>
        <w:rPr>
          <w:rFonts w:ascii="BentonSans Comp Regular" w:hAnsi="BentonSans Comp Regular"/>
          <w:b/>
          <w:i/>
          <w:snapToGrid/>
          <w:sz w:val="20"/>
        </w:rPr>
      </w:pPr>
      <w:r w:rsidRPr="005B50D2">
        <w:rPr>
          <w:rFonts w:ascii="BentonSans Comp Regular" w:hAnsi="BentonSans Comp Regular"/>
          <w:b/>
          <w:i/>
          <w:snapToGrid/>
          <w:sz w:val="20"/>
        </w:rPr>
        <w:t>Required Physics Courses (9 credit hours)</w:t>
      </w:r>
    </w:p>
    <w:p w14:paraId="338C0807" w14:textId="77777777" w:rsidR="00EC696D" w:rsidRPr="005B50D2" w:rsidRDefault="00EC696D" w:rsidP="00EC696D">
      <w:pPr>
        <w:keepNext/>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3141 - Introduction to Modern Physics (3)</w:t>
      </w:r>
    </w:p>
    <w:p w14:paraId="1E1CC29F" w14:textId="77777777" w:rsidR="00EC696D" w:rsidRPr="005B50D2" w:rsidRDefault="00EC696D" w:rsidP="00EC696D">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4231 - Electromagnetic Theory I (3)</w:t>
      </w:r>
    </w:p>
    <w:p w14:paraId="50630B94" w14:textId="77777777" w:rsidR="00EC696D" w:rsidRPr="005B50D2" w:rsidRDefault="00EC696D" w:rsidP="00EC696D">
      <w:pPr>
        <w:autoSpaceDE w:val="0"/>
        <w:autoSpaceDN w:val="0"/>
        <w:ind w:left="288" w:hanging="288"/>
        <w:jc w:val="both"/>
        <w:rPr>
          <w:rFonts w:ascii="BentonSans Comp Regular" w:hAnsi="BentonSans Comp Regular"/>
          <w:snapToGrid/>
          <w:sz w:val="20"/>
        </w:rPr>
      </w:pPr>
      <w:r w:rsidRPr="005B50D2">
        <w:rPr>
          <w:rFonts w:ascii="BentonSans Comp Regular" w:hAnsi="BentonSans Comp Regular"/>
          <w:snapToGrid/>
          <w:sz w:val="20"/>
        </w:rPr>
        <w:t>PHYS 4241 - Quantum Mechanics I (3)</w:t>
      </w:r>
    </w:p>
    <w:p w14:paraId="02C000FD" w14:textId="77777777" w:rsidR="00EC696D" w:rsidRPr="005B50D2" w:rsidRDefault="00EC696D" w:rsidP="00EC696D">
      <w:pPr>
        <w:autoSpaceDE w:val="0"/>
        <w:autoSpaceDN w:val="0"/>
        <w:ind w:left="288" w:hanging="288"/>
        <w:jc w:val="both"/>
        <w:rPr>
          <w:rFonts w:ascii="BentonSans Comp Regular" w:hAnsi="BentonSans Comp Regular"/>
          <w:b/>
          <w:i/>
          <w:snapToGrid/>
          <w:sz w:val="20"/>
        </w:rPr>
      </w:pPr>
    </w:p>
    <w:p w14:paraId="1AF2A3AF" w14:textId="77777777" w:rsidR="00EC696D" w:rsidRPr="005B50D2" w:rsidRDefault="00EC696D" w:rsidP="00EC696D">
      <w:pPr>
        <w:autoSpaceDE w:val="0"/>
        <w:autoSpaceDN w:val="0"/>
        <w:ind w:left="288" w:hanging="288"/>
        <w:jc w:val="both"/>
        <w:rPr>
          <w:rFonts w:ascii="BentonSans Comp Regular" w:hAnsi="BentonSans Comp Regular"/>
          <w:b/>
          <w:i/>
          <w:snapToGrid/>
          <w:sz w:val="20"/>
        </w:rPr>
      </w:pPr>
      <w:r w:rsidRPr="005B50D2">
        <w:rPr>
          <w:rFonts w:ascii="BentonSans Comp Regular" w:hAnsi="BentonSans Comp Regular"/>
          <w:b/>
          <w:i/>
          <w:snapToGrid/>
          <w:sz w:val="20"/>
        </w:rPr>
        <w:t>Elective Physics Course (3 credit hours)</w:t>
      </w:r>
    </w:p>
    <w:p w14:paraId="697E25C6" w14:textId="77777777" w:rsidR="00EC696D" w:rsidRPr="005B50D2" w:rsidRDefault="00EC696D" w:rsidP="00EC696D">
      <w:pPr>
        <w:widowControl/>
        <w:autoSpaceDE w:val="0"/>
        <w:autoSpaceDN w:val="0"/>
        <w:jc w:val="both"/>
        <w:rPr>
          <w:rFonts w:ascii="BentonSans Comp Regular" w:hAnsi="BentonSans Comp Regular"/>
          <w:i/>
          <w:snapToGrid/>
          <w:sz w:val="20"/>
        </w:rPr>
      </w:pPr>
      <w:r w:rsidRPr="005B50D2">
        <w:rPr>
          <w:rFonts w:ascii="BentonSans Comp Regular" w:hAnsi="BentonSans Comp Regular"/>
          <w:i/>
          <w:snapToGrid/>
          <w:sz w:val="20"/>
        </w:rPr>
        <w:t>Select one of the following.  PHYS 3220 is strongly suggested unless a student is also a Mathematics major or minor:</w:t>
      </w:r>
    </w:p>
    <w:p w14:paraId="277C0C6D" w14:textId="77777777" w:rsidR="00EC696D" w:rsidRPr="005B50D2" w:rsidRDefault="00EC696D" w:rsidP="00EC696D">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3160 - Stellar Astrophysics (3)</w:t>
      </w:r>
    </w:p>
    <w:p w14:paraId="5CF56FDD" w14:textId="77777777" w:rsidR="00EC696D" w:rsidRPr="005B50D2" w:rsidRDefault="00EC696D" w:rsidP="00EC696D">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3220 - Mathematical Methods in Physics (3)</w:t>
      </w:r>
    </w:p>
    <w:p w14:paraId="4ED148F3" w14:textId="77777777" w:rsidR="00EC696D" w:rsidRPr="005B50D2" w:rsidRDefault="00EC696D" w:rsidP="00EC696D">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3900 - Undergraduate Research (1 to 3)</w:t>
      </w:r>
    </w:p>
    <w:p w14:paraId="4DE8800C" w14:textId="77777777" w:rsidR="00EC696D" w:rsidRPr="005B50D2" w:rsidRDefault="00EC696D" w:rsidP="00EC696D">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4110 - Introduction to Biomedical Optics (3)</w:t>
      </w:r>
    </w:p>
    <w:p w14:paraId="6B852A2B" w14:textId="77777777" w:rsidR="00EC696D" w:rsidRPr="005B50D2" w:rsidRDefault="00EC696D" w:rsidP="00EC696D">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4140 - Nuclear Physics (3)</w:t>
      </w:r>
    </w:p>
    <w:p w14:paraId="6EAF9D58" w14:textId="77777777" w:rsidR="00EC696D" w:rsidRPr="005B50D2" w:rsidRDefault="00EC696D" w:rsidP="00EC696D">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4181 - Solid State Physics (3)</w:t>
      </w:r>
    </w:p>
    <w:p w14:paraId="62341E32" w14:textId="77777777" w:rsidR="00EC696D" w:rsidRPr="005B50D2" w:rsidRDefault="00EC696D" w:rsidP="00EC696D">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4232 - Electromagnetic Theory II (3)</w:t>
      </w:r>
    </w:p>
    <w:p w14:paraId="04774D4B" w14:textId="77777777" w:rsidR="00EC696D" w:rsidRPr="005B50D2" w:rsidRDefault="00EC696D" w:rsidP="00EC696D">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4242 - Quantum Mechanics II (3)</w:t>
      </w:r>
    </w:p>
    <w:p w14:paraId="6FDCE3A6" w14:textId="77777777" w:rsidR="00EC696D" w:rsidRPr="005B50D2" w:rsidRDefault="00EC696D" w:rsidP="00EC696D">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4271 - Waves and Optics (3)</w:t>
      </w:r>
    </w:p>
    <w:p w14:paraId="08165A5C" w14:textId="77777777" w:rsidR="00EC696D" w:rsidRPr="005B50D2" w:rsidRDefault="00EC696D" w:rsidP="00EC696D">
      <w:pPr>
        <w:autoSpaceDE w:val="0"/>
        <w:autoSpaceDN w:val="0"/>
        <w:ind w:left="288" w:hanging="288"/>
        <w:rPr>
          <w:rFonts w:ascii="BentonSans Comp Regular" w:hAnsi="BentonSans Comp Regular"/>
          <w:snapToGrid/>
          <w:sz w:val="20"/>
        </w:rPr>
      </w:pPr>
    </w:p>
    <w:p w14:paraId="5C95230F" w14:textId="77777777" w:rsidR="00EC696D" w:rsidRPr="005B50D2" w:rsidRDefault="00EC696D" w:rsidP="00EC696D">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606ED3A9" w14:textId="77777777" w:rsidR="00EC696D" w:rsidRPr="005B50D2" w:rsidRDefault="00EC696D" w:rsidP="00EC696D">
      <w:pPr>
        <w:autoSpaceDE w:val="0"/>
        <w:autoSpaceDN w:val="0"/>
        <w:ind w:left="288" w:hanging="288"/>
        <w:rPr>
          <w:rFonts w:ascii="BentonSans Comp Regular" w:hAnsi="BentonSans Comp Regular"/>
          <w:snapToGrid/>
          <w:sz w:val="20"/>
        </w:rPr>
      </w:pPr>
      <w:r w:rsidRPr="005B50D2">
        <w:rPr>
          <w:rFonts w:ascii="BentonSans Comp Regular" w:hAnsi="BentonSans Comp Regular"/>
          <w:color w:val="000000" w:themeColor="text1"/>
          <w:sz w:val="20"/>
        </w:rPr>
        <w:t>As needed to complete the credit hours required for graduation.</w:t>
      </w:r>
    </w:p>
    <w:p w14:paraId="16BAD2BD" w14:textId="77777777" w:rsidR="00EC696D" w:rsidRPr="005B50D2" w:rsidRDefault="00EC696D" w:rsidP="00EC696D">
      <w:pPr>
        <w:autoSpaceDE w:val="0"/>
        <w:autoSpaceDN w:val="0"/>
        <w:ind w:left="288" w:hanging="288"/>
        <w:rPr>
          <w:rFonts w:ascii="BentonSans Comp Regular" w:hAnsi="BentonSans Comp Regular"/>
          <w:snapToGrid/>
          <w:sz w:val="20"/>
        </w:rPr>
      </w:pPr>
    </w:p>
    <w:p w14:paraId="1833560F" w14:textId="77777777" w:rsidR="00EC696D" w:rsidRPr="005B50D2" w:rsidRDefault="00EC696D" w:rsidP="00EC696D">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129-132 credit hours</w:t>
      </w:r>
    </w:p>
    <w:p w14:paraId="0479362D" w14:textId="77777777" w:rsidR="00EC696D" w:rsidRPr="005B50D2" w:rsidRDefault="00EC696D" w:rsidP="00EC696D">
      <w:pPr>
        <w:tabs>
          <w:tab w:val="left" w:pos="270"/>
          <w:tab w:val="left" w:pos="3780"/>
        </w:tabs>
        <w:jc w:val="both"/>
        <w:rPr>
          <w:rFonts w:ascii="BentonSans Comp Regular" w:hAnsi="BentonSans Comp Regular"/>
          <w:sz w:val="20"/>
        </w:rPr>
      </w:pPr>
    </w:p>
    <w:p w14:paraId="391FFCB8" w14:textId="77777777" w:rsidR="00EC696D" w:rsidRPr="005B50D2" w:rsidRDefault="00EC696D" w:rsidP="00EC696D">
      <w:pPr>
        <w:tabs>
          <w:tab w:val="left" w:pos="270"/>
          <w:tab w:val="left" w:pos="3780"/>
        </w:tabs>
        <w:jc w:val="both"/>
        <w:rPr>
          <w:rFonts w:ascii="BentonSans Comp Regular" w:hAnsi="BentonSans Comp Regular"/>
          <w:b/>
        </w:rPr>
      </w:pPr>
      <w:r w:rsidRPr="005B50D2">
        <w:rPr>
          <w:rFonts w:ascii="BentonSans Comp Regular" w:hAnsi="BentonSans Comp Regular"/>
          <w:b/>
        </w:rPr>
        <w:t>Progression Requirements</w:t>
      </w:r>
    </w:p>
    <w:p w14:paraId="1B2EE44E" w14:textId="77777777" w:rsidR="00EC696D" w:rsidRPr="005B50D2" w:rsidRDefault="00EC696D" w:rsidP="00EC696D">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Students must have a 2.00 or above GPA in PHYS courses in order to graduate.  A grade of C or above is required in most PHYS courses before students can progress to the next PHYS course.  Students must also have a 2.00 overall GPA in engineering courses.  </w:t>
      </w:r>
    </w:p>
    <w:p w14:paraId="4C78796C"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1049E"/>
    <w:multiLevelType w:val="hybridMultilevel"/>
    <w:tmpl w:val="7EAAE7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74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17"/>
    <w:rsid w:val="004F28D8"/>
    <w:rsid w:val="00C040A9"/>
    <w:rsid w:val="00CC3A50"/>
    <w:rsid w:val="00D60517"/>
    <w:rsid w:val="00E93619"/>
    <w:rsid w:val="00EC69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9CD633-EE5C-496A-A4DD-3AC1D3DE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96D"/>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D60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5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5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5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5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517"/>
    <w:rPr>
      <w:rFonts w:eastAsiaTheme="majorEastAsia" w:cstheme="majorBidi"/>
      <w:color w:val="272727" w:themeColor="text1" w:themeTint="D8"/>
    </w:rPr>
  </w:style>
  <w:style w:type="paragraph" w:styleId="Title">
    <w:name w:val="Title"/>
    <w:basedOn w:val="Normal"/>
    <w:next w:val="Normal"/>
    <w:link w:val="TitleChar"/>
    <w:uiPriority w:val="10"/>
    <w:qFormat/>
    <w:rsid w:val="00D605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517"/>
    <w:pPr>
      <w:spacing w:before="160"/>
      <w:jc w:val="center"/>
    </w:pPr>
    <w:rPr>
      <w:i/>
      <w:iCs/>
      <w:color w:val="404040" w:themeColor="text1" w:themeTint="BF"/>
    </w:rPr>
  </w:style>
  <w:style w:type="character" w:customStyle="1" w:styleId="QuoteChar">
    <w:name w:val="Quote Char"/>
    <w:basedOn w:val="DefaultParagraphFont"/>
    <w:link w:val="Quote"/>
    <w:uiPriority w:val="29"/>
    <w:rsid w:val="00D60517"/>
    <w:rPr>
      <w:i/>
      <w:iCs/>
      <w:color w:val="404040" w:themeColor="text1" w:themeTint="BF"/>
    </w:rPr>
  </w:style>
  <w:style w:type="paragraph" w:styleId="ListParagraph">
    <w:name w:val="List Paragraph"/>
    <w:basedOn w:val="Normal"/>
    <w:uiPriority w:val="34"/>
    <w:qFormat/>
    <w:rsid w:val="00D60517"/>
    <w:pPr>
      <w:ind w:left="720"/>
      <w:contextualSpacing/>
    </w:pPr>
  </w:style>
  <w:style w:type="character" w:styleId="IntenseEmphasis">
    <w:name w:val="Intense Emphasis"/>
    <w:basedOn w:val="DefaultParagraphFont"/>
    <w:uiPriority w:val="21"/>
    <w:qFormat/>
    <w:rsid w:val="00D60517"/>
    <w:rPr>
      <w:i/>
      <w:iCs/>
      <w:color w:val="0F4761" w:themeColor="accent1" w:themeShade="BF"/>
    </w:rPr>
  </w:style>
  <w:style w:type="paragraph" w:styleId="IntenseQuote">
    <w:name w:val="Intense Quote"/>
    <w:basedOn w:val="Normal"/>
    <w:next w:val="Normal"/>
    <w:link w:val="IntenseQuoteChar"/>
    <w:uiPriority w:val="30"/>
    <w:qFormat/>
    <w:rsid w:val="00D60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517"/>
    <w:rPr>
      <w:i/>
      <w:iCs/>
      <w:color w:val="0F4761" w:themeColor="accent1" w:themeShade="BF"/>
    </w:rPr>
  </w:style>
  <w:style w:type="character" w:styleId="IntenseReference">
    <w:name w:val="Intense Reference"/>
    <w:basedOn w:val="DefaultParagraphFont"/>
    <w:uiPriority w:val="32"/>
    <w:qFormat/>
    <w:rsid w:val="00D60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1369</Words>
  <Characters>7804</Characters>
  <Application>Microsoft Office Word</Application>
  <DocSecurity>0</DocSecurity>
  <Lines>65</Lines>
  <Paragraphs>18</Paragraphs>
  <ScaleCrop>false</ScaleCrop>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2025-03-11T21:00:00Z</dcterms:created>
  <dcterms:modified xsi:type="dcterms:W3CDTF">2025-03-11T21:00:00Z</dcterms:modified>
</cp:coreProperties>
</file>