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  <w:t>Result as seen in console:</w:t>
      </w:r>
    </w:p>
    <w:p>
      <w:pPr>
        <w:rPr>
          <w:rFonts w:hint="default"/>
        </w:rPr>
      </w:pPr>
      <w:r>
        <w:rPr>
          <w:rFonts w:hint="default"/>
        </w:rPr>
        <w:t>['alt.atheism', 'comp.graphics', 'comp.os.ms-windows.misc', 'comp.sys.ibm.pc.hardware', 'comp.sys.mac.hardware', 'comp.windows.x', 'misc.forsale', 'rec.autos', 'rec.motorcycles', 'rec.sport.baseball', 'rec.sport.hockey', 'sci.crypt', 'sci.electronics', 'sci.med', 'sci.space', 'soc.religion.christian', 'talk.politics.guns', 'talk.politics.mideast', 'talk.politics.misc', 'talk.religion.misc']</w:t>
      </w:r>
    </w:p>
    <w:p>
      <w:pPr>
        <w:rPr>
          <w:rFonts w:hint="default"/>
        </w:rPr>
      </w:pPr>
      <w:r>
        <w:rPr>
          <w:rFonts w:hint="default"/>
        </w:rPr>
        <w:t>From: dfo@vttoulu.tko.vtt.fi (Foxvog Douglas)</w:t>
      </w:r>
    </w:p>
    <w:p>
      <w:pPr>
        <w:rPr>
          <w:rFonts w:hint="default"/>
        </w:rPr>
      </w:pPr>
      <w:r>
        <w:rPr>
          <w:rFonts w:hint="default"/>
        </w:rPr>
        <w:t>Subject: Re: Rewording the Second Amendment (ideas)</w:t>
      </w:r>
    </w:p>
    <w:p>
      <w:pPr>
        <w:rPr>
          <w:rFonts w:hint="default"/>
        </w:rPr>
      </w:pPr>
      <w:r>
        <w:rPr>
          <w:rFonts w:hint="default"/>
        </w:rPr>
        <w:t>Organization: VTT</w:t>
      </w:r>
    </w:p>
    <w:p>
      <w:pPr>
        <w:rPr>
          <w:rFonts w:hint="default"/>
        </w:rPr>
      </w:pPr>
      <w:r>
        <w:rPr>
          <w:rFonts w:hint="default"/>
        </w:rPr>
        <w:t>Lines: 58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article &lt;1r1eu1$4t@transfer.stratus.com&gt; cdt@sw.stratus.com (C. D. Tavares) writes:</w:t>
      </w:r>
    </w:p>
    <w:p>
      <w:pPr>
        <w:rPr>
          <w:rFonts w:hint="default"/>
        </w:rPr>
      </w:pPr>
      <w:r>
        <w:rPr>
          <w:rFonts w:hint="default"/>
        </w:rPr>
        <w:t>&gt;In article &lt;1993Apr20.083057.16899@ousrvr.oulu.fi&gt;, dfo@vttoulu.tko.vtt.fi (Foxvog Douglas) writes:</w:t>
      </w:r>
    </w:p>
    <w:p>
      <w:pPr>
        <w:rPr>
          <w:rFonts w:hint="default"/>
        </w:rPr>
      </w:pPr>
      <w:r>
        <w:rPr>
          <w:rFonts w:hint="default"/>
        </w:rPr>
        <w:t>&gt;&gt; In article &lt;1qv87v$4j3@transfer.stratus.com&gt; cdt@sw.stratus.com (C. D. Tavares) writes:</w:t>
      </w:r>
    </w:p>
    <w:p>
      <w:pPr>
        <w:rPr>
          <w:rFonts w:hint="default"/>
        </w:rPr>
      </w:pPr>
      <w:r>
        <w:rPr>
          <w:rFonts w:hint="default"/>
        </w:rPr>
        <w:t>&gt;&gt; &gt;In article &lt;C5n3GI.F8F@ulowell.ulowell.edu&gt;, jrutledg@cs.ulowell.edu (John Lawrence Rutledge) writes: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&gt;&gt; &gt;&gt; The massive destructive power of many modern weapons, makes the</w:t>
      </w:r>
    </w:p>
    <w:p>
      <w:pPr>
        <w:rPr>
          <w:rFonts w:hint="default"/>
        </w:rPr>
      </w:pPr>
      <w:r>
        <w:rPr>
          <w:rFonts w:hint="default"/>
        </w:rPr>
        <w:t>&gt;&gt; &gt;&gt; cost of an accidental or crimial usage of these weapons to great.</w:t>
      </w:r>
    </w:p>
    <w:p>
      <w:pPr>
        <w:rPr>
          <w:rFonts w:hint="default"/>
        </w:rPr>
      </w:pPr>
      <w:r>
        <w:rPr>
          <w:rFonts w:hint="default"/>
        </w:rPr>
        <w:t>&gt;&gt; &gt;&gt; The weapons of mass destruction need to be in the control of</w:t>
      </w:r>
    </w:p>
    <w:p>
      <w:pPr>
        <w:rPr>
          <w:rFonts w:hint="default"/>
        </w:rPr>
      </w:pPr>
      <w:r>
        <w:rPr>
          <w:rFonts w:hint="default"/>
        </w:rPr>
        <w:t>&gt;&gt; &gt;&gt; the government only.  Individual access would result in the</w:t>
      </w:r>
    </w:p>
    <w:p>
      <w:pPr>
        <w:rPr>
          <w:rFonts w:hint="default"/>
        </w:rPr>
      </w:pPr>
      <w:r>
        <w:rPr>
          <w:rFonts w:hint="default"/>
        </w:rPr>
        <w:t>&gt;&gt; &gt;&gt; needless deaths of millions.  This makes the right of the people</w:t>
      </w:r>
    </w:p>
    <w:p>
      <w:pPr>
        <w:rPr>
          <w:rFonts w:hint="default"/>
        </w:rPr>
      </w:pPr>
      <w:r>
        <w:rPr>
          <w:rFonts w:hint="default"/>
        </w:rPr>
        <w:t>&gt;&gt; &gt;&gt; to keep and bear many modern weapons non-existant.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&gt;Thanks for stating where you're coming from.  Needless to say, I</w:t>
      </w:r>
    </w:p>
    <w:p>
      <w:pPr>
        <w:rPr>
          <w:rFonts w:hint="default"/>
        </w:rPr>
      </w:pPr>
      <w:r>
        <w:rPr>
          <w:rFonts w:hint="default"/>
        </w:rPr>
        <w:t>&gt;&gt; &gt;disagree on every count.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You believe that individuals should have the right to own weapons of</w:t>
      </w:r>
    </w:p>
    <w:p>
      <w:pPr>
        <w:rPr>
          <w:rFonts w:hint="default"/>
        </w:rPr>
      </w:pPr>
      <w:r>
        <w:rPr>
          <w:rFonts w:hint="default"/>
        </w:rPr>
        <w:t xml:space="preserve">&gt;&gt; mass destruction?  I find it hard to believe that you would support a </w:t>
      </w:r>
    </w:p>
    <w:p>
      <w:pPr>
        <w:rPr>
          <w:rFonts w:hint="default"/>
        </w:rPr>
      </w:pPr>
      <w:r>
        <w:rPr>
          <w:rFonts w:hint="default"/>
        </w:rPr>
        <w:t>&gt;&gt; neighbor's right to keep nuclear weapons, biological weapons, and nerve</w:t>
      </w:r>
    </w:p>
    <w:p>
      <w:pPr>
        <w:rPr>
          <w:rFonts w:hint="default"/>
        </w:rPr>
      </w:pPr>
      <w:r>
        <w:rPr>
          <w:rFonts w:hint="default"/>
        </w:rPr>
        <w:t xml:space="preserve">&gt;&gt; gas on his/her property.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If we cannot even agree on keeping weapons of mass destruction out of</w:t>
      </w:r>
    </w:p>
    <w:p>
      <w:pPr>
        <w:rPr>
          <w:rFonts w:hint="default"/>
        </w:rPr>
      </w:pPr>
      <w:r>
        <w:rPr>
          <w:rFonts w:hint="default"/>
        </w:rPr>
        <w:t>&gt;&gt; the hands of individuals, can there be any hope for us?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&gt;I don't sign any blank checks.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Of course.  The term must be rigidly defined in any bill.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&gt;When Doug Foxvog says "weapons of mass destruction," he means CBW and</w:t>
      </w:r>
    </w:p>
    <w:p>
      <w:pPr>
        <w:rPr>
          <w:rFonts w:hint="default"/>
        </w:rPr>
      </w:pPr>
      <w:r>
        <w:rPr>
          <w:rFonts w:hint="default"/>
        </w:rPr>
        <w:t>&gt;nukes.  When Sarah Brady says "weapons of mass destruction" she means</w:t>
      </w:r>
    </w:p>
    <w:p>
      <w:pPr>
        <w:rPr>
          <w:rFonts w:hint="default"/>
        </w:rPr>
      </w:pPr>
      <w:r>
        <w:rPr>
          <w:rFonts w:hint="default"/>
        </w:rPr>
        <w:t xml:space="preserve">&gt;Street Sweeper shotguns and semi-automatic SKS rifles.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doubt she uses this term for that.  You are using a quote allegedly</w:t>
      </w:r>
    </w:p>
    <w:p>
      <w:pPr>
        <w:rPr>
          <w:rFonts w:hint="default"/>
        </w:rPr>
      </w:pPr>
      <w:r>
        <w:rPr>
          <w:rFonts w:hint="default"/>
        </w:rPr>
        <w:t>from her, can you back it up?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&gt;When John</w:t>
      </w:r>
    </w:p>
    <w:p>
      <w:pPr>
        <w:rPr>
          <w:rFonts w:hint="default"/>
        </w:rPr>
      </w:pPr>
      <w:r>
        <w:rPr>
          <w:rFonts w:hint="default"/>
        </w:rPr>
        <w:t>&gt;Lawrence Rutledge says "weapons of mass destruction," and then immediately</w:t>
      </w:r>
    </w:p>
    <w:p>
      <w:pPr>
        <w:rPr>
          <w:rFonts w:hint="default"/>
        </w:rPr>
      </w:pPr>
      <w:r>
        <w:rPr>
          <w:rFonts w:hint="default"/>
        </w:rPr>
        <w:t>&gt;follows it with: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US has thousands of people killed each year by handguns,</w:t>
      </w:r>
    </w:p>
    <w:p>
      <w:pPr>
        <w:rPr>
          <w:rFonts w:hint="default"/>
        </w:rPr>
      </w:pPr>
      <w:r>
        <w:rPr>
          <w:rFonts w:hint="default"/>
        </w:rPr>
        <w:t>this number can easily be reduced by putting reasonable restrictions</w:t>
      </w:r>
    </w:p>
    <w:p>
      <w:pPr>
        <w:rPr>
          <w:rFonts w:hint="default"/>
        </w:rPr>
      </w:pPr>
      <w:r>
        <w:rPr>
          <w:rFonts w:hint="default"/>
        </w:rPr>
        <w:t>on them.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&gt;...what does Rutledge mean by the term?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read the article as presenting first an argument about weapons of mass</w:t>
      </w:r>
    </w:p>
    <w:p>
      <w:pPr>
        <w:rPr>
          <w:rFonts w:hint="default"/>
        </w:rPr>
      </w:pPr>
      <w:r>
        <w:rPr>
          <w:rFonts w:hint="default"/>
        </w:rPr>
        <w:t>destruction (as commonly understood) and then switching to other topics.</w:t>
      </w:r>
    </w:p>
    <w:p>
      <w:pPr>
        <w:rPr>
          <w:rFonts w:hint="default"/>
        </w:rPr>
      </w:pPr>
      <w:r>
        <w:rPr>
          <w:rFonts w:hint="default"/>
        </w:rPr>
        <w:t>The first point evidently was to show that not all weapons should be</w:t>
      </w:r>
    </w:p>
    <w:p>
      <w:pPr>
        <w:rPr>
          <w:rFonts w:hint="default"/>
        </w:rPr>
      </w:pPr>
      <w:r>
        <w:rPr>
          <w:rFonts w:hint="default"/>
        </w:rPr>
        <w:t>allowed, and then the later analysis was, given this understanding, to</w:t>
      </w:r>
    </w:p>
    <w:p>
      <w:pPr>
        <w:rPr>
          <w:rFonts w:hint="default"/>
        </w:rPr>
      </w:pPr>
      <w:r>
        <w:rPr>
          <w:rFonts w:hint="default"/>
        </w:rPr>
        <w:t>consider another class.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&gt;cdt@rocket.sw.stratus.com   --If you believe that I speak for my company,</w:t>
      </w:r>
    </w:p>
    <w:p>
      <w:pPr>
        <w:rPr>
          <w:rFonts w:hint="default"/>
        </w:rPr>
      </w:pPr>
      <w:r>
        <w:rPr>
          <w:rFonts w:hint="default"/>
        </w:rPr>
        <w:t>&gt;OR cdt@vos.stratus.com        write today for my special Investors' Packet...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 </w:t>
      </w:r>
    </w:p>
    <w:p>
      <w:pPr>
        <w:rPr>
          <w:rFonts w:hint="default"/>
        </w:rPr>
      </w:pPr>
      <w:r>
        <w:rPr>
          <w:rFonts w:hint="default"/>
        </w:rPr>
        <w:t>doug foxvog</w:t>
      </w:r>
    </w:p>
    <w:p>
      <w:pPr>
        <w:rPr>
          <w:rFonts w:hint="default"/>
        </w:rPr>
      </w:pPr>
      <w:r>
        <w:rPr>
          <w:rFonts w:hint="default"/>
        </w:rPr>
        <w:t>douglas.foxvog@vtt.fi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119370" cy="497903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predict_category('Capital of India')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Out[28]: 'talk.politics.mideast'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predict_category('Space Research')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Out[29]: 'sci.space'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predict_category('organic compounds')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Out[30]: 'sci.med'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predict_category('Audi')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Out[31]: 'rec.autos'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predict_category('Asia is the largest continent')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Out[32]: 'rec.sport.hockey'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predict_category('English')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Out[33]: 'soc.religion.christian'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predict_category('Penguins cannot fly')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Out[34]: 'rec.sport.hockey'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predict_category('Football')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Out[35]: 'rec.sport.baseball'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predict_category('Galaxy')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Out[36]: 'rec.motorcycles'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predict_category('Samsung')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Out[37]: 'comp.sys.ibm.pc.hardware'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predict_category('Microprocessor')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Out[38]: 'sci.electronics'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predict_category('Ammeter')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Out[39]: 'sci.electronics'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predict_category('Happy')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Out[40]: 'talk.politics.mideast'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predict_category('God')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Out[41]: 'soc.religion.christian'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predict_category('Television')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Out[42]: 'rec.sport.hockey'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predict_category('Satellite')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Out[43]: 'sci.space'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predict_category('Sun is a star')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Out[44]: 'sci.space'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2019-12-09T16:47:50Z</dcterms:created>
  <dc:creator>Eswar</dc:creator>
  <cp:lastModifiedBy>Eswar</cp:lastModifiedBy>
  <dcterms:modified xsi:type="dcterms:W3CDTF">2019-12-09T16:53:13Z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