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980" w:rsidRDefault="00170980" w:rsidP="00170980">
      <w:pPr>
        <w:jc w:val="center"/>
        <w:rPr>
          <w:sz w:val="28"/>
        </w:rPr>
      </w:pPr>
      <w:bookmarkStart w:id="0" w:name="_Hlk21639518"/>
      <w:bookmarkEnd w:id="0"/>
      <w:r>
        <w:rPr>
          <w:sz w:val="28"/>
        </w:rPr>
        <w:t xml:space="preserve">МИНИСТЕРСТВО ОБРАЗОВАНИЯ И НАУКИ </w:t>
      </w:r>
    </w:p>
    <w:p w:rsidR="00170980" w:rsidRDefault="00170980" w:rsidP="00170980">
      <w:pPr>
        <w:jc w:val="center"/>
        <w:rPr>
          <w:sz w:val="28"/>
        </w:rPr>
      </w:pPr>
      <w:r>
        <w:rPr>
          <w:sz w:val="28"/>
        </w:rPr>
        <w:t>РОССИЙСКОЙ ФЕДЕРАЦИИ</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r>
        <w:rPr>
          <w:sz w:val="28"/>
        </w:rPr>
        <w:t>НИЖЕГОРОДСКИЙ  ГОСУДАРСТВЕННЫЙ  УНИВЕРСИТЕТ</w:t>
      </w:r>
    </w:p>
    <w:p w:rsidR="00170980" w:rsidRDefault="00170980" w:rsidP="00170980">
      <w:pPr>
        <w:jc w:val="center"/>
        <w:rPr>
          <w:sz w:val="28"/>
        </w:rPr>
      </w:pPr>
      <w:r>
        <w:rPr>
          <w:sz w:val="28"/>
        </w:rPr>
        <w:t>им. Н.И.ЛОБАЧЕВСКОГО</w:t>
      </w:r>
    </w:p>
    <w:p w:rsidR="00170980" w:rsidRDefault="00170980" w:rsidP="00170980">
      <w:pPr>
        <w:rPr>
          <w:sz w:val="28"/>
        </w:rPr>
      </w:pPr>
    </w:p>
    <w:p w:rsidR="00170980" w:rsidRDefault="00170980" w:rsidP="00170980">
      <w:pPr>
        <w:rPr>
          <w:sz w:val="28"/>
        </w:rPr>
      </w:pPr>
    </w:p>
    <w:p w:rsidR="00170980" w:rsidRDefault="00170980" w:rsidP="00170980">
      <w:pPr>
        <w:jc w:val="center"/>
        <w:rPr>
          <w:sz w:val="28"/>
        </w:rPr>
      </w:pPr>
      <w:r>
        <w:rPr>
          <w:sz w:val="28"/>
        </w:rPr>
        <w:t>Радиофизический факультет</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r>
        <w:rPr>
          <w:sz w:val="28"/>
        </w:rPr>
        <w:t>Кафедра  радиотехники</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Pr="00B67A0C" w:rsidRDefault="00170980" w:rsidP="00170980">
      <w:pPr>
        <w:jc w:val="center"/>
        <w:rPr>
          <w:sz w:val="28"/>
        </w:rPr>
      </w:pPr>
      <w:r>
        <w:rPr>
          <w:sz w:val="28"/>
        </w:rPr>
        <w:t>Отчет по лабораторной работе</w:t>
      </w:r>
      <w:r w:rsidRPr="00B67A0C">
        <w:rPr>
          <w:sz w:val="28"/>
        </w:rPr>
        <w:t>:</w:t>
      </w:r>
    </w:p>
    <w:p w:rsidR="00170980" w:rsidRPr="00B67A0C" w:rsidRDefault="00170980" w:rsidP="00170980">
      <w:pPr>
        <w:rPr>
          <w:sz w:val="28"/>
        </w:rPr>
      </w:pPr>
    </w:p>
    <w:p w:rsidR="00170980" w:rsidRDefault="00170980" w:rsidP="00170980">
      <w:pPr>
        <w:jc w:val="center"/>
        <w:rPr>
          <w:rFonts w:ascii="Arial" w:hAnsi="Arial"/>
          <w:b/>
          <w:sz w:val="32"/>
        </w:rPr>
      </w:pPr>
      <w:r>
        <w:rPr>
          <w:rFonts w:ascii="Arial" w:hAnsi="Arial"/>
          <w:b/>
          <w:sz w:val="32"/>
        </w:rPr>
        <w:t>СИНТЕЗ И РЕАЛИЗАЦИЯ</w:t>
      </w:r>
    </w:p>
    <w:p w:rsidR="00170980" w:rsidRDefault="00170980" w:rsidP="00170980">
      <w:pPr>
        <w:jc w:val="center"/>
        <w:rPr>
          <w:rFonts w:ascii="Arial" w:hAnsi="Arial"/>
          <w:b/>
          <w:sz w:val="32"/>
        </w:rPr>
      </w:pPr>
      <w:r>
        <w:rPr>
          <w:rFonts w:ascii="Arial" w:hAnsi="Arial"/>
          <w:b/>
          <w:sz w:val="32"/>
        </w:rPr>
        <w:t>ЦИФРОВОГО ЦНП-ФИЛЬТРА</w:t>
      </w:r>
    </w:p>
    <w:p w:rsidR="00170980" w:rsidRPr="003F3DA5" w:rsidRDefault="003F3DA5" w:rsidP="003F3DA5">
      <w:pPr>
        <w:jc w:val="center"/>
        <w:rPr>
          <w:rFonts w:ascii="Arial" w:hAnsi="Arial" w:cs="Arial"/>
          <w:b/>
          <w:sz w:val="32"/>
          <w:szCs w:val="32"/>
        </w:rPr>
      </w:pPr>
      <w:r w:rsidRPr="003F3DA5">
        <w:rPr>
          <w:rFonts w:ascii="Arial" w:hAnsi="Arial" w:cs="Arial"/>
          <w:b/>
          <w:sz w:val="32"/>
          <w:szCs w:val="32"/>
        </w:rPr>
        <w:t>НА МИКРОКОНТРОЛЛЕРЕ</w:t>
      </w:r>
    </w:p>
    <w:p w:rsidR="00170980" w:rsidRDefault="00170980" w:rsidP="00170980">
      <w:pPr>
        <w:rPr>
          <w:sz w:val="28"/>
        </w:rPr>
      </w:pPr>
    </w:p>
    <w:p w:rsidR="00170980" w:rsidRDefault="00170980" w:rsidP="00170980">
      <w:pPr>
        <w:rPr>
          <w:sz w:val="28"/>
        </w:rPr>
      </w:pPr>
    </w:p>
    <w:p w:rsidR="00170980" w:rsidRDefault="00170980" w:rsidP="00170980">
      <w:pPr>
        <w:rPr>
          <w:sz w:val="28"/>
        </w:rPr>
      </w:pPr>
    </w:p>
    <w:p w:rsidR="00170980" w:rsidRDefault="00170980" w:rsidP="00170980">
      <w:pPr>
        <w:rPr>
          <w:sz w:val="28"/>
        </w:rPr>
      </w:pPr>
    </w:p>
    <w:p w:rsidR="00170980" w:rsidRDefault="00170980" w:rsidP="00170980">
      <w:pPr>
        <w:jc w:val="center"/>
        <w:rPr>
          <w:sz w:val="28"/>
        </w:rPr>
      </w:pPr>
    </w:p>
    <w:p w:rsidR="00747C2E" w:rsidRPr="00B67A0C" w:rsidRDefault="00747C2E" w:rsidP="00747C2E">
      <w:pPr>
        <w:jc w:val="right"/>
        <w:rPr>
          <w:sz w:val="28"/>
        </w:rPr>
      </w:pPr>
      <w:r w:rsidRPr="00B67A0C">
        <w:rPr>
          <w:sz w:val="28"/>
        </w:rPr>
        <w:t xml:space="preserve">  </w:t>
      </w:r>
      <w:r w:rsidRPr="00B67A0C">
        <w:rPr>
          <w:sz w:val="28"/>
        </w:rPr>
        <w:tab/>
      </w:r>
      <w:r>
        <w:rPr>
          <w:sz w:val="28"/>
        </w:rPr>
        <w:t>Выполнили</w:t>
      </w:r>
      <w:r w:rsidRPr="00B67A0C">
        <w:rPr>
          <w:sz w:val="28"/>
        </w:rPr>
        <w:t>:</w:t>
      </w:r>
    </w:p>
    <w:p w:rsidR="003F3DA5" w:rsidRDefault="003F3DA5" w:rsidP="00747C2E">
      <w:pPr>
        <w:jc w:val="right"/>
        <w:rPr>
          <w:sz w:val="28"/>
        </w:rPr>
      </w:pPr>
      <w:r>
        <w:rPr>
          <w:sz w:val="28"/>
        </w:rPr>
        <w:t>Разова Анна, Войтович Дарья</w:t>
      </w:r>
    </w:p>
    <w:p w:rsidR="00747C2E" w:rsidRDefault="003F3DA5" w:rsidP="00747C2E">
      <w:pPr>
        <w:jc w:val="right"/>
        <w:rPr>
          <w:sz w:val="28"/>
        </w:rPr>
      </w:pPr>
      <w:r>
        <w:rPr>
          <w:sz w:val="28"/>
        </w:rPr>
        <w:t>Есюнин Денис, Есюнин Максим</w:t>
      </w:r>
    </w:p>
    <w:p w:rsidR="00747C2E" w:rsidRDefault="00747C2E" w:rsidP="00747C2E">
      <w:pPr>
        <w:jc w:val="right"/>
        <w:rPr>
          <w:sz w:val="28"/>
        </w:rPr>
      </w:pPr>
      <w:r>
        <w:rPr>
          <w:sz w:val="28"/>
        </w:rPr>
        <w:t>Проверил:</w:t>
      </w:r>
    </w:p>
    <w:p w:rsidR="00FD6D6A" w:rsidRPr="00747C2E" w:rsidRDefault="00FD6D6A" w:rsidP="00747C2E">
      <w:pPr>
        <w:jc w:val="right"/>
        <w:rPr>
          <w:sz w:val="28"/>
        </w:rPr>
      </w:pPr>
      <w:r>
        <w:rPr>
          <w:sz w:val="28"/>
        </w:rPr>
        <w:t>Бугров В.Н.</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A07984" w:rsidRDefault="00A07984" w:rsidP="00170980">
      <w:pPr>
        <w:jc w:val="center"/>
        <w:rPr>
          <w:sz w:val="28"/>
        </w:rPr>
      </w:pPr>
    </w:p>
    <w:p w:rsidR="00A07984" w:rsidRDefault="00A07984" w:rsidP="00170980">
      <w:pPr>
        <w:jc w:val="center"/>
        <w:rPr>
          <w:sz w:val="28"/>
        </w:rPr>
      </w:pPr>
    </w:p>
    <w:p w:rsidR="007E7209" w:rsidRDefault="007E7209" w:rsidP="00170980">
      <w:pPr>
        <w:jc w:val="center"/>
        <w:rPr>
          <w:sz w:val="28"/>
        </w:rPr>
      </w:pPr>
    </w:p>
    <w:p w:rsidR="007E7209" w:rsidRDefault="007E7209" w:rsidP="00170980">
      <w:pPr>
        <w:jc w:val="center"/>
        <w:rPr>
          <w:sz w:val="28"/>
        </w:rPr>
      </w:pPr>
    </w:p>
    <w:p w:rsidR="007E7209" w:rsidRDefault="007E7209" w:rsidP="00170980">
      <w:pPr>
        <w:jc w:val="center"/>
        <w:rPr>
          <w:sz w:val="28"/>
        </w:rPr>
      </w:pPr>
    </w:p>
    <w:p w:rsidR="00170980" w:rsidRDefault="003F3DA5" w:rsidP="00170980">
      <w:pPr>
        <w:jc w:val="center"/>
        <w:rPr>
          <w:sz w:val="28"/>
        </w:rPr>
      </w:pPr>
      <w:r>
        <w:rPr>
          <w:sz w:val="28"/>
        </w:rPr>
        <w:t>Нижний Новгород, 2019</w:t>
      </w:r>
    </w:p>
    <w:p w:rsidR="00A07984" w:rsidRDefault="00A07984" w:rsidP="00A07984">
      <w:pPr>
        <w:ind w:firstLine="708"/>
        <w:jc w:val="both"/>
        <w:rPr>
          <w:sz w:val="28"/>
          <w:szCs w:val="28"/>
        </w:rPr>
      </w:pPr>
      <w:r w:rsidRPr="00A07984">
        <w:rPr>
          <w:b/>
          <w:sz w:val="28"/>
          <w:szCs w:val="28"/>
        </w:rPr>
        <w:lastRenderedPageBreak/>
        <w:t xml:space="preserve">Цель </w:t>
      </w:r>
      <w:r w:rsidRPr="00A07984">
        <w:rPr>
          <w:rStyle w:val="Bodytext6pt"/>
          <w:b/>
          <w:sz w:val="28"/>
          <w:szCs w:val="28"/>
        </w:rPr>
        <w:t xml:space="preserve">данной </w:t>
      </w:r>
      <w:r w:rsidRPr="00A07984">
        <w:rPr>
          <w:b/>
          <w:sz w:val="28"/>
          <w:szCs w:val="28"/>
        </w:rPr>
        <w:t>работы</w:t>
      </w:r>
      <w:r w:rsidRPr="00A07984">
        <w:rPr>
          <w:sz w:val="28"/>
          <w:szCs w:val="28"/>
        </w:rPr>
        <w:t>: изучении современной методологи</w:t>
      </w:r>
      <w:r>
        <w:rPr>
          <w:sz w:val="28"/>
          <w:szCs w:val="28"/>
        </w:rPr>
        <w:t>и проектирования цифровых фильтров (ЦФ</w:t>
      </w:r>
      <w:r w:rsidRPr="00A07984">
        <w:rPr>
          <w:sz w:val="28"/>
          <w:szCs w:val="28"/>
        </w:rPr>
        <w:t>) на базе целочисленного не</w:t>
      </w:r>
      <w:r w:rsidR="00E3459E">
        <w:rPr>
          <w:sz w:val="28"/>
          <w:szCs w:val="28"/>
        </w:rPr>
        <w:t>линейного программирования (ЦНП</w:t>
      </w:r>
      <w:r w:rsidRPr="00A07984">
        <w:rPr>
          <w:sz w:val="28"/>
          <w:szCs w:val="28"/>
        </w:rPr>
        <w:t xml:space="preserve">), их моделей, способов </w:t>
      </w:r>
      <w:r>
        <w:rPr>
          <w:sz w:val="28"/>
          <w:szCs w:val="28"/>
        </w:rPr>
        <w:t>построения</w:t>
      </w:r>
      <w:r w:rsidRPr="00A07984">
        <w:rPr>
          <w:sz w:val="28"/>
          <w:szCs w:val="28"/>
        </w:rPr>
        <w:t xml:space="preserve">, а также в получении практических навыков автоматизированного проектирования как </w:t>
      </w:r>
      <w:r>
        <w:rPr>
          <w:sz w:val="28"/>
          <w:szCs w:val="28"/>
        </w:rPr>
        <w:t>рекурсивных,</w:t>
      </w:r>
      <w:r w:rsidRPr="00A07984">
        <w:rPr>
          <w:sz w:val="28"/>
          <w:szCs w:val="28"/>
        </w:rPr>
        <w:t xml:space="preserve"> </w:t>
      </w:r>
      <w:r>
        <w:rPr>
          <w:sz w:val="28"/>
          <w:szCs w:val="28"/>
        </w:rPr>
        <w:t>так и нерекурсивных цифровых ЦН</w:t>
      </w:r>
      <w:r w:rsidRPr="00A07984">
        <w:rPr>
          <w:sz w:val="28"/>
          <w:szCs w:val="28"/>
        </w:rPr>
        <w:t>П-фильтров, изучение характеристик синтезиро</w:t>
      </w:r>
      <w:r w:rsidRPr="00A07984">
        <w:rPr>
          <w:sz w:val="28"/>
          <w:szCs w:val="28"/>
        </w:rPr>
        <w:softHyphen/>
        <w:t xml:space="preserve">ванных </w:t>
      </w:r>
      <w:r w:rsidRPr="005B2AFA">
        <w:rPr>
          <w:rStyle w:val="Bodytext85ptBold"/>
          <w:b w:val="0"/>
          <w:sz w:val="28"/>
          <w:szCs w:val="28"/>
        </w:rPr>
        <w:t xml:space="preserve">фильтров </w:t>
      </w:r>
      <w:r w:rsidRPr="00A07984">
        <w:rPr>
          <w:sz w:val="28"/>
          <w:szCs w:val="28"/>
        </w:rPr>
        <w:t>на реальном сигнале</w:t>
      </w:r>
      <w:r w:rsidR="005B2AFA">
        <w:rPr>
          <w:sz w:val="28"/>
          <w:szCs w:val="28"/>
        </w:rPr>
        <w:t>.</w:t>
      </w:r>
    </w:p>
    <w:p w:rsidR="007E7209" w:rsidRDefault="007E7209" w:rsidP="00A07984">
      <w:pPr>
        <w:ind w:firstLine="708"/>
        <w:jc w:val="both"/>
        <w:rPr>
          <w:sz w:val="28"/>
          <w:szCs w:val="28"/>
        </w:rPr>
      </w:pPr>
    </w:p>
    <w:p w:rsidR="006E6C97" w:rsidRPr="005E6A60" w:rsidRDefault="006E6C97" w:rsidP="006E6C97">
      <w:pPr>
        <w:ind w:firstLine="708"/>
        <w:jc w:val="center"/>
        <w:rPr>
          <w:b/>
          <w:sz w:val="28"/>
          <w:szCs w:val="28"/>
        </w:rPr>
      </w:pPr>
      <w:r w:rsidRPr="005E6A60">
        <w:rPr>
          <w:b/>
          <w:sz w:val="28"/>
          <w:szCs w:val="28"/>
        </w:rPr>
        <w:t>1.Теоретическая часть.</w:t>
      </w:r>
    </w:p>
    <w:p w:rsidR="005E6A60" w:rsidRDefault="005E6A60" w:rsidP="006E6C97">
      <w:pPr>
        <w:ind w:firstLine="708"/>
        <w:jc w:val="center"/>
        <w:rPr>
          <w:sz w:val="28"/>
          <w:szCs w:val="28"/>
          <w:u w:val="single"/>
        </w:rPr>
      </w:pPr>
      <w:r w:rsidRPr="005E6A60">
        <w:rPr>
          <w:sz w:val="28"/>
          <w:szCs w:val="28"/>
          <w:u w:val="single"/>
        </w:rPr>
        <w:t>1.1.Общие  сведения по проектированию ЦНП-фильтров.</w:t>
      </w:r>
    </w:p>
    <w:p w:rsidR="005E6A60" w:rsidRPr="005E6A60" w:rsidRDefault="005E6A60" w:rsidP="006E6C97">
      <w:pPr>
        <w:ind w:firstLine="708"/>
        <w:jc w:val="center"/>
        <w:rPr>
          <w:sz w:val="28"/>
          <w:szCs w:val="28"/>
          <w:u w:val="single"/>
        </w:rPr>
      </w:pPr>
    </w:p>
    <w:p w:rsidR="00A07984" w:rsidRDefault="00B03AF0" w:rsidP="00B03AF0">
      <w:pPr>
        <w:ind w:firstLine="708"/>
        <w:jc w:val="both"/>
        <w:rPr>
          <w:sz w:val="28"/>
          <w:szCs w:val="28"/>
        </w:rPr>
      </w:pPr>
      <w:r w:rsidRPr="00B03AF0">
        <w:rPr>
          <w:sz w:val="28"/>
          <w:szCs w:val="28"/>
        </w:rPr>
        <w:t xml:space="preserve">Цифровая фильтрация является одним из наиболее мощных инструментальных средств цифровой обработки сигналов. Являясь устройствами частотной селекции входного сигнала, цифровые фильтры </w:t>
      </w:r>
      <w:r w:rsidRPr="00B03AF0">
        <w:rPr>
          <w:rFonts w:hint="eastAsia"/>
          <w:sz w:val="28"/>
          <w:szCs w:val="28"/>
        </w:rPr>
        <w:t>обычно</w:t>
      </w:r>
      <w:r w:rsidRPr="00B03AF0">
        <w:rPr>
          <w:sz w:val="28"/>
          <w:szCs w:val="28"/>
        </w:rPr>
        <w:t xml:space="preserve"> </w:t>
      </w:r>
      <w:r w:rsidRPr="00B03AF0">
        <w:rPr>
          <w:rFonts w:hint="eastAsia"/>
          <w:sz w:val="28"/>
          <w:szCs w:val="28"/>
        </w:rPr>
        <w:t xml:space="preserve">разрабатываются на основе требований к </w:t>
      </w:r>
      <w:r w:rsidRPr="00B03AF0">
        <w:rPr>
          <w:sz w:val="28"/>
          <w:szCs w:val="28"/>
        </w:rPr>
        <w:t xml:space="preserve">их </w:t>
      </w:r>
      <w:r w:rsidRPr="00B03AF0">
        <w:rPr>
          <w:rFonts w:hint="eastAsia"/>
          <w:sz w:val="28"/>
          <w:szCs w:val="28"/>
        </w:rPr>
        <w:t>частотн</w:t>
      </w:r>
      <w:r w:rsidRPr="00B03AF0">
        <w:rPr>
          <w:sz w:val="28"/>
          <w:szCs w:val="28"/>
        </w:rPr>
        <w:t>ым</w:t>
      </w:r>
      <w:r w:rsidRPr="00B03AF0">
        <w:rPr>
          <w:rFonts w:hint="eastAsia"/>
          <w:sz w:val="28"/>
          <w:szCs w:val="28"/>
        </w:rPr>
        <w:t xml:space="preserve"> характеристик</w:t>
      </w:r>
      <w:r w:rsidRPr="00B03AF0">
        <w:rPr>
          <w:sz w:val="28"/>
          <w:szCs w:val="28"/>
        </w:rPr>
        <w:t xml:space="preserve">ам. </w:t>
      </w:r>
      <w:r w:rsidR="003F3DA5" w:rsidRPr="00B03AF0">
        <w:rPr>
          <w:sz w:val="28"/>
          <w:szCs w:val="28"/>
        </w:rPr>
        <w:t>Современные требования к функционированию</w:t>
      </w:r>
      <w:r w:rsidRPr="00B03AF0">
        <w:rPr>
          <w:sz w:val="28"/>
          <w:szCs w:val="28"/>
        </w:rPr>
        <w:t xml:space="preserve"> ЦФ </w:t>
      </w:r>
      <w:r w:rsidR="003F3DA5" w:rsidRPr="00B03AF0">
        <w:rPr>
          <w:sz w:val="28"/>
          <w:szCs w:val="28"/>
        </w:rPr>
        <w:t>весьма высоки</w:t>
      </w:r>
      <w:r w:rsidRPr="00B03AF0">
        <w:rPr>
          <w:sz w:val="28"/>
          <w:szCs w:val="28"/>
        </w:rPr>
        <w:t>.  По условиям работы в современных устройствах цифровой обработки сигналов (ЦОС) цифровые фильтры должны обладать совокупностью требуемых характеристик, таких как АЧХ, ФЧХ, требуемые характеристики групповой или фазовой задержки. Поэтому актуальной является задача изучения методов синтеза цифровых фильтров с учётом совокупности требуемых характеристик</w:t>
      </w:r>
      <w:r>
        <w:rPr>
          <w:sz w:val="28"/>
          <w:szCs w:val="28"/>
        </w:rPr>
        <w:t xml:space="preserve">. </w:t>
      </w:r>
      <w:r w:rsidRPr="00B03AF0">
        <w:rPr>
          <w:sz w:val="28"/>
          <w:szCs w:val="28"/>
        </w:rPr>
        <w:t>Такой синтез принято называть многофункциональным в отличии от многокритериального синтеза, синтеза только по одной частотной характеристике. Многофункциональный синтез ЦФ с учётом требований их практической реализуемости на современных цифровых платформах возможен в настоящее время только методами нелинейного математического программирования</w:t>
      </w:r>
      <w:r>
        <w:rPr>
          <w:sz w:val="28"/>
          <w:szCs w:val="28"/>
        </w:rPr>
        <w:t>.</w:t>
      </w:r>
    </w:p>
    <w:p w:rsidR="007E47F6" w:rsidRDefault="007E47F6" w:rsidP="007E47F6">
      <w:pPr>
        <w:ind w:firstLine="708"/>
        <w:jc w:val="both"/>
        <w:rPr>
          <w:sz w:val="28"/>
        </w:rPr>
      </w:pPr>
      <w:r>
        <w:rPr>
          <w:sz w:val="28"/>
        </w:rPr>
        <w:t>С точки зрения эффективной работы цифрового фильтра в реальном времени, обеспечения минимума затрат (по времени и ресурсам памяти) для расчёта отклика фильтра, особый интерес представляет случай целочисленной дискретизации пространства параметров (коэффициентов) фильтра. В этом случае задача МП трансформируется в задачу целочисленного нелинейного программирования (ЦНП) и фильтры, спроектированные в данном приближении, принято называть цифровыми ЦНП-фильтрами.</w:t>
      </w:r>
    </w:p>
    <w:p w:rsidR="007E47F6" w:rsidRDefault="007E47F6" w:rsidP="007E47F6">
      <w:pPr>
        <w:spacing w:before="120"/>
        <w:ind w:firstLine="708"/>
        <w:jc w:val="both"/>
        <w:rPr>
          <w:sz w:val="28"/>
        </w:rPr>
      </w:pPr>
      <w:r>
        <w:rPr>
          <w:sz w:val="28"/>
        </w:rPr>
        <w:t xml:space="preserve">Цифровой фильтр является дискретной линейной системой, для которой соотношение между входной </w:t>
      </w:r>
      <w:r>
        <w:rPr>
          <w:b/>
          <w:bCs/>
          <w:i/>
          <w:iCs/>
          <w:sz w:val="32"/>
          <w:lang w:val="en-US"/>
        </w:rPr>
        <w:t>x</w:t>
      </w:r>
      <w:r>
        <w:rPr>
          <w:b/>
          <w:bCs/>
          <w:i/>
          <w:iCs/>
          <w:sz w:val="32"/>
          <w:vertAlign w:val="subscript"/>
          <w:lang w:val="en-US"/>
        </w:rPr>
        <w:t>n</w:t>
      </w:r>
      <w:r>
        <w:rPr>
          <w:sz w:val="28"/>
        </w:rPr>
        <w:t xml:space="preserve"> и выходной </w:t>
      </w:r>
      <w:r>
        <w:rPr>
          <w:b/>
          <w:bCs/>
          <w:i/>
          <w:iCs/>
          <w:sz w:val="32"/>
          <w:lang w:val="en-US"/>
        </w:rPr>
        <w:t>y</w:t>
      </w:r>
      <w:r>
        <w:rPr>
          <w:b/>
          <w:bCs/>
          <w:i/>
          <w:iCs/>
          <w:sz w:val="32"/>
          <w:vertAlign w:val="subscript"/>
          <w:lang w:val="en-US"/>
        </w:rPr>
        <w:t>n</w:t>
      </w:r>
      <w:r>
        <w:rPr>
          <w:sz w:val="28"/>
        </w:rPr>
        <w:t xml:space="preserve"> временными последовательностями определяется разностным уравнением</w:t>
      </w:r>
    </w:p>
    <w:p w:rsidR="007E47F6" w:rsidRDefault="007E47F6" w:rsidP="00E53DBF">
      <w:pPr>
        <w:spacing w:before="120"/>
        <w:ind w:firstLine="425"/>
        <w:jc w:val="both"/>
        <w:rPr>
          <w:sz w:val="28"/>
        </w:rPr>
      </w:pPr>
      <w:r w:rsidRPr="00E51DFE">
        <w:rPr>
          <w:position w:val="-30"/>
          <w:sz w:val="28"/>
        </w:rPr>
        <w:object w:dxaOrig="31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52.5pt" o:ole="" fillcolor="window">
            <v:imagedata r:id="rId7" o:title=""/>
          </v:shape>
          <o:OLEObject Type="Embed" ProgID="Equation.3" ShapeID="_x0000_i1025" DrawAspect="Content" ObjectID="_1632255410" r:id="rId8"/>
        </w:object>
      </w:r>
      <w:r>
        <w:rPr>
          <w:sz w:val="28"/>
        </w:rPr>
        <w:t xml:space="preserve">     </w:t>
      </w:r>
      <w:r>
        <w:rPr>
          <w:sz w:val="28"/>
        </w:rPr>
        <w:tab/>
      </w:r>
      <w:r>
        <w:rPr>
          <w:sz w:val="28"/>
        </w:rPr>
        <w:tab/>
      </w:r>
      <w:r>
        <w:rPr>
          <w:sz w:val="28"/>
        </w:rPr>
        <w:tab/>
      </w:r>
      <w:r>
        <w:rPr>
          <w:sz w:val="28"/>
        </w:rPr>
        <w:tab/>
        <w:t xml:space="preserve">                 (1)</w:t>
      </w:r>
    </w:p>
    <w:p w:rsidR="004D4B1F" w:rsidRDefault="007E47F6" w:rsidP="004D4B1F">
      <w:pPr>
        <w:spacing w:before="120"/>
        <w:ind w:firstLine="708"/>
        <w:jc w:val="both"/>
        <w:rPr>
          <w:sz w:val="28"/>
        </w:rPr>
      </w:pPr>
      <w:r>
        <w:rPr>
          <w:sz w:val="28"/>
        </w:rPr>
        <w:t xml:space="preserve">Принципиальной особенностью ЦНП-фильтров, как уже было отмечено выше, является принадлежность его коэффициентов </w:t>
      </w:r>
      <w:r>
        <w:rPr>
          <w:i/>
          <w:sz w:val="28"/>
        </w:rPr>
        <w:t>b</w:t>
      </w:r>
      <w:r>
        <w:rPr>
          <w:i/>
          <w:sz w:val="28"/>
          <w:vertAlign w:val="subscript"/>
        </w:rPr>
        <w:t>k</w:t>
      </w:r>
      <w:r>
        <w:rPr>
          <w:sz w:val="28"/>
        </w:rPr>
        <w:t xml:space="preserve"> и</w:t>
      </w:r>
      <w:r>
        <w:rPr>
          <w:i/>
          <w:sz w:val="28"/>
        </w:rPr>
        <w:t xml:space="preserve"> a</w:t>
      </w:r>
      <w:r>
        <w:rPr>
          <w:i/>
          <w:sz w:val="28"/>
          <w:vertAlign w:val="subscript"/>
        </w:rPr>
        <w:t>k</w:t>
      </w:r>
      <w:r>
        <w:rPr>
          <w:sz w:val="28"/>
        </w:rPr>
        <w:t xml:space="preserve"> знакопеременному ряду целых чисел, который может быть как натуральным, так и биномиальным (для нормирующего коэффициента </w:t>
      </w:r>
      <w:r>
        <w:rPr>
          <w:i/>
          <w:sz w:val="28"/>
        </w:rPr>
        <w:t>a</w:t>
      </w:r>
      <w:r>
        <w:rPr>
          <w:i/>
          <w:sz w:val="28"/>
          <w:vertAlign w:val="subscript"/>
        </w:rPr>
        <w:t>0</w:t>
      </w:r>
      <w:r>
        <w:rPr>
          <w:sz w:val="28"/>
        </w:rPr>
        <w:t>).</w:t>
      </w:r>
    </w:p>
    <w:p w:rsidR="00466045" w:rsidRDefault="00466045" w:rsidP="00466045">
      <w:pPr>
        <w:pStyle w:val="3"/>
        <w:spacing w:line="240" w:lineRule="auto"/>
        <w:ind w:firstLine="708"/>
        <w:rPr>
          <w:sz w:val="28"/>
        </w:rPr>
      </w:pPr>
      <w:r>
        <w:rPr>
          <w:sz w:val="28"/>
        </w:rPr>
        <w:t>По своему построению цифровые фильтры могут быть реализованы как по рекурсивной, так и по нерекурсивной схемам.</w:t>
      </w:r>
    </w:p>
    <w:p w:rsidR="00E53DBF" w:rsidRDefault="00E53DBF" w:rsidP="00466045">
      <w:pPr>
        <w:pStyle w:val="3"/>
        <w:spacing w:line="240" w:lineRule="auto"/>
        <w:ind w:firstLine="708"/>
        <w:rPr>
          <w:sz w:val="28"/>
        </w:rPr>
      </w:pPr>
    </w:p>
    <w:p w:rsidR="00E53DBF" w:rsidRDefault="00E53DBF" w:rsidP="00466045">
      <w:pPr>
        <w:pStyle w:val="3"/>
        <w:spacing w:line="240" w:lineRule="auto"/>
        <w:ind w:firstLine="708"/>
        <w:rPr>
          <w:sz w:val="28"/>
        </w:rPr>
      </w:pPr>
    </w:p>
    <w:p w:rsidR="00E53DBF" w:rsidRDefault="00E53DBF" w:rsidP="00466045">
      <w:pPr>
        <w:pStyle w:val="3"/>
        <w:spacing w:line="240" w:lineRule="auto"/>
        <w:ind w:firstLine="708"/>
        <w:rPr>
          <w:sz w:val="28"/>
        </w:rPr>
      </w:pPr>
    </w:p>
    <w:p w:rsidR="00BE7937" w:rsidRDefault="00BE7937" w:rsidP="00466045">
      <w:pPr>
        <w:pStyle w:val="3"/>
        <w:spacing w:line="240" w:lineRule="auto"/>
        <w:ind w:firstLine="708"/>
        <w:rPr>
          <w:sz w:val="28"/>
        </w:rPr>
      </w:pPr>
    </w:p>
    <w:p w:rsidR="00BE7937" w:rsidRDefault="00BE7937" w:rsidP="00BE7937">
      <w:pPr>
        <w:pStyle w:val="3"/>
        <w:spacing w:line="240" w:lineRule="auto"/>
        <w:ind w:firstLine="708"/>
        <w:jc w:val="center"/>
        <w:rPr>
          <w:sz w:val="28"/>
          <w:u w:val="single"/>
        </w:rPr>
      </w:pPr>
      <w:r w:rsidRPr="00BE7937">
        <w:rPr>
          <w:sz w:val="28"/>
          <w:u w:val="single"/>
        </w:rPr>
        <w:lastRenderedPageBreak/>
        <w:t>1.2.Рекурсивные фильтры.</w:t>
      </w:r>
    </w:p>
    <w:p w:rsidR="00BE7937" w:rsidRPr="00BE7937" w:rsidRDefault="00BE7937" w:rsidP="00BE7937">
      <w:pPr>
        <w:pStyle w:val="3"/>
        <w:spacing w:line="240" w:lineRule="auto"/>
        <w:ind w:firstLine="708"/>
        <w:jc w:val="center"/>
        <w:rPr>
          <w:sz w:val="28"/>
          <w:u w:val="single"/>
        </w:rPr>
      </w:pPr>
    </w:p>
    <w:p w:rsidR="00BE7937" w:rsidRDefault="00BE7937" w:rsidP="00466045">
      <w:pPr>
        <w:pStyle w:val="3"/>
        <w:spacing w:line="240" w:lineRule="auto"/>
        <w:ind w:firstLine="708"/>
        <w:rPr>
          <w:sz w:val="28"/>
        </w:rPr>
      </w:pPr>
      <w:r>
        <w:rPr>
          <w:sz w:val="28"/>
        </w:rPr>
        <w:t xml:space="preserve">Фильтры, которые описываются полным разностным уравнением (1), принято называть </w:t>
      </w:r>
      <w:r>
        <w:rPr>
          <w:b/>
          <w:bCs/>
          <w:sz w:val="28"/>
        </w:rPr>
        <w:t>рекурсивными</w:t>
      </w:r>
      <w:r>
        <w:rPr>
          <w:sz w:val="28"/>
        </w:rPr>
        <w:t xml:space="preserve"> цифровыми фильтрами, так как в вычислении текущих выходных значений участвуют не только входные данные, но и значения выходной последовательности, вычисленные в предшествующих циклах расчетов.</w:t>
      </w:r>
      <w:r w:rsidR="00C52E83">
        <w:rPr>
          <w:sz w:val="28"/>
        </w:rPr>
        <w:t xml:space="preserve"> Наличие обратной связи (рекурсии) в (5) определяет бесконечный характер импульсной характеристики фильтра (поэтому рекурсивные фильтры также часто называют БИХ-фильтрами или в английской транскрипции </w:t>
      </w:r>
      <w:r w:rsidR="00C52E83">
        <w:rPr>
          <w:sz w:val="28"/>
          <w:lang w:val="en-US"/>
        </w:rPr>
        <w:t>IIR</w:t>
      </w:r>
      <w:r w:rsidR="00C52E83">
        <w:rPr>
          <w:sz w:val="28"/>
        </w:rPr>
        <w:t>-фильтрами (</w:t>
      </w:r>
      <w:r w:rsidR="00C52E83">
        <w:rPr>
          <w:sz w:val="28"/>
          <w:lang w:val="en-US"/>
        </w:rPr>
        <w:t>infinite</w:t>
      </w:r>
      <w:r w:rsidR="00C52E83">
        <w:rPr>
          <w:sz w:val="28"/>
        </w:rPr>
        <w:t xml:space="preserve"> </w:t>
      </w:r>
      <w:r w:rsidR="00C52E83">
        <w:rPr>
          <w:sz w:val="28"/>
          <w:lang w:val="en-US"/>
        </w:rPr>
        <w:t>impulse</w:t>
      </w:r>
      <w:r w:rsidR="00C52E83">
        <w:rPr>
          <w:sz w:val="28"/>
        </w:rPr>
        <w:t xml:space="preserve"> </w:t>
      </w:r>
      <w:r w:rsidR="00C52E83">
        <w:rPr>
          <w:sz w:val="28"/>
          <w:lang w:val="en-US"/>
        </w:rPr>
        <w:t>response</w:t>
      </w:r>
      <w:r w:rsidR="00C52E83">
        <w:rPr>
          <w:sz w:val="28"/>
        </w:rPr>
        <w:t>)),  причём его частотный коэффициент передачи</w:t>
      </w:r>
    </w:p>
    <w:p w:rsidR="00C52E83" w:rsidRDefault="00C52E83" w:rsidP="00466045">
      <w:pPr>
        <w:pStyle w:val="3"/>
        <w:spacing w:line="240" w:lineRule="auto"/>
        <w:ind w:firstLine="708"/>
        <w:rPr>
          <w:sz w:val="28"/>
        </w:rPr>
      </w:pPr>
      <w:r w:rsidRPr="00E51DFE">
        <w:rPr>
          <w:position w:val="-60"/>
          <w:sz w:val="28"/>
        </w:rPr>
        <w:object w:dxaOrig="2640" w:dyaOrig="1320">
          <v:shape id="_x0000_i1026" type="#_x0000_t75" style="width:168.75pt;height:79.5pt" o:ole="">
            <v:imagedata r:id="rId9" o:title=""/>
          </v:shape>
          <o:OLEObject Type="Embed" ProgID="Equation.3" ShapeID="_x0000_i1026" DrawAspect="Content" ObjectID="_1632255411" r:id="rId10"/>
        </w:object>
      </w:r>
      <w:r>
        <w:rPr>
          <w:sz w:val="28"/>
        </w:rPr>
        <w:t xml:space="preserve">          </w:t>
      </w:r>
      <w:r>
        <w:rPr>
          <w:sz w:val="28"/>
        </w:rPr>
        <w:tab/>
      </w:r>
      <w:r>
        <w:rPr>
          <w:sz w:val="28"/>
        </w:rPr>
        <w:tab/>
      </w:r>
      <w:r>
        <w:rPr>
          <w:sz w:val="28"/>
        </w:rPr>
        <w:tab/>
      </w:r>
      <w:r>
        <w:rPr>
          <w:sz w:val="28"/>
        </w:rPr>
        <w:tab/>
      </w:r>
      <w:r>
        <w:rPr>
          <w:sz w:val="28"/>
        </w:rPr>
        <w:tab/>
      </w:r>
      <w:r>
        <w:rPr>
          <w:sz w:val="28"/>
        </w:rPr>
        <w:tab/>
        <w:t xml:space="preserve">       (2)</w:t>
      </w:r>
    </w:p>
    <w:p w:rsidR="00BA31C5" w:rsidRDefault="00BA31C5" w:rsidP="00BA31C5">
      <w:pPr>
        <w:jc w:val="both"/>
        <w:rPr>
          <w:sz w:val="28"/>
          <w:szCs w:val="28"/>
        </w:rPr>
      </w:pPr>
      <w:r>
        <w:rPr>
          <w:color w:val="000000"/>
          <w:sz w:val="28"/>
          <w:szCs w:val="18"/>
        </w:rPr>
        <w:t xml:space="preserve">полностью описывается распределением полюсов и нулей в </w:t>
      </w:r>
      <w:r>
        <w:rPr>
          <w:color w:val="000000"/>
          <w:sz w:val="28"/>
          <w:szCs w:val="18"/>
          <w:lang w:val="en-US"/>
        </w:rPr>
        <w:t>z</w:t>
      </w:r>
      <w:r>
        <w:rPr>
          <w:color w:val="000000"/>
          <w:sz w:val="28"/>
          <w:szCs w:val="18"/>
        </w:rPr>
        <w:t xml:space="preserve">-плоскости. </w:t>
      </w:r>
      <w:r>
        <w:rPr>
          <w:color w:val="333300"/>
          <w:sz w:val="28"/>
          <w:szCs w:val="18"/>
        </w:rPr>
        <w:t xml:space="preserve">Если система устойчива, то все полюсы  </w:t>
      </w:r>
      <w:r>
        <w:rPr>
          <w:i/>
          <w:iCs/>
          <w:color w:val="333300"/>
          <w:sz w:val="28"/>
          <w:szCs w:val="18"/>
          <w:lang w:val="en-US"/>
        </w:rPr>
        <w:t>p</w:t>
      </w:r>
      <w:r>
        <w:rPr>
          <w:i/>
          <w:iCs/>
          <w:color w:val="333300"/>
          <w:sz w:val="28"/>
          <w:szCs w:val="18"/>
          <w:vertAlign w:val="subscript"/>
          <w:lang w:val="en-US"/>
        </w:rPr>
        <w:t>i</w:t>
      </w:r>
      <w:r>
        <w:rPr>
          <w:i/>
          <w:iCs/>
          <w:color w:val="333300"/>
          <w:sz w:val="28"/>
          <w:szCs w:val="18"/>
          <w:vertAlign w:val="subscript"/>
        </w:rPr>
        <w:t xml:space="preserve">  </w:t>
      </w:r>
      <w:r>
        <w:rPr>
          <w:color w:val="333300"/>
          <w:sz w:val="28"/>
          <w:szCs w:val="18"/>
        </w:rPr>
        <w:t xml:space="preserve">должны лежать внутри единичного круга [3, 4, 6]. </w:t>
      </w:r>
      <w:r>
        <w:rPr>
          <w:sz w:val="28"/>
          <w:szCs w:val="28"/>
        </w:rPr>
        <w:t xml:space="preserve">Таким образом условие устойчивости рекурсивного фильтра может быть записано как система неравенств (функциональных ограничений) по всем полюсам  </w:t>
      </w:r>
      <w:r>
        <w:rPr>
          <w:b/>
          <w:bCs/>
          <w:i/>
          <w:iCs/>
          <w:sz w:val="28"/>
          <w:szCs w:val="28"/>
          <w:lang w:val="en-US"/>
        </w:rPr>
        <w:t>p</w:t>
      </w:r>
      <w:r>
        <w:rPr>
          <w:b/>
          <w:bCs/>
          <w:i/>
          <w:iCs/>
          <w:sz w:val="28"/>
          <w:szCs w:val="28"/>
          <w:vertAlign w:val="subscript"/>
          <w:lang w:val="en-US"/>
        </w:rPr>
        <w:t>i</w:t>
      </w:r>
      <w:r>
        <w:rPr>
          <w:sz w:val="28"/>
          <w:szCs w:val="28"/>
        </w:rPr>
        <w:t xml:space="preserve">  коэффициента передачи в </w:t>
      </w:r>
      <w:r>
        <w:rPr>
          <w:sz w:val="28"/>
          <w:szCs w:val="28"/>
          <w:lang w:val="en-US"/>
        </w:rPr>
        <w:t>z</w:t>
      </w:r>
      <w:r>
        <w:rPr>
          <w:color w:val="333300"/>
          <w:sz w:val="28"/>
          <w:szCs w:val="18"/>
        </w:rPr>
        <w:t>- плоскости</w:t>
      </w:r>
      <w:r>
        <w:rPr>
          <w:sz w:val="28"/>
          <w:szCs w:val="28"/>
        </w:rPr>
        <w:t xml:space="preserve">: </w:t>
      </w:r>
      <w:r w:rsidRPr="00E51DFE">
        <w:rPr>
          <w:position w:val="-14"/>
          <w:sz w:val="28"/>
          <w:szCs w:val="28"/>
        </w:rPr>
        <w:object w:dxaOrig="800" w:dyaOrig="400">
          <v:shape id="_x0000_i1027" type="#_x0000_t75" style="width:54.75pt;height:27pt" o:ole="">
            <v:imagedata r:id="rId11" o:title=""/>
          </v:shape>
          <o:OLEObject Type="Embed" ProgID="Equation.3" ShapeID="_x0000_i1027" DrawAspect="Content" ObjectID="_1632255412" r:id="rId12"/>
        </w:object>
      </w:r>
    </w:p>
    <w:p w:rsidR="00734356" w:rsidRDefault="00734356" w:rsidP="00734356">
      <w:pPr>
        <w:spacing w:before="120" w:after="120"/>
        <w:ind w:firstLine="708"/>
        <w:jc w:val="both"/>
        <w:rPr>
          <w:sz w:val="28"/>
        </w:rPr>
      </w:pPr>
      <w:r>
        <w:rPr>
          <w:sz w:val="28"/>
        </w:rPr>
        <w:t xml:space="preserve">Линейно-разностное уравнение (1) соответствует прямой форме аппаратной реализации фильтра. Однако для качественной нормировки всей совокупности требуемых частотных характеристик прямая форма наименее выгодна, т.к. одним нормирующим коэффициентом </w:t>
      </w:r>
      <w:r>
        <w:rPr>
          <w:i/>
          <w:sz w:val="32"/>
        </w:rPr>
        <w:t>a</w:t>
      </w:r>
      <w:r>
        <w:rPr>
          <w:i/>
          <w:sz w:val="32"/>
          <w:vertAlign w:val="subscript"/>
        </w:rPr>
        <w:t>0</w:t>
      </w:r>
      <w:r>
        <w:rPr>
          <w:b/>
          <w:bCs/>
          <w:i/>
          <w:sz w:val="28"/>
          <w:vertAlign w:val="subscript"/>
        </w:rPr>
        <w:t xml:space="preserve">  </w:t>
      </w:r>
      <w:r>
        <w:rPr>
          <w:iCs/>
          <w:sz w:val="28"/>
        </w:rPr>
        <w:t>этого сделать обычно не удаётся. Н</w:t>
      </w:r>
      <w:r>
        <w:rPr>
          <w:sz w:val="28"/>
        </w:rPr>
        <w:t>аиболее</w:t>
      </w:r>
      <w:r>
        <w:rPr>
          <w:rFonts w:hAnsi="Arial" w:cs="Arial"/>
          <w:sz w:val="28"/>
        </w:rPr>
        <w:t xml:space="preserve"> </w:t>
      </w:r>
      <w:r>
        <w:rPr>
          <w:sz w:val="28"/>
        </w:rPr>
        <w:t xml:space="preserve">выгодной </w:t>
      </w:r>
      <w:r>
        <w:rPr>
          <w:sz w:val="28"/>
          <w:szCs w:val="28"/>
        </w:rPr>
        <w:t xml:space="preserve">как рекурсивного, так и для нерекурсивного фильтров </w:t>
      </w:r>
      <w:r>
        <w:rPr>
          <w:sz w:val="28"/>
        </w:rPr>
        <w:t>является последовательная форма построения в виде каскадного</w:t>
      </w:r>
      <w:r>
        <w:rPr>
          <w:rFonts w:hAnsi="Arial" w:cs="Arial"/>
          <w:sz w:val="28"/>
        </w:rPr>
        <w:t xml:space="preserve"> </w:t>
      </w:r>
      <w:r>
        <w:rPr>
          <w:sz w:val="28"/>
        </w:rPr>
        <w:t>включения</w:t>
      </w:r>
      <w:r>
        <w:rPr>
          <w:rFonts w:hAnsi="Arial" w:cs="Arial"/>
          <w:sz w:val="28"/>
        </w:rPr>
        <w:t xml:space="preserve"> </w:t>
      </w:r>
      <w:r>
        <w:rPr>
          <w:sz w:val="28"/>
        </w:rPr>
        <w:t>звеньев</w:t>
      </w:r>
      <w:r>
        <w:rPr>
          <w:rFonts w:hAnsi="Arial" w:cs="Arial"/>
          <w:sz w:val="28"/>
        </w:rPr>
        <w:t xml:space="preserve"> </w:t>
      </w:r>
      <w:r>
        <w:rPr>
          <w:sz w:val="28"/>
        </w:rPr>
        <w:t>второго</w:t>
      </w:r>
      <w:r>
        <w:rPr>
          <w:rFonts w:hAnsi="Arial" w:cs="Arial"/>
          <w:sz w:val="28"/>
        </w:rPr>
        <w:t xml:space="preserve"> </w:t>
      </w:r>
      <w:r>
        <w:rPr>
          <w:sz w:val="28"/>
        </w:rPr>
        <w:t xml:space="preserve">порядка. </w:t>
      </w:r>
    </w:p>
    <w:p w:rsidR="00692BBD" w:rsidRDefault="00692BBD" w:rsidP="00692BBD">
      <w:pPr>
        <w:ind w:firstLine="708"/>
        <w:jc w:val="both"/>
        <w:rPr>
          <w:sz w:val="28"/>
        </w:rPr>
      </w:pPr>
      <w:r>
        <w:rPr>
          <w:sz w:val="28"/>
        </w:rPr>
        <w:t xml:space="preserve">Передаточная функция для рекурсивного ЦНП-фильтра, состоящего из каскадного соединения </w:t>
      </w:r>
      <w:r>
        <w:rPr>
          <w:i/>
          <w:iCs/>
          <w:sz w:val="28"/>
          <w:lang w:val="en-US"/>
        </w:rPr>
        <w:t>m</w:t>
      </w:r>
      <w:r>
        <w:rPr>
          <w:i/>
          <w:iCs/>
          <w:sz w:val="28"/>
        </w:rPr>
        <w:t>-</w:t>
      </w:r>
      <w:r>
        <w:rPr>
          <w:sz w:val="28"/>
        </w:rPr>
        <w:t>звеньев второго порядка (</w:t>
      </w:r>
      <w:r>
        <w:rPr>
          <w:i/>
          <w:iCs/>
          <w:sz w:val="28"/>
          <w:lang w:val="en-US"/>
        </w:rPr>
        <w:t>m</w:t>
      </w:r>
      <w:r>
        <w:rPr>
          <w:sz w:val="28"/>
        </w:rPr>
        <w:t>=</w:t>
      </w:r>
      <w:r>
        <w:rPr>
          <w:sz w:val="28"/>
          <w:lang w:val="en-US"/>
        </w:rPr>
        <w:t>N</w:t>
      </w:r>
      <w:r>
        <w:rPr>
          <w:sz w:val="28"/>
        </w:rPr>
        <w:t>/2</w:t>
      </w:r>
      <w:r>
        <w:rPr>
          <w:i/>
          <w:iCs/>
          <w:sz w:val="28"/>
        </w:rPr>
        <w:t>)</w:t>
      </w:r>
      <w:r>
        <w:rPr>
          <w:sz w:val="28"/>
        </w:rPr>
        <w:t>, имеет следующий вид:</w:t>
      </w:r>
    </w:p>
    <w:p w:rsidR="00692BBD" w:rsidRDefault="009F02AE" w:rsidP="00734356">
      <w:pPr>
        <w:spacing w:before="120" w:after="120"/>
        <w:ind w:firstLine="708"/>
        <w:jc w:val="both"/>
        <w:rPr>
          <w:sz w:val="28"/>
        </w:rPr>
      </w:pPr>
      <w:r w:rsidRPr="00E51DFE">
        <w:rPr>
          <w:position w:val="-30"/>
          <w:sz w:val="28"/>
        </w:rPr>
        <w:object w:dxaOrig="3320" w:dyaOrig="720">
          <v:shape id="_x0000_i1028" type="#_x0000_t75" style="width:224.25pt;height:48.75pt" o:ole="">
            <v:imagedata r:id="rId13" o:title=""/>
          </v:shape>
          <o:OLEObject Type="Embed" ProgID="Equation.3" ShapeID="_x0000_i1028" DrawAspect="Content" ObjectID="_1632255413" r:id="rId14"/>
        </w:object>
      </w:r>
      <w:r>
        <w:rPr>
          <w:sz w:val="28"/>
        </w:rPr>
        <w:t xml:space="preserve">                </w:t>
      </w:r>
      <w:r>
        <w:rPr>
          <w:sz w:val="28"/>
        </w:rPr>
        <w:tab/>
      </w:r>
      <w:r>
        <w:rPr>
          <w:sz w:val="28"/>
        </w:rPr>
        <w:tab/>
      </w:r>
      <w:r>
        <w:rPr>
          <w:sz w:val="28"/>
        </w:rPr>
        <w:tab/>
      </w:r>
      <w:r>
        <w:rPr>
          <w:sz w:val="28"/>
        </w:rPr>
        <w:tab/>
        <w:t xml:space="preserve">       (3)</w:t>
      </w:r>
    </w:p>
    <w:p w:rsidR="00734356" w:rsidRDefault="00734356" w:rsidP="00BA31C5">
      <w:pPr>
        <w:jc w:val="both"/>
        <w:rPr>
          <w:sz w:val="28"/>
          <w:szCs w:val="28"/>
        </w:rPr>
      </w:pPr>
    </w:p>
    <w:p w:rsidR="00634712" w:rsidRDefault="00634712" w:rsidP="00634712">
      <w:pPr>
        <w:pStyle w:val="a3"/>
        <w:tabs>
          <w:tab w:val="clear" w:pos="4536"/>
          <w:tab w:val="clear" w:pos="9072"/>
        </w:tabs>
        <w:rPr>
          <w:sz w:val="28"/>
        </w:rPr>
      </w:pPr>
      <w:r>
        <w:rPr>
          <w:sz w:val="28"/>
        </w:rPr>
        <w:t>где комплексная переменная</w:t>
      </w:r>
    </w:p>
    <w:p w:rsidR="00B11744" w:rsidRDefault="00634712" w:rsidP="00BA31C5">
      <w:pPr>
        <w:jc w:val="both"/>
        <w:rPr>
          <w:sz w:val="28"/>
        </w:rPr>
      </w:pPr>
      <w:r w:rsidRPr="00E51DFE">
        <w:rPr>
          <w:position w:val="-6"/>
          <w:sz w:val="28"/>
        </w:rPr>
        <w:object w:dxaOrig="740" w:dyaOrig="320">
          <v:shape id="_x0000_i1029" type="#_x0000_t75" style="width:57pt;height:24.75pt" o:ole="">
            <v:imagedata r:id="rId15" o:title=""/>
          </v:shape>
          <o:OLEObject Type="Embed" ProgID="Equation.3" ShapeID="_x0000_i1029" DrawAspect="Content" ObjectID="_1632255414" r:id="rId16"/>
        </w:object>
      </w:r>
      <w:r>
        <w:rPr>
          <w:sz w:val="28"/>
        </w:rPr>
        <w:t xml:space="preserve">, а </w:t>
      </w:r>
      <w:r w:rsidRPr="00E51DFE">
        <w:rPr>
          <w:position w:val="-32"/>
          <w:sz w:val="28"/>
        </w:rPr>
        <w:object w:dxaOrig="960" w:dyaOrig="700">
          <v:shape id="_x0000_i1030" type="#_x0000_t75" style="width:53.25pt;height:38.25pt" o:ole="">
            <v:imagedata r:id="rId17" o:title=""/>
          </v:shape>
          <o:OLEObject Type="Embed" ProgID="Equation.3" ShapeID="_x0000_i1030" DrawAspect="Content" ObjectID="_1632255415" r:id="rId18"/>
        </w:object>
      </w:r>
      <w:r>
        <w:rPr>
          <w:sz w:val="28"/>
        </w:rPr>
        <w:t xml:space="preserve"> - цифровая частота.</w:t>
      </w:r>
    </w:p>
    <w:p w:rsidR="007E7209" w:rsidRPr="003334F6" w:rsidRDefault="00D816EE" w:rsidP="003334F6">
      <w:pPr>
        <w:pStyle w:val="3"/>
        <w:spacing w:after="120" w:line="240" w:lineRule="auto"/>
        <w:ind w:firstLine="708"/>
        <w:rPr>
          <w:sz w:val="28"/>
          <w:szCs w:val="24"/>
        </w:rPr>
      </w:pPr>
      <w:r>
        <w:rPr>
          <w:sz w:val="28"/>
          <w:szCs w:val="24"/>
        </w:rPr>
        <w:t xml:space="preserve">Форма (3) операторного коэффициента передачи позволяет легко нормировать требуемую совокупность частотных характеристик фильтра (т.к. нормирующий коэффициент </w:t>
      </w:r>
      <w:r>
        <w:rPr>
          <w:i/>
          <w:sz w:val="28"/>
        </w:rPr>
        <w:t>a</w:t>
      </w:r>
      <w:r>
        <w:rPr>
          <w:i/>
          <w:sz w:val="28"/>
          <w:vertAlign w:val="subscript"/>
        </w:rPr>
        <w:t>0</w:t>
      </w:r>
      <w:r>
        <w:rPr>
          <w:i/>
          <w:sz w:val="28"/>
          <w:vertAlign w:val="subscript"/>
          <w:lang w:val="en-US"/>
        </w:rPr>
        <w:t>i</w:t>
      </w:r>
      <w:r>
        <w:rPr>
          <w:sz w:val="28"/>
          <w:szCs w:val="24"/>
        </w:rPr>
        <w:t xml:space="preserve"> есть уже в каждом </w:t>
      </w:r>
      <w:r>
        <w:rPr>
          <w:i/>
          <w:iCs/>
          <w:sz w:val="28"/>
          <w:szCs w:val="24"/>
          <w:lang w:val="en-US"/>
        </w:rPr>
        <w:t>i</w:t>
      </w:r>
      <w:r>
        <w:rPr>
          <w:i/>
          <w:iCs/>
          <w:sz w:val="28"/>
          <w:szCs w:val="24"/>
        </w:rPr>
        <w:t>-</w:t>
      </w:r>
      <w:r>
        <w:rPr>
          <w:sz w:val="28"/>
          <w:szCs w:val="24"/>
        </w:rPr>
        <w:t>ом звене) и даже позволяет производить их фрагментацию. Из соотношения (3) легко получается разностное уравнение для одного звена рекурсивного фильтра:</w:t>
      </w:r>
    </w:p>
    <w:p w:rsidR="00AD5EA6" w:rsidRDefault="00AD5EA6" w:rsidP="00D816EE">
      <w:pPr>
        <w:pStyle w:val="3"/>
        <w:spacing w:after="120" w:line="240" w:lineRule="auto"/>
        <w:ind w:firstLine="708"/>
        <w:rPr>
          <w:sz w:val="28"/>
          <w:szCs w:val="24"/>
        </w:rPr>
      </w:pPr>
      <w:r w:rsidRPr="00E51DFE">
        <w:rPr>
          <w:position w:val="-12"/>
          <w:sz w:val="28"/>
          <w:szCs w:val="24"/>
        </w:rPr>
        <w:object w:dxaOrig="4700" w:dyaOrig="360">
          <v:shape id="_x0000_i1031" type="#_x0000_t75" style="width:319.5pt;height:25.5pt" o:ole="">
            <v:imagedata r:id="rId19" o:title=""/>
          </v:shape>
          <o:OLEObject Type="Embed" ProgID="Equation.3" ShapeID="_x0000_i1031" DrawAspect="Content" ObjectID="_1632255416" r:id="rId20"/>
        </w:object>
      </w:r>
      <w:r w:rsidR="00E91615">
        <w:rPr>
          <w:sz w:val="28"/>
          <w:szCs w:val="24"/>
        </w:rPr>
        <w:t xml:space="preserve">       </w:t>
      </w:r>
      <w:r w:rsidR="00E91615">
        <w:rPr>
          <w:sz w:val="28"/>
          <w:szCs w:val="24"/>
        </w:rPr>
        <w:tab/>
      </w:r>
      <w:r w:rsidR="00E91615">
        <w:rPr>
          <w:sz w:val="28"/>
          <w:szCs w:val="24"/>
        </w:rPr>
        <w:tab/>
        <w:t xml:space="preserve">       (4)</w:t>
      </w:r>
    </w:p>
    <w:p w:rsidR="00976DD2" w:rsidRDefault="00976DD2" w:rsidP="00976DD2">
      <w:pPr>
        <w:spacing w:before="120" w:after="120"/>
        <w:ind w:firstLine="708"/>
        <w:jc w:val="both"/>
        <w:rPr>
          <w:sz w:val="28"/>
        </w:rPr>
      </w:pPr>
      <w:r>
        <w:rPr>
          <w:sz w:val="28"/>
        </w:rPr>
        <w:t xml:space="preserve">Как видно из (4), при вычислении отклика фильтра должна выполняться операция деления на целочисленный коэффициент </w:t>
      </w:r>
      <w:r>
        <w:rPr>
          <w:i/>
          <w:iCs/>
          <w:sz w:val="28"/>
          <w:lang w:val="en-US"/>
        </w:rPr>
        <w:t>a</w:t>
      </w:r>
      <w:r>
        <w:rPr>
          <w:i/>
          <w:iCs/>
          <w:sz w:val="28"/>
          <w:vertAlign w:val="subscript"/>
        </w:rPr>
        <w:t>0</w:t>
      </w:r>
      <w:r>
        <w:rPr>
          <w:sz w:val="28"/>
        </w:rPr>
        <w:t xml:space="preserve">, которая может быть </w:t>
      </w:r>
      <w:r>
        <w:rPr>
          <w:sz w:val="28"/>
        </w:rPr>
        <w:lastRenderedPageBreak/>
        <w:t xml:space="preserve">реализована операцией сдвига при условии принадлежности каждого </w:t>
      </w:r>
      <w:r>
        <w:rPr>
          <w:i/>
          <w:iCs/>
          <w:sz w:val="28"/>
          <w:lang w:val="en-US"/>
        </w:rPr>
        <w:t>i</w:t>
      </w:r>
      <w:r>
        <w:rPr>
          <w:b/>
          <w:bCs/>
          <w:sz w:val="28"/>
        </w:rPr>
        <w:t>–</w:t>
      </w:r>
      <w:r>
        <w:rPr>
          <w:sz w:val="28"/>
        </w:rPr>
        <w:t>го коэффициента биномиальному целочисленному ряду:</w:t>
      </w:r>
    </w:p>
    <w:p w:rsidR="00C43801" w:rsidRPr="00976DD2" w:rsidRDefault="002370FE" w:rsidP="00956898">
      <w:pPr>
        <w:spacing w:before="120" w:after="120"/>
        <w:ind w:firstLine="708"/>
        <w:jc w:val="both"/>
        <w:rPr>
          <w:sz w:val="28"/>
        </w:rPr>
      </w:pPr>
      <w:r w:rsidRPr="00E51DFE">
        <w:rPr>
          <w:position w:val="-12"/>
          <w:sz w:val="28"/>
        </w:rPr>
        <w:object w:dxaOrig="3060" w:dyaOrig="400">
          <v:shape id="_x0000_i1032" type="#_x0000_t75" style="width:193.5pt;height:25.5pt" o:ole="">
            <v:imagedata r:id="rId21" o:title=""/>
          </v:shape>
          <o:OLEObject Type="Embed" ProgID="Equation.3" ShapeID="_x0000_i1032" DrawAspect="Content" ObjectID="_1632255417" r:id="rId22"/>
        </w:object>
      </w:r>
      <w:r>
        <w:rPr>
          <w:sz w:val="28"/>
        </w:rPr>
        <w:t xml:space="preserve">              </w:t>
      </w:r>
      <w:r>
        <w:rPr>
          <w:sz w:val="28"/>
        </w:rPr>
        <w:tab/>
      </w:r>
      <w:r>
        <w:rPr>
          <w:sz w:val="28"/>
        </w:rPr>
        <w:tab/>
      </w:r>
      <w:r>
        <w:rPr>
          <w:sz w:val="28"/>
        </w:rPr>
        <w:tab/>
      </w:r>
      <w:r>
        <w:rPr>
          <w:sz w:val="28"/>
        </w:rPr>
        <w:tab/>
        <w:t xml:space="preserve">                 (5)</w:t>
      </w:r>
    </w:p>
    <w:p w:rsidR="004D4B1F" w:rsidRDefault="004D4B1F" w:rsidP="004D4B1F">
      <w:pPr>
        <w:ind w:firstLine="708"/>
        <w:jc w:val="both"/>
        <w:rPr>
          <w:sz w:val="28"/>
          <w:vertAlign w:val="subscript"/>
        </w:rPr>
      </w:pPr>
      <w:r>
        <w:rPr>
          <w:sz w:val="28"/>
        </w:rPr>
        <w:t xml:space="preserve">На рис. 1 приведена типичная структура звеньев рекурсивного целочисленного фильтра, соответствующая уравнению (4). Как видно, для вычисления отклика фильтра </w:t>
      </w:r>
      <w:r>
        <w:rPr>
          <w:i/>
          <w:iCs/>
          <w:sz w:val="28"/>
          <w:lang w:val="en-US"/>
        </w:rPr>
        <w:t>y</w:t>
      </w:r>
      <w:r>
        <w:rPr>
          <w:i/>
          <w:iCs/>
          <w:sz w:val="28"/>
          <w:vertAlign w:val="subscript"/>
          <w:lang w:val="en-US"/>
        </w:rPr>
        <w:t>n</w:t>
      </w:r>
      <w:r>
        <w:rPr>
          <w:sz w:val="28"/>
        </w:rPr>
        <w:t xml:space="preserve"> кроме традиционных операций сложения, умножения и задержки на такт присутствует операция сдвига на </w:t>
      </w:r>
      <w:r>
        <w:rPr>
          <w:i/>
          <w:iCs/>
          <w:sz w:val="28"/>
          <w:lang w:val="en-US"/>
        </w:rPr>
        <w:t>B</w:t>
      </w:r>
      <w:r>
        <w:rPr>
          <w:i/>
          <w:iCs/>
          <w:sz w:val="28"/>
        </w:rPr>
        <w:t>=</w:t>
      </w:r>
      <w:r>
        <w:rPr>
          <w:i/>
          <w:iCs/>
          <w:sz w:val="28"/>
          <w:lang w:val="en-US"/>
        </w:rPr>
        <w:t>log</w:t>
      </w:r>
      <w:r>
        <w:rPr>
          <w:i/>
          <w:iCs/>
          <w:sz w:val="28"/>
          <w:vertAlign w:val="subscript"/>
        </w:rPr>
        <w:t>2</w:t>
      </w:r>
      <w:r>
        <w:rPr>
          <w:i/>
          <w:iCs/>
          <w:sz w:val="28"/>
          <w:lang w:val="en-US"/>
        </w:rPr>
        <w:t>a</w:t>
      </w:r>
      <w:r>
        <w:rPr>
          <w:i/>
          <w:iCs/>
          <w:sz w:val="28"/>
          <w:vertAlign w:val="subscript"/>
        </w:rPr>
        <w:t>0</w:t>
      </w:r>
      <w:r>
        <w:rPr>
          <w:sz w:val="28"/>
        </w:rPr>
        <w:t xml:space="preserve"> бит, с помощью которой, как уже сказано, реализуется целочисленное деление на биномиальный нормирующий коэффициент </w:t>
      </w:r>
      <w:r>
        <w:rPr>
          <w:i/>
          <w:iCs/>
          <w:sz w:val="28"/>
          <w:lang w:val="en-US"/>
        </w:rPr>
        <w:t>a</w:t>
      </w:r>
      <w:r>
        <w:rPr>
          <w:i/>
          <w:iCs/>
          <w:sz w:val="28"/>
          <w:vertAlign w:val="subscript"/>
        </w:rPr>
        <w:t>0</w:t>
      </w:r>
      <w:r>
        <w:rPr>
          <w:sz w:val="28"/>
          <w:vertAlign w:val="subscript"/>
        </w:rPr>
        <w:t xml:space="preserve"> .</w:t>
      </w:r>
    </w:p>
    <w:tbl>
      <w:tblPr>
        <w:tblW w:w="0" w:type="auto"/>
        <w:tblInd w:w="1008" w:type="dxa"/>
        <w:tblLayout w:type="fixed"/>
        <w:tblLook w:val="01E0" w:firstRow="1" w:lastRow="1" w:firstColumn="1" w:lastColumn="1" w:noHBand="0" w:noVBand="0"/>
      </w:tblPr>
      <w:tblGrid>
        <w:gridCol w:w="7920"/>
      </w:tblGrid>
      <w:tr w:rsidR="004D4B1F" w:rsidTr="001320E7">
        <w:trPr>
          <w:trHeight w:val="4851"/>
        </w:trPr>
        <w:tc>
          <w:tcPr>
            <w:tcW w:w="7920" w:type="dxa"/>
          </w:tcPr>
          <w:p w:rsidR="004D4B1F" w:rsidRDefault="004D4B1F" w:rsidP="001320E7">
            <w:pPr>
              <w:jc w:val="center"/>
              <w:rPr>
                <w:sz w:val="28"/>
              </w:rPr>
            </w:pPr>
            <w:r>
              <w:rPr>
                <w:noProof/>
                <w:sz w:val="28"/>
              </w:rPr>
              <w:drawing>
                <wp:inline distT="0" distB="0" distL="0" distR="0" wp14:anchorId="3478DB57" wp14:editId="1B8361BD">
                  <wp:extent cx="4886325" cy="3028950"/>
                  <wp:effectExtent l="0" t="0" r="9525" b="0"/>
                  <wp:docPr id="2" name="Рисунок 2" descr="Forma1_BIX_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a1_BIX_m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6325" cy="3028950"/>
                          </a:xfrm>
                          <a:prstGeom prst="rect">
                            <a:avLst/>
                          </a:prstGeom>
                          <a:noFill/>
                          <a:ln>
                            <a:noFill/>
                          </a:ln>
                        </pic:spPr>
                      </pic:pic>
                    </a:graphicData>
                  </a:graphic>
                </wp:inline>
              </w:drawing>
            </w:r>
          </w:p>
        </w:tc>
      </w:tr>
      <w:tr w:rsidR="004D4B1F" w:rsidTr="001320E7">
        <w:trPr>
          <w:trHeight w:val="373"/>
        </w:trPr>
        <w:tc>
          <w:tcPr>
            <w:tcW w:w="7920" w:type="dxa"/>
          </w:tcPr>
          <w:p w:rsidR="004D4B1F" w:rsidRPr="00C56679" w:rsidRDefault="004D4B1F" w:rsidP="001320E7">
            <w:pPr>
              <w:pStyle w:val="4"/>
              <w:jc w:val="center"/>
              <w:rPr>
                <w:rFonts w:ascii="Times New Roman" w:hAnsi="Times New Roman" w:cs="Times New Roman"/>
                <w:i w:val="0"/>
                <w:sz w:val="28"/>
                <w:szCs w:val="28"/>
              </w:rPr>
            </w:pPr>
            <w:r w:rsidRPr="00C56679">
              <w:rPr>
                <w:rFonts w:ascii="Times New Roman" w:hAnsi="Times New Roman" w:cs="Times New Roman"/>
                <w:i w:val="0"/>
                <w:color w:val="auto"/>
                <w:sz w:val="28"/>
                <w:szCs w:val="28"/>
              </w:rPr>
              <w:t>Рис. 1. Структура звена целочисленного БИХ-фильтра</w:t>
            </w:r>
          </w:p>
        </w:tc>
      </w:tr>
    </w:tbl>
    <w:p w:rsidR="00956898" w:rsidRDefault="00956898" w:rsidP="00956898">
      <w:pPr>
        <w:pStyle w:val="3"/>
        <w:spacing w:before="240" w:line="240" w:lineRule="auto"/>
        <w:ind w:firstLine="708"/>
        <w:rPr>
          <w:sz w:val="28"/>
          <w:szCs w:val="24"/>
        </w:rPr>
      </w:pPr>
      <w:r>
        <w:rPr>
          <w:sz w:val="28"/>
          <w:szCs w:val="24"/>
        </w:rPr>
        <w:t xml:space="preserve">В общем виде задачу целочисленного нелинейного программирования при машинном  синтезе </w:t>
      </w:r>
      <w:r>
        <w:rPr>
          <w:sz w:val="28"/>
          <w:szCs w:val="28"/>
        </w:rPr>
        <w:t xml:space="preserve">рекурсивного </w:t>
      </w:r>
      <w:r>
        <w:rPr>
          <w:sz w:val="28"/>
          <w:szCs w:val="24"/>
        </w:rPr>
        <w:t>фильтра можно записать так:</w:t>
      </w:r>
    </w:p>
    <w:p w:rsidR="000F549D" w:rsidRPr="000F549D" w:rsidRDefault="000F549D" w:rsidP="001D705B">
      <w:pPr>
        <w:pStyle w:val="3"/>
        <w:spacing w:before="240" w:line="240" w:lineRule="auto"/>
        <w:ind w:firstLine="708"/>
        <w:jc w:val="center"/>
        <w:rPr>
          <w:sz w:val="28"/>
        </w:rPr>
      </w:pPr>
      <w:r w:rsidRPr="00E51DFE">
        <w:rPr>
          <w:position w:val="-40"/>
          <w:sz w:val="28"/>
          <w:lang w:val="en-US"/>
        </w:rPr>
        <w:object w:dxaOrig="3320" w:dyaOrig="920">
          <v:shape id="_x0000_i1033" type="#_x0000_t75" style="width:194.25pt;height:54pt" o:ole="">
            <v:imagedata r:id="rId24" o:title=""/>
          </v:shape>
          <o:OLEObject Type="Embed" ProgID="Equation.3" ShapeID="_x0000_i1033" DrawAspect="Content" ObjectID="_1632255418" r:id="rId25"/>
        </w:object>
      </w:r>
      <w:r>
        <w:rPr>
          <w:sz w:val="28"/>
        </w:rPr>
        <w:t xml:space="preserve">                                                               (6)</w:t>
      </w:r>
    </w:p>
    <w:p w:rsidR="000F549D" w:rsidRPr="000F549D" w:rsidRDefault="000F549D" w:rsidP="001D705B">
      <w:pPr>
        <w:pStyle w:val="3"/>
        <w:spacing w:before="240" w:line="240" w:lineRule="auto"/>
        <w:ind w:firstLine="708"/>
        <w:jc w:val="center"/>
        <w:rPr>
          <w:sz w:val="28"/>
        </w:rPr>
      </w:pPr>
      <w:r w:rsidRPr="00E51DFE">
        <w:rPr>
          <w:position w:val="-34"/>
          <w:sz w:val="28"/>
          <w:lang w:val="en-US"/>
        </w:rPr>
        <w:object w:dxaOrig="4280" w:dyaOrig="800">
          <v:shape id="_x0000_i1034" type="#_x0000_t75" style="width:261pt;height:48.75pt" o:ole="">
            <v:imagedata r:id="rId26" o:title=""/>
          </v:shape>
          <o:OLEObject Type="Embed" ProgID="Equation.3" ShapeID="_x0000_i1034" DrawAspect="Content" ObjectID="_1632255419" r:id="rId27"/>
        </w:object>
      </w:r>
      <w:r>
        <w:rPr>
          <w:sz w:val="28"/>
        </w:rPr>
        <w:t xml:space="preserve">               </w:t>
      </w:r>
      <w:r>
        <w:rPr>
          <w:sz w:val="28"/>
        </w:rPr>
        <w:tab/>
      </w:r>
      <w:r>
        <w:rPr>
          <w:sz w:val="28"/>
        </w:rPr>
        <w:tab/>
      </w:r>
      <w:r>
        <w:rPr>
          <w:sz w:val="28"/>
        </w:rPr>
        <w:tab/>
        <w:t xml:space="preserve">       (7)</w:t>
      </w:r>
    </w:p>
    <w:p w:rsidR="000F549D" w:rsidRDefault="001D705B" w:rsidP="001D705B">
      <w:pPr>
        <w:pStyle w:val="3"/>
        <w:spacing w:before="240" w:line="240" w:lineRule="auto"/>
        <w:ind w:firstLine="708"/>
        <w:jc w:val="center"/>
        <w:rPr>
          <w:sz w:val="28"/>
        </w:rPr>
      </w:pPr>
      <w:r>
        <w:rPr>
          <w:sz w:val="28"/>
        </w:rPr>
        <w:t xml:space="preserve">     </w:t>
      </w:r>
      <w:r w:rsidR="000F549D" w:rsidRPr="00E51DFE">
        <w:rPr>
          <w:position w:val="-12"/>
          <w:sz w:val="28"/>
        </w:rPr>
        <w:object w:dxaOrig="3060" w:dyaOrig="400">
          <v:shape id="_x0000_i1035" type="#_x0000_t75" style="width:187.5pt;height:24.75pt" o:ole="">
            <v:imagedata r:id="rId28" o:title=""/>
          </v:shape>
          <o:OLEObject Type="Embed" ProgID="Equation.3" ShapeID="_x0000_i1035" DrawAspect="Content" ObjectID="_1632255420" r:id="rId29"/>
        </w:object>
      </w:r>
      <w:r w:rsidR="000F549D">
        <w:rPr>
          <w:sz w:val="28"/>
        </w:rPr>
        <w:t xml:space="preserve">                       </w:t>
      </w:r>
      <w:r w:rsidR="000F549D">
        <w:rPr>
          <w:sz w:val="28"/>
        </w:rPr>
        <w:tab/>
      </w:r>
      <w:r w:rsidR="000F549D">
        <w:rPr>
          <w:sz w:val="28"/>
        </w:rPr>
        <w:tab/>
      </w:r>
      <w:r w:rsidR="000F549D">
        <w:rPr>
          <w:sz w:val="28"/>
        </w:rPr>
        <w:tab/>
      </w:r>
      <w:r w:rsidR="000F549D">
        <w:rPr>
          <w:sz w:val="28"/>
        </w:rPr>
        <w:tab/>
        <w:t xml:space="preserve">       (8)</w:t>
      </w:r>
    </w:p>
    <w:p w:rsidR="000F549D" w:rsidRPr="000F549D" w:rsidRDefault="000F549D" w:rsidP="001D705B">
      <w:pPr>
        <w:pStyle w:val="3"/>
        <w:spacing w:before="240" w:line="240" w:lineRule="auto"/>
        <w:ind w:firstLine="708"/>
        <w:jc w:val="center"/>
        <w:rPr>
          <w:sz w:val="28"/>
        </w:rPr>
      </w:pPr>
      <w:r w:rsidRPr="00E51DFE">
        <w:rPr>
          <w:position w:val="-16"/>
          <w:sz w:val="28"/>
          <w:lang w:val="en-US"/>
        </w:rPr>
        <w:object w:dxaOrig="2079" w:dyaOrig="440">
          <v:shape id="_x0000_i1036" type="#_x0000_t75" style="width:124.5pt;height:25.5pt" o:ole="">
            <v:imagedata r:id="rId30" o:title=""/>
          </v:shape>
          <o:OLEObject Type="Embed" ProgID="Equation.3" ShapeID="_x0000_i1036" DrawAspect="Content" ObjectID="_1632255421" r:id="rId31"/>
        </w:object>
      </w:r>
      <w:r>
        <w:rPr>
          <w:sz w:val="28"/>
        </w:rPr>
        <w:t xml:space="preserve">       </w:t>
      </w:r>
      <w:r>
        <w:rPr>
          <w:sz w:val="28"/>
        </w:rPr>
        <w:tab/>
      </w:r>
      <w:r>
        <w:rPr>
          <w:sz w:val="28"/>
        </w:rPr>
        <w:tab/>
      </w:r>
      <w:r>
        <w:rPr>
          <w:sz w:val="28"/>
        </w:rPr>
        <w:tab/>
      </w:r>
      <w:r>
        <w:rPr>
          <w:sz w:val="28"/>
        </w:rPr>
        <w:tab/>
      </w:r>
      <w:r>
        <w:rPr>
          <w:sz w:val="28"/>
        </w:rPr>
        <w:tab/>
      </w:r>
      <w:r>
        <w:rPr>
          <w:sz w:val="28"/>
        </w:rPr>
        <w:tab/>
      </w:r>
      <w:r>
        <w:rPr>
          <w:sz w:val="28"/>
        </w:rPr>
        <w:tab/>
        <w:t xml:space="preserve">       (9)</w:t>
      </w:r>
    </w:p>
    <w:p w:rsidR="007F74CE" w:rsidRDefault="001D705B" w:rsidP="007F74CE">
      <w:pPr>
        <w:pStyle w:val="3"/>
        <w:spacing w:before="240" w:line="240" w:lineRule="auto"/>
        <w:ind w:firstLine="708"/>
        <w:jc w:val="center"/>
        <w:rPr>
          <w:sz w:val="28"/>
        </w:rPr>
      </w:pPr>
      <w:r>
        <w:rPr>
          <w:sz w:val="28"/>
        </w:rPr>
        <w:t xml:space="preserve">     </w:t>
      </w:r>
      <w:r w:rsidR="000F549D" w:rsidRPr="00E51DFE">
        <w:rPr>
          <w:position w:val="-12"/>
          <w:sz w:val="28"/>
        </w:rPr>
        <w:object w:dxaOrig="3620" w:dyaOrig="400">
          <v:shape id="_x0000_i1037" type="#_x0000_t75" style="width:221.25pt;height:24.75pt" o:ole="">
            <v:imagedata r:id="rId32" o:title=""/>
          </v:shape>
          <o:OLEObject Type="Embed" ProgID="Equation.3" ShapeID="_x0000_i1037" DrawAspect="Content" ObjectID="_1632255422" r:id="rId33"/>
        </w:object>
      </w:r>
      <w:r w:rsidR="000F549D">
        <w:rPr>
          <w:sz w:val="28"/>
        </w:rPr>
        <w:t xml:space="preserve">            </w:t>
      </w:r>
      <w:r w:rsidR="000F549D">
        <w:rPr>
          <w:sz w:val="28"/>
        </w:rPr>
        <w:tab/>
      </w:r>
      <w:r w:rsidR="000F549D">
        <w:rPr>
          <w:sz w:val="28"/>
        </w:rPr>
        <w:tab/>
      </w:r>
      <w:r w:rsidR="000F549D">
        <w:rPr>
          <w:sz w:val="28"/>
        </w:rPr>
        <w:tab/>
      </w:r>
      <w:r w:rsidR="000F549D">
        <w:rPr>
          <w:sz w:val="28"/>
        </w:rPr>
        <w:tab/>
        <w:t xml:space="preserve">     (10)</w:t>
      </w:r>
    </w:p>
    <w:p w:rsidR="007F74CE" w:rsidRDefault="007F74CE" w:rsidP="007F74CE">
      <w:pPr>
        <w:pStyle w:val="3"/>
        <w:spacing w:before="240" w:line="240" w:lineRule="auto"/>
        <w:rPr>
          <w:sz w:val="28"/>
        </w:rPr>
      </w:pPr>
      <w:r>
        <w:rPr>
          <w:sz w:val="28"/>
        </w:rPr>
        <w:t xml:space="preserve">где  </w:t>
      </w:r>
      <w:r>
        <w:rPr>
          <w:i/>
          <w:iCs/>
          <w:sz w:val="28"/>
          <w:lang w:val="en-US"/>
        </w:rPr>
        <w:t>m</w:t>
      </w:r>
      <w:r>
        <w:rPr>
          <w:sz w:val="28"/>
        </w:rPr>
        <w:t xml:space="preserve"> - число звеньев второго порядка,</w:t>
      </w:r>
    </w:p>
    <w:p w:rsidR="007E47F6" w:rsidRPr="007E7209" w:rsidRDefault="007F74CE" w:rsidP="007E7209">
      <w:pPr>
        <w:pStyle w:val="3"/>
        <w:spacing w:before="240" w:line="240" w:lineRule="auto"/>
        <w:rPr>
          <w:sz w:val="28"/>
        </w:rPr>
      </w:pPr>
      <w:r>
        <w:rPr>
          <w:i/>
          <w:iCs/>
          <w:sz w:val="28"/>
          <w:lang w:val="en-US"/>
        </w:rPr>
        <w:t>d</w:t>
      </w:r>
      <w:r>
        <w:rPr>
          <w:sz w:val="28"/>
        </w:rPr>
        <w:t xml:space="preserve"> - индекс коэффициента передаточной функции звена (3),</w:t>
      </w:r>
    </w:p>
    <w:p w:rsidR="00BB0E8F" w:rsidRDefault="00BB0E8F" w:rsidP="00B03AF0">
      <w:pPr>
        <w:ind w:firstLine="708"/>
        <w:jc w:val="both"/>
        <w:rPr>
          <w:sz w:val="28"/>
          <w:szCs w:val="28"/>
        </w:rPr>
      </w:pPr>
    </w:p>
    <w:p w:rsidR="00BB0E8F" w:rsidRDefault="00BB0E8F" w:rsidP="00BB0E8F">
      <w:pPr>
        <w:ind w:firstLine="708"/>
        <w:jc w:val="center"/>
        <w:rPr>
          <w:sz w:val="28"/>
          <w:szCs w:val="28"/>
          <w:u w:val="single"/>
        </w:rPr>
      </w:pPr>
      <w:r w:rsidRPr="00BB0E8F">
        <w:rPr>
          <w:sz w:val="28"/>
          <w:szCs w:val="28"/>
          <w:u w:val="single"/>
        </w:rPr>
        <w:lastRenderedPageBreak/>
        <w:t>1.3.Нерекурсивные фильтры.</w:t>
      </w:r>
    </w:p>
    <w:p w:rsidR="00BB0E8F" w:rsidRDefault="00BB0E8F" w:rsidP="00BB0E8F">
      <w:pPr>
        <w:ind w:firstLine="708"/>
        <w:rPr>
          <w:sz w:val="28"/>
          <w:szCs w:val="28"/>
          <w:u w:val="single"/>
        </w:rPr>
      </w:pPr>
    </w:p>
    <w:p w:rsidR="007F4460" w:rsidRDefault="007F4460" w:rsidP="007F4460">
      <w:pPr>
        <w:ind w:firstLine="708"/>
        <w:jc w:val="both"/>
        <w:rPr>
          <w:sz w:val="28"/>
        </w:rPr>
      </w:pPr>
      <w:r>
        <w:rPr>
          <w:sz w:val="28"/>
        </w:rPr>
        <w:t xml:space="preserve">В нерекурсивных ЦНП-фильтрах текущие значений выходной последовательности  </w:t>
      </w:r>
      <w:r>
        <w:rPr>
          <w:i/>
          <w:iCs/>
          <w:sz w:val="32"/>
          <w:lang w:val="en-US"/>
        </w:rPr>
        <w:t>y</w:t>
      </w:r>
      <w:r>
        <w:rPr>
          <w:i/>
          <w:iCs/>
          <w:sz w:val="32"/>
          <w:vertAlign w:val="subscript"/>
          <w:lang w:val="en-US"/>
        </w:rPr>
        <w:t>n</w:t>
      </w:r>
      <w:r>
        <w:rPr>
          <w:sz w:val="28"/>
        </w:rPr>
        <w:t xml:space="preserve">  вычисляются ч</w:t>
      </w:r>
      <w:r w:rsidR="00BB1916">
        <w:rPr>
          <w:sz w:val="28"/>
        </w:rPr>
        <w:t>ерез прямую линейную свёртку (11</w:t>
      </w:r>
      <w:r>
        <w:rPr>
          <w:sz w:val="28"/>
        </w:rPr>
        <w:t xml:space="preserve">) значений входной КИХ-последовательности  </w:t>
      </w:r>
      <w:r>
        <w:rPr>
          <w:i/>
          <w:iCs/>
          <w:sz w:val="32"/>
          <w:lang w:val="en-US"/>
        </w:rPr>
        <w:t>x</w:t>
      </w:r>
      <w:r>
        <w:rPr>
          <w:i/>
          <w:iCs/>
          <w:sz w:val="32"/>
          <w:vertAlign w:val="subscript"/>
          <w:lang w:val="en-US"/>
        </w:rPr>
        <w:t>n</w:t>
      </w:r>
      <w:r>
        <w:rPr>
          <w:sz w:val="28"/>
        </w:rPr>
        <w:t xml:space="preserve">  </w:t>
      </w:r>
    </w:p>
    <w:p w:rsidR="00BB1916" w:rsidRDefault="00BB1916" w:rsidP="007F4460">
      <w:pPr>
        <w:ind w:firstLine="708"/>
        <w:jc w:val="both"/>
        <w:rPr>
          <w:sz w:val="28"/>
        </w:rPr>
      </w:pPr>
      <w:r w:rsidRPr="00E51DFE">
        <w:rPr>
          <w:position w:val="-30"/>
          <w:sz w:val="28"/>
        </w:rPr>
        <w:object w:dxaOrig="1640" w:dyaOrig="700">
          <v:shape id="_x0000_i1038" type="#_x0000_t75" style="width:132.75pt;height:55.5pt" o:ole="" fillcolor="window">
            <v:imagedata r:id="rId34" o:title=""/>
          </v:shape>
          <o:OLEObject Type="Embed" ProgID="Equation.3" ShapeID="_x0000_i1038" DrawAspect="Content" ObjectID="_1632255423" r:id="rId35"/>
        </w:object>
      </w:r>
      <w:r>
        <w:rPr>
          <w:sz w:val="28"/>
        </w:rPr>
        <w:t xml:space="preserve">                            </w:t>
      </w:r>
      <w:r>
        <w:rPr>
          <w:sz w:val="28"/>
        </w:rPr>
        <w:tab/>
      </w:r>
      <w:r>
        <w:rPr>
          <w:sz w:val="28"/>
        </w:rPr>
        <w:tab/>
      </w:r>
      <w:r>
        <w:rPr>
          <w:sz w:val="28"/>
        </w:rPr>
        <w:tab/>
      </w:r>
      <w:r>
        <w:rPr>
          <w:sz w:val="28"/>
        </w:rPr>
        <w:tab/>
      </w:r>
      <w:r>
        <w:rPr>
          <w:sz w:val="28"/>
        </w:rPr>
        <w:tab/>
        <w:t xml:space="preserve">     (11)</w:t>
      </w:r>
    </w:p>
    <w:p w:rsidR="006A0573" w:rsidRDefault="006A0573" w:rsidP="006A0573">
      <w:pPr>
        <w:spacing w:after="120"/>
        <w:jc w:val="both"/>
        <w:rPr>
          <w:sz w:val="28"/>
        </w:rPr>
      </w:pPr>
      <w:r>
        <w:rPr>
          <w:sz w:val="28"/>
        </w:rPr>
        <w:t>поэтому такие фильтры всегда устойчивы и имеют конечную импульсную характеристику (</w:t>
      </w:r>
      <w:r>
        <w:rPr>
          <w:sz w:val="28"/>
          <w:lang w:val="en-US"/>
        </w:rPr>
        <w:t>finite</w:t>
      </w:r>
      <w:r>
        <w:rPr>
          <w:sz w:val="28"/>
        </w:rPr>
        <w:t xml:space="preserve"> </w:t>
      </w:r>
      <w:r>
        <w:rPr>
          <w:sz w:val="28"/>
          <w:lang w:val="en-US"/>
        </w:rPr>
        <w:t>impulse</w:t>
      </w:r>
      <w:r>
        <w:rPr>
          <w:sz w:val="28"/>
        </w:rPr>
        <w:t xml:space="preserve"> </w:t>
      </w:r>
      <w:r>
        <w:rPr>
          <w:sz w:val="28"/>
          <w:lang w:val="en-US"/>
        </w:rPr>
        <w:t>response</w:t>
      </w:r>
      <w:r>
        <w:rPr>
          <w:sz w:val="28"/>
        </w:rPr>
        <w:t xml:space="preserve"> - </w:t>
      </w:r>
      <w:r>
        <w:rPr>
          <w:sz w:val="28"/>
          <w:lang w:val="en-US"/>
        </w:rPr>
        <w:t>FIR</w:t>
      </w:r>
      <w:r>
        <w:rPr>
          <w:sz w:val="28"/>
        </w:rPr>
        <w:t xml:space="preserve">). Входное окно КИХ-фильтра составляет </w:t>
      </w:r>
      <w:r>
        <w:rPr>
          <w:i/>
          <w:iCs/>
          <w:sz w:val="28"/>
          <w:lang w:val="en-US"/>
        </w:rPr>
        <w:t>N</w:t>
      </w:r>
      <w:r>
        <w:rPr>
          <w:sz w:val="28"/>
        </w:rPr>
        <w:t xml:space="preserve"> отсчётов, при этом значение </w:t>
      </w:r>
      <w:r>
        <w:rPr>
          <w:i/>
          <w:iCs/>
          <w:sz w:val="28"/>
          <w:lang w:val="en-US"/>
        </w:rPr>
        <w:t>N</w:t>
      </w:r>
      <w:r>
        <w:rPr>
          <w:sz w:val="28"/>
        </w:rPr>
        <w:t xml:space="preserve"> определяет порядок нерекурсивного фильтра.</w:t>
      </w:r>
    </w:p>
    <w:p w:rsidR="00CD7A02" w:rsidRPr="003334F6" w:rsidRDefault="002C68A4" w:rsidP="003334F6">
      <w:pPr>
        <w:ind w:firstLine="708"/>
        <w:jc w:val="both"/>
        <w:rPr>
          <w:sz w:val="28"/>
        </w:rPr>
      </w:pPr>
      <w:r>
        <w:rPr>
          <w:sz w:val="28"/>
        </w:rPr>
        <w:t xml:space="preserve">Передаточная функция каскадного соединения </w:t>
      </w:r>
      <w:r>
        <w:rPr>
          <w:i/>
          <w:iCs/>
          <w:sz w:val="28"/>
          <w:lang w:val="en-US"/>
        </w:rPr>
        <w:t>m</w:t>
      </w:r>
      <w:r>
        <w:rPr>
          <w:i/>
          <w:iCs/>
          <w:sz w:val="28"/>
        </w:rPr>
        <w:t>-</w:t>
      </w:r>
      <w:r>
        <w:rPr>
          <w:sz w:val="28"/>
        </w:rPr>
        <w:t>звеньев второго порядка нерекурсивного ЦНП-фильтра может быть записана так:</w:t>
      </w:r>
    </w:p>
    <w:p w:rsidR="002C68A4" w:rsidRDefault="002C68A4" w:rsidP="002C68A4">
      <w:pPr>
        <w:ind w:firstLine="708"/>
        <w:jc w:val="both"/>
        <w:rPr>
          <w:sz w:val="28"/>
        </w:rPr>
      </w:pPr>
      <w:r w:rsidRPr="00E51DFE">
        <w:rPr>
          <w:position w:val="-30"/>
          <w:sz w:val="28"/>
        </w:rPr>
        <w:object w:dxaOrig="3200" w:dyaOrig="720">
          <v:shape id="_x0000_i1039" type="#_x0000_t75" style="width:228pt;height:51pt" o:ole="">
            <v:imagedata r:id="rId36" o:title=""/>
          </v:shape>
          <o:OLEObject Type="Embed" ProgID="Equation.3" ShapeID="_x0000_i1039" DrawAspect="Content" ObjectID="_1632255424" r:id="rId37"/>
        </w:object>
      </w:r>
      <w:r>
        <w:rPr>
          <w:sz w:val="28"/>
        </w:rPr>
        <w:t xml:space="preserve">                  </w:t>
      </w:r>
      <w:r>
        <w:rPr>
          <w:sz w:val="28"/>
        </w:rPr>
        <w:tab/>
      </w:r>
      <w:r>
        <w:rPr>
          <w:sz w:val="28"/>
        </w:rPr>
        <w:tab/>
        <w:t xml:space="preserve">               (12)</w:t>
      </w:r>
    </w:p>
    <w:p w:rsidR="002C68A4" w:rsidRDefault="00E21588" w:rsidP="00E21588">
      <w:pPr>
        <w:pStyle w:val="3"/>
        <w:spacing w:line="240" w:lineRule="auto"/>
        <w:ind w:firstLine="708"/>
        <w:rPr>
          <w:sz w:val="28"/>
          <w:szCs w:val="24"/>
        </w:rPr>
      </w:pPr>
      <w:r>
        <w:rPr>
          <w:sz w:val="28"/>
          <w:szCs w:val="24"/>
        </w:rPr>
        <w:t>Соотношение (12) также позволяет нормировать требуемую совокупность частотных характеристик фильтра и дискретизировать значения коэффициентов целочисленно. Уравнение одного звена нерекурсивного фильтра имеет вид:</w:t>
      </w:r>
    </w:p>
    <w:p w:rsidR="00E21588" w:rsidRDefault="00E21588" w:rsidP="00E21588">
      <w:pPr>
        <w:pStyle w:val="3"/>
        <w:spacing w:line="240" w:lineRule="auto"/>
        <w:ind w:firstLine="708"/>
        <w:rPr>
          <w:sz w:val="28"/>
          <w:szCs w:val="24"/>
        </w:rPr>
      </w:pPr>
      <w:r w:rsidRPr="00E51DFE">
        <w:rPr>
          <w:position w:val="-12"/>
          <w:sz w:val="28"/>
          <w:szCs w:val="24"/>
        </w:rPr>
        <w:object w:dxaOrig="2900" w:dyaOrig="360">
          <v:shape id="_x0000_i1040" type="#_x0000_t75" style="width:197.25pt;height:25.5pt" o:ole="">
            <v:imagedata r:id="rId38" o:title=""/>
          </v:shape>
          <o:OLEObject Type="Embed" ProgID="Equation.3" ShapeID="_x0000_i1040" DrawAspect="Content" ObjectID="_1632255425" r:id="rId39"/>
        </w:object>
      </w:r>
      <w:r>
        <w:rPr>
          <w:sz w:val="28"/>
          <w:szCs w:val="24"/>
        </w:rPr>
        <w:t xml:space="preserve">           </w:t>
      </w:r>
      <w:r>
        <w:rPr>
          <w:sz w:val="28"/>
          <w:szCs w:val="24"/>
        </w:rPr>
        <w:tab/>
      </w:r>
      <w:r>
        <w:rPr>
          <w:sz w:val="28"/>
          <w:szCs w:val="24"/>
        </w:rPr>
        <w:tab/>
      </w:r>
      <w:r>
        <w:rPr>
          <w:sz w:val="28"/>
          <w:szCs w:val="24"/>
        </w:rPr>
        <w:tab/>
      </w:r>
      <w:r>
        <w:rPr>
          <w:sz w:val="28"/>
          <w:szCs w:val="24"/>
        </w:rPr>
        <w:tab/>
      </w:r>
      <w:r>
        <w:rPr>
          <w:sz w:val="28"/>
          <w:szCs w:val="24"/>
        </w:rPr>
        <w:tab/>
        <w:t xml:space="preserve">     (13)</w:t>
      </w:r>
    </w:p>
    <w:p w:rsidR="00C56679" w:rsidRDefault="00C7137E" w:rsidP="00C56679">
      <w:pPr>
        <w:spacing w:before="120" w:after="120"/>
        <w:jc w:val="both"/>
        <w:rPr>
          <w:sz w:val="28"/>
        </w:rPr>
      </w:pPr>
      <w:r>
        <w:rPr>
          <w:sz w:val="28"/>
        </w:rPr>
        <w:t xml:space="preserve">где коэффициент </w:t>
      </w:r>
      <w:r>
        <w:rPr>
          <w:i/>
          <w:iCs/>
          <w:sz w:val="32"/>
          <w:lang w:val="en-US"/>
        </w:rPr>
        <w:t>a</w:t>
      </w:r>
      <w:r>
        <w:rPr>
          <w:i/>
          <w:iCs/>
          <w:sz w:val="32"/>
          <w:vertAlign w:val="subscript"/>
        </w:rPr>
        <w:t>0</w:t>
      </w:r>
      <w:r>
        <w:rPr>
          <w:i/>
          <w:iCs/>
          <w:sz w:val="28"/>
          <w:vertAlign w:val="subscript"/>
        </w:rPr>
        <w:t xml:space="preserve"> </w:t>
      </w:r>
      <w:r>
        <w:rPr>
          <w:sz w:val="28"/>
        </w:rPr>
        <w:t xml:space="preserve"> во всех  </w:t>
      </w:r>
      <w:r>
        <w:rPr>
          <w:i/>
          <w:iCs/>
          <w:sz w:val="28"/>
          <w:lang w:val="en-US"/>
        </w:rPr>
        <w:t>m</w:t>
      </w:r>
      <w:r>
        <w:rPr>
          <w:b/>
          <w:bCs/>
          <w:i/>
          <w:iCs/>
          <w:sz w:val="28"/>
        </w:rPr>
        <w:t xml:space="preserve">  </w:t>
      </w:r>
      <w:r>
        <w:rPr>
          <w:sz w:val="28"/>
        </w:rPr>
        <w:t>звеньях также принадлежит биномиальному целочисленному ряду (5).</w:t>
      </w:r>
      <w:r w:rsidR="00C56679">
        <w:rPr>
          <w:sz w:val="28"/>
        </w:rPr>
        <w:t xml:space="preserve"> На рис. 2 приведена типичная структура звеньев нерекурсивного ЦЦФ.</w:t>
      </w:r>
    </w:p>
    <w:p w:rsidR="00864648" w:rsidRDefault="00864648" w:rsidP="00F37B42">
      <w:pPr>
        <w:pStyle w:val="3"/>
        <w:spacing w:line="240" w:lineRule="auto"/>
        <w:rPr>
          <w:sz w:val="28"/>
        </w:rPr>
      </w:pPr>
    </w:p>
    <w:tbl>
      <w:tblPr>
        <w:tblW w:w="0" w:type="auto"/>
        <w:tblInd w:w="1008" w:type="dxa"/>
        <w:tblLayout w:type="fixed"/>
        <w:tblLook w:val="01E0" w:firstRow="1" w:lastRow="1" w:firstColumn="1" w:lastColumn="1" w:noHBand="0" w:noVBand="0"/>
      </w:tblPr>
      <w:tblGrid>
        <w:gridCol w:w="7920"/>
      </w:tblGrid>
      <w:tr w:rsidR="00C56679" w:rsidTr="001320E7">
        <w:trPr>
          <w:trHeight w:val="4851"/>
        </w:trPr>
        <w:tc>
          <w:tcPr>
            <w:tcW w:w="7920" w:type="dxa"/>
          </w:tcPr>
          <w:p w:rsidR="00C56679" w:rsidRDefault="00C56679" w:rsidP="001320E7">
            <w:pPr>
              <w:jc w:val="center"/>
              <w:rPr>
                <w:sz w:val="28"/>
              </w:rPr>
            </w:pPr>
            <w:r>
              <w:rPr>
                <w:noProof/>
                <w:sz w:val="28"/>
              </w:rPr>
              <w:drawing>
                <wp:inline distT="0" distB="0" distL="0" distR="0">
                  <wp:extent cx="4010025" cy="2819400"/>
                  <wp:effectExtent l="0" t="0" r="9525" b="0"/>
                  <wp:docPr id="6" name="Рисунок 6" descr="Forma5_KIX_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ma5_KIX_M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0025" cy="2819400"/>
                          </a:xfrm>
                          <a:prstGeom prst="rect">
                            <a:avLst/>
                          </a:prstGeom>
                          <a:noFill/>
                          <a:ln>
                            <a:noFill/>
                          </a:ln>
                        </pic:spPr>
                      </pic:pic>
                    </a:graphicData>
                  </a:graphic>
                </wp:inline>
              </w:drawing>
            </w:r>
          </w:p>
        </w:tc>
      </w:tr>
      <w:tr w:rsidR="00C56679" w:rsidTr="001320E7">
        <w:trPr>
          <w:trHeight w:val="311"/>
        </w:trPr>
        <w:tc>
          <w:tcPr>
            <w:tcW w:w="7920" w:type="dxa"/>
          </w:tcPr>
          <w:p w:rsidR="00C56679" w:rsidRPr="00C56679" w:rsidRDefault="00C56679" w:rsidP="00C56679">
            <w:pPr>
              <w:pStyle w:val="4"/>
              <w:jc w:val="center"/>
              <w:rPr>
                <w:rFonts w:ascii="Times New Roman" w:hAnsi="Times New Roman" w:cs="Times New Roman"/>
                <w:i w:val="0"/>
                <w:color w:val="auto"/>
                <w:sz w:val="28"/>
                <w:szCs w:val="28"/>
              </w:rPr>
            </w:pPr>
            <w:r w:rsidRPr="00C56679">
              <w:rPr>
                <w:rFonts w:ascii="Times New Roman" w:hAnsi="Times New Roman" w:cs="Times New Roman"/>
                <w:i w:val="0"/>
                <w:color w:val="auto"/>
                <w:sz w:val="28"/>
                <w:szCs w:val="28"/>
              </w:rPr>
              <w:t xml:space="preserve">Рис. </w:t>
            </w:r>
            <w:r>
              <w:rPr>
                <w:rFonts w:ascii="Times New Roman" w:hAnsi="Times New Roman" w:cs="Times New Roman"/>
                <w:i w:val="0"/>
                <w:color w:val="auto"/>
                <w:sz w:val="28"/>
                <w:szCs w:val="28"/>
              </w:rPr>
              <w:t>2</w:t>
            </w:r>
            <w:r w:rsidRPr="00C56679">
              <w:rPr>
                <w:rFonts w:ascii="Times New Roman" w:hAnsi="Times New Roman" w:cs="Times New Roman"/>
                <w:i w:val="0"/>
                <w:color w:val="auto"/>
                <w:sz w:val="28"/>
                <w:szCs w:val="28"/>
              </w:rPr>
              <w:t>. Структура звена целочисленного КИХ-фильтра</w:t>
            </w:r>
          </w:p>
        </w:tc>
      </w:tr>
    </w:tbl>
    <w:p w:rsidR="000C3100" w:rsidRDefault="000C3100" w:rsidP="000C3100">
      <w:pPr>
        <w:pStyle w:val="3"/>
        <w:spacing w:before="240" w:line="240" w:lineRule="auto"/>
        <w:ind w:firstLine="708"/>
        <w:rPr>
          <w:sz w:val="28"/>
          <w:szCs w:val="24"/>
        </w:rPr>
      </w:pPr>
      <w:r>
        <w:rPr>
          <w:sz w:val="28"/>
          <w:szCs w:val="24"/>
        </w:rPr>
        <w:t>Постановка задачи целочисленного нелинейного программирования для машинного синтеза нерекурсивного фильтра выглядит следующим образом:</w:t>
      </w:r>
    </w:p>
    <w:p w:rsidR="00717148" w:rsidRPr="00717148" w:rsidRDefault="00717148" w:rsidP="000C3100">
      <w:pPr>
        <w:pStyle w:val="3"/>
        <w:spacing w:before="240" w:line="240" w:lineRule="auto"/>
        <w:ind w:firstLine="708"/>
        <w:rPr>
          <w:sz w:val="28"/>
        </w:rPr>
      </w:pPr>
      <w:r w:rsidRPr="00E51DFE">
        <w:rPr>
          <w:position w:val="-40"/>
          <w:sz w:val="28"/>
          <w:lang w:val="en-US"/>
        </w:rPr>
        <w:object w:dxaOrig="3000" w:dyaOrig="920">
          <v:shape id="_x0000_i1041" type="#_x0000_t75" style="width:177pt;height:54pt" o:ole="">
            <v:imagedata r:id="rId41" o:title=""/>
          </v:shape>
          <o:OLEObject Type="Embed" ProgID="Equation.3" ShapeID="_x0000_i1041" DrawAspect="Content" ObjectID="_1632255426" r:id="rId42"/>
        </w:object>
      </w:r>
      <w:r>
        <w:rPr>
          <w:sz w:val="28"/>
        </w:rPr>
        <w:t xml:space="preserve">                                 </w:t>
      </w:r>
      <w:r w:rsidR="003334F6">
        <w:rPr>
          <w:sz w:val="28"/>
        </w:rPr>
        <w:t xml:space="preserve">                           </w:t>
      </w:r>
      <w:r>
        <w:rPr>
          <w:sz w:val="28"/>
        </w:rPr>
        <w:t xml:space="preserve"> (14)</w:t>
      </w:r>
    </w:p>
    <w:p w:rsidR="00717148" w:rsidRPr="00717148" w:rsidRDefault="00717148" w:rsidP="000C3100">
      <w:pPr>
        <w:pStyle w:val="3"/>
        <w:spacing w:before="240" w:line="240" w:lineRule="auto"/>
        <w:ind w:firstLine="708"/>
        <w:rPr>
          <w:sz w:val="28"/>
        </w:rPr>
      </w:pPr>
      <w:r w:rsidRPr="00E51DFE">
        <w:rPr>
          <w:position w:val="-12"/>
          <w:sz w:val="28"/>
          <w:lang w:val="en-US"/>
        </w:rPr>
        <w:object w:dxaOrig="4060" w:dyaOrig="400">
          <v:shape id="_x0000_i1042" type="#_x0000_t75" style="width:247.5pt;height:24pt" o:ole="">
            <v:imagedata r:id="rId43" o:title=""/>
          </v:shape>
          <o:OLEObject Type="Embed" ProgID="Equation.3" ShapeID="_x0000_i1042" DrawAspect="Content" ObjectID="_1632255427" r:id="rId44"/>
        </w:object>
      </w:r>
      <w:r>
        <w:rPr>
          <w:sz w:val="28"/>
        </w:rPr>
        <w:t xml:space="preserve">                      </w:t>
      </w:r>
      <w:r>
        <w:rPr>
          <w:sz w:val="28"/>
        </w:rPr>
        <w:tab/>
      </w:r>
      <w:r>
        <w:rPr>
          <w:sz w:val="28"/>
        </w:rPr>
        <w:tab/>
        <w:t xml:space="preserve">     (15)</w:t>
      </w:r>
    </w:p>
    <w:p w:rsidR="00717148" w:rsidRDefault="00717148" w:rsidP="000C3100">
      <w:pPr>
        <w:pStyle w:val="3"/>
        <w:spacing w:before="240" w:line="240" w:lineRule="auto"/>
        <w:ind w:firstLine="708"/>
        <w:rPr>
          <w:sz w:val="28"/>
        </w:rPr>
      </w:pPr>
      <w:r w:rsidRPr="00E51DFE">
        <w:rPr>
          <w:position w:val="-12"/>
          <w:sz w:val="28"/>
        </w:rPr>
        <w:object w:dxaOrig="3060" w:dyaOrig="400">
          <v:shape id="_x0000_i1043" type="#_x0000_t75" style="width:187.5pt;height:24.75pt" o:ole="">
            <v:imagedata r:id="rId28" o:title=""/>
          </v:shape>
          <o:OLEObject Type="Embed" ProgID="Equation.3" ShapeID="_x0000_i1043" DrawAspect="Content" ObjectID="_1632255428" r:id="rId45"/>
        </w:object>
      </w:r>
      <w:r>
        <w:rPr>
          <w:sz w:val="28"/>
        </w:rPr>
        <w:tab/>
      </w:r>
      <w:r>
        <w:rPr>
          <w:sz w:val="28"/>
        </w:rPr>
        <w:tab/>
      </w:r>
      <w:r>
        <w:rPr>
          <w:sz w:val="28"/>
        </w:rPr>
        <w:tab/>
      </w:r>
      <w:r>
        <w:rPr>
          <w:sz w:val="28"/>
        </w:rPr>
        <w:tab/>
      </w:r>
      <w:r>
        <w:rPr>
          <w:sz w:val="28"/>
        </w:rPr>
        <w:tab/>
      </w:r>
      <w:r>
        <w:rPr>
          <w:sz w:val="28"/>
        </w:rPr>
        <w:tab/>
        <w:t xml:space="preserve">     (16)</w:t>
      </w:r>
    </w:p>
    <w:p w:rsidR="00717148" w:rsidRPr="00717148" w:rsidRDefault="00717148" w:rsidP="000C3100">
      <w:pPr>
        <w:pStyle w:val="3"/>
        <w:spacing w:before="240" w:line="240" w:lineRule="auto"/>
        <w:ind w:firstLine="708"/>
        <w:rPr>
          <w:sz w:val="28"/>
          <w:szCs w:val="24"/>
        </w:rPr>
      </w:pPr>
      <w:r w:rsidRPr="00E51DFE">
        <w:rPr>
          <w:position w:val="-12"/>
          <w:sz w:val="28"/>
        </w:rPr>
        <w:object w:dxaOrig="3620" w:dyaOrig="400">
          <v:shape id="_x0000_i1044" type="#_x0000_t75" style="width:221.25pt;height:24.75pt" o:ole="">
            <v:imagedata r:id="rId32" o:title=""/>
          </v:shape>
          <o:OLEObject Type="Embed" ProgID="Equation.3" ShapeID="_x0000_i1044" DrawAspect="Content" ObjectID="_1632255429" r:id="rId46"/>
        </w:object>
      </w:r>
      <w:r>
        <w:rPr>
          <w:sz w:val="28"/>
        </w:rPr>
        <w:t xml:space="preserve">                   </w:t>
      </w:r>
      <w:r>
        <w:rPr>
          <w:sz w:val="28"/>
        </w:rPr>
        <w:tab/>
      </w:r>
      <w:r>
        <w:rPr>
          <w:sz w:val="28"/>
        </w:rPr>
        <w:tab/>
      </w:r>
      <w:r>
        <w:rPr>
          <w:sz w:val="28"/>
        </w:rPr>
        <w:tab/>
        <w:t xml:space="preserve">     (17)</w:t>
      </w:r>
    </w:p>
    <w:p w:rsidR="007E7209" w:rsidRDefault="007E7209" w:rsidP="00717148">
      <w:pPr>
        <w:ind w:firstLine="708"/>
        <w:jc w:val="center"/>
        <w:rPr>
          <w:sz w:val="28"/>
        </w:rPr>
      </w:pPr>
    </w:p>
    <w:p w:rsidR="00717148" w:rsidRDefault="00717148" w:rsidP="00717148">
      <w:pPr>
        <w:ind w:firstLine="708"/>
        <w:jc w:val="center"/>
        <w:rPr>
          <w:b/>
          <w:sz w:val="28"/>
          <w:szCs w:val="28"/>
        </w:rPr>
      </w:pPr>
      <w:r w:rsidRPr="00717148">
        <w:rPr>
          <w:b/>
          <w:sz w:val="28"/>
          <w:szCs w:val="28"/>
        </w:rPr>
        <w:t>2.Лабораторная установка.</w:t>
      </w:r>
    </w:p>
    <w:p w:rsidR="00717148" w:rsidRDefault="00717148" w:rsidP="00717148">
      <w:pPr>
        <w:ind w:firstLine="708"/>
        <w:jc w:val="center"/>
        <w:rPr>
          <w:sz w:val="28"/>
          <w:szCs w:val="28"/>
          <w:u w:val="single"/>
        </w:rPr>
      </w:pPr>
      <w:r w:rsidRPr="00717148">
        <w:rPr>
          <w:sz w:val="28"/>
          <w:szCs w:val="28"/>
          <w:u w:val="single"/>
        </w:rPr>
        <w:t>2.1.Описание</w:t>
      </w:r>
    </w:p>
    <w:p w:rsidR="007E7209" w:rsidRDefault="007E7209" w:rsidP="00717148">
      <w:pPr>
        <w:ind w:firstLine="708"/>
        <w:jc w:val="center"/>
        <w:rPr>
          <w:sz w:val="28"/>
          <w:szCs w:val="28"/>
          <w:u w:val="single"/>
        </w:rPr>
      </w:pPr>
    </w:p>
    <w:p w:rsidR="00717148" w:rsidRDefault="00717148" w:rsidP="00717148">
      <w:pPr>
        <w:ind w:firstLine="426"/>
        <w:jc w:val="both"/>
        <w:rPr>
          <w:sz w:val="28"/>
          <w:szCs w:val="24"/>
        </w:rPr>
      </w:pPr>
      <w:r>
        <w:rPr>
          <w:sz w:val="28"/>
          <w:szCs w:val="24"/>
        </w:rPr>
        <w:t xml:space="preserve">Для выполнения данной лабораторной работы используются три программных модуля: </w:t>
      </w:r>
    </w:p>
    <w:p w:rsidR="00717148" w:rsidRDefault="00717148" w:rsidP="00717148">
      <w:pPr>
        <w:ind w:firstLine="426"/>
        <w:jc w:val="both"/>
        <w:rPr>
          <w:sz w:val="28"/>
          <w:szCs w:val="24"/>
        </w:rPr>
      </w:pPr>
      <w:r>
        <w:rPr>
          <w:sz w:val="28"/>
          <w:szCs w:val="24"/>
        </w:rPr>
        <w:t xml:space="preserve">- программа параметрического синтеза цифровых ЦНП-фильтров, </w:t>
      </w:r>
    </w:p>
    <w:p w:rsidR="00717148" w:rsidRDefault="00717148" w:rsidP="00717148">
      <w:pPr>
        <w:ind w:firstLine="426"/>
        <w:jc w:val="both"/>
        <w:rPr>
          <w:sz w:val="28"/>
          <w:szCs w:val="24"/>
        </w:rPr>
      </w:pPr>
      <w:r>
        <w:rPr>
          <w:sz w:val="28"/>
          <w:szCs w:val="24"/>
        </w:rPr>
        <w:t xml:space="preserve">- среда </w:t>
      </w:r>
      <w:r>
        <w:rPr>
          <w:sz w:val="28"/>
          <w:szCs w:val="24"/>
          <w:lang w:val="en-US"/>
        </w:rPr>
        <w:t>IAR</w:t>
      </w:r>
      <w:r>
        <w:rPr>
          <w:sz w:val="28"/>
          <w:szCs w:val="24"/>
        </w:rPr>
        <w:t xml:space="preserve"> программирования микроконтроллера,</w:t>
      </w:r>
    </w:p>
    <w:p w:rsidR="00717148" w:rsidRDefault="00717148" w:rsidP="00717148">
      <w:pPr>
        <w:ind w:firstLine="426"/>
        <w:jc w:val="both"/>
        <w:rPr>
          <w:sz w:val="28"/>
          <w:szCs w:val="24"/>
        </w:rPr>
      </w:pPr>
      <w:r>
        <w:rPr>
          <w:sz w:val="28"/>
          <w:szCs w:val="24"/>
        </w:rPr>
        <w:t xml:space="preserve">- цифровой панорамный измеритель частотных характеристик фильтра. </w:t>
      </w:r>
    </w:p>
    <w:p w:rsidR="00CD7A02" w:rsidRPr="00C56679" w:rsidRDefault="00717148" w:rsidP="003334F6">
      <w:pPr>
        <w:spacing w:after="120"/>
        <w:jc w:val="both"/>
        <w:rPr>
          <w:sz w:val="28"/>
        </w:rPr>
      </w:pPr>
      <w:r>
        <w:rPr>
          <w:sz w:val="28"/>
          <w:szCs w:val="24"/>
        </w:rPr>
        <w:t xml:space="preserve">Перед началом работы эти три программы должны быть загружены в оперативную память компьютера и могут непосредственно использоваться для выполнения конкретных заданий лабораторной работы. </w:t>
      </w:r>
      <w:r>
        <w:rPr>
          <w:sz w:val="28"/>
        </w:rPr>
        <w:t xml:space="preserve">Схема самой </w:t>
      </w:r>
      <w:r>
        <w:rPr>
          <w:sz w:val="28"/>
          <w:szCs w:val="24"/>
        </w:rPr>
        <w:t xml:space="preserve">лабораторной </w:t>
      </w:r>
      <w:r>
        <w:rPr>
          <w:sz w:val="28"/>
        </w:rPr>
        <w:t>у</w:t>
      </w:r>
      <w:r w:rsidR="00C56679">
        <w:rPr>
          <w:sz w:val="28"/>
        </w:rPr>
        <w:t>становки представлена на рис. 3</w:t>
      </w:r>
      <w:r w:rsidR="003334F6" w:rsidRPr="00C56679">
        <w:rPr>
          <w:sz w:val="28"/>
        </w:rPr>
        <w:t>.</w:t>
      </w:r>
    </w:p>
    <w:tbl>
      <w:tblPr>
        <w:tblW w:w="8744" w:type="dxa"/>
        <w:jc w:val="center"/>
        <w:tblLook w:val="0000" w:firstRow="0" w:lastRow="0" w:firstColumn="0" w:lastColumn="0" w:noHBand="0" w:noVBand="0"/>
      </w:tblPr>
      <w:tblGrid>
        <w:gridCol w:w="9649"/>
      </w:tblGrid>
      <w:tr w:rsidR="00717148" w:rsidTr="001320E7">
        <w:trPr>
          <w:jc w:val="center"/>
        </w:trPr>
        <w:tc>
          <w:tcPr>
            <w:tcW w:w="8744" w:type="dxa"/>
          </w:tcPr>
          <w:p w:rsidR="00717148" w:rsidRDefault="00717148" w:rsidP="001320E7">
            <w:pPr>
              <w:pStyle w:val="2"/>
              <w:spacing w:line="360" w:lineRule="auto"/>
              <w:jc w:val="center"/>
              <w:rPr>
                <w:szCs w:val="28"/>
              </w:rPr>
            </w:pPr>
            <w:r>
              <w:rPr>
                <w:noProof/>
                <w:szCs w:val="28"/>
              </w:rPr>
              <w:drawing>
                <wp:inline distT="0" distB="0" distL="0" distR="0" wp14:anchorId="7E734A82" wp14:editId="27FE4800">
                  <wp:extent cx="5791200" cy="4276725"/>
                  <wp:effectExtent l="19050" t="0" r="0" b="0"/>
                  <wp:docPr id="36" name="Рисунок 36" descr="Lab_ust_Pa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ab_ust_Pan_2"/>
                          <pic:cNvPicPr>
                            <a:picLocks noChangeAspect="1" noChangeArrowheads="1"/>
                          </pic:cNvPicPr>
                        </pic:nvPicPr>
                        <pic:blipFill>
                          <a:blip r:embed="rId47" cstate="print"/>
                          <a:srcRect/>
                          <a:stretch>
                            <a:fillRect/>
                          </a:stretch>
                        </pic:blipFill>
                        <pic:spPr bwMode="auto">
                          <a:xfrm>
                            <a:off x="0" y="0"/>
                            <a:ext cx="5791200" cy="4276725"/>
                          </a:xfrm>
                          <a:prstGeom prst="rect">
                            <a:avLst/>
                          </a:prstGeom>
                          <a:noFill/>
                          <a:ln w="9525">
                            <a:noFill/>
                            <a:miter lim="800000"/>
                            <a:headEnd/>
                            <a:tailEnd/>
                          </a:ln>
                        </pic:spPr>
                      </pic:pic>
                    </a:graphicData>
                  </a:graphic>
                </wp:inline>
              </w:drawing>
            </w:r>
          </w:p>
        </w:tc>
      </w:tr>
    </w:tbl>
    <w:p w:rsidR="00717148" w:rsidRPr="00717148" w:rsidRDefault="00C56679" w:rsidP="00717148">
      <w:pPr>
        <w:ind w:firstLine="708"/>
        <w:jc w:val="center"/>
        <w:rPr>
          <w:sz w:val="28"/>
          <w:szCs w:val="28"/>
        </w:rPr>
      </w:pPr>
      <w:r>
        <w:rPr>
          <w:sz w:val="28"/>
          <w:szCs w:val="28"/>
        </w:rPr>
        <w:t>Рис.3</w:t>
      </w:r>
    </w:p>
    <w:p w:rsidR="004B3357" w:rsidRPr="00B03AF0" w:rsidRDefault="004B3357" w:rsidP="00B03AF0">
      <w:pPr>
        <w:ind w:firstLine="708"/>
        <w:jc w:val="both"/>
        <w:rPr>
          <w:sz w:val="28"/>
          <w:szCs w:val="28"/>
        </w:rPr>
      </w:pPr>
    </w:p>
    <w:p w:rsidR="00A07984" w:rsidRDefault="00A07984" w:rsidP="00170980">
      <w:pPr>
        <w:jc w:val="center"/>
        <w:rPr>
          <w:sz w:val="28"/>
        </w:rPr>
      </w:pPr>
    </w:p>
    <w:p w:rsidR="007E7209" w:rsidRDefault="00432B8E" w:rsidP="00550E3D">
      <w:pPr>
        <w:pStyle w:val="2"/>
        <w:keepNext/>
        <w:spacing w:before="120"/>
        <w:jc w:val="center"/>
        <w:rPr>
          <w:bCs/>
          <w:sz w:val="28"/>
          <w:szCs w:val="28"/>
          <w:u w:val="single"/>
        </w:rPr>
      </w:pPr>
      <w:r w:rsidRPr="00432B8E">
        <w:rPr>
          <w:sz w:val="28"/>
          <w:szCs w:val="28"/>
          <w:u w:val="single"/>
        </w:rPr>
        <w:lastRenderedPageBreak/>
        <w:t>2.2.</w:t>
      </w:r>
      <w:r w:rsidRPr="00432B8E">
        <w:rPr>
          <w:bCs/>
          <w:sz w:val="28"/>
          <w:szCs w:val="28"/>
          <w:u w:val="single"/>
        </w:rPr>
        <w:t xml:space="preserve"> Учебная компьютерная программа анализ</w:t>
      </w:r>
      <w:r>
        <w:rPr>
          <w:bCs/>
          <w:sz w:val="28"/>
          <w:szCs w:val="28"/>
          <w:u w:val="single"/>
        </w:rPr>
        <w:t xml:space="preserve">а и синтеза цифровых </w:t>
      </w:r>
      <w:r w:rsidRPr="00432B8E">
        <w:rPr>
          <w:bCs/>
          <w:sz w:val="28"/>
          <w:szCs w:val="28"/>
          <w:u w:val="single"/>
        </w:rPr>
        <w:t>фильтров</w:t>
      </w:r>
      <w:r>
        <w:rPr>
          <w:bCs/>
          <w:sz w:val="28"/>
          <w:szCs w:val="28"/>
          <w:u w:val="single"/>
        </w:rPr>
        <w:t>.</w:t>
      </w:r>
    </w:p>
    <w:p w:rsidR="00B67A0C" w:rsidRDefault="00B67A0C" w:rsidP="00B67A0C">
      <w:pPr>
        <w:spacing w:after="120"/>
        <w:ind w:firstLine="708"/>
        <w:jc w:val="both"/>
        <w:rPr>
          <w:sz w:val="28"/>
        </w:rPr>
      </w:pPr>
      <w:r>
        <w:rPr>
          <w:sz w:val="28"/>
        </w:rPr>
        <w:t>Программа позволяет осуществлять параметрический синтез как рекурсивных (</w:t>
      </w:r>
      <w:r>
        <w:rPr>
          <w:sz w:val="28"/>
          <w:lang w:val="en-US"/>
        </w:rPr>
        <w:t>IIR</w:t>
      </w:r>
      <w:r>
        <w:rPr>
          <w:sz w:val="28"/>
        </w:rPr>
        <w:t>), так и нерекурсивных (</w:t>
      </w:r>
      <w:r>
        <w:rPr>
          <w:sz w:val="28"/>
          <w:lang w:val="en-US"/>
        </w:rPr>
        <w:t>FIR</w:t>
      </w:r>
      <w:r>
        <w:rPr>
          <w:sz w:val="28"/>
        </w:rPr>
        <w:t>) цифровых фильтров различного порядка в широкой области допустимых изменений целочисленных параметров (коэффициентов) фильтра, проводить подробный анализ полученного оптимального решения в частотной области, выводить на печать графики частотных характеристик синтезированного фильтра, а также формировать файл протокола решения текущей задачи синтеза. Блок-схема компьютерной п</w:t>
      </w:r>
      <w:r w:rsidR="00C56679">
        <w:rPr>
          <w:sz w:val="28"/>
        </w:rPr>
        <w:t>рограммы приведена на рис. 4</w:t>
      </w:r>
    </w:p>
    <w:p w:rsidR="00272D9C" w:rsidRDefault="00146AFE" w:rsidP="003E71B4">
      <w:pPr>
        <w:spacing w:after="120"/>
        <w:ind w:firstLine="708"/>
        <w:jc w:val="center"/>
        <w:rPr>
          <w:sz w:val="28"/>
        </w:rPr>
      </w:pPr>
      <w:r>
        <w:rPr>
          <w:noProof/>
          <w:szCs w:val="28"/>
        </w:rPr>
        <w:drawing>
          <wp:inline distT="0" distB="0" distL="0" distR="0">
            <wp:extent cx="3994573" cy="4267200"/>
            <wp:effectExtent l="0" t="0" r="6350" b="0"/>
            <wp:docPr id="21" name="Рисунок 21" descr="Ris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is_7"/>
                    <pic:cNvPicPr>
                      <a:picLocks noChangeAspect="1" noChangeArrowheads="1"/>
                    </pic:cNvPicPr>
                  </pic:nvPicPr>
                  <pic:blipFill>
                    <a:blip r:embed="rId48" cstate="print"/>
                    <a:srcRect/>
                    <a:stretch>
                      <a:fillRect/>
                    </a:stretch>
                  </pic:blipFill>
                  <pic:spPr bwMode="auto">
                    <a:xfrm>
                      <a:off x="0" y="0"/>
                      <a:ext cx="4012273" cy="4286108"/>
                    </a:xfrm>
                    <a:prstGeom prst="rect">
                      <a:avLst/>
                    </a:prstGeom>
                    <a:noFill/>
                    <a:ln w="9525">
                      <a:noFill/>
                      <a:miter lim="800000"/>
                      <a:headEnd/>
                      <a:tailEnd/>
                    </a:ln>
                  </pic:spPr>
                </pic:pic>
              </a:graphicData>
            </a:graphic>
          </wp:inline>
        </w:drawing>
      </w:r>
    </w:p>
    <w:p w:rsidR="00272D9C" w:rsidRPr="003F3DA5" w:rsidRDefault="00146AFE" w:rsidP="003E71B4">
      <w:pPr>
        <w:spacing w:after="120"/>
        <w:ind w:firstLine="708"/>
        <w:jc w:val="center"/>
        <w:rPr>
          <w:sz w:val="28"/>
        </w:rPr>
      </w:pPr>
      <w:r>
        <w:rPr>
          <w:sz w:val="28"/>
        </w:rPr>
        <w:t>Рис.</w:t>
      </w:r>
      <w:r w:rsidR="00C56679">
        <w:rPr>
          <w:sz w:val="28"/>
        </w:rPr>
        <w:t xml:space="preserve"> 4</w:t>
      </w:r>
    </w:p>
    <w:p w:rsidR="00272D9C" w:rsidRDefault="00272D9C" w:rsidP="00504844">
      <w:pPr>
        <w:spacing w:after="120"/>
        <w:ind w:firstLine="708"/>
        <w:rPr>
          <w:sz w:val="28"/>
        </w:rPr>
      </w:pPr>
    </w:p>
    <w:p w:rsidR="00504844" w:rsidRDefault="00504844" w:rsidP="00865D2C">
      <w:pPr>
        <w:pStyle w:val="2"/>
        <w:spacing w:line="240" w:lineRule="auto"/>
        <w:ind w:left="0" w:firstLine="708"/>
        <w:jc w:val="both"/>
        <w:rPr>
          <w:sz w:val="28"/>
        </w:rPr>
      </w:pPr>
      <w:r>
        <w:rPr>
          <w:sz w:val="28"/>
        </w:rPr>
        <w:t>Рассмотрим взаимодействие основны</w:t>
      </w:r>
      <w:r w:rsidR="00865D2C">
        <w:rPr>
          <w:sz w:val="28"/>
        </w:rPr>
        <w:t xml:space="preserve">х модулей программы в контексте </w:t>
      </w:r>
      <w:r>
        <w:rPr>
          <w:sz w:val="28"/>
        </w:rPr>
        <w:t>выполнения основных этапов решения конкретной задачи синтеза цифрового фильтра.</w:t>
      </w:r>
    </w:p>
    <w:p w:rsidR="00EB2AD5" w:rsidRDefault="00EB2AD5" w:rsidP="009C62BE">
      <w:pPr>
        <w:pStyle w:val="2"/>
        <w:spacing w:line="240" w:lineRule="auto"/>
        <w:ind w:left="0" w:firstLine="708"/>
        <w:jc w:val="both"/>
        <w:rPr>
          <w:sz w:val="28"/>
        </w:rPr>
      </w:pPr>
      <w:r>
        <w:rPr>
          <w:sz w:val="28"/>
          <w:u w:val="single"/>
        </w:rPr>
        <w:t>На первом этапе</w:t>
      </w:r>
      <w:r>
        <w:rPr>
          <w:sz w:val="28"/>
        </w:rPr>
        <w:t xml:space="preserve"> формируется типовой топологический файл задания на синтез  </w:t>
      </w:r>
      <w:r>
        <w:rPr>
          <w:rFonts w:ascii="Arial" w:hAnsi="Arial" w:cs="Arial"/>
          <w:sz w:val="28"/>
          <w:lang w:val="en-US"/>
        </w:rPr>
        <w:t>name</w:t>
      </w:r>
      <w:r>
        <w:rPr>
          <w:rFonts w:ascii="Arial" w:hAnsi="Arial" w:cs="Arial"/>
          <w:sz w:val="28"/>
        </w:rPr>
        <w:t>.</w:t>
      </w:r>
      <w:r>
        <w:rPr>
          <w:rFonts w:ascii="Arial" w:hAnsi="Arial" w:cs="Arial"/>
          <w:sz w:val="28"/>
          <w:lang w:val="en-US"/>
        </w:rPr>
        <w:t>top</w:t>
      </w:r>
      <w:r>
        <w:rPr>
          <w:sz w:val="28"/>
        </w:rPr>
        <w:t>, имя которого определяет пользователь. В данных файлах содержится описание структуры синтезируемого фильтра, определяются границы изменения его варьируемых коэффициентов и их начальное значения, указывается порядок и тип синтезируемого фильтра.</w:t>
      </w:r>
    </w:p>
    <w:p w:rsidR="00EB2AD5" w:rsidRDefault="00EB2AD5" w:rsidP="009C62BE">
      <w:pPr>
        <w:pStyle w:val="2"/>
        <w:spacing w:line="240" w:lineRule="auto"/>
        <w:ind w:left="0" w:firstLine="708"/>
        <w:jc w:val="both"/>
        <w:rPr>
          <w:sz w:val="28"/>
        </w:rPr>
      </w:pPr>
      <w:r>
        <w:rPr>
          <w:sz w:val="28"/>
          <w:u w:val="single"/>
        </w:rPr>
        <w:t>На  втором этапе</w:t>
      </w:r>
      <w:r>
        <w:rPr>
          <w:sz w:val="28"/>
        </w:rPr>
        <w:t xml:space="preserve"> необходимо осуществить ввод требуемых характеристик синтезируемого фильтра и сформировать целевую функцию. Для этого служит графический редактор функциональных характеристик (функциональный редактор), который необходимо вызвать из основного меню программы.</w:t>
      </w:r>
    </w:p>
    <w:p w:rsidR="000F1FC0" w:rsidRDefault="000F1FC0" w:rsidP="009C62BE">
      <w:pPr>
        <w:pStyle w:val="2"/>
        <w:spacing w:line="240" w:lineRule="auto"/>
        <w:ind w:left="0" w:firstLine="708"/>
        <w:jc w:val="both"/>
        <w:rPr>
          <w:sz w:val="28"/>
        </w:rPr>
      </w:pPr>
      <w:r>
        <w:rPr>
          <w:sz w:val="28"/>
          <w:u w:val="single"/>
        </w:rPr>
        <w:lastRenderedPageBreak/>
        <w:t>На третьем этапе</w:t>
      </w:r>
      <w:r>
        <w:rPr>
          <w:sz w:val="28"/>
        </w:rPr>
        <w:t xml:space="preserve"> программный алгоритмический комплекс (см. рис.2) осуществляет поисковое итеративное решение экстремальной задачи ЦНП-синтеза в заданном пространстве целочисленных варьируемых коэффициентов фильтра</w:t>
      </w:r>
      <w:r>
        <w:rPr>
          <w:sz w:val="28"/>
          <w:szCs w:val="28"/>
        </w:rPr>
        <w:t>,</w:t>
      </w:r>
      <w:r>
        <w:rPr>
          <w:sz w:val="28"/>
        </w:rPr>
        <w:t xml:space="preserve"> обращаясь к модельному блоку программы для расчёта текущих функциональных характеристик фильтра по заданной его модели. Старт синтеза осуществляется нажатием соответствующей «горячей» кнопкой основного меню программы.</w:t>
      </w:r>
    </w:p>
    <w:p w:rsidR="00553EE8" w:rsidRDefault="00553EE8" w:rsidP="009C62BE">
      <w:pPr>
        <w:pStyle w:val="2"/>
        <w:spacing w:line="240" w:lineRule="auto"/>
        <w:ind w:left="0" w:firstLine="708"/>
        <w:jc w:val="both"/>
        <w:rPr>
          <w:sz w:val="28"/>
          <w:szCs w:val="28"/>
        </w:rPr>
      </w:pPr>
      <w:r>
        <w:rPr>
          <w:sz w:val="28"/>
          <w:szCs w:val="28"/>
          <w:u w:val="single"/>
        </w:rPr>
        <w:t>На четвёртом этапе</w:t>
      </w:r>
      <w:r>
        <w:rPr>
          <w:sz w:val="28"/>
          <w:szCs w:val="28"/>
        </w:rPr>
        <w:t xml:space="preserve"> осуществляется подробное исследование найденного эффективного решения задачи ЦНП-синтеза в модуле анализа пакета (кнопка основного меню «Анализ») с построением графиков всех характеристик цифрового фильтра, их распечаткой и формированием стандартного протокола решения задачи синтеза.</w:t>
      </w:r>
    </w:p>
    <w:p w:rsidR="009C62BE" w:rsidRDefault="0057233C" w:rsidP="009C62BE">
      <w:pPr>
        <w:pStyle w:val="2"/>
        <w:spacing w:line="240" w:lineRule="auto"/>
        <w:ind w:left="708" w:firstLine="708"/>
        <w:jc w:val="center"/>
        <w:rPr>
          <w:sz w:val="28"/>
        </w:rPr>
      </w:pPr>
      <w:r>
        <w:rPr>
          <w:sz w:val="28"/>
          <w:szCs w:val="28"/>
          <w:u w:val="single"/>
        </w:rPr>
        <w:t>2.3.Микропроцессорный контроллер.</w:t>
      </w:r>
    </w:p>
    <w:p w:rsidR="00272D9C" w:rsidRDefault="009C62BE" w:rsidP="009C62BE">
      <w:pPr>
        <w:pStyle w:val="2"/>
        <w:spacing w:line="240" w:lineRule="auto"/>
        <w:ind w:left="0" w:firstLine="708"/>
        <w:jc w:val="both"/>
        <w:rPr>
          <w:sz w:val="28"/>
        </w:rPr>
      </w:pPr>
      <w:r>
        <w:rPr>
          <w:rStyle w:val="a7"/>
          <w:b w:val="0"/>
          <w:bCs w:val="0"/>
          <w:sz w:val="28"/>
        </w:rPr>
        <w:t xml:space="preserve">В данной лабораторной работе изучаются вопросы программной реализации синтезированного целочисленного фильтра на микропроцессорном контроллере (МК), широко используемом в современной радиоэлектронике в качестве </w:t>
      </w:r>
      <w:r>
        <w:rPr>
          <w:sz w:val="28"/>
        </w:rPr>
        <w:t xml:space="preserve">встроенного средства контроля, цифровой обработки или управления </w:t>
      </w:r>
      <w:r>
        <w:rPr>
          <w:rStyle w:val="a7"/>
          <w:b w:val="0"/>
          <w:bCs w:val="0"/>
          <w:sz w:val="28"/>
        </w:rPr>
        <w:t>характеристиками</w:t>
      </w:r>
      <w:r>
        <w:rPr>
          <w:b/>
          <w:bCs/>
          <w:sz w:val="28"/>
        </w:rPr>
        <w:t xml:space="preserve"> </w:t>
      </w:r>
      <w:r>
        <w:rPr>
          <w:rStyle w:val="a7"/>
          <w:b w:val="0"/>
          <w:bCs w:val="0"/>
          <w:sz w:val="28"/>
        </w:rPr>
        <w:t xml:space="preserve">различных объектов или процессов. </w:t>
      </w:r>
      <w:r>
        <w:rPr>
          <w:sz w:val="28"/>
        </w:rPr>
        <w:t xml:space="preserve">Возрастающая степень интеграции цифровых микросхем определила появление промышленных МК, реализованных на одном кристалле, являющихся по сути дела однокристальными ЭВМ малой производительности. На кристалле такого контроллера, кроме микропроцессора (центрального процессора), находятся весь набор необходимых компонентов объектно-ориентированного вычислительного комплекса, таких как </w:t>
      </w:r>
      <w:r>
        <w:rPr>
          <w:rStyle w:val="a7"/>
          <w:b w:val="0"/>
          <w:bCs w:val="0"/>
          <w:sz w:val="28"/>
        </w:rPr>
        <w:t xml:space="preserve">аналого-цифровые преобразователи (АЦП), </w:t>
      </w:r>
      <w:r>
        <w:rPr>
          <w:sz w:val="28"/>
        </w:rPr>
        <w:t xml:space="preserve">системный контроллер, </w:t>
      </w:r>
      <w:r>
        <w:rPr>
          <w:rStyle w:val="a7"/>
          <w:b w:val="0"/>
          <w:bCs w:val="0"/>
          <w:sz w:val="28"/>
        </w:rPr>
        <w:t>устройства постоянной и перепрограммируемой памяти, аппаратные умножители и сумматоры, цифро-аналоговые преобразователи (ЦАП) и др</w:t>
      </w:r>
      <w:r>
        <w:rPr>
          <w:sz w:val="28"/>
        </w:rPr>
        <w:t>.</w:t>
      </w:r>
    </w:p>
    <w:p w:rsidR="009C62BE" w:rsidRDefault="009C62BE" w:rsidP="009C62BE">
      <w:pPr>
        <w:pStyle w:val="2"/>
        <w:keepNext/>
        <w:spacing w:before="120" w:line="240" w:lineRule="auto"/>
        <w:ind w:left="0"/>
        <w:jc w:val="center"/>
        <w:rPr>
          <w:sz w:val="28"/>
          <w:u w:val="single"/>
        </w:rPr>
      </w:pPr>
      <w:r w:rsidRPr="009C62BE">
        <w:rPr>
          <w:sz w:val="28"/>
          <w:u w:val="single"/>
        </w:rPr>
        <w:t>2.4.Программирование микропроцессорного контроллера.</w:t>
      </w:r>
    </w:p>
    <w:p w:rsidR="009C62BE" w:rsidRDefault="009C62BE" w:rsidP="009C62BE">
      <w:pPr>
        <w:ind w:firstLine="708"/>
        <w:jc w:val="both"/>
        <w:rPr>
          <w:sz w:val="28"/>
        </w:rPr>
      </w:pPr>
      <w:r>
        <w:rPr>
          <w:sz w:val="28"/>
        </w:rPr>
        <w:t xml:space="preserve">Реализация синтезированного ЦНП-фильтра сводится к программированию микроконтроллера, т.е. занесению в ПЗУ найденных целочисленных коэффициентов фильтра и программы их обработки – расчёта выходного отклика фильтра по его линейно-разностному уравнению (8) для рекурсивного фильтра либо по прямой </w:t>
      </w:r>
    </w:p>
    <w:p w:rsidR="009C62BE" w:rsidRPr="003F3DA5" w:rsidRDefault="009C62BE" w:rsidP="003334F6">
      <w:pPr>
        <w:jc w:val="both"/>
        <w:rPr>
          <w:sz w:val="28"/>
        </w:rPr>
      </w:pPr>
      <w:r>
        <w:rPr>
          <w:sz w:val="28"/>
        </w:rPr>
        <w:t>свёртке (15) – для нерекурсивного.</w:t>
      </w:r>
    </w:p>
    <w:p w:rsidR="009C62BE" w:rsidRDefault="009C62BE" w:rsidP="009C62BE">
      <w:pPr>
        <w:spacing w:after="120"/>
        <w:ind w:firstLine="708"/>
        <w:jc w:val="both"/>
        <w:rPr>
          <w:sz w:val="28"/>
        </w:rPr>
      </w:pPr>
      <w:r>
        <w:rPr>
          <w:sz w:val="28"/>
        </w:rPr>
        <w:t xml:space="preserve">Программирование микроконтроллера ведётся в среде </w:t>
      </w:r>
      <w:r>
        <w:rPr>
          <w:i/>
          <w:sz w:val="28"/>
        </w:rPr>
        <w:t>IAR Embedded Workbench for MSP430</w:t>
      </w:r>
      <w:r>
        <w:rPr>
          <w:sz w:val="28"/>
        </w:rPr>
        <w:t xml:space="preserve"> на языке С++. </w:t>
      </w:r>
    </w:p>
    <w:p w:rsidR="009C62BE" w:rsidRDefault="009C62BE" w:rsidP="009C62BE">
      <w:pPr>
        <w:spacing w:before="120"/>
        <w:ind w:firstLine="708"/>
        <w:jc w:val="both"/>
        <w:rPr>
          <w:sz w:val="28"/>
        </w:rPr>
      </w:pPr>
      <w:r>
        <w:rPr>
          <w:sz w:val="28"/>
        </w:rPr>
        <w:t xml:space="preserve">В состав среды программирования входят компилятор, редактор с подсветкой синтаксиса, менеджер проектов, инструментальные средства отладки. Компилятор, входящий в пакет, представляет собой узкоспециализированный компилятор Си, который генерирует чрезвычайно быстрый и компактный код на ассемблере TI/IAR MSP430. Загрузка программы в память контроллера осуществляется с помощью встроенного в эту среду </w:t>
      </w:r>
      <w:r>
        <w:rPr>
          <w:i/>
          <w:sz w:val="28"/>
          <w:lang w:val="en-US"/>
        </w:rPr>
        <w:t>FET</w:t>
      </w:r>
      <w:r>
        <w:rPr>
          <w:i/>
          <w:sz w:val="28"/>
        </w:rPr>
        <w:t>-</w:t>
      </w:r>
      <w:r>
        <w:rPr>
          <w:i/>
          <w:sz w:val="28"/>
          <w:lang w:val="en-US"/>
        </w:rPr>
        <w:t>Debugger</w:t>
      </w:r>
      <w:r>
        <w:rPr>
          <w:sz w:val="28"/>
        </w:rPr>
        <w:t xml:space="preserve">, использующего интерфейс </w:t>
      </w:r>
      <w:r>
        <w:rPr>
          <w:sz w:val="28"/>
          <w:lang w:val="en-US"/>
        </w:rPr>
        <w:t>JTAG</w:t>
      </w:r>
      <w:r>
        <w:rPr>
          <w:sz w:val="28"/>
        </w:rPr>
        <w:t>.</w:t>
      </w:r>
    </w:p>
    <w:p w:rsidR="00BB0B1D" w:rsidRDefault="00BB0B1D" w:rsidP="009C62BE">
      <w:pPr>
        <w:spacing w:before="120"/>
        <w:ind w:firstLine="708"/>
        <w:jc w:val="both"/>
        <w:rPr>
          <w:sz w:val="28"/>
        </w:rPr>
      </w:pPr>
    </w:p>
    <w:p w:rsidR="00C35363" w:rsidRDefault="00C35363" w:rsidP="00BB0B1D">
      <w:pPr>
        <w:spacing w:after="120"/>
        <w:ind w:firstLine="425"/>
        <w:jc w:val="center"/>
        <w:rPr>
          <w:b/>
          <w:sz w:val="28"/>
        </w:rPr>
      </w:pPr>
    </w:p>
    <w:p w:rsidR="00C35363" w:rsidRDefault="00C35363" w:rsidP="00BB0B1D">
      <w:pPr>
        <w:spacing w:after="120"/>
        <w:ind w:firstLine="425"/>
        <w:jc w:val="center"/>
        <w:rPr>
          <w:b/>
          <w:sz w:val="28"/>
        </w:rPr>
      </w:pPr>
    </w:p>
    <w:p w:rsidR="00C35363" w:rsidRDefault="00C35363" w:rsidP="00BB0B1D">
      <w:pPr>
        <w:spacing w:after="120"/>
        <w:ind w:firstLine="425"/>
        <w:jc w:val="center"/>
        <w:rPr>
          <w:b/>
          <w:sz w:val="28"/>
        </w:rPr>
      </w:pPr>
    </w:p>
    <w:p w:rsidR="00C35363" w:rsidRDefault="00C35363" w:rsidP="00BB0B1D">
      <w:pPr>
        <w:spacing w:after="120"/>
        <w:ind w:firstLine="425"/>
        <w:jc w:val="center"/>
        <w:rPr>
          <w:b/>
          <w:sz w:val="28"/>
        </w:rPr>
      </w:pPr>
    </w:p>
    <w:p w:rsidR="009C62BE" w:rsidRDefault="00BB0B1D" w:rsidP="00BB0B1D">
      <w:pPr>
        <w:spacing w:after="120"/>
        <w:ind w:firstLine="425"/>
        <w:jc w:val="center"/>
        <w:rPr>
          <w:b/>
          <w:sz w:val="28"/>
        </w:rPr>
      </w:pPr>
      <w:r w:rsidRPr="00BB0B1D">
        <w:rPr>
          <w:b/>
          <w:sz w:val="28"/>
        </w:rPr>
        <w:lastRenderedPageBreak/>
        <w:t>3.Практическая часть.</w:t>
      </w:r>
    </w:p>
    <w:p w:rsidR="00BB0B1D" w:rsidRDefault="00BB0B1D" w:rsidP="00BB0B1D">
      <w:pPr>
        <w:spacing w:after="120"/>
        <w:ind w:firstLine="425"/>
        <w:jc w:val="center"/>
        <w:rPr>
          <w:bCs/>
          <w:sz w:val="28"/>
          <w:szCs w:val="28"/>
          <w:u w:val="single"/>
        </w:rPr>
      </w:pPr>
      <w:r w:rsidRPr="00BB0B1D">
        <w:rPr>
          <w:sz w:val="28"/>
          <w:szCs w:val="28"/>
          <w:u w:val="single"/>
        </w:rPr>
        <w:t>3.1</w:t>
      </w:r>
      <w:r w:rsidRPr="00BB0B1D">
        <w:rPr>
          <w:bCs/>
          <w:sz w:val="28"/>
          <w:szCs w:val="28"/>
          <w:u w:val="single"/>
        </w:rPr>
        <w:t xml:space="preserve"> Синтез и оценка селективных свойств рекурсивных и нерекурсивных цифровых фильтров различного порядка.</w:t>
      </w:r>
    </w:p>
    <w:p w:rsidR="00BB0B1D" w:rsidRDefault="00BB0B1D" w:rsidP="00BB0B1D">
      <w:pPr>
        <w:spacing w:after="120"/>
        <w:ind w:firstLine="425"/>
        <w:rPr>
          <w:bCs/>
          <w:sz w:val="28"/>
          <w:szCs w:val="28"/>
        </w:rPr>
      </w:pPr>
      <w:r>
        <w:rPr>
          <w:bCs/>
          <w:sz w:val="28"/>
          <w:szCs w:val="28"/>
        </w:rPr>
        <w:t>В данном задании были синтезированы ЦНП-фильтры различной частотной селекции, а затем оценены среднеквадратичные ошибки (СКО).</w:t>
      </w:r>
    </w:p>
    <w:p w:rsidR="00BB0B1D" w:rsidRDefault="00BB0B1D" w:rsidP="00BA4D16">
      <w:pPr>
        <w:spacing w:after="120"/>
        <w:ind w:firstLine="425"/>
        <w:rPr>
          <w:sz w:val="28"/>
        </w:rPr>
      </w:pPr>
      <w:r w:rsidRPr="00BA4D16">
        <w:rPr>
          <w:position w:val="-30"/>
          <w:sz w:val="24"/>
          <w:szCs w:val="24"/>
          <w:lang w:val="en-US"/>
        </w:rPr>
        <w:object w:dxaOrig="3019" w:dyaOrig="760">
          <v:shape id="_x0000_i1045" type="#_x0000_t75" style="width:188.25pt;height:47.25pt" o:ole="">
            <v:imagedata r:id="rId49" o:title=""/>
          </v:shape>
          <o:OLEObject Type="Embed" ProgID="Equation.3" ShapeID="_x0000_i1045" DrawAspect="Content" ObjectID="_1632255430" r:id="rId50"/>
        </w:object>
      </w:r>
      <w:r w:rsidRPr="00BA4D16">
        <w:rPr>
          <w:sz w:val="24"/>
          <w:szCs w:val="24"/>
        </w:rPr>
        <w:t xml:space="preserve">     </w:t>
      </w:r>
      <w:r>
        <w:rPr>
          <w:sz w:val="28"/>
        </w:rPr>
        <w:t xml:space="preserve">                </w:t>
      </w:r>
      <w:r>
        <w:rPr>
          <w:sz w:val="28"/>
        </w:rPr>
        <w:tab/>
      </w:r>
      <w:r>
        <w:rPr>
          <w:sz w:val="28"/>
        </w:rPr>
        <w:tab/>
      </w:r>
      <w:r>
        <w:rPr>
          <w:sz w:val="28"/>
        </w:rPr>
        <w:tab/>
      </w:r>
      <w:r>
        <w:rPr>
          <w:sz w:val="28"/>
        </w:rPr>
        <w:tab/>
      </w:r>
      <w:r>
        <w:rPr>
          <w:sz w:val="28"/>
        </w:rPr>
        <w:tab/>
      </w:r>
      <w:r>
        <w:rPr>
          <w:sz w:val="28"/>
        </w:rPr>
        <w:tab/>
        <w:t xml:space="preserve">       (18)</w:t>
      </w:r>
    </w:p>
    <w:p w:rsidR="000C7182" w:rsidRDefault="007D22DF" w:rsidP="00BA4D16">
      <w:pPr>
        <w:pStyle w:val="a8"/>
        <w:spacing w:before="120"/>
        <w:ind w:firstLine="425"/>
        <w:rPr>
          <w:sz w:val="28"/>
          <w:szCs w:val="28"/>
        </w:rPr>
      </w:pPr>
      <w:r w:rsidRPr="007D22DF">
        <w:rPr>
          <w:sz w:val="28"/>
          <w:szCs w:val="28"/>
        </w:rPr>
        <w:t xml:space="preserve">Частота дискретизации </w:t>
      </w:r>
      <w:r w:rsidRPr="007D22DF">
        <w:rPr>
          <w:sz w:val="28"/>
          <w:szCs w:val="28"/>
          <w:lang w:val="en-US"/>
        </w:rPr>
        <w:t>F</w:t>
      </w:r>
      <w:r w:rsidRPr="007D22DF">
        <w:rPr>
          <w:sz w:val="28"/>
          <w:szCs w:val="28"/>
        </w:rPr>
        <w:t>д=10 кГц.</w:t>
      </w:r>
    </w:p>
    <w:p w:rsidR="00263E8D" w:rsidRDefault="000C7182" w:rsidP="00865D2C">
      <w:pPr>
        <w:pStyle w:val="a8"/>
        <w:spacing w:before="120"/>
        <w:ind w:firstLine="425"/>
        <w:jc w:val="center"/>
        <w:rPr>
          <w:sz w:val="28"/>
          <w:szCs w:val="28"/>
        </w:rPr>
      </w:pPr>
      <w:r>
        <w:rPr>
          <w:noProof/>
          <w:szCs w:val="28"/>
        </w:rPr>
        <w:drawing>
          <wp:inline distT="0" distB="0" distL="0" distR="0">
            <wp:extent cx="3116580" cy="2088861"/>
            <wp:effectExtent l="0" t="0" r="7620" b="6985"/>
            <wp:docPr id="22" name="Рисунок 22" descr="P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PF"/>
                    <pic:cNvPicPr>
                      <a:picLocks noChangeAspect="1" noChangeArrowheads="1"/>
                    </pic:cNvPicPr>
                  </pic:nvPicPr>
                  <pic:blipFill>
                    <a:blip r:embed="rId51" cstate="print"/>
                    <a:srcRect/>
                    <a:stretch>
                      <a:fillRect/>
                    </a:stretch>
                  </pic:blipFill>
                  <pic:spPr bwMode="auto">
                    <a:xfrm>
                      <a:off x="0" y="0"/>
                      <a:ext cx="3201748" cy="2145944"/>
                    </a:xfrm>
                    <a:prstGeom prst="rect">
                      <a:avLst/>
                    </a:prstGeom>
                    <a:noFill/>
                    <a:ln w="9525">
                      <a:noFill/>
                      <a:miter lim="800000"/>
                      <a:headEnd/>
                      <a:tailEnd/>
                    </a:ln>
                  </pic:spPr>
                </pic:pic>
              </a:graphicData>
            </a:graphic>
          </wp:inline>
        </w:drawing>
      </w:r>
    </w:p>
    <w:p w:rsidR="00C613B2" w:rsidRPr="00C56679" w:rsidRDefault="00C56679" w:rsidP="003334F6">
      <w:pPr>
        <w:pStyle w:val="2"/>
        <w:spacing w:line="360" w:lineRule="auto"/>
        <w:jc w:val="center"/>
        <w:rPr>
          <w:sz w:val="28"/>
          <w:szCs w:val="28"/>
        </w:rPr>
      </w:pPr>
      <w:r>
        <w:rPr>
          <w:sz w:val="28"/>
          <w:szCs w:val="28"/>
        </w:rPr>
        <w:t>Рис. 5</w:t>
      </w:r>
      <w:r w:rsidR="000C7182" w:rsidRPr="000C7182">
        <w:rPr>
          <w:sz w:val="28"/>
          <w:szCs w:val="28"/>
        </w:rPr>
        <w:t>. Требуемая АЧХ полосового фильтра</w:t>
      </w:r>
    </w:p>
    <w:p w:rsidR="00C613B2" w:rsidRDefault="004B4212" w:rsidP="00E221C0">
      <w:pPr>
        <w:pStyle w:val="a8"/>
        <w:spacing w:before="120"/>
        <w:ind w:firstLine="425"/>
        <w:jc w:val="center"/>
        <w:rPr>
          <w:sz w:val="28"/>
          <w:szCs w:val="28"/>
        </w:rPr>
      </w:pPr>
      <w:r>
        <w:rPr>
          <w:noProof/>
        </w:rPr>
        <w:drawing>
          <wp:inline distT="0" distB="0" distL="0" distR="0" wp14:anchorId="199CE80C" wp14:editId="247354CB">
            <wp:extent cx="3040380" cy="2086056"/>
            <wp:effectExtent l="0" t="0" r="762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25742" cy="2144624"/>
                    </a:xfrm>
                    <a:prstGeom prst="rect">
                      <a:avLst/>
                    </a:prstGeom>
                  </pic:spPr>
                </pic:pic>
              </a:graphicData>
            </a:graphic>
          </wp:inline>
        </w:drawing>
      </w:r>
    </w:p>
    <w:p w:rsidR="00F00D51" w:rsidRDefault="00C56679" w:rsidP="00E221C0">
      <w:pPr>
        <w:pStyle w:val="a8"/>
        <w:spacing w:before="120"/>
        <w:ind w:firstLine="425"/>
        <w:jc w:val="center"/>
        <w:rPr>
          <w:sz w:val="28"/>
          <w:szCs w:val="28"/>
        </w:rPr>
      </w:pPr>
      <w:r>
        <w:rPr>
          <w:sz w:val="28"/>
          <w:szCs w:val="28"/>
        </w:rPr>
        <w:t>Рис. 6</w:t>
      </w:r>
      <w:r w:rsidR="00E27964">
        <w:rPr>
          <w:sz w:val="28"/>
          <w:szCs w:val="28"/>
        </w:rPr>
        <w:t xml:space="preserve">. </w:t>
      </w:r>
      <w:r w:rsidR="00E221C0" w:rsidRPr="00E221C0">
        <w:rPr>
          <w:sz w:val="28"/>
          <w:szCs w:val="28"/>
        </w:rPr>
        <w:t>АЧХ КИХ-</w:t>
      </w:r>
      <w:r w:rsidR="005A625F">
        <w:rPr>
          <w:sz w:val="28"/>
          <w:szCs w:val="28"/>
        </w:rPr>
        <w:t>ф</w:t>
      </w:r>
      <w:r w:rsidR="00E221C0" w:rsidRPr="00E221C0">
        <w:rPr>
          <w:sz w:val="28"/>
          <w:szCs w:val="28"/>
        </w:rPr>
        <w:t>ильтра 2-го порядка (СКО=0.13</w:t>
      </w:r>
      <w:r w:rsidR="004B4212">
        <w:rPr>
          <w:sz w:val="28"/>
          <w:szCs w:val="28"/>
        </w:rPr>
        <w:t>4</w:t>
      </w:r>
      <w:r w:rsidR="00E221C0" w:rsidRPr="00E221C0">
        <w:rPr>
          <w:sz w:val="28"/>
          <w:szCs w:val="28"/>
        </w:rPr>
        <w:t>)</w:t>
      </w:r>
    </w:p>
    <w:p w:rsidR="00F00D51" w:rsidRDefault="004B4212" w:rsidP="00E221C0">
      <w:pPr>
        <w:pStyle w:val="a8"/>
        <w:spacing w:before="120"/>
        <w:ind w:firstLine="425"/>
        <w:jc w:val="center"/>
        <w:rPr>
          <w:sz w:val="28"/>
          <w:szCs w:val="28"/>
        </w:rPr>
      </w:pPr>
      <w:r>
        <w:rPr>
          <w:noProof/>
        </w:rPr>
        <w:drawing>
          <wp:inline distT="0" distB="0" distL="0" distR="0" wp14:anchorId="5005362F" wp14:editId="512DE312">
            <wp:extent cx="3307080" cy="2289004"/>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55526" cy="2322536"/>
                    </a:xfrm>
                    <a:prstGeom prst="rect">
                      <a:avLst/>
                    </a:prstGeom>
                  </pic:spPr>
                </pic:pic>
              </a:graphicData>
            </a:graphic>
          </wp:inline>
        </w:drawing>
      </w:r>
    </w:p>
    <w:p w:rsidR="00E221C0" w:rsidRDefault="00A242D7" w:rsidP="00E221C0">
      <w:pPr>
        <w:pStyle w:val="a8"/>
        <w:spacing w:before="120"/>
        <w:ind w:firstLine="425"/>
        <w:jc w:val="center"/>
        <w:rPr>
          <w:sz w:val="28"/>
          <w:szCs w:val="28"/>
        </w:rPr>
      </w:pPr>
      <w:r>
        <w:rPr>
          <w:sz w:val="28"/>
          <w:szCs w:val="28"/>
        </w:rPr>
        <w:t xml:space="preserve">Рис. </w:t>
      </w:r>
      <w:r w:rsidR="00C56679">
        <w:rPr>
          <w:sz w:val="28"/>
          <w:szCs w:val="28"/>
        </w:rPr>
        <w:t>7</w:t>
      </w:r>
      <w:r>
        <w:rPr>
          <w:sz w:val="28"/>
          <w:szCs w:val="28"/>
        </w:rPr>
        <w:t xml:space="preserve">. </w:t>
      </w:r>
      <w:r w:rsidR="00E221C0" w:rsidRPr="00E221C0">
        <w:rPr>
          <w:sz w:val="28"/>
          <w:szCs w:val="28"/>
        </w:rPr>
        <w:t>АЧХ КИ</w:t>
      </w:r>
      <w:r w:rsidR="004B4212">
        <w:rPr>
          <w:sz w:val="28"/>
          <w:szCs w:val="28"/>
        </w:rPr>
        <w:t>Х-</w:t>
      </w:r>
      <w:r w:rsidR="005A625F">
        <w:rPr>
          <w:sz w:val="28"/>
          <w:szCs w:val="28"/>
        </w:rPr>
        <w:t>ф</w:t>
      </w:r>
      <w:r w:rsidR="004B4212">
        <w:rPr>
          <w:sz w:val="28"/>
          <w:szCs w:val="28"/>
        </w:rPr>
        <w:t>ильтра 4-го порядка (СКО=0.048</w:t>
      </w:r>
      <w:r w:rsidR="00E221C0" w:rsidRPr="00E221C0">
        <w:rPr>
          <w:sz w:val="28"/>
          <w:szCs w:val="28"/>
        </w:rPr>
        <w:t>)</w:t>
      </w:r>
    </w:p>
    <w:p w:rsidR="00F00D51" w:rsidRPr="007D22DF" w:rsidRDefault="004B4212" w:rsidP="00E221C0">
      <w:pPr>
        <w:pStyle w:val="a8"/>
        <w:spacing w:before="120"/>
        <w:ind w:firstLine="425"/>
        <w:jc w:val="center"/>
        <w:rPr>
          <w:sz w:val="28"/>
          <w:szCs w:val="28"/>
        </w:rPr>
      </w:pPr>
      <w:r>
        <w:rPr>
          <w:noProof/>
        </w:rPr>
        <w:lastRenderedPageBreak/>
        <w:drawing>
          <wp:inline distT="0" distB="0" distL="0" distR="0" wp14:anchorId="478E7342" wp14:editId="7BBD1AC1">
            <wp:extent cx="3261360" cy="2244661"/>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20713" cy="2285511"/>
                    </a:xfrm>
                    <a:prstGeom prst="rect">
                      <a:avLst/>
                    </a:prstGeom>
                  </pic:spPr>
                </pic:pic>
              </a:graphicData>
            </a:graphic>
          </wp:inline>
        </w:drawing>
      </w:r>
    </w:p>
    <w:p w:rsidR="00A914D7" w:rsidRDefault="00A242D7" w:rsidP="00A914D7">
      <w:pPr>
        <w:spacing w:after="120"/>
        <w:ind w:firstLine="425"/>
        <w:jc w:val="center"/>
        <w:rPr>
          <w:sz w:val="28"/>
          <w:szCs w:val="28"/>
        </w:rPr>
      </w:pPr>
      <w:r>
        <w:rPr>
          <w:sz w:val="28"/>
          <w:szCs w:val="28"/>
        </w:rPr>
        <w:t xml:space="preserve">Рис. </w:t>
      </w:r>
      <w:r w:rsidR="00C56679">
        <w:rPr>
          <w:sz w:val="28"/>
          <w:szCs w:val="28"/>
        </w:rPr>
        <w:t>8</w:t>
      </w:r>
      <w:r>
        <w:rPr>
          <w:sz w:val="28"/>
          <w:szCs w:val="28"/>
        </w:rPr>
        <w:t xml:space="preserve">. </w:t>
      </w:r>
      <w:r w:rsidR="00E221C0" w:rsidRPr="00E221C0">
        <w:rPr>
          <w:sz w:val="28"/>
          <w:szCs w:val="28"/>
        </w:rPr>
        <w:t>АЧХ БИХ</w:t>
      </w:r>
      <w:r w:rsidR="004B4212">
        <w:rPr>
          <w:sz w:val="28"/>
          <w:szCs w:val="28"/>
        </w:rPr>
        <w:t>-</w:t>
      </w:r>
      <w:r w:rsidR="005A625F">
        <w:rPr>
          <w:sz w:val="28"/>
          <w:szCs w:val="28"/>
        </w:rPr>
        <w:t>ф</w:t>
      </w:r>
      <w:r w:rsidR="004B4212">
        <w:rPr>
          <w:sz w:val="28"/>
          <w:szCs w:val="28"/>
        </w:rPr>
        <w:t>ильтра 2-го порядка (СКО=0.083</w:t>
      </w:r>
      <w:r w:rsidR="00E221C0" w:rsidRPr="00E221C0">
        <w:rPr>
          <w:sz w:val="28"/>
          <w:szCs w:val="28"/>
        </w:rPr>
        <w:t>)</w:t>
      </w:r>
      <w:r w:rsidR="004B4212">
        <w:rPr>
          <w:noProof/>
        </w:rPr>
        <w:drawing>
          <wp:inline distT="0" distB="0" distL="0" distR="0" wp14:anchorId="444AAEA1" wp14:editId="08273368">
            <wp:extent cx="3352800" cy="233060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11168" cy="2371177"/>
                    </a:xfrm>
                    <a:prstGeom prst="rect">
                      <a:avLst/>
                    </a:prstGeom>
                  </pic:spPr>
                </pic:pic>
              </a:graphicData>
            </a:graphic>
          </wp:inline>
        </w:drawing>
      </w:r>
    </w:p>
    <w:p w:rsidR="008D1FC2" w:rsidRDefault="00A242D7" w:rsidP="00A914D7">
      <w:pPr>
        <w:spacing w:after="120"/>
        <w:ind w:firstLine="425"/>
        <w:jc w:val="center"/>
        <w:rPr>
          <w:sz w:val="28"/>
        </w:rPr>
      </w:pPr>
      <w:r>
        <w:rPr>
          <w:sz w:val="28"/>
        </w:rPr>
        <w:t xml:space="preserve">Рис. </w:t>
      </w:r>
      <w:r w:rsidR="007D1A8C">
        <w:rPr>
          <w:sz w:val="28"/>
        </w:rPr>
        <w:t>9</w:t>
      </w:r>
      <w:r>
        <w:rPr>
          <w:sz w:val="28"/>
        </w:rPr>
        <w:t xml:space="preserve">. </w:t>
      </w:r>
      <w:r w:rsidR="008D1FC2" w:rsidRPr="008D1FC2">
        <w:rPr>
          <w:sz w:val="28"/>
        </w:rPr>
        <w:t>АЧХ БИХ</w:t>
      </w:r>
      <w:r w:rsidR="004B4212">
        <w:rPr>
          <w:sz w:val="28"/>
        </w:rPr>
        <w:t>-</w:t>
      </w:r>
      <w:r w:rsidR="005A625F">
        <w:rPr>
          <w:sz w:val="28"/>
        </w:rPr>
        <w:t>ф</w:t>
      </w:r>
      <w:r w:rsidR="004B4212">
        <w:rPr>
          <w:sz w:val="28"/>
        </w:rPr>
        <w:t>ильтра 4-го порядка (СКО=0.011</w:t>
      </w:r>
      <w:r w:rsidR="008D1FC2" w:rsidRPr="008D1FC2">
        <w:rPr>
          <w:sz w:val="28"/>
        </w:rPr>
        <w:t>)</w:t>
      </w:r>
    </w:p>
    <w:p w:rsidR="00FE19FA" w:rsidRDefault="00FE19FA" w:rsidP="002A5CE1">
      <w:pPr>
        <w:pStyle w:val="2"/>
        <w:keepNext/>
        <w:spacing w:before="120" w:line="240" w:lineRule="auto"/>
        <w:ind w:left="0" w:firstLine="708"/>
        <w:jc w:val="both"/>
        <w:rPr>
          <w:sz w:val="28"/>
          <w:szCs w:val="28"/>
        </w:rPr>
      </w:pPr>
      <w:r w:rsidRPr="00FE19FA">
        <w:rPr>
          <w:sz w:val="28"/>
          <w:szCs w:val="28"/>
        </w:rPr>
        <w:t>Задавая различные значения коэффициентов фильтра,</w:t>
      </w:r>
      <w:r>
        <w:rPr>
          <w:sz w:val="28"/>
          <w:szCs w:val="28"/>
        </w:rPr>
        <w:t xml:space="preserve"> было оценено</w:t>
      </w:r>
      <w:r w:rsidRPr="00FE19FA">
        <w:rPr>
          <w:sz w:val="28"/>
          <w:szCs w:val="28"/>
        </w:rPr>
        <w:t xml:space="preserve"> изменение ег</w:t>
      </w:r>
      <w:r>
        <w:rPr>
          <w:sz w:val="28"/>
          <w:szCs w:val="28"/>
        </w:rPr>
        <w:t>о АЧХ и получено</w:t>
      </w:r>
      <w:r w:rsidRPr="00FE19FA">
        <w:rPr>
          <w:sz w:val="28"/>
          <w:szCs w:val="28"/>
        </w:rPr>
        <w:t xml:space="preserve"> неустойчивое решение задачи.</w:t>
      </w:r>
    </w:p>
    <w:p w:rsidR="00FE19FA" w:rsidRDefault="00FE19FA" w:rsidP="00195E8D">
      <w:pPr>
        <w:pStyle w:val="2"/>
        <w:keepNext/>
        <w:spacing w:before="120" w:line="240" w:lineRule="auto"/>
        <w:ind w:left="0" w:firstLine="708"/>
        <w:jc w:val="center"/>
        <w:rPr>
          <w:sz w:val="28"/>
          <w:szCs w:val="28"/>
        </w:rPr>
      </w:pPr>
      <w:r>
        <w:rPr>
          <w:noProof/>
          <w:sz w:val="28"/>
          <w:szCs w:val="28"/>
        </w:rPr>
        <w:drawing>
          <wp:inline distT="0" distB="0" distL="0" distR="0">
            <wp:extent cx="3204210" cy="2204550"/>
            <wp:effectExtent l="0" t="0" r="0" b="5715"/>
            <wp:docPr id="38" name="Рисунок 38" descr="C:\Users\1\Desktop\Неустойчивое решение БИХ-Фильтра 4-го поряд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1\Desktop\Неустойчивое решение БИХ-Фильтра 4-го порядка.jpg"/>
                    <pic:cNvPicPr>
                      <a:picLocks noChangeAspect="1" noChangeArrowheads="1"/>
                    </pic:cNvPicPr>
                  </pic:nvPicPr>
                  <pic:blipFill>
                    <a:blip r:embed="rId56" cstate="print"/>
                    <a:srcRect/>
                    <a:stretch>
                      <a:fillRect/>
                    </a:stretch>
                  </pic:blipFill>
                  <pic:spPr bwMode="auto">
                    <a:xfrm>
                      <a:off x="0" y="0"/>
                      <a:ext cx="3239203" cy="2228626"/>
                    </a:xfrm>
                    <a:prstGeom prst="rect">
                      <a:avLst/>
                    </a:prstGeom>
                    <a:noFill/>
                    <a:ln w="9525">
                      <a:noFill/>
                      <a:miter lim="800000"/>
                      <a:headEnd/>
                      <a:tailEnd/>
                    </a:ln>
                  </pic:spPr>
                </pic:pic>
              </a:graphicData>
            </a:graphic>
          </wp:inline>
        </w:drawing>
      </w:r>
    </w:p>
    <w:p w:rsidR="00FE19FA" w:rsidRPr="00466C70" w:rsidRDefault="00FE19FA" w:rsidP="00466C70">
      <w:pPr>
        <w:pStyle w:val="2"/>
        <w:keepNext/>
        <w:spacing w:before="120" w:line="240" w:lineRule="auto"/>
        <w:ind w:left="0" w:firstLine="708"/>
        <w:jc w:val="center"/>
        <w:rPr>
          <w:sz w:val="28"/>
          <w:szCs w:val="28"/>
        </w:rPr>
      </w:pPr>
      <w:r>
        <w:rPr>
          <w:sz w:val="28"/>
          <w:szCs w:val="28"/>
        </w:rPr>
        <w:t>Рис.</w:t>
      </w:r>
      <w:r w:rsidR="007D1A8C">
        <w:rPr>
          <w:sz w:val="28"/>
          <w:szCs w:val="28"/>
        </w:rPr>
        <w:t>10</w:t>
      </w:r>
      <w:r>
        <w:rPr>
          <w:sz w:val="28"/>
          <w:szCs w:val="28"/>
        </w:rPr>
        <w:t xml:space="preserve">. </w:t>
      </w:r>
      <w:r w:rsidRPr="00FE19FA">
        <w:rPr>
          <w:sz w:val="28"/>
          <w:szCs w:val="28"/>
        </w:rPr>
        <w:t>Неустойчивое решение БИХ-Фильтра 4-го порядка</w:t>
      </w:r>
    </w:p>
    <w:p w:rsidR="00466C70" w:rsidRDefault="00466C70" w:rsidP="007D1A8C">
      <w:pPr>
        <w:pStyle w:val="a8"/>
        <w:ind w:firstLine="708"/>
        <w:jc w:val="both"/>
        <w:rPr>
          <w:sz w:val="28"/>
          <w:szCs w:val="28"/>
        </w:rPr>
      </w:pPr>
      <w:r>
        <w:rPr>
          <w:sz w:val="28"/>
          <w:szCs w:val="28"/>
        </w:rPr>
        <w:t>Н</w:t>
      </w:r>
      <w:r w:rsidRPr="00466C70">
        <w:rPr>
          <w:sz w:val="28"/>
          <w:szCs w:val="28"/>
        </w:rPr>
        <w:t>айден</w:t>
      </w:r>
      <w:r w:rsidR="003F0F4D">
        <w:rPr>
          <w:sz w:val="28"/>
          <w:szCs w:val="28"/>
        </w:rPr>
        <w:t>ы</w:t>
      </w:r>
      <w:r w:rsidRPr="00466C70">
        <w:rPr>
          <w:sz w:val="28"/>
          <w:szCs w:val="28"/>
        </w:rPr>
        <w:t xml:space="preserve"> значения оптимальных коэффициентов полосового рекурсивного </w:t>
      </w:r>
      <w:r w:rsidR="003F0F4D">
        <w:rPr>
          <w:sz w:val="28"/>
          <w:szCs w:val="28"/>
        </w:rPr>
        <w:t xml:space="preserve">ЦЦФ </w:t>
      </w:r>
      <w:r w:rsidRPr="00466C70">
        <w:rPr>
          <w:sz w:val="28"/>
          <w:szCs w:val="28"/>
        </w:rPr>
        <w:t>фильтра четвёртого порядка</w:t>
      </w:r>
      <w:r w:rsidR="00780E4A">
        <w:rPr>
          <w:sz w:val="28"/>
          <w:szCs w:val="28"/>
        </w:rPr>
        <w:t>.</w:t>
      </w:r>
    </w:p>
    <w:tbl>
      <w:tblPr>
        <w:tblStyle w:val="ab"/>
        <w:tblW w:w="0" w:type="auto"/>
        <w:tblLook w:val="04A0" w:firstRow="1" w:lastRow="0" w:firstColumn="1" w:lastColumn="0" w:noHBand="0" w:noVBand="1"/>
      </w:tblPr>
      <w:tblGrid>
        <w:gridCol w:w="1611"/>
        <w:gridCol w:w="1431"/>
        <w:gridCol w:w="1431"/>
        <w:gridCol w:w="1432"/>
        <w:gridCol w:w="1430"/>
        <w:gridCol w:w="1430"/>
        <w:gridCol w:w="1430"/>
      </w:tblGrid>
      <w:tr w:rsidR="00A251A0" w:rsidTr="00A251A0">
        <w:tc>
          <w:tcPr>
            <w:tcW w:w="1456" w:type="dxa"/>
          </w:tcPr>
          <w:p w:rsidR="00A251A0" w:rsidRPr="00A251A0" w:rsidRDefault="00A251A0" w:rsidP="00A251A0">
            <w:pPr>
              <w:pStyle w:val="a8"/>
              <w:ind w:firstLine="708"/>
              <w:rPr>
                <w:sz w:val="28"/>
              </w:rPr>
            </w:pPr>
            <w:r w:rsidRPr="00466C70">
              <w:rPr>
                <w:sz w:val="28"/>
                <w:szCs w:val="28"/>
              </w:rPr>
              <w:t>Звено</w:t>
            </w:r>
            <w:r w:rsidRPr="00466C70">
              <w:rPr>
                <w:sz w:val="28"/>
              </w:rPr>
              <w:t xml:space="preserve">       </w:t>
            </w:r>
          </w:p>
        </w:tc>
        <w:tc>
          <w:tcPr>
            <w:tcW w:w="1456" w:type="dxa"/>
          </w:tcPr>
          <w:p w:rsidR="00A251A0" w:rsidRDefault="00A251A0" w:rsidP="00780E4A">
            <w:pPr>
              <w:pStyle w:val="a8"/>
              <w:jc w:val="center"/>
              <w:rPr>
                <w:sz w:val="28"/>
                <w:szCs w:val="28"/>
              </w:rPr>
            </w:pPr>
            <w:r w:rsidRPr="00466C70">
              <w:rPr>
                <w:sz w:val="28"/>
              </w:rPr>
              <w:t>Пар1=А0</w:t>
            </w:r>
          </w:p>
        </w:tc>
        <w:tc>
          <w:tcPr>
            <w:tcW w:w="1456" w:type="dxa"/>
          </w:tcPr>
          <w:p w:rsidR="00A251A0" w:rsidRDefault="00A251A0" w:rsidP="00780E4A">
            <w:pPr>
              <w:pStyle w:val="a8"/>
              <w:jc w:val="center"/>
              <w:rPr>
                <w:sz w:val="28"/>
                <w:szCs w:val="28"/>
              </w:rPr>
            </w:pPr>
            <w:r w:rsidRPr="00466C70">
              <w:rPr>
                <w:sz w:val="28"/>
              </w:rPr>
              <w:t>Пар2=А1</w:t>
            </w:r>
          </w:p>
        </w:tc>
        <w:tc>
          <w:tcPr>
            <w:tcW w:w="1456" w:type="dxa"/>
          </w:tcPr>
          <w:p w:rsidR="00A251A0" w:rsidRDefault="00A251A0" w:rsidP="00780E4A">
            <w:pPr>
              <w:pStyle w:val="a8"/>
              <w:jc w:val="center"/>
              <w:rPr>
                <w:sz w:val="28"/>
                <w:szCs w:val="28"/>
              </w:rPr>
            </w:pPr>
            <w:r w:rsidRPr="00466C70">
              <w:rPr>
                <w:sz w:val="28"/>
              </w:rPr>
              <w:t>Пар3=А2</w:t>
            </w:r>
          </w:p>
        </w:tc>
        <w:tc>
          <w:tcPr>
            <w:tcW w:w="1457" w:type="dxa"/>
          </w:tcPr>
          <w:p w:rsidR="00A251A0" w:rsidRDefault="00A251A0" w:rsidP="00780E4A">
            <w:pPr>
              <w:pStyle w:val="a8"/>
              <w:jc w:val="center"/>
              <w:rPr>
                <w:sz w:val="28"/>
                <w:szCs w:val="28"/>
              </w:rPr>
            </w:pPr>
            <w:r w:rsidRPr="00466C70">
              <w:rPr>
                <w:sz w:val="28"/>
              </w:rPr>
              <w:t>Пар4=B0</w:t>
            </w:r>
          </w:p>
        </w:tc>
        <w:tc>
          <w:tcPr>
            <w:tcW w:w="1457" w:type="dxa"/>
          </w:tcPr>
          <w:p w:rsidR="00A251A0" w:rsidRDefault="00A251A0" w:rsidP="00780E4A">
            <w:pPr>
              <w:pStyle w:val="a8"/>
              <w:jc w:val="center"/>
              <w:rPr>
                <w:sz w:val="28"/>
                <w:szCs w:val="28"/>
              </w:rPr>
            </w:pPr>
            <w:r w:rsidRPr="00466C70">
              <w:rPr>
                <w:sz w:val="28"/>
              </w:rPr>
              <w:t>Пар5=В1</w:t>
            </w:r>
          </w:p>
        </w:tc>
        <w:tc>
          <w:tcPr>
            <w:tcW w:w="1457" w:type="dxa"/>
          </w:tcPr>
          <w:p w:rsidR="00A251A0" w:rsidRDefault="00A251A0" w:rsidP="00780E4A">
            <w:pPr>
              <w:pStyle w:val="a8"/>
              <w:jc w:val="center"/>
              <w:rPr>
                <w:sz w:val="28"/>
                <w:szCs w:val="28"/>
              </w:rPr>
            </w:pPr>
            <w:r w:rsidRPr="00466C70">
              <w:rPr>
                <w:sz w:val="28"/>
              </w:rPr>
              <w:t>Пар6=В2</w:t>
            </w:r>
          </w:p>
        </w:tc>
      </w:tr>
      <w:tr w:rsidR="00A251A0" w:rsidTr="00A251A0">
        <w:tc>
          <w:tcPr>
            <w:tcW w:w="1456" w:type="dxa"/>
          </w:tcPr>
          <w:p w:rsidR="00A251A0" w:rsidRDefault="00A251A0" w:rsidP="00780E4A">
            <w:pPr>
              <w:pStyle w:val="a8"/>
              <w:jc w:val="center"/>
              <w:rPr>
                <w:sz w:val="28"/>
                <w:szCs w:val="28"/>
              </w:rPr>
            </w:pPr>
            <w:r>
              <w:rPr>
                <w:sz w:val="28"/>
                <w:szCs w:val="28"/>
              </w:rPr>
              <w:t>1</w:t>
            </w:r>
          </w:p>
        </w:tc>
        <w:tc>
          <w:tcPr>
            <w:tcW w:w="1456" w:type="dxa"/>
          </w:tcPr>
          <w:p w:rsidR="00A251A0" w:rsidRDefault="00A251A0" w:rsidP="00780E4A">
            <w:pPr>
              <w:pStyle w:val="a8"/>
              <w:jc w:val="center"/>
              <w:rPr>
                <w:sz w:val="28"/>
                <w:szCs w:val="28"/>
              </w:rPr>
            </w:pPr>
            <w:r>
              <w:rPr>
                <w:sz w:val="28"/>
                <w:szCs w:val="28"/>
              </w:rPr>
              <w:t>8192</w:t>
            </w:r>
          </w:p>
        </w:tc>
        <w:tc>
          <w:tcPr>
            <w:tcW w:w="1456" w:type="dxa"/>
          </w:tcPr>
          <w:p w:rsidR="00A251A0" w:rsidRDefault="000D7BFC" w:rsidP="00780E4A">
            <w:pPr>
              <w:pStyle w:val="a8"/>
              <w:jc w:val="center"/>
              <w:rPr>
                <w:sz w:val="28"/>
                <w:szCs w:val="28"/>
              </w:rPr>
            </w:pPr>
            <w:r>
              <w:rPr>
                <w:sz w:val="28"/>
                <w:szCs w:val="28"/>
              </w:rPr>
              <w:t>6348</w:t>
            </w:r>
          </w:p>
        </w:tc>
        <w:tc>
          <w:tcPr>
            <w:tcW w:w="1456" w:type="dxa"/>
          </w:tcPr>
          <w:p w:rsidR="00A251A0" w:rsidRDefault="000D7BFC" w:rsidP="00780E4A">
            <w:pPr>
              <w:pStyle w:val="a8"/>
              <w:jc w:val="center"/>
              <w:rPr>
                <w:sz w:val="28"/>
                <w:szCs w:val="28"/>
              </w:rPr>
            </w:pPr>
            <w:r>
              <w:rPr>
                <w:sz w:val="28"/>
                <w:szCs w:val="28"/>
              </w:rPr>
              <w:t>4480</w:t>
            </w:r>
          </w:p>
        </w:tc>
        <w:tc>
          <w:tcPr>
            <w:tcW w:w="1457" w:type="dxa"/>
          </w:tcPr>
          <w:p w:rsidR="00A251A0" w:rsidRDefault="000D7BFC" w:rsidP="00780E4A">
            <w:pPr>
              <w:pStyle w:val="a8"/>
              <w:jc w:val="center"/>
              <w:rPr>
                <w:sz w:val="28"/>
                <w:szCs w:val="28"/>
              </w:rPr>
            </w:pPr>
            <w:r>
              <w:rPr>
                <w:sz w:val="28"/>
                <w:szCs w:val="28"/>
              </w:rPr>
              <w:t>2761</w:t>
            </w:r>
          </w:p>
        </w:tc>
        <w:tc>
          <w:tcPr>
            <w:tcW w:w="1457" w:type="dxa"/>
          </w:tcPr>
          <w:p w:rsidR="00A251A0" w:rsidRDefault="000D7BFC" w:rsidP="00780E4A">
            <w:pPr>
              <w:pStyle w:val="a8"/>
              <w:jc w:val="center"/>
              <w:rPr>
                <w:sz w:val="28"/>
                <w:szCs w:val="28"/>
              </w:rPr>
            </w:pPr>
            <w:r>
              <w:rPr>
                <w:sz w:val="28"/>
                <w:szCs w:val="28"/>
              </w:rPr>
              <w:t>473</w:t>
            </w:r>
          </w:p>
        </w:tc>
        <w:tc>
          <w:tcPr>
            <w:tcW w:w="1457" w:type="dxa"/>
          </w:tcPr>
          <w:p w:rsidR="00A251A0" w:rsidRDefault="000D7BFC" w:rsidP="00780E4A">
            <w:pPr>
              <w:pStyle w:val="a8"/>
              <w:jc w:val="center"/>
              <w:rPr>
                <w:sz w:val="28"/>
                <w:szCs w:val="28"/>
              </w:rPr>
            </w:pPr>
            <w:r>
              <w:rPr>
                <w:sz w:val="28"/>
                <w:szCs w:val="28"/>
              </w:rPr>
              <w:t>-2855</w:t>
            </w:r>
          </w:p>
        </w:tc>
      </w:tr>
      <w:tr w:rsidR="00A251A0" w:rsidTr="00A251A0">
        <w:tc>
          <w:tcPr>
            <w:tcW w:w="1456" w:type="dxa"/>
          </w:tcPr>
          <w:p w:rsidR="00A251A0" w:rsidRDefault="00A251A0" w:rsidP="00780E4A">
            <w:pPr>
              <w:pStyle w:val="a8"/>
              <w:jc w:val="center"/>
              <w:rPr>
                <w:sz w:val="28"/>
                <w:szCs w:val="28"/>
              </w:rPr>
            </w:pPr>
            <w:r>
              <w:rPr>
                <w:sz w:val="28"/>
                <w:szCs w:val="28"/>
              </w:rPr>
              <w:t>2</w:t>
            </w:r>
          </w:p>
        </w:tc>
        <w:tc>
          <w:tcPr>
            <w:tcW w:w="1456" w:type="dxa"/>
          </w:tcPr>
          <w:p w:rsidR="00A251A0" w:rsidRDefault="00A251A0" w:rsidP="00780E4A">
            <w:pPr>
              <w:pStyle w:val="a8"/>
              <w:jc w:val="center"/>
              <w:rPr>
                <w:sz w:val="28"/>
                <w:szCs w:val="28"/>
              </w:rPr>
            </w:pPr>
            <w:r>
              <w:rPr>
                <w:sz w:val="28"/>
                <w:szCs w:val="28"/>
              </w:rPr>
              <w:t>8192</w:t>
            </w:r>
          </w:p>
        </w:tc>
        <w:tc>
          <w:tcPr>
            <w:tcW w:w="1456" w:type="dxa"/>
          </w:tcPr>
          <w:p w:rsidR="00A251A0" w:rsidRDefault="00A251A0" w:rsidP="000D7BFC">
            <w:pPr>
              <w:pStyle w:val="a8"/>
              <w:jc w:val="center"/>
              <w:rPr>
                <w:sz w:val="28"/>
                <w:szCs w:val="28"/>
              </w:rPr>
            </w:pPr>
            <w:r>
              <w:rPr>
                <w:sz w:val="28"/>
                <w:szCs w:val="28"/>
              </w:rPr>
              <w:t>-5</w:t>
            </w:r>
            <w:r w:rsidR="000D7BFC">
              <w:rPr>
                <w:sz w:val="28"/>
                <w:szCs w:val="28"/>
              </w:rPr>
              <w:t>542</w:t>
            </w:r>
          </w:p>
        </w:tc>
        <w:tc>
          <w:tcPr>
            <w:tcW w:w="1456" w:type="dxa"/>
          </w:tcPr>
          <w:p w:rsidR="00A251A0" w:rsidRDefault="00A251A0" w:rsidP="000D7BFC">
            <w:pPr>
              <w:pStyle w:val="a8"/>
              <w:jc w:val="center"/>
              <w:rPr>
                <w:sz w:val="28"/>
                <w:szCs w:val="28"/>
              </w:rPr>
            </w:pPr>
            <w:r>
              <w:rPr>
                <w:sz w:val="28"/>
                <w:szCs w:val="28"/>
              </w:rPr>
              <w:t>4</w:t>
            </w:r>
            <w:r w:rsidR="000D7BFC">
              <w:rPr>
                <w:sz w:val="28"/>
                <w:szCs w:val="28"/>
              </w:rPr>
              <w:t>387</w:t>
            </w:r>
          </w:p>
        </w:tc>
        <w:tc>
          <w:tcPr>
            <w:tcW w:w="1457" w:type="dxa"/>
          </w:tcPr>
          <w:p w:rsidR="00A251A0" w:rsidRDefault="000D7BFC" w:rsidP="00780E4A">
            <w:pPr>
              <w:pStyle w:val="a8"/>
              <w:jc w:val="center"/>
              <w:rPr>
                <w:sz w:val="28"/>
                <w:szCs w:val="28"/>
              </w:rPr>
            </w:pPr>
            <w:r>
              <w:rPr>
                <w:sz w:val="28"/>
                <w:szCs w:val="28"/>
              </w:rPr>
              <w:t>4449</w:t>
            </w:r>
          </w:p>
        </w:tc>
        <w:tc>
          <w:tcPr>
            <w:tcW w:w="1457" w:type="dxa"/>
          </w:tcPr>
          <w:p w:rsidR="00A251A0" w:rsidRDefault="00A251A0" w:rsidP="000D7BFC">
            <w:pPr>
              <w:pStyle w:val="a8"/>
              <w:jc w:val="center"/>
              <w:rPr>
                <w:sz w:val="28"/>
                <w:szCs w:val="28"/>
              </w:rPr>
            </w:pPr>
            <w:r>
              <w:rPr>
                <w:sz w:val="28"/>
                <w:szCs w:val="28"/>
              </w:rPr>
              <w:t>-</w:t>
            </w:r>
            <w:r w:rsidR="000D7BFC">
              <w:rPr>
                <w:sz w:val="28"/>
                <w:szCs w:val="28"/>
              </w:rPr>
              <w:t>530</w:t>
            </w:r>
          </w:p>
        </w:tc>
        <w:tc>
          <w:tcPr>
            <w:tcW w:w="1457" w:type="dxa"/>
          </w:tcPr>
          <w:p w:rsidR="00A251A0" w:rsidRDefault="000D7BFC" w:rsidP="000D7BFC">
            <w:pPr>
              <w:pStyle w:val="a8"/>
              <w:jc w:val="center"/>
              <w:rPr>
                <w:sz w:val="28"/>
                <w:szCs w:val="28"/>
              </w:rPr>
            </w:pPr>
            <w:r>
              <w:rPr>
                <w:sz w:val="28"/>
                <w:szCs w:val="28"/>
              </w:rPr>
              <w:t>-4136</w:t>
            </w:r>
          </w:p>
        </w:tc>
      </w:tr>
    </w:tbl>
    <w:p w:rsidR="00A914D7" w:rsidRDefault="001E7507" w:rsidP="00A914D7">
      <w:pPr>
        <w:pStyle w:val="a8"/>
        <w:ind w:firstLine="708"/>
        <w:jc w:val="both"/>
        <w:rPr>
          <w:sz w:val="28"/>
        </w:rPr>
      </w:pPr>
      <w:r>
        <w:rPr>
          <w:sz w:val="28"/>
        </w:rPr>
        <w:lastRenderedPageBreak/>
        <w:t xml:space="preserve">Также БИХ-фильтр 4-го порядка был синтезирован на всем главном интервале изменения цифровой частоты до </w:t>
      </w:r>
      <w:r>
        <w:rPr>
          <w:sz w:val="28"/>
          <w:lang w:val="en-US"/>
        </w:rPr>
        <w:t>f</w:t>
      </w:r>
      <w:r w:rsidRPr="001E7507">
        <w:rPr>
          <w:sz w:val="28"/>
        </w:rPr>
        <w:t>=4</w:t>
      </w:r>
      <w:r>
        <w:rPr>
          <w:sz w:val="28"/>
          <w:lang w:val="en-US"/>
        </w:rPr>
        <w:t>F</w:t>
      </w:r>
      <w:r>
        <w:rPr>
          <w:sz w:val="28"/>
        </w:rPr>
        <w:t>д. На графиках видна периодичность характеристики фильтра.</w:t>
      </w:r>
    </w:p>
    <w:p w:rsidR="00A914D7" w:rsidRDefault="001E14C1" w:rsidP="00A914D7">
      <w:pPr>
        <w:pStyle w:val="a8"/>
        <w:ind w:firstLine="708"/>
        <w:jc w:val="center"/>
        <w:rPr>
          <w:sz w:val="28"/>
        </w:rPr>
      </w:pPr>
      <w:r>
        <w:rPr>
          <w:noProof/>
          <w:sz w:val="28"/>
        </w:rPr>
        <w:drawing>
          <wp:inline distT="0" distB="0" distL="0" distR="0">
            <wp:extent cx="3101340" cy="2140181"/>
            <wp:effectExtent l="0" t="0" r="3810" b="0"/>
            <wp:docPr id="29" name="Рисунок 29" descr="C:\Users\1\Desktop\АЧХ БИХ-Фильтра 4-го порядка на интервале до F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Desktop\АЧХ БИХ-Фильтра 4-го порядка на интервале до Fд.jpg"/>
                    <pic:cNvPicPr>
                      <a:picLocks noChangeAspect="1" noChangeArrowheads="1"/>
                    </pic:cNvPicPr>
                  </pic:nvPicPr>
                  <pic:blipFill>
                    <a:blip r:embed="rId57" cstate="print"/>
                    <a:srcRect/>
                    <a:stretch>
                      <a:fillRect/>
                    </a:stretch>
                  </pic:blipFill>
                  <pic:spPr bwMode="auto">
                    <a:xfrm>
                      <a:off x="0" y="0"/>
                      <a:ext cx="3127435" cy="2158189"/>
                    </a:xfrm>
                    <a:prstGeom prst="rect">
                      <a:avLst/>
                    </a:prstGeom>
                    <a:noFill/>
                    <a:ln w="9525">
                      <a:noFill/>
                      <a:miter lim="800000"/>
                      <a:headEnd/>
                      <a:tailEnd/>
                    </a:ln>
                  </pic:spPr>
                </pic:pic>
              </a:graphicData>
            </a:graphic>
          </wp:inline>
        </w:drawing>
      </w:r>
    </w:p>
    <w:p w:rsidR="00BA4D16" w:rsidRDefault="00A242D7" w:rsidP="00BA4D16">
      <w:pPr>
        <w:pStyle w:val="a8"/>
        <w:ind w:firstLine="708"/>
        <w:jc w:val="center"/>
        <w:rPr>
          <w:sz w:val="28"/>
        </w:rPr>
      </w:pPr>
      <w:r>
        <w:rPr>
          <w:sz w:val="28"/>
        </w:rPr>
        <w:t>Рис.</w:t>
      </w:r>
      <w:r w:rsidR="007D1A8C">
        <w:rPr>
          <w:sz w:val="28"/>
        </w:rPr>
        <w:t>11</w:t>
      </w:r>
      <w:r>
        <w:rPr>
          <w:sz w:val="28"/>
        </w:rPr>
        <w:t xml:space="preserve">. </w:t>
      </w:r>
      <w:r w:rsidR="001E14C1" w:rsidRPr="001E14C1">
        <w:rPr>
          <w:sz w:val="28"/>
        </w:rPr>
        <w:t>АЧХ БИХ-</w:t>
      </w:r>
      <w:r w:rsidR="005A625F">
        <w:rPr>
          <w:sz w:val="28"/>
        </w:rPr>
        <w:t>ф</w:t>
      </w:r>
      <w:r w:rsidR="001E14C1" w:rsidRPr="001E14C1">
        <w:rPr>
          <w:sz w:val="28"/>
        </w:rPr>
        <w:t>ильтра 4-го порядка на интервале до Fд</w:t>
      </w:r>
      <w:r w:rsidR="00195E8D">
        <w:rPr>
          <w:noProof/>
        </w:rPr>
        <w:drawing>
          <wp:inline distT="0" distB="0" distL="0" distR="0" wp14:anchorId="0D4715CC" wp14:editId="7BC6681E">
            <wp:extent cx="3291840" cy="2268158"/>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360206" cy="2315264"/>
                    </a:xfrm>
                    <a:prstGeom prst="rect">
                      <a:avLst/>
                    </a:prstGeom>
                  </pic:spPr>
                </pic:pic>
              </a:graphicData>
            </a:graphic>
          </wp:inline>
        </w:drawing>
      </w:r>
    </w:p>
    <w:p w:rsidR="00BA4D16" w:rsidRDefault="00A242D7" w:rsidP="00BA4D16">
      <w:pPr>
        <w:pStyle w:val="a8"/>
        <w:ind w:firstLine="708"/>
        <w:jc w:val="center"/>
        <w:rPr>
          <w:sz w:val="28"/>
        </w:rPr>
      </w:pPr>
      <w:r>
        <w:rPr>
          <w:sz w:val="28"/>
        </w:rPr>
        <w:t>Рис.</w:t>
      </w:r>
      <w:r w:rsidR="005A625F">
        <w:rPr>
          <w:sz w:val="28"/>
        </w:rPr>
        <w:t>12</w:t>
      </w:r>
      <w:r>
        <w:rPr>
          <w:sz w:val="28"/>
        </w:rPr>
        <w:t xml:space="preserve">. </w:t>
      </w:r>
      <w:r w:rsidR="001E14C1" w:rsidRPr="001E14C1">
        <w:rPr>
          <w:sz w:val="28"/>
        </w:rPr>
        <w:t>АЧХ БИХ-</w:t>
      </w:r>
      <w:r w:rsidR="005A625F">
        <w:rPr>
          <w:sz w:val="28"/>
        </w:rPr>
        <w:t>ф</w:t>
      </w:r>
      <w:r w:rsidR="001E14C1" w:rsidRPr="001E14C1">
        <w:rPr>
          <w:sz w:val="28"/>
        </w:rPr>
        <w:t>ильтра 4-го порядка на интервале до 2Fд</w:t>
      </w:r>
      <w:r w:rsidR="00BA4D16">
        <w:rPr>
          <w:noProof/>
        </w:rPr>
        <w:drawing>
          <wp:inline distT="0" distB="0" distL="0" distR="0" wp14:anchorId="67D9D22F" wp14:editId="2A614E16">
            <wp:extent cx="3352800" cy="2280174"/>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429747" cy="2332504"/>
                    </a:xfrm>
                    <a:prstGeom prst="rect">
                      <a:avLst/>
                    </a:prstGeom>
                  </pic:spPr>
                </pic:pic>
              </a:graphicData>
            </a:graphic>
          </wp:inline>
        </w:drawing>
      </w:r>
    </w:p>
    <w:p w:rsidR="00195E8D" w:rsidRDefault="00195E8D" w:rsidP="00BA4D16">
      <w:pPr>
        <w:pStyle w:val="a8"/>
        <w:ind w:firstLine="708"/>
        <w:jc w:val="center"/>
        <w:rPr>
          <w:sz w:val="28"/>
        </w:rPr>
      </w:pPr>
      <w:r>
        <w:rPr>
          <w:sz w:val="28"/>
        </w:rPr>
        <w:t>Рис.1</w:t>
      </w:r>
      <w:r w:rsidR="005A625F">
        <w:rPr>
          <w:sz w:val="28"/>
        </w:rPr>
        <w:t>3</w:t>
      </w:r>
      <w:r>
        <w:rPr>
          <w:sz w:val="28"/>
        </w:rPr>
        <w:t xml:space="preserve">. </w:t>
      </w:r>
      <w:r w:rsidRPr="001E14C1">
        <w:rPr>
          <w:sz w:val="28"/>
        </w:rPr>
        <w:t>АЧХ БИХ-</w:t>
      </w:r>
      <w:r w:rsidR="005A625F">
        <w:rPr>
          <w:sz w:val="28"/>
        </w:rPr>
        <w:t>ф</w:t>
      </w:r>
      <w:r w:rsidRPr="001E14C1">
        <w:rPr>
          <w:sz w:val="28"/>
        </w:rPr>
        <w:t>ильтр</w:t>
      </w:r>
      <w:r>
        <w:rPr>
          <w:sz w:val="28"/>
        </w:rPr>
        <w:t>а 4-го порядка на интервале до 4</w:t>
      </w:r>
      <w:r w:rsidRPr="001E14C1">
        <w:rPr>
          <w:sz w:val="28"/>
        </w:rPr>
        <w:t>Fд</w:t>
      </w:r>
    </w:p>
    <w:p w:rsidR="00177DD0" w:rsidRDefault="00177DD0" w:rsidP="00177DD0">
      <w:pPr>
        <w:pStyle w:val="2"/>
        <w:keepNext/>
        <w:spacing w:before="120" w:line="240" w:lineRule="auto"/>
        <w:ind w:left="0" w:firstLine="708"/>
        <w:rPr>
          <w:sz w:val="28"/>
        </w:rPr>
      </w:pPr>
      <w:r>
        <w:rPr>
          <w:sz w:val="28"/>
        </w:rPr>
        <w:lastRenderedPageBreak/>
        <w:t>Далее был синтезирован БИХ-фильтр 4-го порядка различных разрядностей.</w:t>
      </w:r>
    </w:p>
    <w:p w:rsidR="00E27964" w:rsidRDefault="00195E8D" w:rsidP="008465AA">
      <w:pPr>
        <w:pStyle w:val="2"/>
        <w:keepNext/>
        <w:spacing w:before="120" w:line="240" w:lineRule="auto"/>
        <w:ind w:left="0" w:firstLine="708"/>
        <w:jc w:val="center"/>
        <w:rPr>
          <w:sz w:val="28"/>
        </w:rPr>
      </w:pPr>
      <w:r>
        <w:rPr>
          <w:noProof/>
        </w:rPr>
        <w:drawing>
          <wp:inline distT="0" distB="0" distL="0" distR="0" wp14:anchorId="3141A96F" wp14:editId="2C6AEA55">
            <wp:extent cx="3070860" cy="2152767"/>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30804" cy="2194789"/>
                    </a:xfrm>
                    <a:prstGeom prst="rect">
                      <a:avLst/>
                    </a:prstGeom>
                  </pic:spPr>
                </pic:pic>
              </a:graphicData>
            </a:graphic>
          </wp:inline>
        </w:drawing>
      </w:r>
    </w:p>
    <w:p w:rsidR="008465AA" w:rsidRDefault="008465AA" w:rsidP="008465AA">
      <w:pPr>
        <w:pStyle w:val="2"/>
        <w:keepNext/>
        <w:spacing w:before="120" w:line="240" w:lineRule="auto"/>
        <w:ind w:left="0" w:firstLine="708"/>
        <w:jc w:val="center"/>
        <w:rPr>
          <w:sz w:val="28"/>
        </w:rPr>
      </w:pPr>
      <w:r>
        <w:rPr>
          <w:sz w:val="28"/>
        </w:rPr>
        <w:t>Рис.1</w:t>
      </w:r>
      <w:r w:rsidR="005A625F">
        <w:rPr>
          <w:sz w:val="28"/>
        </w:rPr>
        <w:t>4</w:t>
      </w:r>
      <w:r>
        <w:rPr>
          <w:sz w:val="28"/>
        </w:rPr>
        <w:t xml:space="preserve">. </w:t>
      </w:r>
      <w:r w:rsidRPr="008465AA">
        <w:rPr>
          <w:sz w:val="28"/>
        </w:rPr>
        <w:t>АЧХ БИХ-</w:t>
      </w:r>
      <w:r w:rsidR="005A625F">
        <w:rPr>
          <w:sz w:val="28"/>
        </w:rPr>
        <w:t>ф</w:t>
      </w:r>
      <w:r w:rsidRPr="008465AA">
        <w:rPr>
          <w:sz w:val="28"/>
        </w:rPr>
        <w:t>ильтра 4-го порядка</w:t>
      </w:r>
      <w:r w:rsidR="001320E7">
        <w:rPr>
          <w:sz w:val="28"/>
        </w:rPr>
        <w:t>:</w:t>
      </w:r>
      <w:r w:rsidRPr="008465AA">
        <w:rPr>
          <w:sz w:val="28"/>
        </w:rPr>
        <w:t xml:space="preserve"> разрядность-4 бит</w:t>
      </w:r>
      <w:r w:rsidR="00195E8D">
        <w:rPr>
          <w:sz w:val="28"/>
        </w:rPr>
        <w:t xml:space="preserve"> </w:t>
      </w:r>
      <w:r w:rsidR="001320E7">
        <w:rPr>
          <w:sz w:val="28"/>
        </w:rPr>
        <w:t>(</w:t>
      </w:r>
      <w:r w:rsidR="00195E8D">
        <w:rPr>
          <w:sz w:val="28"/>
        </w:rPr>
        <w:t>СКО=0.05</w:t>
      </w:r>
      <w:r w:rsidR="007D1A8C">
        <w:rPr>
          <w:sz w:val="28"/>
        </w:rPr>
        <w:t>8</w:t>
      </w:r>
      <w:r w:rsidR="001320E7">
        <w:rPr>
          <w:sz w:val="28"/>
        </w:rPr>
        <w:t>)</w:t>
      </w:r>
    </w:p>
    <w:p w:rsidR="00CB13F4" w:rsidRDefault="00195E8D" w:rsidP="00F75BCC">
      <w:pPr>
        <w:pStyle w:val="2"/>
        <w:keepNext/>
        <w:spacing w:before="120" w:line="240" w:lineRule="auto"/>
        <w:ind w:left="0" w:firstLine="708"/>
        <w:jc w:val="center"/>
        <w:rPr>
          <w:sz w:val="28"/>
          <w:u w:val="single"/>
        </w:rPr>
      </w:pPr>
      <w:r>
        <w:rPr>
          <w:noProof/>
        </w:rPr>
        <w:drawing>
          <wp:inline distT="0" distB="0" distL="0" distR="0" wp14:anchorId="126F5522" wp14:editId="66BD5843">
            <wp:extent cx="3253740" cy="2253099"/>
            <wp:effectExtent l="0" t="0" r="381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93250" cy="2280458"/>
                    </a:xfrm>
                    <a:prstGeom prst="rect">
                      <a:avLst/>
                    </a:prstGeom>
                  </pic:spPr>
                </pic:pic>
              </a:graphicData>
            </a:graphic>
          </wp:inline>
        </w:drawing>
      </w:r>
    </w:p>
    <w:p w:rsidR="00177DD0" w:rsidRDefault="00534F54" w:rsidP="00F75BCC">
      <w:pPr>
        <w:pStyle w:val="2"/>
        <w:keepNext/>
        <w:spacing w:before="120" w:line="240" w:lineRule="auto"/>
        <w:ind w:left="0" w:firstLine="708"/>
        <w:jc w:val="center"/>
        <w:rPr>
          <w:sz w:val="28"/>
        </w:rPr>
      </w:pPr>
      <w:r>
        <w:rPr>
          <w:sz w:val="28"/>
        </w:rPr>
        <w:t>Рис.1</w:t>
      </w:r>
      <w:r w:rsidR="005A625F">
        <w:rPr>
          <w:sz w:val="28"/>
        </w:rPr>
        <w:t>5</w:t>
      </w:r>
      <w:r>
        <w:rPr>
          <w:sz w:val="28"/>
        </w:rPr>
        <w:t xml:space="preserve">. </w:t>
      </w:r>
      <w:r w:rsidRPr="00534F54">
        <w:rPr>
          <w:sz w:val="28"/>
        </w:rPr>
        <w:t>АЧХ БИХ-</w:t>
      </w:r>
      <w:r w:rsidR="00C35363">
        <w:rPr>
          <w:sz w:val="28"/>
        </w:rPr>
        <w:t>ф</w:t>
      </w:r>
      <w:r w:rsidRPr="00534F54">
        <w:rPr>
          <w:sz w:val="28"/>
        </w:rPr>
        <w:t>ильтра 4-го порядка</w:t>
      </w:r>
      <w:r w:rsidR="001320E7">
        <w:rPr>
          <w:sz w:val="28"/>
        </w:rPr>
        <w:t xml:space="preserve">: </w:t>
      </w:r>
      <w:r w:rsidRPr="00534F54">
        <w:rPr>
          <w:sz w:val="28"/>
        </w:rPr>
        <w:t xml:space="preserve">разрядность-8 бит </w:t>
      </w:r>
      <w:r w:rsidR="001320E7">
        <w:rPr>
          <w:sz w:val="28"/>
        </w:rPr>
        <w:t>(</w:t>
      </w:r>
      <w:r w:rsidRPr="00534F54">
        <w:rPr>
          <w:sz w:val="28"/>
        </w:rPr>
        <w:t>СКО=0.01</w:t>
      </w:r>
      <w:r w:rsidR="00195E8D">
        <w:rPr>
          <w:sz w:val="28"/>
        </w:rPr>
        <w:t>8</w:t>
      </w:r>
      <w:r w:rsidR="001320E7">
        <w:rPr>
          <w:sz w:val="28"/>
        </w:rPr>
        <w:t>)</w:t>
      </w:r>
    </w:p>
    <w:p w:rsidR="00177DD0" w:rsidRDefault="00195E8D" w:rsidP="00F75BCC">
      <w:pPr>
        <w:pStyle w:val="2"/>
        <w:keepNext/>
        <w:spacing w:before="120" w:line="240" w:lineRule="auto"/>
        <w:ind w:left="0" w:firstLine="708"/>
        <w:jc w:val="center"/>
        <w:rPr>
          <w:sz w:val="28"/>
          <w:u w:val="single"/>
        </w:rPr>
      </w:pPr>
      <w:r>
        <w:rPr>
          <w:noProof/>
        </w:rPr>
        <w:drawing>
          <wp:inline distT="0" distB="0" distL="0" distR="0" wp14:anchorId="6FF22D6C" wp14:editId="73F255A6">
            <wp:extent cx="3314700" cy="2302062"/>
            <wp:effectExtent l="0" t="0" r="0" b="317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94907" cy="2357766"/>
                    </a:xfrm>
                    <a:prstGeom prst="rect">
                      <a:avLst/>
                    </a:prstGeom>
                  </pic:spPr>
                </pic:pic>
              </a:graphicData>
            </a:graphic>
          </wp:inline>
        </w:drawing>
      </w:r>
    </w:p>
    <w:p w:rsidR="007D59F6" w:rsidRDefault="00D15A7D" w:rsidP="00F75BCC">
      <w:pPr>
        <w:pStyle w:val="2"/>
        <w:keepNext/>
        <w:spacing w:before="120" w:line="240" w:lineRule="auto"/>
        <w:ind w:left="0" w:firstLine="708"/>
        <w:jc w:val="center"/>
        <w:rPr>
          <w:sz w:val="28"/>
        </w:rPr>
      </w:pPr>
      <w:r>
        <w:rPr>
          <w:sz w:val="28"/>
        </w:rPr>
        <w:t>Рис.1</w:t>
      </w:r>
      <w:r w:rsidR="005A625F">
        <w:rPr>
          <w:sz w:val="28"/>
        </w:rPr>
        <w:t>6</w:t>
      </w:r>
      <w:r w:rsidR="007D59F6">
        <w:rPr>
          <w:sz w:val="28"/>
        </w:rPr>
        <w:t xml:space="preserve">. </w:t>
      </w:r>
      <w:r w:rsidR="007D59F6" w:rsidRPr="007D59F6">
        <w:rPr>
          <w:sz w:val="28"/>
        </w:rPr>
        <w:t>АЧХ БИХ-</w:t>
      </w:r>
      <w:r w:rsidR="00C35363">
        <w:rPr>
          <w:sz w:val="28"/>
        </w:rPr>
        <w:t>ф</w:t>
      </w:r>
      <w:r w:rsidR="007D59F6" w:rsidRPr="007D59F6">
        <w:rPr>
          <w:sz w:val="28"/>
        </w:rPr>
        <w:t>ильтра 4-го порядк</w:t>
      </w:r>
      <w:r w:rsidR="00195E8D">
        <w:rPr>
          <w:sz w:val="28"/>
        </w:rPr>
        <w:t>а</w:t>
      </w:r>
      <w:r w:rsidR="001320E7">
        <w:rPr>
          <w:sz w:val="28"/>
        </w:rPr>
        <w:t xml:space="preserve">: </w:t>
      </w:r>
      <w:r w:rsidR="00195E8D">
        <w:rPr>
          <w:sz w:val="28"/>
        </w:rPr>
        <w:t xml:space="preserve">разрядность-16 бит </w:t>
      </w:r>
      <w:r w:rsidR="001320E7">
        <w:rPr>
          <w:sz w:val="28"/>
        </w:rPr>
        <w:t>(</w:t>
      </w:r>
      <w:r w:rsidR="00195E8D">
        <w:rPr>
          <w:sz w:val="28"/>
        </w:rPr>
        <w:t>СКО=0.010</w:t>
      </w:r>
      <w:r w:rsidR="001320E7">
        <w:rPr>
          <w:sz w:val="28"/>
        </w:rPr>
        <w:t>)</w:t>
      </w:r>
    </w:p>
    <w:p w:rsidR="007D1A8C" w:rsidRPr="007D1A8C" w:rsidRDefault="00CB13F4" w:rsidP="00A914D7">
      <w:pPr>
        <w:pStyle w:val="2"/>
        <w:keepNext/>
        <w:spacing w:before="120" w:line="240" w:lineRule="auto"/>
        <w:ind w:left="0"/>
        <w:jc w:val="both"/>
        <w:rPr>
          <w:sz w:val="28"/>
          <w:u w:val="single"/>
        </w:rPr>
      </w:pPr>
      <w:r w:rsidRPr="007D1A8C">
        <w:rPr>
          <w:sz w:val="28"/>
          <w:u w:val="single"/>
        </w:rPr>
        <w:t xml:space="preserve">Вывод: </w:t>
      </w:r>
    </w:p>
    <w:p w:rsidR="00A914D7" w:rsidRDefault="007D1A8C" w:rsidP="00A914D7">
      <w:pPr>
        <w:pStyle w:val="2"/>
        <w:keepNext/>
        <w:spacing w:before="120" w:line="240" w:lineRule="auto"/>
        <w:ind w:left="0"/>
        <w:jc w:val="both"/>
        <w:rPr>
          <w:color w:val="000000"/>
          <w:sz w:val="28"/>
          <w:shd w:val="clear" w:color="auto" w:fill="FFFFFF"/>
        </w:rPr>
      </w:pPr>
      <w:r>
        <w:rPr>
          <w:sz w:val="28"/>
        </w:rPr>
        <w:t>Т</w:t>
      </w:r>
      <w:r w:rsidR="00195E8D" w:rsidRPr="00195E8D">
        <w:rPr>
          <w:color w:val="000000"/>
          <w:sz w:val="28"/>
          <w:shd w:val="clear" w:color="auto" w:fill="FFFFFF"/>
        </w:rPr>
        <w:t>аким образом, селективные свойства цифровых фильтров увеличиваются:</w:t>
      </w:r>
    </w:p>
    <w:p w:rsidR="00A914D7" w:rsidRDefault="00195E8D" w:rsidP="00A914D7">
      <w:pPr>
        <w:pStyle w:val="2"/>
        <w:keepNext/>
        <w:numPr>
          <w:ilvl w:val="0"/>
          <w:numId w:val="8"/>
        </w:numPr>
        <w:spacing w:before="120" w:line="240" w:lineRule="auto"/>
        <w:jc w:val="both"/>
        <w:rPr>
          <w:color w:val="000000"/>
          <w:sz w:val="28"/>
          <w:shd w:val="clear" w:color="auto" w:fill="FFFFFF"/>
        </w:rPr>
      </w:pPr>
      <w:r w:rsidRPr="00195E8D">
        <w:rPr>
          <w:color w:val="000000"/>
          <w:sz w:val="28"/>
          <w:shd w:val="clear" w:color="auto" w:fill="FFFFFF"/>
        </w:rPr>
        <w:t xml:space="preserve">при переходе от нерекурсивных </w:t>
      </w:r>
      <w:r>
        <w:rPr>
          <w:color w:val="000000"/>
          <w:sz w:val="28"/>
          <w:shd w:val="clear" w:color="auto" w:fill="FFFFFF"/>
        </w:rPr>
        <w:t>фильтров к рекурсивным</w:t>
      </w:r>
      <w:r w:rsidRPr="00195E8D">
        <w:rPr>
          <w:color w:val="000000"/>
          <w:sz w:val="28"/>
          <w:shd w:val="clear" w:color="auto" w:fill="FFFFFF"/>
        </w:rPr>
        <w:t>;</w:t>
      </w:r>
    </w:p>
    <w:p w:rsidR="00A914D7" w:rsidRPr="00A914D7" w:rsidRDefault="00195E8D" w:rsidP="00A914D7">
      <w:pPr>
        <w:pStyle w:val="2"/>
        <w:keepNext/>
        <w:numPr>
          <w:ilvl w:val="0"/>
          <w:numId w:val="8"/>
        </w:numPr>
        <w:spacing w:before="120" w:line="240" w:lineRule="auto"/>
        <w:rPr>
          <w:color w:val="000000"/>
          <w:sz w:val="28"/>
          <w:shd w:val="clear" w:color="auto" w:fill="FFFFFF"/>
        </w:rPr>
      </w:pPr>
      <w:r w:rsidRPr="00195E8D">
        <w:rPr>
          <w:color w:val="000000"/>
          <w:sz w:val="28"/>
          <w:shd w:val="clear" w:color="auto" w:fill="FFFFFF"/>
        </w:rPr>
        <w:t>с увеличением порядка;</w:t>
      </w:r>
    </w:p>
    <w:p w:rsidR="00A914D7" w:rsidRPr="00A914D7" w:rsidRDefault="00195E8D" w:rsidP="00A914D7">
      <w:pPr>
        <w:pStyle w:val="2"/>
        <w:keepNext/>
        <w:numPr>
          <w:ilvl w:val="0"/>
          <w:numId w:val="8"/>
        </w:numPr>
        <w:spacing w:before="120" w:line="240" w:lineRule="auto"/>
        <w:rPr>
          <w:color w:val="000000"/>
          <w:sz w:val="28"/>
          <w:shd w:val="clear" w:color="auto" w:fill="FFFFFF"/>
        </w:rPr>
      </w:pPr>
      <w:r w:rsidRPr="00195E8D">
        <w:rPr>
          <w:color w:val="000000"/>
          <w:sz w:val="28"/>
          <w:shd w:val="clear" w:color="auto" w:fill="FFFFFF"/>
        </w:rPr>
        <w:t>с увеличением разрядности.</w:t>
      </w:r>
    </w:p>
    <w:p w:rsidR="00A914D7" w:rsidRPr="00BA4D16" w:rsidRDefault="00195E8D" w:rsidP="00BA4D16">
      <w:pPr>
        <w:pStyle w:val="2"/>
        <w:keepNext/>
        <w:spacing w:before="120" w:line="240" w:lineRule="auto"/>
        <w:ind w:left="0" w:firstLine="708"/>
        <w:jc w:val="both"/>
        <w:rPr>
          <w:color w:val="000000"/>
          <w:sz w:val="28"/>
          <w:shd w:val="clear" w:color="auto" w:fill="FFFFFF"/>
        </w:rPr>
      </w:pPr>
      <w:r w:rsidRPr="00195E8D">
        <w:rPr>
          <w:color w:val="000000"/>
          <w:sz w:val="28"/>
          <w:shd w:val="clear" w:color="auto" w:fill="FFFFFF"/>
        </w:rPr>
        <w:t xml:space="preserve">Частотные характеристики фильтра являются непрерывными, периодическими </w:t>
      </w:r>
      <w:r w:rsidR="00A914D7">
        <w:rPr>
          <w:color w:val="000000"/>
          <w:sz w:val="28"/>
          <w:shd w:val="clear" w:color="auto" w:fill="FFFFFF"/>
        </w:rPr>
        <w:t xml:space="preserve">функциями </w:t>
      </w:r>
      <w:r w:rsidRPr="00195E8D">
        <w:rPr>
          <w:color w:val="000000"/>
          <w:sz w:val="28"/>
          <w:shd w:val="clear" w:color="auto" w:fill="FFFFFF"/>
        </w:rPr>
        <w:t>и наблюдается чётная симметрия АЧХ относительно частоты Найквиста.</w:t>
      </w:r>
    </w:p>
    <w:p w:rsidR="001E14C1" w:rsidRDefault="00D15A7D" w:rsidP="00F75BCC">
      <w:pPr>
        <w:pStyle w:val="2"/>
        <w:keepNext/>
        <w:spacing w:before="120" w:line="240" w:lineRule="auto"/>
        <w:ind w:left="0" w:firstLine="708"/>
        <w:jc w:val="center"/>
        <w:rPr>
          <w:sz w:val="28"/>
          <w:u w:val="single"/>
        </w:rPr>
      </w:pPr>
      <w:r>
        <w:rPr>
          <w:sz w:val="28"/>
          <w:u w:val="single"/>
        </w:rPr>
        <w:lastRenderedPageBreak/>
        <w:t xml:space="preserve">3.2 </w:t>
      </w:r>
      <w:r w:rsidR="00F75BCC" w:rsidRPr="00F75BCC">
        <w:rPr>
          <w:sz w:val="28"/>
          <w:u w:val="single"/>
        </w:rPr>
        <w:t>Синтез гауссова фильтра</w:t>
      </w:r>
    </w:p>
    <w:p w:rsidR="007D1A8C" w:rsidRDefault="007D1A8C" w:rsidP="007D1A8C">
      <w:pPr>
        <w:pStyle w:val="2"/>
        <w:keepNext/>
        <w:spacing w:before="120" w:line="240" w:lineRule="auto"/>
        <w:ind w:left="0" w:firstLine="708"/>
        <w:jc w:val="both"/>
        <w:rPr>
          <w:sz w:val="28"/>
          <w:szCs w:val="28"/>
        </w:rPr>
      </w:pPr>
      <w:r>
        <w:rPr>
          <w:sz w:val="28"/>
          <w:szCs w:val="28"/>
        </w:rPr>
        <w:t>Далее был о</w:t>
      </w:r>
      <w:r w:rsidRPr="007D1A8C">
        <w:rPr>
          <w:sz w:val="28"/>
          <w:szCs w:val="28"/>
        </w:rPr>
        <w:t>существ</w:t>
      </w:r>
      <w:r>
        <w:rPr>
          <w:sz w:val="28"/>
          <w:szCs w:val="28"/>
        </w:rPr>
        <w:t>лён</w:t>
      </w:r>
      <w:r w:rsidRPr="007D1A8C">
        <w:rPr>
          <w:sz w:val="28"/>
          <w:szCs w:val="28"/>
        </w:rPr>
        <w:t xml:space="preserve"> синтез гауссов</w:t>
      </w:r>
      <w:r>
        <w:rPr>
          <w:sz w:val="28"/>
          <w:szCs w:val="28"/>
        </w:rPr>
        <w:t>ых</w:t>
      </w:r>
      <w:r w:rsidRPr="007D1A8C">
        <w:rPr>
          <w:sz w:val="28"/>
          <w:szCs w:val="28"/>
        </w:rPr>
        <w:t xml:space="preserve"> </w:t>
      </w:r>
      <w:r>
        <w:rPr>
          <w:sz w:val="28"/>
          <w:szCs w:val="28"/>
        </w:rPr>
        <w:t>КИХ- и БИХ-</w:t>
      </w:r>
      <w:r w:rsidRPr="007D1A8C">
        <w:rPr>
          <w:sz w:val="28"/>
          <w:szCs w:val="28"/>
        </w:rPr>
        <w:t>фильтр</w:t>
      </w:r>
      <w:r>
        <w:rPr>
          <w:sz w:val="28"/>
          <w:szCs w:val="28"/>
        </w:rPr>
        <w:t>ов</w:t>
      </w:r>
      <w:r w:rsidRPr="007D1A8C">
        <w:rPr>
          <w:sz w:val="28"/>
          <w:szCs w:val="28"/>
        </w:rPr>
        <w:t xml:space="preserve"> </w:t>
      </w:r>
      <w:r>
        <w:rPr>
          <w:sz w:val="28"/>
          <w:szCs w:val="28"/>
        </w:rPr>
        <w:t>2-</w:t>
      </w:r>
      <w:r w:rsidRPr="007D1A8C">
        <w:rPr>
          <w:sz w:val="28"/>
          <w:szCs w:val="28"/>
        </w:rPr>
        <w:t>го</w:t>
      </w:r>
      <w:r>
        <w:rPr>
          <w:sz w:val="28"/>
          <w:szCs w:val="28"/>
        </w:rPr>
        <w:t xml:space="preserve"> и 4-го</w:t>
      </w:r>
      <w:r w:rsidRPr="007D1A8C">
        <w:rPr>
          <w:sz w:val="28"/>
          <w:szCs w:val="28"/>
        </w:rPr>
        <w:t xml:space="preserve"> порядк</w:t>
      </w:r>
      <w:r>
        <w:rPr>
          <w:sz w:val="28"/>
          <w:szCs w:val="28"/>
        </w:rPr>
        <w:t xml:space="preserve">ов. </w:t>
      </w:r>
      <w:r w:rsidRPr="007D1A8C">
        <w:rPr>
          <w:sz w:val="28"/>
          <w:szCs w:val="28"/>
        </w:rPr>
        <w:t>Зафиксирова</w:t>
      </w:r>
      <w:r>
        <w:rPr>
          <w:sz w:val="28"/>
          <w:szCs w:val="28"/>
        </w:rPr>
        <w:t>н</w:t>
      </w:r>
      <w:r w:rsidR="00C35363">
        <w:rPr>
          <w:sz w:val="28"/>
          <w:szCs w:val="28"/>
        </w:rPr>
        <w:t>ы</w:t>
      </w:r>
      <w:r>
        <w:rPr>
          <w:sz w:val="28"/>
          <w:szCs w:val="28"/>
        </w:rPr>
        <w:t xml:space="preserve"> полученные</w:t>
      </w:r>
      <w:r w:rsidRPr="007D1A8C">
        <w:rPr>
          <w:sz w:val="28"/>
          <w:szCs w:val="28"/>
        </w:rPr>
        <w:t xml:space="preserve"> СКО. </w:t>
      </w:r>
      <w:r>
        <w:rPr>
          <w:sz w:val="28"/>
          <w:szCs w:val="28"/>
        </w:rPr>
        <w:t>Т</w:t>
      </w:r>
      <w:r w:rsidRPr="007D1A8C">
        <w:rPr>
          <w:sz w:val="28"/>
          <w:szCs w:val="28"/>
        </w:rPr>
        <w:t>ребуем</w:t>
      </w:r>
      <w:r>
        <w:rPr>
          <w:sz w:val="28"/>
          <w:szCs w:val="28"/>
        </w:rPr>
        <w:t>ая</w:t>
      </w:r>
      <w:r w:rsidRPr="007D1A8C">
        <w:rPr>
          <w:sz w:val="28"/>
          <w:szCs w:val="28"/>
        </w:rPr>
        <w:t xml:space="preserve"> гауссов</w:t>
      </w:r>
      <w:r>
        <w:rPr>
          <w:sz w:val="28"/>
          <w:szCs w:val="28"/>
        </w:rPr>
        <w:t>а</w:t>
      </w:r>
      <w:r w:rsidRPr="007D1A8C">
        <w:rPr>
          <w:sz w:val="28"/>
          <w:szCs w:val="28"/>
        </w:rPr>
        <w:t xml:space="preserve"> АЧХ </w:t>
      </w:r>
      <w:r>
        <w:rPr>
          <w:sz w:val="28"/>
          <w:szCs w:val="28"/>
        </w:rPr>
        <w:t xml:space="preserve">представлена на </w:t>
      </w:r>
      <w:r w:rsidRPr="007D1A8C">
        <w:rPr>
          <w:sz w:val="28"/>
          <w:szCs w:val="28"/>
        </w:rPr>
        <w:t>рис. 1</w:t>
      </w:r>
      <w:r w:rsidR="005A625F">
        <w:rPr>
          <w:sz w:val="28"/>
          <w:szCs w:val="28"/>
        </w:rPr>
        <w:t>7</w:t>
      </w:r>
      <w:r>
        <w:rPr>
          <w:sz w:val="28"/>
          <w:szCs w:val="28"/>
        </w:rPr>
        <w:t>.</w:t>
      </w:r>
    </w:p>
    <w:p w:rsidR="005A625F" w:rsidRDefault="005A625F" w:rsidP="001320E7">
      <w:pPr>
        <w:ind w:firstLine="708"/>
        <w:jc w:val="both"/>
        <w:rPr>
          <w:sz w:val="28"/>
        </w:rPr>
      </w:pPr>
      <w:r>
        <w:rPr>
          <w:sz w:val="28"/>
        </w:rPr>
        <w:t>Нормированная резонансная характеристика для гауссовой кривой определяется следующим образом:</w:t>
      </w:r>
    </w:p>
    <w:p w:rsidR="005A625F" w:rsidRDefault="005A625F" w:rsidP="001320E7">
      <w:pPr>
        <w:pStyle w:val="2"/>
        <w:spacing w:line="240" w:lineRule="auto"/>
        <w:jc w:val="right"/>
        <w:rPr>
          <w:sz w:val="28"/>
        </w:rPr>
      </w:pPr>
      <w:r>
        <w:rPr>
          <w:position w:val="-10"/>
          <w:sz w:val="28"/>
          <w:lang w:val="en-US"/>
        </w:rPr>
        <w:object w:dxaOrig="1280" w:dyaOrig="600">
          <v:shape id="_x0000_i1046" type="#_x0000_t75" style="width:85.5pt;height:39.75pt" o:ole="">
            <v:imagedata r:id="rId63" o:title=""/>
          </v:shape>
          <o:OLEObject Type="Embed" ProgID="Equation.3" ShapeID="_x0000_i1046" DrawAspect="Content" ObjectID="_1632255431" r:id="rId64"/>
        </w:object>
      </w:r>
      <w:r>
        <w:rPr>
          <w:sz w:val="28"/>
        </w:rPr>
        <w:t>,</w:t>
      </w:r>
      <w:r>
        <w:rPr>
          <w:sz w:val="28"/>
        </w:rPr>
        <w:tab/>
      </w:r>
      <w:r>
        <w:rPr>
          <w:sz w:val="28"/>
        </w:rPr>
        <w:tab/>
      </w:r>
      <w:r>
        <w:rPr>
          <w:sz w:val="28"/>
        </w:rPr>
        <w:tab/>
      </w:r>
      <w:r>
        <w:rPr>
          <w:sz w:val="28"/>
        </w:rPr>
        <w:tab/>
      </w:r>
      <w:r>
        <w:rPr>
          <w:sz w:val="28"/>
        </w:rPr>
        <w:tab/>
        <w:t>(</w:t>
      </w:r>
      <w:r w:rsidR="00C35363">
        <w:rPr>
          <w:sz w:val="28"/>
        </w:rPr>
        <w:t>19</w:t>
      </w:r>
      <w:r>
        <w:rPr>
          <w:sz w:val="28"/>
        </w:rPr>
        <w:t>)</w:t>
      </w:r>
    </w:p>
    <w:p w:rsidR="005A625F" w:rsidRPr="005A625F" w:rsidRDefault="005A625F" w:rsidP="001320E7">
      <w:pPr>
        <w:pStyle w:val="2"/>
        <w:spacing w:line="240" w:lineRule="auto"/>
        <w:jc w:val="both"/>
        <w:rPr>
          <w:sz w:val="28"/>
        </w:rPr>
      </w:pPr>
      <w:r>
        <w:rPr>
          <w:sz w:val="28"/>
        </w:rPr>
        <w:t xml:space="preserve">где </w:t>
      </w:r>
      <w:r>
        <w:rPr>
          <w:position w:val="-12"/>
          <w:sz w:val="28"/>
          <w:lang w:val="en-US"/>
        </w:rPr>
        <w:object w:dxaOrig="1219" w:dyaOrig="380">
          <v:shape id="_x0000_i1047" type="#_x0000_t75" style="width:61.5pt;height:19.5pt" o:ole="">
            <v:imagedata r:id="rId65" o:title=""/>
          </v:shape>
          <o:OLEObject Type="Embed" ProgID="Equation.2" ShapeID="_x0000_i1047" DrawAspect="Content" ObjectID="_1632255432" r:id="rId66"/>
        </w:object>
      </w:r>
      <w:r>
        <w:rPr>
          <w:sz w:val="28"/>
        </w:rPr>
        <w:t xml:space="preserve"> - абсолютная расстройка от резонансной частоты, а параметр </w:t>
      </w:r>
      <w:r>
        <w:rPr>
          <w:i/>
          <w:sz w:val="28"/>
        </w:rPr>
        <w:sym w:font="Symbol" w:char="F061"/>
      </w:r>
      <w:r>
        <w:rPr>
          <w:i/>
          <w:sz w:val="28"/>
        </w:rPr>
        <w:t xml:space="preserve">  </w:t>
      </w:r>
      <w:r>
        <w:rPr>
          <w:iCs/>
          <w:sz w:val="28"/>
        </w:rPr>
        <w:t>определяет нормированную полосу пропускания гауссовой кривой:</w:t>
      </w:r>
      <w:r>
        <w:rPr>
          <w:sz w:val="28"/>
        </w:rPr>
        <w:t xml:space="preserve"> </w:t>
      </w:r>
      <w:r>
        <w:rPr>
          <w:position w:val="-30"/>
          <w:sz w:val="28"/>
          <w:lang w:val="en-US"/>
        </w:rPr>
        <w:object w:dxaOrig="1380" w:dyaOrig="780">
          <v:shape id="_x0000_i1048" type="#_x0000_t75" style="width:69pt;height:39pt" o:ole="">
            <v:imagedata r:id="rId67" o:title=""/>
          </v:shape>
          <o:OLEObject Type="Embed" ProgID="Equation.2" ShapeID="_x0000_i1048" DrawAspect="Content" ObjectID="_1632255433" r:id="rId68"/>
        </w:object>
      </w:r>
      <w:r>
        <w:rPr>
          <w:sz w:val="28"/>
        </w:rPr>
        <w:tab/>
        <w:t xml:space="preserve">, здесь </w:t>
      </w:r>
      <w:r>
        <w:rPr>
          <w:i/>
          <w:iCs/>
          <w:sz w:val="28"/>
        </w:rPr>
        <w:t>П</w:t>
      </w:r>
      <w:r>
        <w:rPr>
          <w:sz w:val="28"/>
        </w:rPr>
        <w:t xml:space="preserve"> – абсолютная </w:t>
      </w:r>
      <w:r>
        <w:rPr>
          <w:iCs/>
          <w:sz w:val="28"/>
        </w:rPr>
        <w:t>полоса пропускания по уровню 0,7.</w:t>
      </w:r>
    </w:p>
    <w:p w:rsidR="006C010C" w:rsidRDefault="006C010C" w:rsidP="00F75BCC">
      <w:pPr>
        <w:pStyle w:val="2"/>
        <w:keepNext/>
        <w:spacing w:before="120" w:line="240" w:lineRule="auto"/>
        <w:ind w:left="0" w:firstLine="708"/>
        <w:jc w:val="center"/>
        <w:rPr>
          <w:sz w:val="28"/>
          <w:u w:val="single"/>
        </w:rPr>
      </w:pPr>
      <w:r>
        <w:rPr>
          <w:noProof/>
          <w:szCs w:val="28"/>
        </w:rPr>
        <w:drawing>
          <wp:inline distT="0" distB="0" distL="0" distR="0">
            <wp:extent cx="3586149" cy="2321560"/>
            <wp:effectExtent l="0" t="0" r="0" b="2540"/>
            <wp:docPr id="31" name="Рисунок 31" descr="Gauss_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auss_5000"/>
                    <pic:cNvPicPr>
                      <a:picLocks noChangeAspect="1" noChangeArrowheads="1"/>
                    </pic:cNvPicPr>
                  </pic:nvPicPr>
                  <pic:blipFill>
                    <a:blip r:embed="rId69" cstate="print"/>
                    <a:srcRect/>
                    <a:stretch>
                      <a:fillRect/>
                    </a:stretch>
                  </pic:blipFill>
                  <pic:spPr bwMode="auto">
                    <a:xfrm>
                      <a:off x="0" y="0"/>
                      <a:ext cx="3603095" cy="2332531"/>
                    </a:xfrm>
                    <a:prstGeom prst="rect">
                      <a:avLst/>
                    </a:prstGeom>
                    <a:noFill/>
                    <a:ln w="9525">
                      <a:noFill/>
                      <a:miter lim="800000"/>
                      <a:headEnd/>
                      <a:tailEnd/>
                    </a:ln>
                  </pic:spPr>
                </pic:pic>
              </a:graphicData>
            </a:graphic>
          </wp:inline>
        </w:drawing>
      </w:r>
    </w:p>
    <w:p w:rsidR="001F0D8F" w:rsidRPr="00E126DA" w:rsidRDefault="00C601F5" w:rsidP="00E126DA">
      <w:pPr>
        <w:pStyle w:val="2"/>
        <w:spacing w:line="360" w:lineRule="auto"/>
        <w:jc w:val="center"/>
        <w:rPr>
          <w:sz w:val="28"/>
          <w:szCs w:val="28"/>
        </w:rPr>
      </w:pPr>
      <w:r>
        <w:rPr>
          <w:sz w:val="28"/>
          <w:szCs w:val="28"/>
        </w:rPr>
        <w:t>Рис.1</w:t>
      </w:r>
      <w:r w:rsidR="005A625F">
        <w:rPr>
          <w:sz w:val="28"/>
          <w:szCs w:val="28"/>
        </w:rPr>
        <w:t>7</w:t>
      </w:r>
      <w:r w:rsidR="006C010C" w:rsidRPr="005502A3">
        <w:rPr>
          <w:sz w:val="28"/>
          <w:szCs w:val="28"/>
        </w:rPr>
        <w:t>. Требуемая АЧХ гауссова фильтра</w:t>
      </w:r>
      <w:r w:rsidR="00E126DA">
        <w:rPr>
          <w:noProof/>
        </w:rPr>
        <w:drawing>
          <wp:inline distT="0" distB="0" distL="0" distR="0" wp14:anchorId="1AFF38E9" wp14:editId="4C370EC5">
            <wp:extent cx="3449087" cy="2369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491728" cy="2399118"/>
                    </a:xfrm>
                    <a:prstGeom prst="rect">
                      <a:avLst/>
                    </a:prstGeom>
                    <a:noFill/>
                    <a:ln>
                      <a:noFill/>
                    </a:ln>
                  </pic:spPr>
                </pic:pic>
              </a:graphicData>
            </a:graphic>
          </wp:inline>
        </w:drawing>
      </w:r>
    </w:p>
    <w:p w:rsidR="001F0D8F" w:rsidRPr="005502A3" w:rsidRDefault="00C601F5" w:rsidP="006C010C">
      <w:pPr>
        <w:pStyle w:val="2"/>
        <w:spacing w:line="360" w:lineRule="auto"/>
        <w:jc w:val="center"/>
        <w:rPr>
          <w:sz w:val="28"/>
          <w:szCs w:val="28"/>
        </w:rPr>
      </w:pPr>
      <w:r>
        <w:rPr>
          <w:sz w:val="28"/>
          <w:szCs w:val="28"/>
        </w:rPr>
        <w:t>Рис1</w:t>
      </w:r>
      <w:r w:rsidR="005A625F">
        <w:rPr>
          <w:sz w:val="28"/>
          <w:szCs w:val="28"/>
        </w:rPr>
        <w:t>8</w:t>
      </w:r>
      <w:r w:rsidR="001F0D8F" w:rsidRPr="005502A3">
        <w:rPr>
          <w:sz w:val="28"/>
          <w:szCs w:val="28"/>
        </w:rPr>
        <w:t>. АЧХ КИХ-</w:t>
      </w:r>
      <w:r w:rsidR="00C35363">
        <w:rPr>
          <w:sz w:val="28"/>
          <w:szCs w:val="28"/>
        </w:rPr>
        <w:t>ф</w:t>
      </w:r>
      <w:r w:rsidR="001F0D8F" w:rsidRPr="005502A3">
        <w:rPr>
          <w:sz w:val="28"/>
          <w:szCs w:val="28"/>
        </w:rPr>
        <w:t xml:space="preserve">ильтра 2-го порядка (СКО=0.157) </w:t>
      </w:r>
    </w:p>
    <w:p w:rsidR="001F0D8F" w:rsidRDefault="00E126DA" w:rsidP="006C010C">
      <w:pPr>
        <w:pStyle w:val="2"/>
        <w:spacing w:line="360" w:lineRule="auto"/>
        <w:jc w:val="center"/>
        <w:rPr>
          <w:rFonts w:ascii="Arial" w:hAnsi="Arial" w:cs="Arial"/>
          <w:sz w:val="28"/>
          <w:szCs w:val="28"/>
        </w:rPr>
      </w:pPr>
      <w:r>
        <w:rPr>
          <w:noProof/>
        </w:rPr>
        <w:lastRenderedPageBreak/>
        <w:drawing>
          <wp:inline distT="0" distB="0" distL="0" distR="0">
            <wp:extent cx="2865120" cy="196858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936999" cy="2017972"/>
                    </a:xfrm>
                    <a:prstGeom prst="rect">
                      <a:avLst/>
                    </a:prstGeom>
                    <a:noFill/>
                    <a:ln>
                      <a:noFill/>
                    </a:ln>
                  </pic:spPr>
                </pic:pic>
              </a:graphicData>
            </a:graphic>
          </wp:inline>
        </w:drawing>
      </w:r>
      <w:r>
        <w:rPr>
          <w:rFonts w:ascii="Arial" w:hAnsi="Arial" w:cs="Arial"/>
          <w:noProof/>
          <w:sz w:val="28"/>
          <w:szCs w:val="28"/>
        </w:rPr>
        <w:t xml:space="preserve"> </w:t>
      </w:r>
    </w:p>
    <w:p w:rsidR="005502A3" w:rsidRDefault="00C601F5" w:rsidP="003334F6">
      <w:pPr>
        <w:pStyle w:val="2"/>
        <w:spacing w:line="360" w:lineRule="auto"/>
        <w:jc w:val="center"/>
        <w:rPr>
          <w:sz w:val="28"/>
          <w:szCs w:val="28"/>
        </w:rPr>
      </w:pPr>
      <w:r>
        <w:rPr>
          <w:sz w:val="28"/>
          <w:szCs w:val="28"/>
        </w:rPr>
        <w:t>Рис.1</w:t>
      </w:r>
      <w:r w:rsidR="005A625F">
        <w:rPr>
          <w:sz w:val="28"/>
          <w:szCs w:val="28"/>
        </w:rPr>
        <w:t>9</w:t>
      </w:r>
      <w:r w:rsidR="001F0D8F" w:rsidRPr="005502A3">
        <w:rPr>
          <w:sz w:val="28"/>
          <w:szCs w:val="28"/>
        </w:rPr>
        <w:t>. АЧХ КИХ-</w:t>
      </w:r>
      <w:r w:rsidR="00C35363">
        <w:rPr>
          <w:sz w:val="28"/>
          <w:szCs w:val="28"/>
        </w:rPr>
        <w:t>ф</w:t>
      </w:r>
      <w:r w:rsidR="001F0D8F" w:rsidRPr="005502A3">
        <w:rPr>
          <w:sz w:val="28"/>
          <w:szCs w:val="28"/>
        </w:rPr>
        <w:t xml:space="preserve">ильтра 4-го порядка (СКО=0.039) </w:t>
      </w:r>
    </w:p>
    <w:p w:rsidR="005502A3" w:rsidRPr="00E126DA" w:rsidRDefault="00E126DA" w:rsidP="00E126DA">
      <w:pPr>
        <w:pStyle w:val="2"/>
        <w:spacing w:line="360" w:lineRule="auto"/>
        <w:jc w:val="center"/>
        <w:rPr>
          <w:sz w:val="28"/>
          <w:szCs w:val="28"/>
        </w:rPr>
      </w:pPr>
      <w:r>
        <w:rPr>
          <w:noProof/>
        </w:rPr>
        <w:drawing>
          <wp:inline distT="0" distB="0" distL="0" distR="0">
            <wp:extent cx="2804160" cy="192669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61160" cy="1965863"/>
                    </a:xfrm>
                    <a:prstGeom prst="rect">
                      <a:avLst/>
                    </a:prstGeom>
                    <a:noFill/>
                    <a:ln>
                      <a:noFill/>
                    </a:ln>
                  </pic:spPr>
                </pic:pic>
              </a:graphicData>
            </a:graphic>
          </wp:inline>
        </w:drawing>
      </w:r>
    </w:p>
    <w:p w:rsidR="005502A3" w:rsidRDefault="00C601F5" w:rsidP="006C010C">
      <w:pPr>
        <w:pStyle w:val="2"/>
        <w:spacing w:line="360" w:lineRule="auto"/>
        <w:jc w:val="center"/>
        <w:rPr>
          <w:sz w:val="28"/>
          <w:szCs w:val="28"/>
        </w:rPr>
      </w:pPr>
      <w:r>
        <w:rPr>
          <w:sz w:val="28"/>
          <w:szCs w:val="28"/>
        </w:rPr>
        <w:t>Рис.</w:t>
      </w:r>
      <w:r w:rsidR="005A625F">
        <w:rPr>
          <w:sz w:val="28"/>
          <w:szCs w:val="28"/>
        </w:rPr>
        <w:t>20</w:t>
      </w:r>
      <w:r w:rsidR="005502A3" w:rsidRPr="005502A3">
        <w:rPr>
          <w:sz w:val="28"/>
          <w:szCs w:val="28"/>
        </w:rPr>
        <w:t>. АЧХ БИХ-</w:t>
      </w:r>
      <w:r w:rsidR="00C35363">
        <w:rPr>
          <w:sz w:val="28"/>
          <w:szCs w:val="28"/>
        </w:rPr>
        <w:t>ф</w:t>
      </w:r>
      <w:r w:rsidR="005502A3" w:rsidRPr="005502A3">
        <w:rPr>
          <w:sz w:val="28"/>
          <w:szCs w:val="28"/>
        </w:rPr>
        <w:t xml:space="preserve">ильтра 2-го порядка (СКО=0.036) </w:t>
      </w:r>
    </w:p>
    <w:p w:rsidR="005502A3" w:rsidRDefault="00E126DA" w:rsidP="00E126DA">
      <w:pPr>
        <w:pStyle w:val="2"/>
        <w:spacing w:line="360" w:lineRule="auto"/>
        <w:jc w:val="center"/>
        <w:rPr>
          <w:sz w:val="28"/>
          <w:szCs w:val="28"/>
        </w:rPr>
      </w:pPr>
      <w:r>
        <w:rPr>
          <w:noProof/>
        </w:rPr>
        <w:drawing>
          <wp:inline distT="0" distB="0" distL="0" distR="0">
            <wp:extent cx="2872740" cy="1973820"/>
            <wp:effectExtent l="0" t="0" r="381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961440" cy="2034764"/>
                    </a:xfrm>
                    <a:prstGeom prst="rect">
                      <a:avLst/>
                    </a:prstGeom>
                    <a:noFill/>
                    <a:ln>
                      <a:noFill/>
                    </a:ln>
                  </pic:spPr>
                </pic:pic>
              </a:graphicData>
            </a:graphic>
          </wp:inline>
        </w:drawing>
      </w:r>
    </w:p>
    <w:p w:rsidR="00D919B5" w:rsidRDefault="00C601F5" w:rsidP="00E126DA">
      <w:pPr>
        <w:pStyle w:val="2"/>
        <w:spacing w:line="360" w:lineRule="auto"/>
        <w:jc w:val="center"/>
        <w:rPr>
          <w:sz w:val="28"/>
          <w:szCs w:val="28"/>
        </w:rPr>
      </w:pPr>
      <w:r>
        <w:rPr>
          <w:sz w:val="28"/>
          <w:szCs w:val="28"/>
        </w:rPr>
        <w:t>Рис.</w:t>
      </w:r>
      <w:r w:rsidR="005A625F">
        <w:rPr>
          <w:sz w:val="28"/>
          <w:szCs w:val="28"/>
        </w:rPr>
        <w:t>21</w:t>
      </w:r>
      <w:r w:rsidR="009C172F">
        <w:rPr>
          <w:sz w:val="28"/>
          <w:szCs w:val="28"/>
        </w:rPr>
        <w:t xml:space="preserve">. </w:t>
      </w:r>
      <w:r w:rsidR="009C172F" w:rsidRPr="009C172F">
        <w:rPr>
          <w:sz w:val="28"/>
          <w:szCs w:val="28"/>
        </w:rPr>
        <w:t>АЧХ БИХ-</w:t>
      </w:r>
      <w:r w:rsidR="00C35363">
        <w:rPr>
          <w:sz w:val="28"/>
          <w:szCs w:val="28"/>
        </w:rPr>
        <w:t>ф</w:t>
      </w:r>
      <w:r w:rsidR="009C172F" w:rsidRPr="009C172F">
        <w:rPr>
          <w:sz w:val="28"/>
          <w:szCs w:val="28"/>
        </w:rPr>
        <w:t>ильтра 4-го порядка (СКО=0.00</w:t>
      </w:r>
      <w:r w:rsidR="00C35363">
        <w:rPr>
          <w:sz w:val="28"/>
          <w:szCs w:val="28"/>
        </w:rPr>
        <w:t>2</w:t>
      </w:r>
      <w:r w:rsidR="009C172F" w:rsidRPr="009C172F">
        <w:rPr>
          <w:sz w:val="28"/>
          <w:szCs w:val="28"/>
        </w:rPr>
        <w:t xml:space="preserve">) </w:t>
      </w:r>
    </w:p>
    <w:p w:rsidR="00D919B5" w:rsidRDefault="00D919B5" w:rsidP="00C35363">
      <w:pPr>
        <w:pStyle w:val="a8"/>
        <w:ind w:firstLine="708"/>
        <w:jc w:val="both"/>
        <w:rPr>
          <w:sz w:val="28"/>
          <w:szCs w:val="28"/>
        </w:rPr>
      </w:pPr>
      <w:r>
        <w:rPr>
          <w:sz w:val="28"/>
          <w:szCs w:val="28"/>
        </w:rPr>
        <w:t>Н</w:t>
      </w:r>
      <w:r w:rsidRPr="00466C70">
        <w:rPr>
          <w:sz w:val="28"/>
          <w:szCs w:val="28"/>
        </w:rPr>
        <w:t>айдены значения оптимальных коэффициентов рекурсивного</w:t>
      </w:r>
      <w:r w:rsidR="003F0F4D">
        <w:rPr>
          <w:sz w:val="28"/>
          <w:szCs w:val="28"/>
        </w:rPr>
        <w:t xml:space="preserve"> гауссового ЦЦФ</w:t>
      </w:r>
      <w:r w:rsidRPr="00466C70">
        <w:rPr>
          <w:sz w:val="28"/>
          <w:szCs w:val="28"/>
        </w:rPr>
        <w:t xml:space="preserve"> фильтра четвёртого порядка</w:t>
      </w:r>
      <w:r>
        <w:rPr>
          <w:sz w:val="28"/>
          <w:szCs w:val="28"/>
        </w:rPr>
        <w:t>.</w:t>
      </w:r>
    </w:p>
    <w:tbl>
      <w:tblPr>
        <w:tblStyle w:val="ab"/>
        <w:tblW w:w="0" w:type="auto"/>
        <w:tblLook w:val="04A0" w:firstRow="1" w:lastRow="0" w:firstColumn="1" w:lastColumn="0" w:noHBand="0" w:noVBand="1"/>
      </w:tblPr>
      <w:tblGrid>
        <w:gridCol w:w="1611"/>
        <w:gridCol w:w="1431"/>
        <w:gridCol w:w="1431"/>
        <w:gridCol w:w="1432"/>
        <w:gridCol w:w="1430"/>
        <w:gridCol w:w="1430"/>
        <w:gridCol w:w="1430"/>
      </w:tblGrid>
      <w:tr w:rsidR="003F0F4D" w:rsidTr="003F0F4D">
        <w:tc>
          <w:tcPr>
            <w:tcW w:w="1611" w:type="dxa"/>
          </w:tcPr>
          <w:p w:rsidR="003F0F4D" w:rsidRPr="00A251A0" w:rsidRDefault="003F0F4D" w:rsidP="001320E7">
            <w:pPr>
              <w:pStyle w:val="a8"/>
              <w:ind w:firstLine="708"/>
              <w:rPr>
                <w:sz w:val="28"/>
              </w:rPr>
            </w:pPr>
            <w:r w:rsidRPr="00466C70">
              <w:rPr>
                <w:sz w:val="28"/>
                <w:szCs w:val="28"/>
              </w:rPr>
              <w:t>Звено</w:t>
            </w:r>
            <w:r w:rsidRPr="00466C70">
              <w:rPr>
                <w:sz w:val="28"/>
              </w:rPr>
              <w:t xml:space="preserve">       </w:t>
            </w:r>
          </w:p>
        </w:tc>
        <w:tc>
          <w:tcPr>
            <w:tcW w:w="1431" w:type="dxa"/>
          </w:tcPr>
          <w:p w:rsidR="003F0F4D" w:rsidRDefault="003F0F4D" w:rsidP="001320E7">
            <w:pPr>
              <w:pStyle w:val="a8"/>
              <w:jc w:val="center"/>
              <w:rPr>
                <w:sz w:val="28"/>
                <w:szCs w:val="28"/>
              </w:rPr>
            </w:pPr>
            <w:r w:rsidRPr="00466C70">
              <w:rPr>
                <w:sz w:val="28"/>
              </w:rPr>
              <w:t>Пар1=А0</w:t>
            </w:r>
          </w:p>
        </w:tc>
        <w:tc>
          <w:tcPr>
            <w:tcW w:w="1431" w:type="dxa"/>
          </w:tcPr>
          <w:p w:rsidR="003F0F4D" w:rsidRDefault="003F0F4D" w:rsidP="001320E7">
            <w:pPr>
              <w:pStyle w:val="a8"/>
              <w:jc w:val="center"/>
              <w:rPr>
                <w:sz w:val="28"/>
                <w:szCs w:val="28"/>
              </w:rPr>
            </w:pPr>
            <w:r w:rsidRPr="00466C70">
              <w:rPr>
                <w:sz w:val="28"/>
              </w:rPr>
              <w:t>Пар2=А1</w:t>
            </w:r>
          </w:p>
        </w:tc>
        <w:tc>
          <w:tcPr>
            <w:tcW w:w="1432" w:type="dxa"/>
          </w:tcPr>
          <w:p w:rsidR="003F0F4D" w:rsidRDefault="003F0F4D" w:rsidP="001320E7">
            <w:pPr>
              <w:pStyle w:val="a8"/>
              <w:jc w:val="center"/>
              <w:rPr>
                <w:sz w:val="28"/>
                <w:szCs w:val="28"/>
              </w:rPr>
            </w:pPr>
            <w:r w:rsidRPr="00466C70">
              <w:rPr>
                <w:sz w:val="28"/>
              </w:rPr>
              <w:t>Пар3=А2</w:t>
            </w:r>
          </w:p>
        </w:tc>
        <w:tc>
          <w:tcPr>
            <w:tcW w:w="1430" w:type="dxa"/>
          </w:tcPr>
          <w:p w:rsidR="003F0F4D" w:rsidRDefault="003F0F4D" w:rsidP="001320E7">
            <w:pPr>
              <w:pStyle w:val="a8"/>
              <w:jc w:val="center"/>
              <w:rPr>
                <w:sz w:val="28"/>
                <w:szCs w:val="28"/>
              </w:rPr>
            </w:pPr>
            <w:r w:rsidRPr="00466C70">
              <w:rPr>
                <w:sz w:val="28"/>
              </w:rPr>
              <w:t>Пар4=B0</w:t>
            </w:r>
          </w:p>
        </w:tc>
        <w:tc>
          <w:tcPr>
            <w:tcW w:w="1430" w:type="dxa"/>
          </w:tcPr>
          <w:p w:rsidR="003F0F4D" w:rsidRDefault="003F0F4D" w:rsidP="001320E7">
            <w:pPr>
              <w:pStyle w:val="a8"/>
              <w:jc w:val="center"/>
              <w:rPr>
                <w:sz w:val="28"/>
                <w:szCs w:val="28"/>
              </w:rPr>
            </w:pPr>
            <w:r w:rsidRPr="00466C70">
              <w:rPr>
                <w:sz w:val="28"/>
              </w:rPr>
              <w:t>Пар5=В1</w:t>
            </w:r>
          </w:p>
        </w:tc>
        <w:tc>
          <w:tcPr>
            <w:tcW w:w="1430" w:type="dxa"/>
          </w:tcPr>
          <w:p w:rsidR="003F0F4D" w:rsidRDefault="003F0F4D" w:rsidP="001320E7">
            <w:pPr>
              <w:pStyle w:val="a8"/>
              <w:jc w:val="center"/>
              <w:rPr>
                <w:sz w:val="28"/>
                <w:szCs w:val="28"/>
              </w:rPr>
            </w:pPr>
            <w:r w:rsidRPr="00466C70">
              <w:rPr>
                <w:sz w:val="28"/>
              </w:rPr>
              <w:t>Пар6=В2</w:t>
            </w:r>
          </w:p>
        </w:tc>
      </w:tr>
      <w:tr w:rsidR="003F0F4D" w:rsidTr="003F0F4D">
        <w:tc>
          <w:tcPr>
            <w:tcW w:w="1611" w:type="dxa"/>
          </w:tcPr>
          <w:p w:rsidR="003F0F4D" w:rsidRDefault="003F0F4D" w:rsidP="001320E7">
            <w:pPr>
              <w:pStyle w:val="a8"/>
              <w:jc w:val="center"/>
              <w:rPr>
                <w:sz w:val="28"/>
                <w:szCs w:val="28"/>
              </w:rPr>
            </w:pPr>
            <w:r>
              <w:rPr>
                <w:sz w:val="28"/>
                <w:szCs w:val="28"/>
              </w:rPr>
              <w:t>1</w:t>
            </w:r>
          </w:p>
        </w:tc>
        <w:tc>
          <w:tcPr>
            <w:tcW w:w="1431" w:type="dxa"/>
          </w:tcPr>
          <w:p w:rsidR="003F0F4D" w:rsidRDefault="003F0F4D" w:rsidP="001320E7">
            <w:pPr>
              <w:pStyle w:val="a8"/>
              <w:jc w:val="center"/>
              <w:rPr>
                <w:sz w:val="28"/>
                <w:szCs w:val="28"/>
              </w:rPr>
            </w:pPr>
            <w:r>
              <w:rPr>
                <w:sz w:val="28"/>
                <w:szCs w:val="28"/>
              </w:rPr>
              <w:t>8192</w:t>
            </w:r>
          </w:p>
        </w:tc>
        <w:tc>
          <w:tcPr>
            <w:tcW w:w="1431" w:type="dxa"/>
          </w:tcPr>
          <w:p w:rsidR="003F0F4D" w:rsidRDefault="003F0F4D" w:rsidP="001320E7">
            <w:pPr>
              <w:pStyle w:val="a8"/>
              <w:jc w:val="center"/>
              <w:rPr>
                <w:sz w:val="28"/>
                <w:szCs w:val="28"/>
              </w:rPr>
            </w:pPr>
            <w:r>
              <w:rPr>
                <w:sz w:val="28"/>
                <w:szCs w:val="28"/>
              </w:rPr>
              <w:t>3086</w:t>
            </w:r>
          </w:p>
        </w:tc>
        <w:tc>
          <w:tcPr>
            <w:tcW w:w="1432" w:type="dxa"/>
          </w:tcPr>
          <w:p w:rsidR="003F0F4D" w:rsidRDefault="003F0F4D" w:rsidP="001320E7">
            <w:pPr>
              <w:pStyle w:val="a8"/>
              <w:jc w:val="center"/>
              <w:rPr>
                <w:sz w:val="28"/>
                <w:szCs w:val="28"/>
              </w:rPr>
            </w:pPr>
            <w:r>
              <w:rPr>
                <w:sz w:val="28"/>
                <w:szCs w:val="28"/>
              </w:rPr>
              <w:t>1917</w:t>
            </w:r>
          </w:p>
        </w:tc>
        <w:tc>
          <w:tcPr>
            <w:tcW w:w="1430" w:type="dxa"/>
          </w:tcPr>
          <w:p w:rsidR="003F0F4D" w:rsidRDefault="003F0F4D" w:rsidP="001320E7">
            <w:pPr>
              <w:pStyle w:val="a8"/>
              <w:jc w:val="center"/>
              <w:rPr>
                <w:sz w:val="28"/>
                <w:szCs w:val="28"/>
              </w:rPr>
            </w:pPr>
            <w:r>
              <w:rPr>
                <w:sz w:val="28"/>
                <w:szCs w:val="28"/>
              </w:rPr>
              <w:t>-2593</w:t>
            </w:r>
          </w:p>
        </w:tc>
        <w:tc>
          <w:tcPr>
            <w:tcW w:w="1430" w:type="dxa"/>
          </w:tcPr>
          <w:p w:rsidR="003F0F4D" w:rsidRDefault="003F0F4D" w:rsidP="001320E7">
            <w:pPr>
              <w:pStyle w:val="a8"/>
              <w:jc w:val="center"/>
              <w:rPr>
                <w:sz w:val="28"/>
                <w:szCs w:val="28"/>
              </w:rPr>
            </w:pPr>
            <w:r>
              <w:rPr>
                <w:sz w:val="28"/>
                <w:szCs w:val="28"/>
              </w:rPr>
              <w:t>-260</w:t>
            </w:r>
          </w:p>
        </w:tc>
        <w:tc>
          <w:tcPr>
            <w:tcW w:w="1430" w:type="dxa"/>
          </w:tcPr>
          <w:p w:rsidR="003F0F4D" w:rsidRDefault="003F0F4D" w:rsidP="001320E7">
            <w:pPr>
              <w:pStyle w:val="a8"/>
              <w:jc w:val="center"/>
              <w:rPr>
                <w:sz w:val="28"/>
                <w:szCs w:val="28"/>
              </w:rPr>
            </w:pPr>
            <w:r>
              <w:rPr>
                <w:sz w:val="28"/>
                <w:szCs w:val="28"/>
              </w:rPr>
              <w:t>4727</w:t>
            </w:r>
          </w:p>
        </w:tc>
      </w:tr>
      <w:tr w:rsidR="003F0F4D" w:rsidTr="003F0F4D">
        <w:tc>
          <w:tcPr>
            <w:tcW w:w="1611" w:type="dxa"/>
          </w:tcPr>
          <w:p w:rsidR="003F0F4D" w:rsidRDefault="003F0F4D" w:rsidP="001320E7">
            <w:pPr>
              <w:pStyle w:val="a8"/>
              <w:jc w:val="center"/>
              <w:rPr>
                <w:sz w:val="28"/>
                <w:szCs w:val="28"/>
              </w:rPr>
            </w:pPr>
            <w:r>
              <w:rPr>
                <w:sz w:val="28"/>
                <w:szCs w:val="28"/>
              </w:rPr>
              <w:t>2</w:t>
            </w:r>
          </w:p>
        </w:tc>
        <w:tc>
          <w:tcPr>
            <w:tcW w:w="1431" w:type="dxa"/>
          </w:tcPr>
          <w:p w:rsidR="003F0F4D" w:rsidRDefault="003F0F4D" w:rsidP="001320E7">
            <w:pPr>
              <w:pStyle w:val="a8"/>
              <w:jc w:val="center"/>
              <w:rPr>
                <w:sz w:val="28"/>
                <w:szCs w:val="28"/>
              </w:rPr>
            </w:pPr>
            <w:r>
              <w:rPr>
                <w:sz w:val="28"/>
                <w:szCs w:val="28"/>
              </w:rPr>
              <w:t>8192</w:t>
            </w:r>
          </w:p>
        </w:tc>
        <w:tc>
          <w:tcPr>
            <w:tcW w:w="1431" w:type="dxa"/>
          </w:tcPr>
          <w:p w:rsidR="003F0F4D" w:rsidRDefault="003F0F4D" w:rsidP="001320E7">
            <w:pPr>
              <w:pStyle w:val="a8"/>
              <w:jc w:val="center"/>
              <w:rPr>
                <w:sz w:val="28"/>
                <w:szCs w:val="28"/>
              </w:rPr>
            </w:pPr>
            <w:r>
              <w:rPr>
                <w:sz w:val="28"/>
                <w:szCs w:val="28"/>
              </w:rPr>
              <w:t>-2331</w:t>
            </w:r>
          </w:p>
        </w:tc>
        <w:tc>
          <w:tcPr>
            <w:tcW w:w="1432" w:type="dxa"/>
          </w:tcPr>
          <w:p w:rsidR="003F0F4D" w:rsidRDefault="003F0F4D" w:rsidP="001320E7">
            <w:pPr>
              <w:pStyle w:val="a8"/>
              <w:jc w:val="center"/>
              <w:rPr>
                <w:sz w:val="28"/>
                <w:szCs w:val="28"/>
              </w:rPr>
            </w:pPr>
            <w:r>
              <w:rPr>
                <w:sz w:val="28"/>
                <w:szCs w:val="28"/>
              </w:rPr>
              <w:t>2087</w:t>
            </w:r>
          </w:p>
        </w:tc>
        <w:tc>
          <w:tcPr>
            <w:tcW w:w="1430" w:type="dxa"/>
          </w:tcPr>
          <w:p w:rsidR="003F0F4D" w:rsidRDefault="003F0F4D" w:rsidP="001320E7">
            <w:pPr>
              <w:pStyle w:val="a8"/>
              <w:jc w:val="center"/>
              <w:rPr>
                <w:sz w:val="28"/>
                <w:szCs w:val="28"/>
              </w:rPr>
            </w:pPr>
            <w:r>
              <w:rPr>
                <w:sz w:val="28"/>
                <w:szCs w:val="28"/>
              </w:rPr>
              <w:t>-1977</w:t>
            </w:r>
          </w:p>
        </w:tc>
        <w:tc>
          <w:tcPr>
            <w:tcW w:w="1430" w:type="dxa"/>
          </w:tcPr>
          <w:p w:rsidR="003F0F4D" w:rsidRDefault="003F0F4D" w:rsidP="001320E7">
            <w:pPr>
              <w:pStyle w:val="a8"/>
              <w:jc w:val="center"/>
              <w:rPr>
                <w:sz w:val="28"/>
                <w:szCs w:val="28"/>
              </w:rPr>
            </w:pPr>
            <w:r>
              <w:rPr>
                <w:sz w:val="28"/>
                <w:szCs w:val="28"/>
              </w:rPr>
              <w:t>279</w:t>
            </w:r>
          </w:p>
        </w:tc>
        <w:tc>
          <w:tcPr>
            <w:tcW w:w="1430" w:type="dxa"/>
          </w:tcPr>
          <w:p w:rsidR="003F0F4D" w:rsidRDefault="003F0F4D" w:rsidP="001320E7">
            <w:pPr>
              <w:pStyle w:val="a8"/>
              <w:jc w:val="center"/>
              <w:rPr>
                <w:sz w:val="28"/>
                <w:szCs w:val="28"/>
              </w:rPr>
            </w:pPr>
            <w:r>
              <w:rPr>
                <w:sz w:val="28"/>
                <w:szCs w:val="28"/>
              </w:rPr>
              <w:t>4464</w:t>
            </w:r>
          </w:p>
        </w:tc>
      </w:tr>
    </w:tbl>
    <w:p w:rsidR="00C601F5" w:rsidRDefault="003F0F4D" w:rsidP="003F0F4D">
      <w:pPr>
        <w:pStyle w:val="2"/>
        <w:spacing w:line="240" w:lineRule="auto"/>
        <w:ind w:left="0"/>
        <w:jc w:val="both"/>
        <w:rPr>
          <w:sz w:val="28"/>
        </w:rPr>
      </w:pPr>
      <w:r>
        <w:rPr>
          <w:sz w:val="28"/>
          <w:szCs w:val="28"/>
        </w:rPr>
        <w:t xml:space="preserve">Далее по той же АЧХ были синтезированы </w:t>
      </w:r>
      <w:r w:rsidRPr="003F0F4D">
        <w:rPr>
          <w:sz w:val="28"/>
          <w:szCs w:val="28"/>
        </w:rPr>
        <w:t>гауссовы БИХ-фильтры четвёртого порядка с разрядностью представления данных в 16, 8 и 4 бита</w:t>
      </w:r>
      <w:r>
        <w:rPr>
          <w:sz w:val="28"/>
          <w:szCs w:val="28"/>
        </w:rPr>
        <w:t>, з</w:t>
      </w:r>
      <w:r w:rsidRPr="003F0F4D">
        <w:rPr>
          <w:sz w:val="28"/>
          <w:szCs w:val="28"/>
        </w:rPr>
        <w:t>афиксирова</w:t>
      </w:r>
      <w:r>
        <w:rPr>
          <w:sz w:val="28"/>
          <w:szCs w:val="28"/>
        </w:rPr>
        <w:t>ны соответствующие</w:t>
      </w:r>
      <w:r w:rsidRPr="003F0F4D">
        <w:rPr>
          <w:sz w:val="28"/>
          <w:szCs w:val="28"/>
        </w:rPr>
        <w:t xml:space="preserve"> СКО</w:t>
      </w:r>
      <w:r w:rsidR="00E126DA">
        <w:rPr>
          <w:sz w:val="28"/>
          <w:szCs w:val="28"/>
        </w:rPr>
        <w:t>.</w:t>
      </w:r>
      <w:r>
        <w:rPr>
          <w:sz w:val="28"/>
        </w:rPr>
        <w:t xml:space="preserve"> </w:t>
      </w:r>
    </w:p>
    <w:p w:rsidR="00C601F5" w:rsidRDefault="001320E7" w:rsidP="001320E7">
      <w:pPr>
        <w:pStyle w:val="2"/>
        <w:spacing w:line="240" w:lineRule="auto"/>
        <w:ind w:left="0"/>
        <w:jc w:val="center"/>
        <w:rPr>
          <w:sz w:val="28"/>
        </w:rPr>
      </w:pPr>
      <w:r>
        <w:rPr>
          <w:noProof/>
        </w:rPr>
        <w:lastRenderedPageBreak/>
        <w:drawing>
          <wp:inline distT="0" distB="0" distL="0" distR="0">
            <wp:extent cx="3593261" cy="2468880"/>
            <wp:effectExtent l="0" t="0" r="7620"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710715" cy="2549581"/>
                    </a:xfrm>
                    <a:prstGeom prst="rect">
                      <a:avLst/>
                    </a:prstGeom>
                    <a:noFill/>
                    <a:ln>
                      <a:noFill/>
                    </a:ln>
                  </pic:spPr>
                </pic:pic>
              </a:graphicData>
            </a:graphic>
          </wp:inline>
        </w:drawing>
      </w:r>
    </w:p>
    <w:p w:rsidR="00C601F5" w:rsidRDefault="00C601F5" w:rsidP="00C601F5">
      <w:pPr>
        <w:pStyle w:val="2"/>
        <w:keepNext/>
        <w:spacing w:before="120" w:line="240" w:lineRule="auto"/>
        <w:ind w:left="0" w:firstLine="708"/>
        <w:jc w:val="center"/>
        <w:rPr>
          <w:sz w:val="28"/>
        </w:rPr>
      </w:pPr>
      <w:r>
        <w:rPr>
          <w:sz w:val="28"/>
        </w:rPr>
        <w:t>Рис.</w:t>
      </w:r>
      <w:r w:rsidR="00E126DA">
        <w:rPr>
          <w:sz w:val="28"/>
        </w:rPr>
        <w:t>22</w:t>
      </w:r>
      <w:r>
        <w:rPr>
          <w:sz w:val="28"/>
        </w:rPr>
        <w:t xml:space="preserve">. </w:t>
      </w:r>
      <w:r w:rsidRPr="00C601F5">
        <w:rPr>
          <w:sz w:val="28"/>
        </w:rPr>
        <w:t>АЧХ БИХ-</w:t>
      </w:r>
      <w:r w:rsidR="00E126DA">
        <w:rPr>
          <w:sz w:val="28"/>
        </w:rPr>
        <w:t>ф</w:t>
      </w:r>
      <w:r w:rsidRPr="00C601F5">
        <w:rPr>
          <w:sz w:val="28"/>
        </w:rPr>
        <w:t>ильтра 4-го порядка</w:t>
      </w:r>
      <w:r w:rsidR="00E126DA">
        <w:rPr>
          <w:sz w:val="28"/>
        </w:rPr>
        <w:t>:</w:t>
      </w:r>
      <w:r w:rsidRPr="00C601F5">
        <w:rPr>
          <w:sz w:val="28"/>
        </w:rPr>
        <w:t xml:space="preserve"> разрядность-4 бит</w:t>
      </w:r>
      <w:r w:rsidR="00E126DA">
        <w:rPr>
          <w:sz w:val="28"/>
        </w:rPr>
        <w:t xml:space="preserve"> (СКО=0</w:t>
      </w:r>
      <w:r w:rsidR="001320E7">
        <w:rPr>
          <w:sz w:val="28"/>
        </w:rPr>
        <w:t>.</w:t>
      </w:r>
      <w:r w:rsidR="00E126DA">
        <w:rPr>
          <w:sz w:val="28"/>
        </w:rPr>
        <w:t>063)</w:t>
      </w:r>
      <w:r w:rsidRPr="00C601F5">
        <w:rPr>
          <w:sz w:val="28"/>
        </w:rPr>
        <w:t xml:space="preserve"> </w:t>
      </w:r>
    </w:p>
    <w:p w:rsidR="00474372" w:rsidRDefault="001320E7" w:rsidP="00C601F5">
      <w:pPr>
        <w:pStyle w:val="2"/>
        <w:keepNext/>
        <w:spacing w:before="120" w:line="240" w:lineRule="auto"/>
        <w:ind w:left="0" w:firstLine="708"/>
        <w:jc w:val="center"/>
        <w:rPr>
          <w:sz w:val="28"/>
        </w:rPr>
      </w:pPr>
      <w:r>
        <w:rPr>
          <w:noProof/>
        </w:rPr>
        <w:drawing>
          <wp:inline distT="0" distB="0" distL="0" distR="0">
            <wp:extent cx="3601943" cy="2468880"/>
            <wp:effectExtent l="0" t="0" r="0" b="762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746260" cy="2567799"/>
                    </a:xfrm>
                    <a:prstGeom prst="rect">
                      <a:avLst/>
                    </a:prstGeom>
                    <a:noFill/>
                    <a:ln>
                      <a:noFill/>
                    </a:ln>
                  </pic:spPr>
                </pic:pic>
              </a:graphicData>
            </a:graphic>
          </wp:inline>
        </w:drawing>
      </w:r>
      <w:r>
        <w:rPr>
          <w:noProof/>
          <w:sz w:val="28"/>
        </w:rPr>
        <w:t xml:space="preserve"> </w:t>
      </w:r>
    </w:p>
    <w:p w:rsidR="00474372" w:rsidRDefault="00474372" w:rsidP="00C601F5">
      <w:pPr>
        <w:pStyle w:val="2"/>
        <w:keepNext/>
        <w:spacing w:before="120" w:line="240" w:lineRule="auto"/>
        <w:ind w:left="0" w:firstLine="708"/>
        <w:jc w:val="center"/>
        <w:rPr>
          <w:sz w:val="28"/>
        </w:rPr>
      </w:pPr>
      <w:r>
        <w:rPr>
          <w:sz w:val="28"/>
        </w:rPr>
        <w:t>Рис.</w:t>
      </w:r>
      <w:r w:rsidR="00E126DA">
        <w:rPr>
          <w:sz w:val="28"/>
        </w:rPr>
        <w:t>23</w:t>
      </w:r>
      <w:r>
        <w:rPr>
          <w:sz w:val="28"/>
        </w:rPr>
        <w:t xml:space="preserve">. </w:t>
      </w:r>
      <w:r w:rsidRPr="00474372">
        <w:rPr>
          <w:sz w:val="28"/>
        </w:rPr>
        <w:t>АЧХ БИХ-</w:t>
      </w:r>
      <w:r w:rsidR="00E126DA">
        <w:rPr>
          <w:sz w:val="28"/>
        </w:rPr>
        <w:t>ф</w:t>
      </w:r>
      <w:r w:rsidRPr="00474372">
        <w:rPr>
          <w:sz w:val="28"/>
        </w:rPr>
        <w:t>ильтра 4-го порядка</w:t>
      </w:r>
      <w:r w:rsidR="00E126DA">
        <w:rPr>
          <w:sz w:val="28"/>
        </w:rPr>
        <w:t>:</w:t>
      </w:r>
      <w:r w:rsidRPr="00474372">
        <w:rPr>
          <w:sz w:val="28"/>
        </w:rPr>
        <w:t xml:space="preserve"> разрядность-8 бит</w:t>
      </w:r>
      <w:r w:rsidR="00E126DA">
        <w:rPr>
          <w:sz w:val="28"/>
        </w:rPr>
        <w:t xml:space="preserve"> (СКО=0</w:t>
      </w:r>
      <w:r w:rsidR="001320E7">
        <w:rPr>
          <w:sz w:val="28"/>
        </w:rPr>
        <w:t>.</w:t>
      </w:r>
      <w:r w:rsidR="00E126DA">
        <w:rPr>
          <w:sz w:val="28"/>
        </w:rPr>
        <w:t>007)</w:t>
      </w:r>
    </w:p>
    <w:p w:rsidR="00D919B5" w:rsidRDefault="001320E7" w:rsidP="006C010C">
      <w:pPr>
        <w:pStyle w:val="2"/>
        <w:spacing w:line="360" w:lineRule="auto"/>
        <w:jc w:val="center"/>
        <w:rPr>
          <w:sz w:val="28"/>
          <w:szCs w:val="28"/>
        </w:rPr>
      </w:pPr>
      <w:r>
        <w:rPr>
          <w:noProof/>
        </w:rPr>
        <w:drawing>
          <wp:inline distT="0" distB="0" distL="0" distR="0">
            <wp:extent cx="3781797" cy="259842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95144" cy="2676299"/>
                    </a:xfrm>
                    <a:prstGeom prst="rect">
                      <a:avLst/>
                    </a:prstGeom>
                    <a:noFill/>
                    <a:ln>
                      <a:noFill/>
                    </a:ln>
                  </pic:spPr>
                </pic:pic>
              </a:graphicData>
            </a:graphic>
          </wp:inline>
        </w:drawing>
      </w:r>
      <w:r>
        <w:rPr>
          <w:noProof/>
          <w:sz w:val="28"/>
          <w:szCs w:val="28"/>
        </w:rPr>
        <w:t xml:space="preserve"> </w:t>
      </w:r>
    </w:p>
    <w:p w:rsidR="003334F6" w:rsidRDefault="00E27291" w:rsidP="003334F6">
      <w:pPr>
        <w:pStyle w:val="2"/>
        <w:spacing w:line="240" w:lineRule="auto"/>
        <w:jc w:val="center"/>
        <w:rPr>
          <w:sz w:val="28"/>
          <w:szCs w:val="28"/>
        </w:rPr>
      </w:pPr>
      <w:r>
        <w:rPr>
          <w:sz w:val="28"/>
          <w:szCs w:val="28"/>
        </w:rPr>
        <w:t>Рис.</w:t>
      </w:r>
      <w:r w:rsidR="00E126DA">
        <w:rPr>
          <w:sz w:val="28"/>
          <w:szCs w:val="28"/>
        </w:rPr>
        <w:t>24</w:t>
      </w:r>
      <w:r>
        <w:rPr>
          <w:sz w:val="28"/>
          <w:szCs w:val="28"/>
        </w:rPr>
        <w:t xml:space="preserve">. </w:t>
      </w:r>
      <w:r w:rsidRPr="00E27291">
        <w:rPr>
          <w:sz w:val="28"/>
          <w:szCs w:val="28"/>
        </w:rPr>
        <w:t>АЧХ БИХ-</w:t>
      </w:r>
      <w:r w:rsidR="00E126DA">
        <w:rPr>
          <w:sz w:val="28"/>
          <w:szCs w:val="28"/>
        </w:rPr>
        <w:t>ф</w:t>
      </w:r>
      <w:r w:rsidRPr="00E27291">
        <w:rPr>
          <w:sz w:val="28"/>
          <w:szCs w:val="28"/>
        </w:rPr>
        <w:t>ильтра 4-го порядка</w:t>
      </w:r>
      <w:r w:rsidR="00E126DA">
        <w:rPr>
          <w:sz w:val="28"/>
          <w:szCs w:val="28"/>
        </w:rPr>
        <w:t>:</w:t>
      </w:r>
      <w:r w:rsidRPr="00E27291">
        <w:rPr>
          <w:sz w:val="28"/>
          <w:szCs w:val="28"/>
        </w:rPr>
        <w:t xml:space="preserve"> разрядность-16 бит</w:t>
      </w:r>
      <w:r w:rsidR="00E126DA">
        <w:rPr>
          <w:sz w:val="28"/>
          <w:szCs w:val="28"/>
        </w:rPr>
        <w:t xml:space="preserve"> (СКО=0</w:t>
      </w:r>
      <w:r w:rsidR="001320E7">
        <w:rPr>
          <w:sz w:val="28"/>
          <w:szCs w:val="28"/>
        </w:rPr>
        <w:t>.</w:t>
      </w:r>
      <w:r w:rsidR="00E126DA">
        <w:rPr>
          <w:sz w:val="28"/>
          <w:szCs w:val="28"/>
        </w:rPr>
        <w:t>001)</w:t>
      </w:r>
    </w:p>
    <w:p w:rsidR="007B1024" w:rsidRDefault="007B1024" w:rsidP="007B1024">
      <w:pPr>
        <w:pStyle w:val="2"/>
        <w:spacing w:line="360" w:lineRule="auto"/>
        <w:jc w:val="center"/>
        <w:rPr>
          <w:sz w:val="28"/>
          <w:szCs w:val="28"/>
        </w:rPr>
      </w:pPr>
      <w:r>
        <w:rPr>
          <w:noProof/>
        </w:rPr>
        <w:lastRenderedPageBreak/>
        <w:drawing>
          <wp:inline distT="0" distB="0" distL="0" distR="0">
            <wp:extent cx="3611456" cy="2514600"/>
            <wp:effectExtent l="0" t="0" r="825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43834" cy="2537144"/>
                    </a:xfrm>
                    <a:prstGeom prst="rect">
                      <a:avLst/>
                    </a:prstGeom>
                    <a:noFill/>
                    <a:ln>
                      <a:noFill/>
                    </a:ln>
                  </pic:spPr>
                </pic:pic>
              </a:graphicData>
            </a:graphic>
          </wp:inline>
        </w:drawing>
      </w:r>
      <w:r>
        <w:rPr>
          <w:noProof/>
          <w:sz w:val="28"/>
          <w:szCs w:val="28"/>
        </w:rPr>
        <w:t xml:space="preserve"> </w:t>
      </w:r>
    </w:p>
    <w:p w:rsidR="007B1024" w:rsidRDefault="007B1024" w:rsidP="007B1024">
      <w:pPr>
        <w:pStyle w:val="2"/>
        <w:spacing w:line="240" w:lineRule="auto"/>
        <w:jc w:val="center"/>
        <w:rPr>
          <w:sz w:val="28"/>
          <w:szCs w:val="28"/>
        </w:rPr>
      </w:pPr>
      <w:r>
        <w:rPr>
          <w:sz w:val="28"/>
          <w:szCs w:val="28"/>
        </w:rPr>
        <w:t>Рис.2</w:t>
      </w:r>
      <w:r w:rsidRPr="007B1024">
        <w:rPr>
          <w:sz w:val="28"/>
          <w:szCs w:val="28"/>
        </w:rPr>
        <w:t>5</w:t>
      </w:r>
      <w:r>
        <w:rPr>
          <w:sz w:val="28"/>
          <w:szCs w:val="28"/>
        </w:rPr>
        <w:t xml:space="preserve">. </w:t>
      </w:r>
      <w:r w:rsidRPr="00E27291">
        <w:rPr>
          <w:sz w:val="28"/>
          <w:szCs w:val="28"/>
        </w:rPr>
        <w:t>АЧХ БИХ-</w:t>
      </w:r>
      <w:r>
        <w:rPr>
          <w:sz w:val="28"/>
          <w:szCs w:val="28"/>
        </w:rPr>
        <w:t>ф</w:t>
      </w:r>
      <w:r w:rsidRPr="00E27291">
        <w:rPr>
          <w:sz w:val="28"/>
          <w:szCs w:val="28"/>
        </w:rPr>
        <w:t>ильтра 4-го порядка</w:t>
      </w:r>
      <w:r w:rsidRPr="007B1024">
        <w:rPr>
          <w:sz w:val="28"/>
          <w:szCs w:val="28"/>
        </w:rPr>
        <w:t xml:space="preserve"> </w:t>
      </w:r>
      <w:r>
        <w:rPr>
          <w:sz w:val="28"/>
          <w:szCs w:val="28"/>
          <w:lang w:val="en-US"/>
        </w:rPr>
        <w:t>c</w:t>
      </w:r>
      <w:r w:rsidRPr="007B1024">
        <w:rPr>
          <w:sz w:val="28"/>
          <w:szCs w:val="28"/>
        </w:rPr>
        <w:t xml:space="preserve"> </w:t>
      </w:r>
      <w:r>
        <w:rPr>
          <w:sz w:val="28"/>
          <w:szCs w:val="28"/>
        </w:rPr>
        <w:t>центральной частотой и полосой пропускания</w:t>
      </w:r>
      <w:r w:rsidRPr="00E27291">
        <w:rPr>
          <w:sz w:val="28"/>
          <w:szCs w:val="28"/>
        </w:rPr>
        <w:t xml:space="preserve"> </w:t>
      </w:r>
    </w:p>
    <w:p w:rsidR="007B1024" w:rsidRDefault="007B1024" w:rsidP="007B1024">
      <w:pPr>
        <w:pStyle w:val="2"/>
        <w:spacing w:line="240" w:lineRule="auto"/>
        <w:jc w:val="both"/>
        <w:rPr>
          <w:sz w:val="28"/>
          <w:szCs w:val="28"/>
        </w:rPr>
      </w:pPr>
      <w:r>
        <w:rPr>
          <w:sz w:val="28"/>
          <w:szCs w:val="28"/>
        </w:rPr>
        <w:t>Для БИХ-фильтра 4-го порядка были определены по АЧХ, изображённой на рис.25 следующие характеристики:</w:t>
      </w:r>
    </w:p>
    <w:p w:rsidR="007B1024" w:rsidRDefault="007B1024" w:rsidP="007B1024">
      <w:pPr>
        <w:pStyle w:val="2"/>
        <w:numPr>
          <w:ilvl w:val="0"/>
          <w:numId w:val="9"/>
        </w:numPr>
        <w:spacing w:line="240" w:lineRule="auto"/>
        <w:jc w:val="both"/>
        <w:rPr>
          <w:sz w:val="28"/>
          <w:szCs w:val="28"/>
        </w:rPr>
      </w:pPr>
      <w:r>
        <w:rPr>
          <w:sz w:val="28"/>
          <w:szCs w:val="28"/>
        </w:rPr>
        <w:t xml:space="preserve">центральная частота </w:t>
      </w:r>
      <w:r>
        <w:rPr>
          <w:sz w:val="28"/>
          <w:szCs w:val="28"/>
          <w:lang w:val="en-US"/>
        </w:rPr>
        <w:t>f</w:t>
      </w:r>
      <w:r w:rsidRPr="007B1024">
        <w:rPr>
          <w:sz w:val="28"/>
          <w:szCs w:val="28"/>
          <w:vertAlign w:val="subscript"/>
          <w:lang w:val="en-US"/>
        </w:rPr>
        <w:t>0</w:t>
      </w:r>
      <w:r>
        <w:rPr>
          <w:sz w:val="28"/>
          <w:szCs w:val="28"/>
          <w:lang w:val="en-US"/>
        </w:rPr>
        <w:t>=</w:t>
      </w:r>
      <w:r>
        <w:rPr>
          <w:sz w:val="28"/>
          <w:szCs w:val="28"/>
        </w:rPr>
        <w:t xml:space="preserve"> 2514,4 Гц;</w:t>
      </w:r>
    </w:p>
    <w:p w:rsidR="007B1024" w:rsidRDefault="007B1024" w:rsidP="007B1024">
      <w:pPr>
        <w:pStyle w:val="2"/>
        <w:numPr>
          <w:ilvl w:val="0"/>
          <w:numId w:val="9"/>
        </w:numPr>
        <w:spacing w:line="240" w:lineRule="auto"/>
        <w:jc w:val="both"/>
        <w:rPr>
          <w:sz w:val="28"/>
          <w:szCs w:val="28"/>
        </w:rPr>
      </w:pPr>
      <w:r>
        <w:rPr>
          <w:sz w:val="28"/>
          <w:szCs w:val="28"/>
        </w:rPr>
        <w:t>полоса пропускания П=2</w:t>
      </w:r>
      <w:r>
        <w:rPr>
          <w:rFonts w:ascii="Cambria Math" w:hAnsi="Cambria Math"/>
          <w:sz w:val="28"/>
          <w:szCs w:val="28"/>
        </w:rPr>
        <w:t>𝛥</w:t>
      </w:r>
      <w:r>
        <w:rPr>
          <w:sz w:val="28"/>
          <w:szCs w:val="28"/>
          <w:lang w:val="en-US"/>
        </w:rPr>
        <w:t>f</w:t>
      </w:r>
      <w:r w:rsidRPr="007B1024">
        <w:rPr>
          <w:sz w:val="28"/>
          <w:szCs w:val="28"/>
          <w:vertAlign w:val="subscript"/>
          <w:lang w:val="en-US"/>
        </w:rPr>
        <w:t>0,7</w:t>
      </w:r>
      <w:r>
        <w:rPr>
          <w:sz w:val="28"/>
          <w:szCs w:val="28"/>
          <w:lang w:val="en-US"/>
        </w:rPr>
        <w:t>=1559,4</w:t>
      </w:r>
      <w:r>
        <w:rPr>
          <w:sz w:val="28"/>
          <w:szCs w:val="28"/>
        </w:rPr>
        <w:t>;</w:t>
      </w:r>
    </w:p>
    <w:p w:rsidR="007B1024" w:rsidRDefault="007B1024" w:rsidP="007B1024">
      <w:pPr>
        <w:pStyle w:val="2"/>
        <w:numPr>
          <w:ilvl w:val="0"/>
          <w:numId w:val="9"/>
        </w:numPr>
        <w:spacing w:line="240" w:lineRule="auto"/>
        <w:jc w:val="both"/>
        <w:rPr>
          <w:sz w:val="28"/>
          <w:szCs w:val="28"/>
        </w:rPr>
      </w:pPr>
      <w:r>
        <w:rPr>
          <w:sz w:val="28"/>
          <w:szCs w:val="28"/>
        </w:rPr>
        <w:t xml:space="preserve">добротность </w:t>
      </w:r>
      <w:r>
        <w:rPr>
          <w:sz w:val="28"/>
          <w:szCs w:val="28"/>
          <w:lang w:val="en-US"/>
        </w:rPr>
        <w:t>Q=</w:t>
      </w:r>
      <w:r w:rsidRPr="007B1024">
        <w:rPr>
          <w:sz w:val="28"/>
          <w:szCs w:val="28"/>
          <w:lang w:val="en-US"/>
        </w:rPr>
        <w:t xml:space="preserve"> </w:t>
      </w:r>
      <w:r>
        <w:rPr>
          <w:sz w:val="28"/>
          <w:szCs w:val="28"/>
          <w:lang w:val="en-US"/>
        </w:rPr>
        <w:t>f</w:t>
      </w:r>
      <w:r w:rsidRPr="007B1024">
        <w:rPr>
          <w:sz w:val="28"/>
          <w:szCs w:val="28"/>
          <w:vertAlign w:val="subscript"/>
          <w:lang w:val="en-US"/>
        </w:rPr>
        <w:t>0</w:t>
      </w:r>
      <w:r w:rsidRPr="007B1024">
        <w:rPr>
          <w:sz w:val="28"/>
          <w:szCs w:val="28"/>
          <w:lang w:val="en-US"/>
        </w:rPr>
        <w:t>/</w:t>
      </w:r>
      <w:r>
        <w:rPr>
          <w:sz w:val="28"/>
          <w:szCs w:val="28"/>
        </w:rPr>
        <w:t>2</w:t>
      </w:r>
      <w:r>
        <w:rPr>
          <w:rFonts w:ascii="Cambria Math" w:hAnsi="Cambria Math"/>
          <w:sz w:val="28"/>
          <w:szCs w:val="28"/>
        </w:rPr>
        <w:t>𝛥</w:t>
      </w:r>
      <w:r>
        <w:rPr>
          <w:sz w:val="28"/>
          <w:szCs w:val="28"/>
          <w:lang w:val="en-US"/>
        </w:rPr>
        <w:t>f</w:t>
      </w:r>
      <w:r w:rsidRPr="007B1024">
        <w:rPr>
          <w:sz w:val="28"/>
          <w:szCs w:val="28"/>
          <w:vertAlign w:val="subscript"/>
          <w:lang w:val="en-US"/>
        </w:rPr>
        <w:t>0,7</w:t>
      </w:r>
      <w:r>
        <w:rPr>
          <w:sz w:val="28"/>
          <w:szCs w:val="28"/>
          <w:lang w:val="en-US"/>
        </w:rPr>
        <w:t>=1</w:t>
      </w:r>
      <w:r>
        <w:rPr>
          <w:sz w:val="28"/>
          <w:szCs w:val="28"/>
        </w:rPr>
        <w:t>,6;</w:t>
      </w:r>
    </w:p>
    <w:p w:rsidR="007B1024" w:rsidRPr="007B1024" w:rsidRDefault="00BA4D16" w:rsidP="007B1024">
      <w:pPr>
        <w:pStyle w:val="2"/>
        <w:numPr>
          <w:ilvl w:val="0"/>
          <w:numId w:val="9"/>
        </w:numPr>
        <w:spacing w:line="240" w:lineRule="auto"/>
        <w:jc w:val="both"/>
        <w:rPr>
          <w:sz w:val="28"/>
          <w:szCs w:val="28"/>
        </w:rPr>
      </w:pPr>
      <w:r>
        <w:rPr>
          <w:sz w:val="28"/>
          <w:szCs w:val="28"/>
        </w:rPr>
        <w:t>Коэффициент прямолинейности КП=2</w:t>
      </w:r>
      <w:r>
        <w:rPr>
          <w:rFonts w:ascii="Cambria Math" w:hAnsi="Cambria Math"/>
          <w:sz w:val="28"/>
          <w:szCs w:val="28"/>
        </w:rPr>
        <w:t>𝛥</w:t>
      </w:r>
      <w:r>
        <w:rPr>
          <w:sz w:val="28"/>
          <w:szCs w:val="28"/>
          <w:lang w:val="en-US"/>
        </w:rPr>
        <w:t>f</w:t>
      </w:r>
      <w:r w:rsidRPr="00BA4D16">
        <w:rPr>
          <w:sz w:val="28"/>
          <w:szCs w:val="28"/>
          <w:vertAlign w:val="subscript"/>
        </w:rPr>
        <w:t>0,7</w:t>
      </w:r>
      <w:r w:rsidRPr="00BA4D16">
        <w:rPr>
          <w:sz w:val="28"/>
          <w:szCs w:val="28"/>
        </w:rPr>
        <w:t>/</w:t>
      </w:r>
      <w:r>
        <w:rPr>
          <w:sz w:val="28"/>
          <w:szCs w:val="28"/>
        </w:rPr>
        <w:t>2</w:t>
      </w:r>
      <w:r>
        <w:rPr>
          <w:rFonts w:ascii="Cambria Math" w:hAnsi="Cambria Math"/>
          <w:sz w:val="28"/>
          <w:szCs w:val="28"/>
        </w:rPr>
        <w:t>𝛥</w:t>
      </w:r>
      <w:r>
        <w:rPr>
          <w:sz w:val="28"/>
          <w:szCs w:val="28"/>
          <w:lang w:val="en-US"/>
        </w:rPr>
        <w:t>f</w:t>
      </w:r>
      <w:r w:rsidRPr="00BA4D16">
        <w:rPr>
          <w:sz w:val="28"/>
          <w:szCs w:val="28"/>
          <w:vertAlign w:val="subscript"/>
        </w:rPr>
        <w:t>0,1</w:t>
      </w:r>
      <w:r w:rsidRPr="00BA4D16">
        <w:rPr>
          <w:sz w:val="28"/>
          <w:szCs w:val="28"/>
        </w:rPr>
        <w:t>=0,384</w:t>
      </w:r>
    </w:p>
    <w:p w:rsidR="007B1024" w:rsidRPr="007B1024" w:rsidRDefault="007B1024" w:rsidP="003334F6">
      <w:pPr>
        <w:pStyle w:val="2"/>
        <w:spacing w:line="240" w:lineRule="auto"/>
        <w:jc w:val="center"/>
        <w:rPr>
          <w:sz w:val="28"/>
          <w:szCs w:val="28"/>
        </w:rPr>
      </w:pPr>
    </w:p>
    <w:p w:rsidR="001320E7" w:rsidRDefault="00126DFB" w:rsidP="001320E7">
      <w:pPr>
        <w:pStyle w:val="2"/>
        <w:spacing w:line="240" w:lineRule="auto"/>
        <w:jc w:val="both"/>
        <w:rPr>
          <w:sz w:val="28"/>
          <w:u w:val="single"/>
        </w:rPr>
      </w:pPr>
      <w:r w:rsidRPr="001320E7">
        <w:rPr>
          <w:sz w:val="28"/>
          <w:u w:val="single"/>
        </w:rPr>
        <w:t xml:space="preserve">Вывод: </w:t>
      </w:r>
    </w:p>
    <w:p w:rsidR="00B6322D" w:rsidRDefault="001320E7" w:rsidP="00EA2C5D">
      <w:pPr>
        <w:pStyle w:val="2"/>
        <w:spacing w:line="240" w:lineRule="auto"/>
        <w:jc w:val="both"/>
        <w:rPr>
          <w:sz w:val="28"/>
          <w:u w:val="single"/>
        </w:rPr>
      </w:pPr>
      <w:r>
        <w:rPr>
          <w:color w:val="000000"/>
          <w:sz w:val="27"/>
          <w:szCs w:val="27"/>
        </w:rPr>
        <w:t>Из АЧХ данных фильтров видно, что чем выше порядок фильтра, его разрядность, тем точнее результат. Рекурсивные фильтры дают более точный и лучший результат нежели нерекурсивные.</w:t>
      </w:r>
      <w:r w:rsidR="00B6322D">
        <w:rPr>
          <w:color w:val="000000"/>
          <w:sz w:val="27"/>
          <w:szCs w:val="27"/>
        </w:rPr>
        <w:t xml:space="preserve"> Видно, что наилучший результат показал БИХ-фильтр 4 порядка.</w:t>
      </w: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Default="00EA2C5D" w:rsidP="00EA2C5D">
      <w:pPr>
        <w:pStyle w:val="2"/>
        <w:spacing w:line="240" w:lineRule="auto"/>
        <w:jc w:val="both"/>
        <w:rPr>
          <w:sz w:val="28"/>
          <w:u w:val="single"/>
        </w:rPr>
      </w:pPr>
    </w:p>
    <w:p w:rsidR="00EA2C5D" w:rsidRPr="00EA2C5D" w:rsidRDefault="00EA2C5D" w:rsidP="00EA2C5D">
      <w:pPr>
        <w:pStyle w:val="2"/>
        <w:spacing w:line="240" w:lineRule="auto"/>
        <w:jc w:val="both"/>
        <w:rPr>
          <w:sz w:val="28"/>
          <w:u w:val="single"/>
        </w:rPr>
      </w:pPr>
    </w:p>
    <w:p w:rsidR="001C3A12" w:rsidRPr="00EA2C5D" w:rsidRDefault="00B6322D" w:rsidP="00EA2C5D">
      <w:pPr>
        <w:pStyle w:val="2"/>
        <w:keepNext/>
        <w:spacing w:before="120" w:line="240" w:lineRule="auto"/>
        <w:ind w:left="0" w:firstLine="708"/>
        <w:jc w:val="center"/>
        <w:rPr>
          <w:sz w:val="28"/>
          <w:u w:val="single"/>
        </w:rPr>
      </w:pPr>
      <w:r>
        <w:rPr>
          <w:sz w:val="28"/>
          <w:u w:val="single"/>
        </w:rPr>
        <w:lastRenderedPageBreak/>
        <w:t xml:space="preserve">3.2 Исследование частотной характеристики цифрового тракта. </w:t>
      </w:r>
    </w:p>
    <w:p w:rsidR="00EA2C5D" w:rsidRPr="00EA2C5D" w:rsidRDefault="00EA2C5D" w:rsidP="00EA2C5D">
      <w:pPr>
        <w:pStyle w:val="aa"/>
        <w:numPr>
          <w:ilvl w:val="2"/>
          <w:numId w:val="10"/>
        </w:numPr>
        <w:jc w:val="both"/>
        <w:rPr>
          <w:rFonts w:ascii="Cambria Math" w:hAnsi="Times New Roman" w:cs="Times New Roman"/>
          <w:sz w:val="28"/>
          <w:szCs w:val="28"/>
          <w:oMath/>
        </w:rPr>
      </w:pPr>
      <w:r>
        <w:rPr>
          <w:rFonts w:ascii="Times New Roman" w:hAnsi="Times New Roman" w:cs="Times New Roman"/>
          <w:sz w:val="28"/>
          <w:szCs w:val="28"/>
        </w:rPr>
        <w:t>Форма</w:t>
      </w:r>
      <w:r>
        <w:rPr>
          <w:rFonts w:ascii="Times New Roman" w:hAnsi="Times New Roman" w:cs="Times New Roman"/>
          <w:sz w:val="28"/>
          <w:szCs w:val="28"/>
        </w:rPr>
        <w:t xml:space="preserve"> входного и выходного сигналов на частотах </w:t>
      </w:r>
      <m:oMath>
        <m:r>
          <m:rPr>
            <m:sty m:val="bi"/>
          </m:rPr>
          <w:rPr>
            <w:rFonts w:ascii="Cambria Math" w:hAnsi="Cambria Math" w:cs="Times New Roman"/>
            <w:sz w:val="28"/>
            <w:szCs w:val="28"/>
            <w:lang w:val="en-US"/>
          </w:rPr>
          <m:t>f</m:t>
        </m:r>
        <m:r>
          <w:rPr>
            <w:rFonts w:ascii="Cambria Math" w:hAnsi="Cambria Math" w:cs="Times New Roman"/>
            <w:sz w:val="28"/>
            <w:szCs w:val="28"/>
            <w:lang w:val="en-US"/>
          </w:rPr>
          <m:t>max</m:t>
        </m:r>
        <m:r>
          <w:rPr>
            <w:rFonts w:ascii="Cambria Math" w:hAnsi="Times New Roman" w:cs="Times New Roman"/>
            <w:sz w:val="28"/>
            <w:szCs w:val="28"/>
          </w:rPr>
          <m:t>=100</m:t>
        </m:r>
      </m:oMath>
      <w:r>
        <w:rPr>
          <w:rFonts w:ascii="Times New Roman" w:hAnsi="Times New Roman" w:cs="Times New Roman"/>
          <w:sz w:val="28"/>
          <w:szCs w:val="28"/>
        </w:rPr>
        <w:t>, 500, 1000 и 2000 Гц.</w:t>
      </w: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7"/>
        <w:gridCol w:w="4451"/>
      </w:tblGrid>
      <w:tr w:rsidR="00EA2C5D" w:rsidTr="00EA2C5D">
        <w:tc>
          <w:tcPr>
            <w:tcW w:w="4447" w:type="dxa"/>
            <w:hideMark/>
          </w:tcPr>
          <w:p w:rsidR="00EA2C5D" w:rsidRDefault="00EA2C5D">
            <w:pPr>
              <w:pStyle w:val="aa"/>
              <w:ind w:left="0"/>
              <w:jc w:val="both"/>
              <w:rPr>
                <w:rFonts w:ascii="Times New Roman" w:hAnsi="Times New Roman" w:cs="Times New Roman"/>
                <w:sz w:val="28"/>
                <w:szCs w:val="28"/>
              </w:rPr>
            </w:pPr>
            <w:r>
              <w:rPr>
                <w:rFonts w:ascii="Times New Roman" w:hAnsi="Times New Roman" w:cs="Times New Roman"/>
                <w:sz w:val="28"/>
                <w:szCs w:val="28"/>
              </w:rPr>
              <w:t>Сигнал на входе АЦП</w:t>
            </w:r>
          </w:p>
        </w:tc>
        <w:tc>
          <w:tcPr>
            <w:tcW w:w="4451" w:type="dxa"/>
            <w:hideMark/>
          </w:tcPr>
          <w:p w:rsidR="00EA2C5D" w:rsidRDefault="00EA2C5D">
            <w:pPr>
              <w:pStyle w:val="aa"/>
              <w:ind w:left="0"/>
              <w:jc w:val="both"/>
              <w:rPr>
                <w:rFonts w:ascii="Times New Roman" w:hAnsi="Times New Roman" w:cs="Times New Roman"/>
                <w:sz w:val="28"/>
                <w:szCs w:val="28"/>
              </w:rPr>
            </w:pPr>
            <w:r>
              <w:rPr>
                <w:rFonts w:ascii="Times New Roman" w:hAnsi="Times New Roman" w:cs="Times New Roman"/>
                <w:sz w:val="28"/>
                <w:szCs w:val="28"/>
              </w:rPr>
              <w:t>Сигнал на выходе ЦАП</w:t>
            </w:r>
          </w:p>
        </w:tc>
      </w:tr>
      <w:tr w:rsidR="00EA2C5D" w:rsidTr="00EA2C5D">
        <w:tc>
          <w:tcPr>
            <w:tcW w:w="4447" w:type="dxa"/>
            <w:hideMark/>
          </w:tcPr>
          <w:p w:rsidR="00EA2C5D" w:rsidRDefault="00EA2C5D">
            <w:pPr>
              <w:pStyle w:val="aa"/>
              <w:ind w:left="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362200" cy="2203046"/>
                  <wp:effectExtent l="0" t="0" r="0" b="6985"/>
                  <wp:docPr id="62" name="Рисунок 62" descr="10-100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10-100 signa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74749" cy="2214749"/>
                          </a:xfrm>
                          <a:prstGeom prst="rect">
                            <a:avLst/>
                          </a:prstGeom>
                          <a:noFill/>
                          <a:ln>
                            <a:noFill/>
                          </a:ln>
                        </pic:spPr>
                      </pic:pic>
                    </a:graphicData>
                  </a:graphic>
                </wp:inline>
              </w:drawing>
            </w:r>
          </w:p>
        </w:tc>
        <w:tc>
          <w:tcPr>
            <w:tcW w:w="4451" w:type="dxa"/>
            <w:hideMark/>
          </w:tcPr>
          <w:p w:rsidR="00EA2C5D" w:rsidRDefault="00EA2C5D">
            <w:pPr>
              <w:pStyle w:val="aa"/>
              <w:ind w:left="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352675" cy="2194722"/>
                  <wp:effectExtent l="0" t="0" r="0" b="0"/>
                  <wp:docPr id="60" name="Рисунок 60" descr="signal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signal_50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59533" cy="2201119"/>
                          </a:xfrm>
                          <a:prstGeom prst="rect">
                            <a:avLst/>
                          </a:prstGeom>
                          <a:noFill/>
                          <a:ln>
                            <a:noFill/>
                          </a:ln>
                        </pic:spPr>
                      </pic:pic>
                    </a:graphicData>
                  </a:graphic>
                </wp:inline>
              </w:drawing>
            </w:r>
          </w:p>
        </w:tc>
      </w:tr>
      <w:tr w:rsidR="00EA2C5D" w:rsidTr="00EA2C5D">
        <w:tc>
          <w:tcPr>
            <w:tcW w:w="8898" w:type="dxa"/>
            <w:gridSpan w:val="2"/>
            <w:hideMark/>
          </w:tcPr>
          <w:p w:rsidR="00EA2C5D" w:rsidRDefault="00BF3DB9">
            <w:pPr>
              <w:pStyle w:val="aa"/>
              <w:ind w:left="0"/>
              <w:jc w:val="center"/>
              <w:rPr>
                <w:szCs w:val="24"/>
              </w:rPr>
            </w:pPr>
            <w:r>
              <w:rPr>
                <w:rFonts w:ascii="Times New Roman" w:hAnsi="Times New Roman" w:cs="Times New Roman"/>
                <w:sz w:val="28"/>
                <w:szCs w:val="28"/>
              </w:rPr>
              <w:t>Рис. 26</w:t>
            </w:r>
            <w:r w:rsidR="00EA2C5D">
              <w:rPr>
                <w:rFonts w:ascii="Times New Roman" w:hAnsi="Times New Roman" w:cs="Times New Roman"/>
                <w:sz w:val="28"/>
                <w:szCs w:val="28"/>
              </w:rPr>
              <w:t xml:space="preserve"> Осциллограммы входного и выходного сигналов на частотах </w:t>
            </w:r>
            <m:oMath>
              <m:r>
                <m:rPr>
                  <m:sty m:val="bi"/>
                </m:rPr>
                <w:rPr>
                  <w:rFonts w:ascii="Cambria Math" w:hAnsi="Cambria Math" w:cs="Times New Roman"/>
                  <w:sz w:val="28"/>
                  <w:szCs w:val="28"/>
                  <w:lang w:val="en-US"/>
                </w:rPr>
                <m:t>f</m:t>
              </m:r>
              <m:r>
                <w:rPr>
                  <w:rFonts w:ascii="Cambria Math" w:hAnsi="Cambria Math" w:cs="Times New Roman"/>
                  <w:sz w:val="28"/>
                  <w:szCs w:val="28"/>
                  <w:lang w:val="en-US"/>
                </w:rPr>
                <m:t>max</m:t>
              </m:r>
              <m:r>
                <w:rPr>
                  <w:rFonts w:ascii="Cambria Math" w:hAnsi="Times New Roman" w:cs="Times New Roman"/>
                  <w:sz w:val="28"/>
                  <w:szCs w:val="28"/>
                </w:rPr>
                <m:t>=100</m:t>
              </m:r>
            </m:oMath>
            <w:r w:rsidR="00EA2C5D">
              <w:rPr>
                <w:rFonts w:ascii="Times New Roman" w:hAnsi="Times New Roman" w:cs="Times New Roman"/>
                <w:sz w:val="28"/>
                <w:szCs w:val="28"/>
              </w:rPr>
              <w:t>, 500 Гц</w:t>
            </w:r>
          </w:p>
        </w:tc>
      </w:tr>
    </w:tbl>
    <w:p w:rsidR="00EA2C5D" w:rsidRDefault="00EA2C5D" w:rsidP="00EA2C5D">
      <w:pPr>
        <w:jc w:val="both"/>
        <w:rPr>
          <w:szCs w:val="24"/>
        </w:rPr>
      </w:pP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424"/>
      </w:tblGrid>
      <w:tr w:rsidR="00EA2C5D" w:rsidTr="00EA2C5D">
        <w:tc>
          <w:tcPr>
            <w:tcW w:w="4427" w:type="dxa"/>
            <w:hideMark/>
          </w:tcPr>
          <w:p w:rsidR="00EA2C5D" w:rsidRDefault="00EA2C5D">
            <w:pPr>
              <w:pStyle w:val="aa"/>
              <w:tabs>
                <w:tab w:val="left" w:pos="4242"/>
              </w:tabs>
              <w:ind w:left="0"/>
              <w:jc w:val="both"/>
              <w:rPr>
                <w:szCs w:val="24"/>
              </w:rPr>
            </w:pPr>
            <w:r>
              <w:rPr>
                <w:noProof/>
                <w:szCs w:val="24"/>
                <w:lang w:eastAsia="ru-RU"/>
              </w:rPr>
              <w:drawing>
                <wp:inline distT="0" distB="0" distL="0" distR="0">
                  <wp:extent cx="2667000" cy="2486025"/>
                  <wp:effectExtent l="0" t="0" r="0" b="9525"/>
                  <wp:docPr id="45" name="Рисунок 45" descr="signal_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signal_100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667000" cy="2486025"/>
                          </a:xfrm>
                          <a:prstGeom prst="rect">
                            <a:avLst/>
                          </a:prstGeom>
                          <a:noFill/>
                          <a:ln>
                            <a:noFill/>
                          </a:ln>
                        </pic:spPr>
                      </pic:pic>
                    </a:graphicData>
                  </a:graphic>
                </wp:inline>
              </w:drawing>
            </w:r>
          </w:p>
        </w:tc>
        <w:tc>
          <w:tcPr>
            <w:tcW w:w="4424" w:type="dxa"/>
            <w:hideMark/>
          </w:tcPr>
          <w:p w:rsidR="00EA2C5D" w:rsidRDefault="00EA2C5D">
            <w:pPr>
              <w:pStyle w:val="aa"/>
              <w:ind w:left="0"/>
              <w:jc w:val="both"/>
              <w:rPr>
                <w:szCs w:val="24"/>
              </w:rPr>
            </w:pPr>
            <w:r>
              <w:rPr>
                <w:noProof/>
                <w:szCs w:val="24"/>
                <w:lang w:eastAsia="ru-RU"/>
              </w:rPr>
              <w:drawing>
                <wp:inline distT="0" distB="0" distL="0" distR="0">
                  <wp:extent cx="2667000" cy="2486025"/>
                  <wp:effectExtent l="0" t="0" r="0" b="9525"/>
                  <wp:docPr id="44" name="Рисунок 44" descr="signal_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signal_200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67000" cy="2486025"/>
                          </a:xfrm>
                          <a:prstGeom prst="rect">
                            <a:avLst/>
                          </a:prstGeom>
                          <a:noFill/>
                          <a:ln>
                            <a:noFill/>
                          </a:ln>
                        </pic:spPr>
                      </pic:pic>
                    </a:graphicData>
                  </a:graphic>
                </wp:inline>
              </w:drawing>
            </w:r>
          </w:p>
        </w:tc>
      </w:tr>
      <w:tr w:rsidR="00EA2C5D" w:rsidTr="00EA2C5D">
        <w:tc>
          <w:tcPr>
            <w:tcW w:w="8851" w:type="dxa"/>
            <w:gridSpan w:val="2"/>
            <w:hideMark/>
          </w:tcPr>
          <w:p w:rsidR="00EA2C5D" w:rsidRDefault="00BF3DB9" w:rsidP="00BF3DB9">
            <w:pPr>
              <w:pStyle w:val="aa"/>
              <w:ind w:left="0"/>
              <w:jc w:val="center"/>
              <w:rPr>
                <w:rFonts w:ascii="Times New Roman" w:hAnsi="Times New Roman" w:cs="Times New Roman"/>
                <w:sz w:val="28"/>
                <w:szCs w:val="28"/>
              </w:rPr>
            </w:pPr>
            <w:r>
              <w:rPr>
                <w:rFonts w:ascii="Times New Roman" w:hAnsi="Times New Roman" w:cs="Times New Roman"/>
                <w:sz w:val="28"/>
                <w:szCs w:val="28"/>
              </w:rPr>
              <w:t>Рис.27</w:t>
            </w:r>
            <w:r w:rsidR="00EA2C5D">
              <w:rPr>
                <w:rFonts w:ascii="Times New Roman" w:hAnsi="Times New Roman" w:cs="Times New Roman"/>
                <w:sz w:val="28"/>
                <w:szCs w:val="28"/>
              </w:rPr>
              <w:t xml:space="preserve"> Осциллограммы входного и выходного сигналов на частотах </w:t>
            </w:r>
            <m:oMath>
              <m:r>
                <m:rPr>
                  <m:sty m:val="bi"/>
                </m:rPr>
                <w:rPr>
                  <w:rFonts w:ascii="Cambria Math" w:hAnsi="Cambria Math" w:cs="Times New Roman"/>
                  <w:sz w:val="28"/>
                  <w:szCs w:val="28"/>
                  <w:lang w:val="en-US"/>
                </w:rPr>
                <m:t>f</m:t>
              </m:r>
              <m:r>
                <w:rPr>
                  <w:rFonts w:ascii="Cambria Math" w:hAnsi="Cambria Math" w:cs="Times New Roman"/>
                  <w:sz w:val="28"/>
                  <w:szCs w:val="28"/>
                  <w:lang w:val="en-US"/>
                </w:rPr>
                <m:t>max</m:t>
              </m:r>
              <m:r>
                <w:rPr>
                  <w:rFonts w:ascii="Cambria Math" w:hAnsi="Times New Roman" w:cs="Times New Roman"/>
                  <w:sz w:val="28"/>
                  <w:szCs w:val="28"/>
                </w:rPr>
                <m:t>=1000</m:t>
              </m:r>
            </m:oMath>
            <w:r w:rsidR="00EA2C5D">
              <w:rPr>
                <w:rFonts w:ascii="Times New Roman" w:hAnsi="Times New Roman" w:cs="Times New Roman"/>
                <w:sz w:val="28"/>
                <w:szCs w:val="28"/>
              </w:rPr>
              <w:t>, 2000 Гц.</w:t>
            </w:r>
          </w:p>
        </w:tc>
      </w:tr>
    </w:tbl>
    <w:p w:rsidR="00EA2C5D" w:rsidRDefault="00EA2C5D" w:rsidP="00EA2C5D">
      <w:pPr>
        <w:pStyle w:val="aa"/>
        <w:jc w:val="both"/>
        <w:rPr>
          <w:rFonts w:ascii="Times New Roman" w:hAnsi="Times New Roman" w:cs="Times New Roman"/>
          <w:sz w:val="28"/>
          <w:szCs w:val="28"/>
        </w:rPr>
      </w:pPr>
    </w:p>
    <w:p w:rsidR="00EA2C5D" w:rsidRDefault="00EA2C5D" w:rsidP="00EA2C5D">
      <w:pPr>
        <w:pStyle w:val="aa"/>
        <w:jc w:val="both"/>
        <w:rPr>
          <w:rFonts w:ascii="Times New Roman" w:hAnsi="Times New Roman" w:cs="Times New Roman"/>
          <w:sz w:val="28"/>
          <w:szCs w:val="28"/>
        </w:rPr>
      </w:pPr>
      <w:r>
        <w:rPr>
          <w:rFonts w:ascii="Times New Roman" w:hAnsi="Times New Roman" w:cs="Times New Roman"/>
          <w:b/>
          <w:sz w:val="28"/>
          <w:szCs w:val="28"/>
        </w:rPr>
        <w:t>Вывод</w:t>
      </w:r>
      <w:r>
        <w:rPr>
          <w:rFonts w:ascii="Times New Roman" w:hAnsi="Times New Roman" w:cs="Times New Roman"/>
          <w:sz w:val="28"/>
          <w:szCs w:val="28"/>
        </w:rPr>
        <w:t xml:space="preserve">: Измерения АЧХ цифрового тракта показывают, что рекомендуемым диапазоном частот является интервал от 300 до 4000 Гц. В области низких частот наблюдается завал АЧХ. Как видно из осциллограмм при приближении к частоте Найквиста, Форма сигнала становится более ступенчатой. В рекомендуемом диапазоне частот, среднее затухание цифрового тракта составляет 0.71 , а фазовое искажение не превышает  </w:t>
      </w:r>
      <m:oMath>
        <m:sSup>
          <m:sSupPr>
            <m:ctrlPr>
              <w:rPr>
                <w:rFonts w:ascii="Cambria Math" w:hAnsi="Times New Roman" w:cs="Times New Roman"/>
                <w:i/>
                <w:sz w:val="28"/>
                <w:szCs w:val="28"/>
              </w:rPr>
            </m:ctrlPr>
          </m:sSupPr>
          <m:e>
            <m:r>
              <w:rPr>
                <w:rFonts w:ascii="Cambria Math" w:hAnsi="Times New Roman" w:cs="Times New Roman"/>
                <w:sz w:val="28"/>
                <w:szCs w:val="28"/>
              </w:rPr>
              <m:t>1</m:t>
            </m:r>
          </m:e>
          <m:sup>
            <m:r>
              <w:rPr>
                <w:rFonts w:ascii="Cambria Math" w:hAnsi="Times New Roman" w:cs="Times New Roman"/>
                <w:sz w:val="28"/>
                <w:szCs w:val="28"/>
              </w:rPr>
              <m:t>°</m:t>
            </m:r>
          </m:sup>
        </m:sSup>
      </m:oMath>
      <w:r>
        <w:rPr>
          <w:rFonts w:ascii="Times New Roman" w:hAnsi="Times New Roman" w:cs="Times New Roman"/>
          <w:sz w:val="28"/>
          <w:szCs w:val="28"/>
        </w:rPr>
        <w:t xml:space="preserve"> .</w:t>
      </w:r>
    </w:p>
    <w:p w:rsidR="00EA2C5D" w:rsidRDefault="00EA2C5D" w:rsidP="00EA2C5D">
      <w:pPr>
        <w:pStyle w:val="aa"/>
        <w:jc w:val="both"/>
        <w:rPr>
          <w:szCs w:val="24"/>
        </w:rPr>
      </w:pPr>
    </w:p>
    <w:p w:rsidR="00EA2C5D" w:rsidRPr="00EA2C5D" w:rsidRDefault="00EA2C5D" w:rsidP="00EA2C5D">
      <w:pPr>
        <w:pStyle w:val="aa"/>
        <w:numPr>
          <w:ilvl w:val="1"/>
          <w:numId w:val="11"/>
        </w:numPr>
        <w:jc w:val="both"/>
        <w:rPr>
          <w:rFonts w:ascii="Times New Roman" w:hAnsi="Times New Roman" w:cs="Times New Roman"/>
          <w:sz w:val="28"/>
          <w:szCs w:val="28"/>
        </w:rPr>
      </w:pPr>
      <w:r w:rsidRPr="00EA2C5D">
        <w:rPr>
          <w:rFonts w:ascii="Times New Roman" w:hAnsi="Times New Roman" w:cs="Times New Roman"/>
          <w:bCs/>
          <w:sz w:val="28"/>
          <w:szCs w:val="28"/>
        </w:rPr>
        <w:t>Многофункциональный синтез рекурсивного фильтра нижних частот с линейной фазой.</w:t>
      </w:r>
    </w:p>
    <w:p w:rsidR="00EA2C5D" w:rsidRDefault="00EA2C5D" w:rsidP="00EA2C5D">
      <w:pPr>
        <w:pStyle w:val="aa"/>
        <w:jc w:val="both"/>
        <w:rPr>
          <w:szCs w:val="24"/>
        </w:rPr>
      </w:pP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4743"/>
      </w:tblGrid>
      <w:tr w:rsidR="00EA2C5D" w:rsidTr="00EA2C5D">
        <w:tc>
          <w:tcPr>
            <w:tcW w:w="4785" w:type="dxa"/>
            <w:hideMark/>
          </w:tcPr>
          <w:p w:rsidR="00EA2C5D" w:rsidRDefault="00EA2C5D">
            <w:pPr>
              <w:pStyle w:val="aa"/>
              <w:ind w:left="0"/>
              <w:jc w:val="both"/>
              <w:rPr>
                <w:szCs w:val="24"/>
              </w:rPr>
            </w:pPr>
            <w:r>
              <w:rPr>
                <w:noProof/>
                <w:szCs w:val="24"/>
                <w:lang w:eastAsia="ru-RU"/>
              </w:rPr>
              <w:lastRenderedPageBreak/>
              <w:drawing>
                <wp:inline distT="0" distB="0" distL="0" distR="0">
                  <wp:extent cx="2724150" cy="2000250"/>
                  <wp:effectExtent l="0" t="0" r="0" b="0"/>
                  <wp:docPr id="43" name="Рисунок 43" descr="W1_A4X_F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W1_A4X_FN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724150" cy="2000250"/>
                          </a:xfrm>
                          <a:prstGeom prst="rect">
                            <a:avLst/>
                          </a:prstGeom>
                          <a:noFill/>
                          <a:ln>
                            <a:noFill/>
                          </a:ln>
                        </pic:spPr>
                      </pic:pic>
                    </a:graphicData>
                  </a:graphic>
                </wp:inline>
              </w:drawing>
            </w:r>
          </w:p>
        </w:tc>
        <w:tc>
          <w:tcPr>
            <w:tcW w:w="4786" w:type="dxa"/>
            <w:hideMark/>
          </w:tcPr>
          <w:p w:rsidR="00EA2C5D" w:rsidRDefault="00EA2C5D">
            <w:pPr>
              <w:pStyle w:val="aa"/>
              <w:ind w:left="0"/>
              <w:jc w:val="both"/>
              <w:rPr>
                <w:szCs w:val="24"/>
              </w:rPr>
            </w:pPr>
            <w:r>
              <w:rPr>
                <w:noProof/>
                <w:szCs w:val="24"/>
                <w:lang w:eastAsia="ru-RU"/>
              </w:rPr>
              <w:drawing>
                <wp:inline distT="0" distB="0" distL="0" distR="0">
                  <wp:extent cx="2724150" cy="2000250"/>
                  <wp:effectExtent l="0" t="0" r="0" b="0"/>
                  <wp:docPr id="37" name="Рисунок 37" descr="W2_F4X_F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W2_F4X_FN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724150" cy="2000250"/>
                          </a:xfrm>
                          <a:prstGeom prst="rect">
                            <a:avLst/>
                          </a:prstGeom>
                          <a:noFill/>
                          <a:ln>
                            <a:noFill/>
                          </a:ln>
                        </pic:spPr>
                      </pic:pic>
                    </a:graphicData>
                  </a:graphic>
                </wp:inline>
              </w:drawing>
            </w:r>
          </w:p>
        </w:tc>
      </w:tr>
      <w:tr w:rsidR="00EA2C5D" w:rsidTr="00EA2C5D">
        <w:tc>
          <w:tcPr>
            <w:tcW w:w="4785" w:type="dxa"/>
            <w:hideMark/>
          </w:tcPr>
          <w:p w:rsidR="00EA2C5D" w:rsidRDefault="00BF3DB9">
            <w:pPr>
              <w:pStyle w:val="aa"/>
              <w:ind w:left="0"/>
              <w:jc w:val="center"/>
              <w:rPr>
                <w:szCs w:val="24"/>
              </w:rPr>
            </w:pPr>
            <w:r>
              <w:rPr>
                <w:rFonts w:cs="Arial"/>
                <w:szCs w:val="28"/>
              </w:rPr>
              <w:t>Рис. 28</w:t>
            </w:r>
            <w:r w:rsidR="00EA2C5D">
              <w:rPr>
                <w:rFonts w:cs="Arial"/>
                <w:szCs w:val="28"/>
              </w:rPr>
              <w:t>. Требуемая АЧХ</w:t>
            </w:r>
          </w:p>
        </w:tc>
        <w:tc>
          <w:tcPr>
            <w:tcW w:w="4786" w:type="dxa"/>
          </w:tcPr>
          <w:p w:rsidR="00EA2C5D" w:rsidRDefault="00EA2C5D" w:rsidP="00BF3DB9">
            <w:pPr>
              <w:pStyle w:val="aa"/>
              <w:ind w:left="0"/>
              <w:jc w:val="center"/>
              <w:rPr>
                <w:szCs w:val="24"/>
              </w:rPr>
            </w:pPr>
            <w:r>
              <w:rPr>
                <w:szCs w:val="24"/>
              </w:rPr>
              <w:t>Рис. 2</w:t>
            </w:r>
            <w:r w:rsidR="00BF3DB9">
              <w:rPr>
                <w:szCs w:val="24"/>
              </w:rPr>
              <w:t>9</w:t>
            </w:r>
            <w:r>
              <w:rPr>
                <w:szCs w:val="24"/>
              </w:rPr>
              <w:t>. Требуемая ФЧХ</w:t>
            </w:r>
          </w:p>
        </w:tc>
      </w:tr>
    </w:tbl>
    <w:p w:rsidR="00EA2C5D" w:rsidRDefault="00EA2C5D" w:rsidP="00EA2C5D">
      <w:pPr>
        <w:pStyle w:val="aa"/>
        <w:jc w:val="both"/>
        <w:rPr>
          <w:szCs w:val="24"/>
        </w:rPr>
      </w:pPr>
    </w:p>
    <w:p w:rsidR="00EA2C5D" w:rsidRDefault="00EA2C5D" w:rsidP="00EA2C5D">
      <w:pPr>
        <w:pStyle w:val="aa"/>
        <w:numPr>
          <w:ilvl w:val="2"/>
          <w:numId w:val="12"/>
        </w:numPr>
        <w:jc w:val="both"/>
        <w:rPr>
          <w:rFonts w:ascii="Times New Roman" w:hAnsi="Times New Roman" w:cs="Times New Roman"/>
          <w:sz w:val="28"/>
          <w:szCs w:val="28"/>
        </w:rPr>
      </w:pPr>
      <w:r>
        <w:rPr>
          <w:rFonts w:ascii="Times New Roman" w:hAnsi="Times New Roman" w:cs="Times New Roman"/>
          <w:sz w:val="28"/>
          <w:szCs w:val="28"/>
        </w:rPr>
        <w:t xml:space="preserve"> Синтез рекурсивного ЦНП – фильтра по одной характеристике (АЧХ)</w:t>
      </w:r>
    </w:p>
    <w:p w:rsidR="00EA2C5D" w:rsidRDefault="00EA2C5D" w:rsidP="00EA2C5D">
      <w:pPr>
        <w:pStyle w:val="aa"/>
        <w:ind w:left="1080"/>
        <w:jc w:val="both"/>
        <w:rPr>
          <w:rFonts w:ascii="Times New Roman" w:hAnsi="Times New Roman" w:cs="Times New Roman"/>
          <w:sz w:val="28"/>
          <w:szCs w:val="28"/>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9534"/>
        <w:gridCol w:w="98"/>
      </w:tblGrid>
      <w:tr w:rsidR="00EA2C5D" w:rsidTr="00EA2C5D">
        <w:trPr>
          <w:gridBefore w:val="1"/>
          <w:wBefore w:w="461" w:type="dxa"/>
        </w:trPr>
        <w:tc>
          <w:tcPr>
            <w:tcW w:w="9710" w:type="dxa"/>
            <w:gridSpan w:val="2"/>
          </w:tcPr>
          <w:p w:rsidR="00EA2C5D" w:rsidRDefault="00EA2C5D">
            <w:pPr>
              <w:pStyle w:val="aa"/>
              <w:ind w:left="0"/>
              <w:jc w:val="both"/>
              <w:rPr>
                <w:szCs w:val="24"/>
              </w:rPr>
            </w:pPr>
            <w:r>
              <w:rPr>
                <w:noProof/>
                <w:szCs w:val="24"/>
                <w:lang w:eastAsia="ru-RU"/>
              </w:rPr>
              <w:drawing>
                <wp:inline distT="0" distB="0" distL="0" distR="0">
                  <wp:extent cx="4314825" cy="3124200"/>
                  <wp:effectExtent l="0" t="0" r="9525" b="0"/>
                  <wp:docPr id="35" name="Рисунок 35" descr="gai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gain_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314825" cy="3124200"/>
                          </a:xfrm>
                          <a:prstGeom prst="rect">
                            <a:avLst/>
                          </a:prstGeom>
                          <a:noFill/>
                          <a:ln>
                            <a:noFill/>
                          </a:ln>
                        </pic:spPr>
                      </pic:pic>
                    </a:graphicData>
                  </a:graphic>
                </wp:inline>
              </w:drawing>
            </w:r>
          </w:p>
          <w:p w:rsidR="00EA2C5D" w:rsidRDefault="00EA2C5D">
            <w:pPr>
              <w:pStyle w:val="aa"/>
              <w:ind w:left="0"/>
              <w:jc w:val="both"/>
              <w:rPr>
                <w:szCs w:val="24"/>
              </w:rPr>
            </w:pPr>
          </w:p>
          <w:p w:rsidR="00EA2C5D" w:rsidRDefault="00EA2C5D">
            <w:pPr>
              <w:pStyle w:val="aa"/>
              <w:ind w:left="0"/>
              <w:jc w:val="both"/>
              <w:rPr>
                <w:szCs w:val="24"/>
                <w:lang w:val="en-US"/>
              </w:rPr>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377825</wp:posOffset>
                      </wp:positionH>
                      <wp:positionV relativeFrom="paragraph">
                        <wp:posOffset>30480</wp:posOffset>
                      </wp:positionV>
                      <wp:extent cx="3996055" cy="2785745"/>
                      <wp:effectExtent l="6350" t="11430" r="7620" b="12700"/>
                      <wp:wrapNone/>
                      <wp:docPr id="63" name="Прямая со стрелкой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6055" cy="2785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1EF825" id="_x0000_t32" coordsize="21600,21600" o:spt="32" o:oned="t" path="m,l21600,21600e" filled="f">
                      <v:path arrowok="t" fillok="f" o:connecttype="none"/>
                      <o:lock v:ext="edit" shapetype="t"/>
                    </v:shapetype>
                    <v:shape id="Прямая со стрелкой 63" o:spid="_x0000_s1026" type="#_x0000_t32" style="position:absolute;margin-left:29.75pt;margin-top:2.4pt;width:314.65pt;height:21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"/>
                  </w:pict>
                </mc:Fallback>
              </mc:AlternateContent>
            </w:r>
            <w:r>
              <w:rPr>
                <w:noProof/>
                <w:szCs w:val="24"/>
                <w:lang w:eastAsia="ru-RU"/>
              </w:rPr>
              <w:drawing>
                <wp:inline distT="0" distB="0" distL="0" distR="0">
                  <wp:extent cx="4410075" cy="3200400"/>
                  <wp:effectExtent l="0" t="0" r="9525" b="0"/>
                  <wp:docPr id="34" name="Рисунок 34" descr="phas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phase_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10075" cy="3200400"/>
                          </a:xfrm>
                          <a:prstGeom prst="rect">
                            <a:avLst/>
                          </a:prstGeom>
                          <a:noFill/>
                          <a:ln>
                            <a:noFill/>
                          </a:ln>
                        </pic:spPr>
                      </pic:pic>
                    </a:graphicData>
                  </a:graphic>
                </wp:inline>
              </w:drawing>
            </w:r>
          </w:p>
        </w:tc>
      </w:tr>
      <w:tr w:rsidR="00EA2C5D" w:rsidTr="00EA2C5D">
        <w:trPr>
          <w:gridBefore w:val="1"/>
          <w:wBefore w:w="461" w:type="dxa"/>
        </w:trPr>
        <w:tc>
          <w:tcPr>
            <w:tcW w:w="9710" w:type="dxa"/>
            <w:gridSpan w:val="2"/>
            <w:hideMark/>
          </w:tcPr>
          <w:p w:rsidR="00EA2C5D" w:rsidRDefault="00EA2C5D">
            <w:pPr>
              <w:pStyle w:val="aa"/>
              <w:ind w:left="0"/>
              <w:jc w:val="center"/>
              <w:rPr>
                <w:i/>
                <w:szCs w:val="24"/>
              </w:rPr>
            </w:pPr>
            <w:r>
              <w:rPr>
                <w:szCs w:val="24"/>
              </w:rPr>
              <w:lastRenderedPageBreak/>
              <w:t>Рис.28  Модельная АЧХ и ФЧХ (</w:t>
            </w:r>
            <w:r>
              <w:rPr>
                <w:szCs w:val="24"/>
                <w:lang w:val="en-US"/>
              </w:rPr>
              <w:t>gain</w:t>
            </w:r>
            <w:r>
              <w:rPr>
                <w:szCs w:val="24"/>
              </w:rPr>
              <w:t>_0)</w:t>
            </w:r>
          </w:p>
        </w:tc>
      </w:tr>
      <w:tr w:rsidR="00EA2C5D" w:rsidTr="00EA2C5D">
        <w:trPr>
          <w:gridAfter w:val="1"/>
          <w:wAfter w:w="142" w:type="dxa"/>
        </w:trPr>
        <w:tc>
          <w:tcPr>
            <w:tcW w:w="10029" w:type="dxa"/>
            <w:gridSpan w:val="2"/>
          </w:tcPr>
          <w:p w:rsidR="00EA2C5D" w:rsidRDefault="00EA2C5D">
            <w:pPr>
              <w:jc w:val="both"/>
              <w:rPr>
                <w:sz w:val="28"/>
                <w:szCs w:val="28"/>
                <w:lang w:eastAsia="en-US"/>
              </w:rPr>
            </w:pPr>
            <w:r>
              <w:rPr>
                <w:noProof/>
                <w:sz w:val="28"/>
                <w:szCs w:val="28"/>
                <w:lang w:eastAsia="en-US"/>
              </w:rPr>
              <w:t xml:space="preserve">3.4.2. </w:t>
            </w:r>
            <w:r>
              <w:rPr>
                <w:sz w:val="28"/>
                <w:szCs w:val="28"/>
                <w:lang w:eastAsia="en-US"/>
              </w:rPr>
              <w:t>Синтез рекурсивного ЦНП – фильтра по двум требуемым характеристикам (АЧХ и ФЧХ).</w:t>
            </w:r>
          </w:p>
          <w:p w:rsidR="00EA2C5D" w:rsidRDefault="00EA2C5D">
            <w:pPr>
              <w:pStyle w:val="aa"/>
              <w:ind w:left="0"/>
              <w:jc w:val="both"/>
              <w:rPr>
                <w:noProof/>
                <w:szCs w:val="24"/>
                <w:lang w:eastAsia="ru-RU"/>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776"/>
            </w:tblGrid>
            <w:tr w:rsidR="00EA2C5D">
              <w:tc>
                <w:tcPr>
                  <w:tcW w:w="5120" w:type="dxa"/>
                </w:tcPr>
                <w:p w:rsidR="00EA2C5D" w:rsidRDefault="00EA2C5D">
                  <w:pPr>
                    <w:pStyle w:val="aa"/>
                    <w:ind w:left="-59"/>
                    <w:jc w:val="both"/>
                    <w:rPr>
                      <w:noProof/>
                      <w:szCs w:val="24"/>
                      <w:lang w:val="en-US" w:eastAsia="ru-RU"/>
                    </w:rPr>
                  </w:pPr>
                  <w:r>
                    <w:rPr>
                      <w:noProof/>
                      <w:szCs w:val="24"/>
                      <w:lang w:eastAsia="ru-RU"/>
                    </w:rPr>
                    <w:drawing>
                      <wp:inline distT="0" distB="0" distL="0" distR="0">
                        <wp:extent cx="2819400" cy="2047875"/>
                        <wp:effectExtent l="0" t="0" r="0" b="9525"/>
                        <wp:docPr id="30" name="Рисунок 30" descr="gai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gain_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19400" cy="2047875"/>
                                </a:xfrm>
                                <a:prstGeom prst="rect">
                                  <a:avLst/>
                                </a:prstGeom>
                                <a:noFill/>
                                <a:ln>
                                  <a:noFill/>
                                </a:ln>
                              </pic:spPr>
                            </pic:pic>
                          </a:graphicData>
                        </a:graphic>
                      </wp:inline>
                    </w:drawing>
                  </w:r>
                </w:p>
                <w:p w:rsidR="00EA2C5D" w:rsidRDefault="00EA2C5D">
                  <w:pPr>
                    <w:pStyle w:val="aa"/>
                    <w:ind w:left="0"/>
                    <w:jc w:val="center"/>
                    <w:rPr>
                      <w:szCs w:val="24"/>
                    </w:rPr>
                  </w:pPr>
                </w:p>
                <w:p w:rsidR="00EA2C5D" w:rsidRDefault="00EA2C5D">
                  <w:pPr>
                    <w:pStyle w:val="aa"/>
                    <w:ind w:left="0"/>
                    <w:jc w:val="center"/>
                    <w:rPr>
                      <w:rFonts w:eastAsiaTheme="minorEastAsia"/>
                      <w:szCs w:val="24"/>
                    </w:rPr>
                  </w:pPr>
                  <w:r>
                    <w:rPr>
                      <w:szCs w:val="24"/>
                    </w:rPr>
                    <w:t>Рис.</w:t>
                  </w:r>
                  <w:r w:rsidR="00BF3DB9">
                    <w:rPr>
                      <w:szCs w:val="24"/>
                    </w:rPr>
                    <w:t>30</w:t>
                  </w:r>
                  <w:r>
                    <w:rPr>
                      <w:szCs w:val="24"/>
                    </w:rPr>
                    <w:t>.1  Модельная АЧХ  ФЧХ (</w:t>
                  </w:r>
                  <w:r>
                    <w:rPr>
                      <w:szCs w:val="24"/>
                      <w:lang w:val="en-US"/>
                    </w:rPr>
                    <w:t>gain</w:t>
                  </w:r>
                  <w:r>
                    <w:rPr>
                      <w:szCs w:val="24"/>
                    </w:rPr>
                    <w:t>_4)</w:t>
                  </w:r>
                </w:p>
                <w:p w:rsidR="00EA2C5D" w:rsidRDefault="00EA2C5D">
                  <w:pPr>
                    <w:pStyle w:val="aa"/>
                    <w:ind w:left="0"/>
                    <w:jc w:val="center"/>
                    <w:rPr>
                      <w:noProof/>
                      <w:szCs w:val="24"/>
                      <w:lang w:eastAsia="ru-RU"/>
                    </w:rPr>
                  </w:pPr>
                </w:p>
              </w:tc>
              <w:tc>
                <w:tcPr>
                  <w:tcW w:w="4513" w:type="dxa"/>
                </w:tcPr>
                <w:p w:rsidR="00EA2C5D" w:rsidRDefault="00EA2C5D">
                  <w:pPr>
                    <w:pStyle w:val="aa"/>
                    <w:ind w:left="0"/>
                    <w:jc w:val="both"/>
                    <w:rPr>
                      <w:noProof/>
                      <w:szCs w:val="24"/>
                      <w:lang w:eastAsia="ru-RU"/>
                    </w:rPr>
                  </w:pPr>
                  <w:r>
                    <w:rPr>
                      <w:noProof/>
                      <w:szCs w:val="24"/>
                      <w:lang w:eastAsia="ru-RU"/>
                    </w:rPr>
                    <w:drawing>
                      <wp:inline distT="0" distB="0" distL="0" distR="0">
                        <wp:extent cx="2819400" cy="2047875"/>
                        <wp:effectExtent l="0" t="0" r="0" b="9525"/>
                        <wp:docPr id="28" name="Рисунок 28" descr="phas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phase_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19400" cy="2047875"/>
                                </a:xfrm>
                                <a:prstGeom prst="rect">
                                  <a:avLst/>
                                </a:prstGeom>
                                <a:noFill/>
                                <a:ln>
                                  <a:noFill/>
                                </a:ln>
                              </pic:spPr>
                            </pic:pic>
                          </a:graphicData>
                        </a:graphic>
                      </wp:inline>
                    </w:drawing>
                  </w:r>
                </w:p>
                <w:p w:rsidR="00EA2C5D" w:rsidRDefault="00EA2C5D">
                  <w:pPr>
                    <w:pStyle w:val="aa"/>
                    <w:ind w:left="0"/>
                    <w:jc w:val="center"/>
                    <w:rPr>
                      <w:szCs w:val="24"/>
                    </w:rPr>
                  </w:pPr>
                </w:p>
                <w:p w:rsidR="00EA2C5D" w:rsidRDefault="00EA2C5D">
                  <w:pPr>
                    <w:pStyle w:val="aa"/>
                    <w:ind w:left="0"/>
                    <w:jc w:val="center"/>
                    <w:rPr>
                      <w:rFonts w:eastAsiaTheme="minorEastAsia"/>
                      <w:szCs w:val="24"/>
                    </w:rPr>
                  </w:pPr>
                  <w:r>
                    <w:rPr>
                      <w:szCs w:val="24"/>
                    </w:rPr>
                    <w:t>Рис.</w:t>
                  </w:r>
                  <w:r w:rsidR="00BF3DB9">
                    <w:rPr>
                      <w:szCs w:val="24"/>
                    </w:rPr>
                    <w:t>30</w:t>
                  </w:r>
                  <w:r>
                    <w:rPr>
                      <w:szCs w:val="24"/>
                    </w:rPr>
                    <w:t>.2  Модельная ФЧХ (</w:t>
                  </w:r>
                  <w:r>
                    <w:rPr>
                      <w:szCs w:val="24"/>
                      <w:lang w:val="en-US"/>
                    </w:rPr>
                    <w:t>gain</w:t>
                  </w:r>
                  <w:r>
                    <w:rPr>
                      <w:szCs w:val="24"/>
                    </w:rPr>
                    <w:t>_4)</w:t>
                  </w:r>
                </w:p>
                <w:p w:rsidR="00EA2C5D" w:rsidRDefault="00EA2C5D">
                  <w:pPr>
                    <w:pStyle w:val="aa"/>
                    <w:ind w:left="0"/>
                    <w:jc w:val="both"/>
                    <w:rPr>
                      <w:noProof/>
                      <w:szCs w:val="24"/>
                      <w:lang w:eastAsia="ru-RU"/>
                    </w:rPr>
                  </w:pPr>
                </w:p>
              </w:tc>
            </w:tr>
            <w:tr w:rsidR="00EA2C5D">
              <w:tc>
                <w:tcPr>
                  <w:tcW w:w="5120" w:type="dxa"/>
                </w:tcPr>
                <w:p w:rsidR="00EA2C5D" w:rsidRDefault="00EA2C5D">
                  <w:pPr>
                    <w:pStyle w:val="aa"/>
                    <w:ind w:left="-59"/>
                    <w:jc w:val="both"/>
                    <w:rPr>
                      <w:noProof/>
                      <w:szCs w:val="24"/>
                      <w:lang w:eastAsia="ru-RU"/>
                    </w:rPr>
                  </w:pPr>
                  <w:r>
                    <w:rPr>
                      <w:noProof/>
                      <w:szCs w:val="24"/>
                      <w:lang w:eastAsia="ru-RU"/>
                    </w:rPr>
                    <w:drawing>
                      <wp:inline distT="0" distB="0" distL="0" distR="0">
                        <wp:extent cx="2886075" cy="2124075"/>
                        <wp:effectExtent l="0" t="0" r="9525" b="9525"/>
                        <wp:docPr id="5" name="Рисунок 5" descr="pan_gai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pan_gain_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886075" cy="2124075"/>
                                </a:xfrm>
                                <a:prstGeom prst="rect">
                                  <a:avLst/>
                                </a:prstGeom>
                                <a:noFill/>
                                <a:ln>
                                  <a:noFill/>
                                </a:ln>
                              </pic:spPr>
                            </pic:pic>
                          </a:graphicData>
                        </a:graphic>
                      </wp:inline>
                    </w:drawing>
                  </w:r>
                </w:p>
                <w:p w:rsidR="00EA2C5D" w:rsidRDefault="00EA2C5D">
                  <w:pPr>
                    <w:pStyle w:val="aa"/>
                    <w:ind w:left="-59"/>
                    <w:jc w:val="both"/>
                    <w:rPr>
                      <w:noProof/>
                      <w:szCs w:val="24"/>
                      <w:lang w:eastAsia="ru-RU"/>
                    </w:rPr>
                  </w:pPr>
                </w:p>
                <w:p w:rsidR="00EA2C5D" w:rsidRDefault="00EA2C5D" w:rsidP="00BF3DB9">
                  <w:pPr>
                    <w:pStyle w:val="aa"/>
                    <w:ind w:left="-59"/>
                    <w:jc w:val="center"/>
                    <w:rPr>
                      <w:noProof/>
                      <w:szCs w:val="24"/>
                      <w:lang w:eastAsia="ru-RU"/>
                    </w:rPr>
                  </w:pPr>
                  <w:r>
                    <w:rPr>
                      <w:noProof/>
                      <w:szCs w:val="24"/>
                      <w:lang w:eastAsia="ru-RU"/>
                    </w:rPr>
                    <w:t>Рис.3</w:t>
                  </w:r>
                  <w:r w:rsidR="00BF3DB9">
                    <w:rPr>
                      <w:noProof/>
                      <w:szCs w:val="24"/>
                      <w:lang w:eastAsia="ru-RU"/>
                    </w:rPr>
                    <w:t>1</w:t>
                  </w:r>
                  <w:r>
                    <w:rPr>
                      <w:noProof/>
                      <w:szCs w:val="24"/>
                      <w:lang w:eastAsia="ru-RU"/>
                    </w:rPr>
                    <w:t>.1 Экспериментальная АЧХ</w:t>
                  </w:r>
                </w:p>
              </w:tc>
              <w:tc>
                <w:tcPr>
                  <w:tcW w:w="4513" w:type="dxa"/>
                </w:tcPr>
                <w:p w:rsidR="00EA2C5D" w:rsidRDefault="00EA2C5D">
                  <w:pPr>
                    <w:pStyle w:val="aa"/>
                    <w:ind w:left="0"/>
                    <w:jc w:val="both"/>
                    <w:rPr>
                      <w:noProof/>
                      <w:szCs w:val="24"/>
                      <w:lang w:eastAsia="ru-RU"/>
                    </w:rPr>
                  </w:pPr>
                  <w:r>
                    <w:rPr>
                      <w:noProof/>
                      <w:szCs w:val="24"/>
                      <w:lang w:eastAsia="ru-RU"/>
                    </w:rPr>
                    <w:drawing>
                      <wp:inline distT="0" distB="0" distL="0" distR="0">
                        <wp:extent cx="2895600" cy="2124075"/>
                        <wp:effectExtent l="0" t="0" r="0" b="9525"/>
                        <wp:docPr id="1" name="Рисунок 1" descr="pan_phas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pan_phase_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895600" cy="2124075"/>
                                </a:xfrm>
                                <a:prstGeom prst="rect">
                                  <a:avLst/>
                                </a:prstGeom>
                                <a:noFill/>
                                <a:ln>
                                  <a:noFill/>
                                </a:ln>
                              </pic:spPr>
                            </pic:pic>
                          </a:graphicData>
                        </a:graphic>
                      </wp:inline>
                    </w:drawing>
                  </w:r>
                </w:p>
                <w:p w:rsidR="00EA2C5D" w:rsidRDefault="00EA2C5D">
                  <w:pPr>
                    <w:pStyle w:val="aa"/>
                    <w:ind w:left="0"/>
                    <w:jc w:val="both"/>
                    <w:rPr>
                      <w:noProof/>
                      <w:szCs w:val="24"/>
                      <w:lang w:eastAsia="ru-RU"/>
                    </w:rPr>
                  </w:pPr>
                </w:p>
                <w:p w:rsidR="00EA2C5D" w:rsidRDefault="00BF3DB9">
                  <w:pPr>
                    <w:pStyle w:val="aa"/>
                    <w:ind w:left="0"/>
                    <w:jc w:val="center"/>
                    <w:rPr>
                      <w:noProof/>
                      <w:szCs w:val="24"/>
                      <w:lang w:eastAsia="ru-RU"/>
                    </w:rPr>
                  </w:pPr>
                  <w:r>
                    <w:rPr>
                      <w:noProof/>
                      <w:szCs w:val="24"/>
                      <w:lang w:eastAsia="ru-RU"/>
                    </w:rPr>
                    <w:t>Рис.31</w:t>
                  </w:r>
                  <w:r w:rsidR="00EA2C5D">
                    <w:rPr>
                      <w:noProof/>
                      <w:szCs w:val="24"/>
                      <w:lang w:eastAsia="ru-RU"/>
                    </w:rPr>
                    <w:t>.2 Экспериментальная ФЧХ</w:t>
                  </w:r>
                </w:p>
              </w:tc>
            </w:tr>
          </w:tbl>
          <w:p w:rsidR="00EA2C5D" w:rsidRDefault="00EA2C5D">
            <w:pPr>
              <w:pStyle w:val="aa"/>
              <w:ind w:left="0"/>
              <w:jc w:val="both"/>
              <w:rPr>
                <w:szCs w:val="24"/>
              </w:rPr>
            </w:pPr>
          </w:p>
        </w:tc>
      </w:tr>
    </w:tbl>
    <w:p w:rsidR="00EA2C5D" w:rsidRDefault="00EA2C5D" w:rsidP="0027270D">
      <w:pPr>
        <w:pStyle w:val="2"/>
        <w:spacing w:line="240" w:lineRule="auto"/>
        <w:jc w:val="both"/>
        <w:rPr>
          <w:color w:val="000000"/>
          <w:sz w:val="28"/>
          <w:szCs w:val="28"/>
          <w:shd w:val="clear" w:color="auto" w:fill="FFFFFF"/>
        </w:rPr>
      </w:pPr>
      <w:r>
        <w:rPr>
          <w:b/>
          <w:sz w:val="28"/>
          <w:szCs w:val="28"/>
        </w:rPr>
        <w:t>Вывод:</w:t>
      </w:r>
      <w:r>
        <w:rPr>
          <w:rFonts w:eastAsiaTheme="minorEastAsia"/>
          <w:sz w:val="28"/>
          <w:szCs w:val="28"/>
        </w:rPr>
        <w:t xml:space="preserve"> </w:t>
      </w:r>
      <w:r>
        <w:rPr>
          <w:color w:val="000000"/>
          <w:sz w:val="28"/>
          <w:szCs w:val="28"/>
          <w:shd w:val="clear" w:color="auto" w:fill="FFFFFF"/>
        </w:rPr>
        <w:t>Таким образом, видно, что в случае, когда мы не учитываем фазовые требования, селективность фильтра хорошая и СКО составляет 0,002, а нелинейность фазовой характеристики - 18 градусов. При поисковом синтезе с учётом фазовых требований селективность ухудшается: СКО =0,011, но при этом фазовые искажения уменьшаются практически в 9 раз ,то есть составляют 2,3 градуса. Это объясняется тем, что модуль и фаза коэффициента передачи связаны преобразованием Гильберта.</w:t>
      </w:r>
      <w:r>
        <w:rPr>
          <w:color w:val="000000"/>
          <w:sz w:val="28"/>
          <w:szCs w:val="28"/>
        </w:rPr>
        <w:br/>
      </w:r>
      <w:r>
        <w:rPr>
          <w:color w:val="000000"/>
          <w:sz w:val="28"/>
          <w:szCs w:val="28"/>
          <w:shd w:val="clear" w:color="auto" w:fill="FFFFFF"/>
        </w:rPr>
        <w:t>Форма выходного сигнала с ЦАП отражает процесс дискретизации и квантования при обработке сигнала. Количество ступенек в сигнале равно количеству выборок аналогово сигнала, которое определяется по формуле:</w:t>
      </w:r>
    </w:p>
    <w:p w:rsidR="00EA2C5D" w:rsidRPr="0027270D" w:rsidRDefault="0027270D" w:rsidP="00EA2C5D">
      <w:pPr>
        <w:pStyle w:val="2"/>
        <w:spacing w:line="240" w:lineRule="auto"/>
        <w:rPr>
          <w:sz w:val="28"/>
          <w:szCs w:val="28"/>
        </w:rPr>
      </w:pPr>
      <m:oMathPara>
        <m:oMath>
          <m:r>
            <w:rPr>
              <w:rFonts w:ascii="Cambria Math" w:eastAsiaTheme="minorEastAsia" w:hAnsi="Cambria Math"/>
              <w:sz w:val="28"/>
              <w:szCs w:val="28"/>
            </w:rPr>
            <m:t>N</m:t>
          </m:r>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д</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с</m:t>
                  </m:r>
                </m:sub>
              </m:sSub>
            </m:den>
          </m:f>
        </m:oMath>
      </m:oMathPara>
      <w:bookmarkStart w:id="1" w:name="_GoBack"/>
      <w:bookmarkEnd w:id="1"/>
    </w:p>
    <w:p w:rsidR="00EA2C5D" w:rsidRDefault="0027270D" w:rsidP="0027270D">
      <w:pPr>
        <w:pStyle w:val="2"/>
        <w:spacing w:line="240" w:lineRule="auto"/>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д</m:t>
            </m:r>
          </m:sub>
        </m:sSub>
      </m:oMath>
      <w:r>
        <w:rPr>
          <w:sz w:val="28"/>
          <w:szCs w:val="28"/>
        </w:rPr>
        <w:t xml:space="preserve"> – частота дискретизации сигнала, а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с</m:t>
            </m:r>
          </m:sub>
        </m:sSub>
      </m:oMath>
      <w:r w:rsidRPr="0027270D">
        <w:rPr>
          <w:sz w:val="28"/>
          <w:szCs w:val="28"/>
        </w:rPr>
        <w:t xml:space="preserve"> </w:t>
      </w:r>
      <w:r>
        <w:rPr>
          <w:sz w:val="28"/>
          <w:szCs w:val="28"/>
        </w:rPr>
        <w:t>–</w:t>
      </w:r>
      <w:r w:rsidRPr="0027270D">
        <w:rPr>
          <w:sz w:val="28"/>
          <w:szCs w:val="28"/>
        </w:rPr>
        <w:t xml:space="preserve"> </w:t>
      </w:r>
      <w:r>
        <w:rPr>
          <w:sz w:val="28"/>
          <w:szCs w:val="28"/>
        </w:rPr>
        <w:t>частота сигнала на входе приемника.</w:t>
      </w:r>
    </w:p>
    <w:p w:rsidR="00465E5C" w:rsidRPr="00EA2C5D" w:rsidRDefault="00EA2C5D" w:rsidP="0027270D">
      <w:pPr>
        <w:pStyle w:val="aa"/>
        <w:ind w:left="0"/>
        <w:jc w:val="both"/>
        <w:rPr>
          <w:rFonts w:ascii="Times New Roman" w:hAnsi="Times New Roman" w:cs="Times New Roman"/>
          <w:sz w:val="28"/>
          <w:szCs w:val="28"/>
        </w:rPr>
      </w:pPr>
      <w:r>
        <w:rPr>
          <w:rFonts w:ascii="Times New Roman" w:hAnsi="Times New Roman" w:cs="Times New Roman"/>
          <w:b/>
          <w:sz w:val="28"/>
          <w:szCs w:val="28"/>
        </w:rPr>
        <w:lastRenderedPageBreak/>
        <w:t xml:space="preserve">Общий вывод по работе: </w:t>
      </w:r>
      <w:r>
        <w:rPr>
          <w:rFonts w:ascii="Times New Roman" w:hAnsi="Times New Roman" w:cs="Times New Roman"/>
          <w:sz w:val="28"/>
          <w:szCs w:val="28"/>
        </w:rPr>
        <w:t>В процессе выполнения работы были синтезированы рекурсивные и не рекурсивные модельные  ЦНП – фильтры и фильтры на микроконтроллере, оценены селективные свойства и рекомендуемый рабочий диапазон для данного микроконтроллера, который составил интервал  от 300 Гц до 4000 Гц. Также были реализованы  рекурсивный ЦНП – рециркулятор   и цифровой фильтр нижних частот.</w:t>
      </w:r>
    </w:p>
    <w:sectPr w:rsidR="00465E5C" w:rsidRPr="00EA2C5D" w:rsidSect="00D47F3C">
      <w:footerReference w:type="default" r:id="rId90"/>
      <w:pgSz w:w="11906" w:h="16838"/>
      <w:pgMar w:top="567" w:right="567" w:bottom="567" w:left="1134" w:header="709"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471" w:rsidRDefault="00287471" w:rsidP="003334F6">
      <w:r>
        <w:separator/>
      </w:r>
    </w:p>
  </w:endnote>
  <w:endnote w:type="continuationSeparator" w:id="0">
    <w:p w:rsidR="00287471" w:rsidRDefault="00287471" w:rsidP="0033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023962"/>
      <w:docPartObj>
        <w:docPartGallery w:val="Page Numbers (Bottom of Page)"/>
        <w:docPartUnique/>
      </w:docPartObj>
    </w:sdtPr>
    <w:sdtEndPr/>
    <w:sdtContent>
      <w:p w:rsidR="001320E7" w:rsidRDefault="001320E7">
        <w:pPr>
          <w:pStyle w:val="ac"/>
          <w:jc w:val="center"/>
        </w:pPr>
        <w:r>
          <w:fldChar w:fldCharType="begin"/>
        </w:r>
        <w:r>
          <w:instrText>PAGE   \* MERGEFORMAT</w:instrText>
        </w:r>
        <w:r>
          <w:fldChar w:fldCharType="separate"/>
        </w:r>
        <w:r w:rsidR="00085CE9">
          <w:rPr>
            <w:noProof/>
          </w:rPr>
          <w:t>18</w:t>
        </w:r>
        <w:r>
          <w:fldChar w:fldCharType="end"/>
        </w:r>
      </w:p>
    </w:sdtContent>
  </w:sdt>
  <w:p w:rsidR="001320E7" w:rsidRDefault="001320E7">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471" w:rsidRDefault="00287471" w:rsidP="003334F6">
      <w:r>
        <w:separator/>
      </w:r>
    </w:p>
  </w:footnote>
  <w:footnote w:type="continuationSeparator" w:id="0">
    <w:p w:rsidR="00287471" w:rsidRDefault="00287471" w:rsidP="003334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5F0B"/>
    <w:multiLevelType w:val="hybridMultilevel"/>
    <w:tmpl w:val="79842A62"/>
    <w:lvl w:ilvl="0" w:tplc="01FEC7CC">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0F253E7E"/>
    <w:multiLevelType w:val="multilevel"/>
    <w:tmpl w:val="D75C9670"/>
    <w:lvl w:ilvl="0">
      <w:start w:val="4"/>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2A00014"/>
    <w:multiLevelType w:val="multilevel"/>
    <w:tmpl w:val="00A65610"/>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 w15:restartNumberingAfterBreak="0">
    <w:nsid w:val="355D6CFF"/>
    <w:multiLevelType w:val="multilevel"/>
    <w:tmpl w:val="A84884AA"/>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F967A3"/>
    <w:multiLevelType w:val="multilevel"/>
    <w:tmpl w:val="43DE2CAE"/>
    <w:lvl w:ilvl="0">
      <w:start w:val="3"/>
      <w:numFmt w:val="decimal"/>
      <w:lvlText w:val="%1"/>
      <w:lvlJc w:val="left"/>
      <w:pPr>
        <w:ind w:left="405" w:hanging="405"/>
      </w:pPr>
      <w:rPr>
        <w:rFonts w:ascii="Times New Roman" w:hAnsi="Times New Roman" w:hint="default"/>
      </w:rPr>
    </w:lvl>
    <w:lvl w:ilvl="1">
      <w:start w:val="2"/>
      <w:numFmt w:val="decimal"/>
      <w:lvlText w:val="%1.%2"/>
      <w:lvlJc w:val="left"/>
      <w:pPr>
        <w:ind w:left="585" w:hanging="405"/>
      </w:pPr>
      <w:rPr>
        <w:rFonts w:ascii="Times New Roman" w:hAnsi="Times New Roman" w:hint="default"/>
      </w:rPr>
    </w:lvl>
    <w:lvl w:ilvl="2">
      <w:start w:val="1"/>
      <w:numFmt w:val="decimal"/>
      <w:lvlText w:val="%1.%2.%3"/>
      <w:lvlJc w:val="left"/>
      <w:pPr>
        <w:ind w:left="1080" w:hanging="720"/>
      </w:pPr>
      <w:rPr>
        <w:rFonts w:ascii="Times New Roman" w:hAnsi="Times New Roman" w:hint="default"/>
      </w:rPr>
    </w:lvl>
    <w:lvl w:ilvl="3">
      <w:start w:val="1"/>
      <w:numFmt w:val="decimal"/>
      <w:lvlText w:val="%1.%2.%3.%4"/>
      <w:lvlJc w:val="left"/>
      <w:pPr>
        <w:ind w:left="1260" w:hanging="720"/>
      </w:pPr>
      <w:rPr>
        <w:rFonts w:ascii="Times New Roman" w:hAnsi="Times New Roman" w:hint="default"/>
      </w:rPr>
    </w:lvl>
    <w:lvl w:ilvl="4">
      <w:start w:val="1"/>
      <w:numFmt w:val="decimal"/>
      <w:lvlText w:val="%1.%2.%3.%4.%5"/>
      <w:lvlJc w:val="left"/>
      <w:pPr>
        <w:ind w:left="1800" w:hanging="1080"/>
      </w:pPr>
      <w:rPr>
        <w:rFonts w:ascii="Times New Roman" w:hAnsi="Times New Roman" w:hint="default"/>
      </w:rPr>
    </w:lvl>
    <w:lvl w:ilvl="5">
      <w:start w:val="1"/>
      <w:numFmt w:val="decimal"/>
      <w:lvlText w:val="%1.%2.%3.%4.%5.%6"/>
      <w:lvlJc w:val="left"/>
      <w:pPr>
        <w:ind w:left="1980" w:hanging="1080"/>
      </w:pPr>
      <w:rPr>
        <w:rFonts w:ascii="Times New Roman" w:hAnsi="Times New Roman" w:hint="default"/>
      </w:rPr>
    </w:lvl>
    <w:lvl w:ilvl="6">
      <w:start w:val="1"/>
      <w:numFmt w:val="decimal"/>
      <w:lvlText w:val="%1.%2.%3.%4.%5.%6.%7"/>
      <w:lvlJc w:val="left"/>
      <w:pPr>
        <w:ind w:left="2520" w:hanging="1440"/>
      </w:pPr>
      <w:rPr>
        <w:rFonts w:ascii="Times New Roman" w:hAnsi="Times New Roman" w:hint="default"/>
      </w:rPr>
    </w:lvl>
    <w:lvl w:ilvl="7">
      <w:start w:val="1"/>
      <w:numFmt w:val="decimal"/>
      <w:lvlText w:val="%1.%2.%3.%4.%5.%6.%7.%8"/>
      <w:lvlJc w:val="left"/>
      <w:pPr>
        <w:ind w:left="2700" w:hanging="1440"/>
      </w:pPr>
      <w:rPr>
        <w:rFonts w:ascii="Times New Roman" w:hAnsi="Times New Roman" w:hint="default"/>
      </w:rPr>
    </w:lvl>
    <w:lvl w:ilvl="8">
      <w:start w:val="1"/>
      <w:numFmt w:val="decimal"/>
      <w:lvlText w:val="%1.%2.%3.%4.%5.%6.%7.%8.%9"/>
      <w:lvlJc w:val="left"/>
      <w:pPr>
        <w:ind w:left="3240" w:hanging="1800"/>
      </w:pPr>
      <w:rPr>
        <w:rFonts w:ascii="Times New Roman" w:hAnsi="Times New Roman" w:hint="default"/>
      </w:rPr>
    </w:lvl>
  </w:abstractNum>
  <w:abstractNum w:abstractNumId="5" w15:restartNumberingAfterBreak="0">
    <w:nsid w:val="405A7ECF"/>
    <w:multiLevelType w:val="multilevel"/>
    <w:tmpl w:val="9A7024D6"/>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6" w15:restartNumberingAfterBreak="0">
    <w:nsid w:val="687C294A"/>
    <w:multiLevelType w:val="multilevel"/>
    <w:tmpl w:val="90C6661C"/>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 w15:restartNumberingAfterBreak="0">
    <w:nsid w:val="697863BF"/>
    <w:multiLevelType w:val="multilevel"/>
    <w:tmpl w:val="BEAEB73C"/>
    <w:lvl w:ilvl="0">
      <w:start w:val="3"/>
      <w:numFmt w:val="decimal"/>
      <w:lvlText w:val="%1"/>
      <w:lvlJc w:val="left"/>
      <w:pPr>
        <w:ind w:left="405" w:hanging="405"/>
      </w:pPr>
      <w:rPr>
        <w:rFonts w:hint="default"/>
      </w:rPr>
    </w:lvl>
    <w:lvl w:ilvl="1">
      <w:start w:val="4"/>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7D323812"/>
    <w:multiLevelType w:val="hybridMultilevel"/>
    <w:tmpl w:val="CAC452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1"/>
  </w:num>
  <w:num w:numId="6">
    <w:abstractNumId w:val="5"/>
  </w:num>
  <w:num w:numId="7">
    <w:abstractNumId w:val="7"/>
  </w:num>
  <w:num w:numId="8">
    <w:abstractNumId w:val="8"/>
  </w:num>
  <w:num w:numId="9">
    <w:abstractNumId w:val="0"/>
  </w:num>
  <w:num w:numId="10">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80"/>
    <w:rsid w:val="00021CA0"/>
    <w:rsid w:val="00085CE9"/>
    <w:rsid w:val="000C3100"/>
    <w:rsid w:val="000C7182"/>
    <w:rsid w:val="000D7BFC"/>
    <w:rsid w:val="000F1FC0"/>
    <w:rsid w:val="000F549D"/>
    <w:rsid w:val="00105D88"/>
    <w:rsid w:val="00126DFB"/>
    <w:rsid w:val="001320E7"/>
    <w:rsid w:val="00146AFE"/>
    <w:rsid w:val="00170980"/>
    <w:rsid w:val="00177DD0"/>
    <w:rsid w:val="00195E8D"/>
    <w:rsid w:val="001A5C02"/>
    <w:rsid w:val="001C3A12"/>
    <w:rsid w:val="001D705B"/>
    <w:rsid w:val="001E14C1"/>
    <w:rsid w:val="001E7507"/>
    <w:rsid w:val="001F0D8F"/>
    <w:rsid w:val="002370FE"/>
    <w:rsid w:val="00263E8D"/>
    <w:rsid w:val="0027270D"/>
    <w:rsid w:val="00272D9C"/>
    <w:rsid w:val="00287471"/>
    <w:rsid w:val="002A5CE1"/>
    <w:rsid w:val="002B6DEE"/>
    <w:rsid w:val="002C68A4"/>
    <w:rsid w:val="003334F6"/>
    <w:rsid w:val="00367164"/>
    <w:rsid w:val="0038488E"/>
    <w:rsid w:val="003C2268"/>
    <w:rsid w:val="003E71B4"/>
    <w:rsid w:val="003F0F4D"/>
    <w:rsid w:val="003F3DA5"/>
    <w:rsid w:val="00432B8E"/>
    <w:rsid w:val="00462205"/>
    <w:rsid w:val="00465E5C"/>
    <w:rsid w:val="00466045"/>
    <w:rsid w:val="00466C70"/>
    <w:rsid w:val="00474372"/>
    <w:rsid w:val="00486A0A"/>
    <w:rsid w:val="004B3357"/>
    <w:rsid w:val="004B4212"/>
    <w:rsid w:val="004D4B1F"/>
    <w:rsid w:val="00504844"/>
    <w:rsid w:val="00527FB7"/>
    <w:rsid w:val="00534F54"/>
    <w:rsid w:val="005502A3"/>
    <w:rsid w:val="00550E3D"/>
    <w:rsid w:val="00553EE8"/>
    <w:rsid w:val="0057233C"/>
    <w:rsid w:val="005A625F"/>
    <w:rsid w:val="005B2AFA"/>
    <w:rsid w:val="005E6A60"/>
    <w:rsid w:val="00607381"/>
    <w:rsid w:val="00623964"/>
    <w:rsid w:val="00634712"/>
    <w:rsid w:val="00692BBD"/>
    <w:rsid w:val="006A0573"/>
    <w:rsid w:val="006A30B3"/>
    <w:rsid w:val="006C010C"/>
    <w:rsid w:val="006E6C97"/>
    <w:rsid w:val="00712AA6"/>
    <w:rsid w:val="00717148"/>
    <w:rsid w:val="00734356"/>
    <w:rsid w:val="00747C2E"/>
    <w:rsid w:val="00753A3A"/>
    <w:rsid w:val="00780E4A"/>
    <w:rsid w:val="007B1024"/>
    <w:rsid w:val="007D1A8C"/>
    <w:rsid w:val="007D22DF"/>
    <w:rsid w:val="007D59F6"/>
    <w:rsid w:val="007E47F6"/>
    <w:rsid w:val="007E7209"/>
    <w:rsid w:val="007F4460"/>
    <w:rsid w:val="007F74CE"/>
    <w:rsid w:val="00805C13"/>
    <w:rsid w:val="00837EEE"/>
    <w:rsid w:val="008465AA"/>
    <w:rsid w:val="00864648"/>
    <w:rsid w:val="00865D2C"/>
    <w:rsid w:val="008D1FC2"/>
    <w:rsid w:val="00956898"/>
    <w:rsid w:val="00976DD2"/>
    <w:rsid w:val="009C172F"/>
    <w:rsid w:val="009C62BE"/>
    <w:rsid w:val="009E7628"/>
    <w:rsid w:val="009F02AE"/>
    <w:rsid w:val="00A07984"/>
    <w:rsid w:val="00A17B3B"/>
    <w:rsid w:val="00A242D7"/>
    <w:rsid w:val="00A251A0"/>
    <w:rsid w:val="00A76182"/>
    <w:rsid w:val="00A914D7"/>
    <w:rsid w:val="00AD5EA6"/>
    <w:rsid w:val="00B03AF0"/>
    <w:rsid w:val="00B11744"/>
    <w:rsid w:val="00B6322D"/>
    <w:rsid w:val="00B67A0C"/>
    <w:rsid w:val="00BA31C5"/>
    <w:rsid w:val="00BA4D16"/>
    <w:rsid w:val="00BA71D6"/>
    <w:rsid w:val="00BB0B1D"/>
    <w:rsid w:val="00BB0E8F"/>
    <w:rsid w:val="00BB1916"/>
    <w:rsid w:val="00BE7937"/>
    <w:rsid w:val="00BF3DB9"/>
    <w:rsid w:val="00C35363"/>
    <w:rsid w:val="00C43801"/>
    <w:rsid w:val="00C50229"/>
    <w:rsid w:val="00C52E83"/>
    <w:rsid w:val="00C56679"/>
    <w:rsid w:val="00C601F5"/>
    <w:rsid w:val="00C613B2"/>
    <w:rsid w:val="00C650E8"/>
    <w:rsid w:val="00C7137E"/>
    <w:rsid w:val="00CB13F4"/>
    <w:rsid w:val="00CD7A02"/>
    <w:rsid w:val="00D15A7D"/>
    <w:rsid w:val="00D47F3C"/>
    <w:rsid w:val="00D816EE"/>
    <w:rsid w:val="00D919B5"/>
    <w:rsid w:val="00DD6F77"/>
    <w:rsid w:val="00E056C3"/>
    <w:rsid w:val="00E126DA"/>
    <w:rsid w:val="00E13017"/>
    <w:rsid w:val="00E21588"/>
    <w:rsid w:val="00E221C0"/>
    <w:rsid w:val="00E27291"/>
    <w:rsid w:val="00E27964"/>
    <w:rsid w:val="00E3459E"/>
    <w:rsid w:val="00E51DFE"/>
    <w:rsid w:val="00E53DBF"/>
    <w:rsid w:val="00E90640"/>
    <w:rsid w:val="00E91615"/>
    <w:rsid w:val="00EA2C5D"/>
    <w:rsid w:val="00EB2AD5"/>
    <w:rsid w:val="00EE78B6"/>
    <w:rsid w:val="00F00D51"/>
    <w:rsid w:val="00F37B42"/>
    <w:rsid w:val="00F62700"/>
    <w:rsid w:val="00F75BCC"/>
    <w:rsid w:val="00FD6D6A"/>
    <w:rsid w:val="00FE19FA"/>
  </w:rsids>
  <m:mathPr>
    <m:mathFont m:val="Cambria Math"/>
    <m:brkBin m:val="before"/>
    <m:brkBinSub m:val="--"/>
    <m:smallFrac m:val="0"/>
    <m:dispDef/>
    <m:lMargin m:val="0"/>
    <m:rMargin m:val="0"/>
    <m:defJc m:val="center"/>
    <m:wrapIndent m:val="1584"/>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EBB33"/>
  <w15:docId w15:val="{226DF957-B2CF-443B-A3B2-1912CB55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980"/>
    <w:pPr>
      <w:spacing w:after="0" w:line="240" w:lineRule="auto"/>
    </w:pPr>
    <w:rPr>
      <w:rFonts w:ascii="Times New Roman" w:eastAsia="Times New Roman" w:hAnsi="Times New Roman" w:cs="Times New Roman"/>
      <w:sz w:val="20"/>
      <w:szCs w:val="20"/>
      <w:lang w:eastAsia="ru-RU"/>
    </w:rPr>
  </w:style>
  <w:style w:type="paragraph" w:styleId="4">
    <w:name w:val="heading 4"/>
    <w:basedOn w:val="a"/>
    <w:next w:val="a"/>
    <w:link w:val="40"/>
    <w:uiPriority w:val="9"/>
    <w:unhideWhenUsed/>
    <w:qFormat/>
    <w:rsid w:val="00864648"/>
    <w:pPr>
      <w:keepNext/>
      <w:keepLines/>
      <w:spacing w:before="40"/>
      <w:outlineLvl w:val="3"/>
    </w:pPr>
    <w:rPr>
      <w:rFonts w:asciiTheme="majorHAnsi" w:eastAsiaTheme="majorEastAsia" w:hAnsiTheme="majorHAnsi" w:cstheme="majorBidi"/>
      <w:i/>
      <w:iCs/>
      <w:color w:val="365F91" w:themeColor="accent1" w:themeShade="BF"/>
    </w:rPr>
  </w:style>
  <w:style w:type="paragraph" w:styleId="6">
    <w:name w:val="heading 6"/>
    <w:basedOn w:val="a"/>
    <w:next w:val="a"/>
    <w:link w:val="60"/>
    <w:qFormat/>
    <w:rsid w:val="00170980"/>
    <w:pPr>
      <w:keepNext/>
      <w:jc w:val="center"/>
      <w:outlineLvl w:val="5"/>
    </w:pPr>
    <w:rPr>
      <w:sz w:val="32"/>
    </w:rPr>
  </w:style>
  <w:style w:type="paragraph" w:styleId="7">
    <w:name w:val="heading 7"/>
    <w:basedOn w:val="a"/>
    <w:next w:val="a"/>
    <w:link w:val="70"/>
    <w:qFormat/>
    <w:rsid w:val="00170980"/>
    <w:pPr>
      <w:keepNext/>
      <w:jc w:val="center"/>
      <w:outlineLvl w:val="6"/>
    </w:pPr>
    <w:rPr>
      <w:rFonts w:ascii="Arial"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rsid w:val="00170980"/>
    <w:rPr>
      <w:rFonts w:ascii="Times New Roman" w:eastAsia="Times New Roman" w:hAnsi="Times New Roman" w:cs="Times New Roman"/>
      <w:sz w:val="32"/>
      <w:szCs w:val="20"/>
      <w:lang w:eastAsia="ru-RU"/>
    </w:rPr>
  </w:style>
  <w:style w:type="character" w:customStyle="1" w:styleId="70">
    <w:name w:val="Заголовок 7 Знак"/>
    <w:basedOn w:val="a0"/>
    <w:link w:val="7"/>
    <w:rsid w:val="00170980"/>
    <w:rPr>
      <w:rFonts w:ascii="Arial" w:eastAsia="Times New Roman" w:hAnsi="Arial" w:cs="Times New Roman"/>
      <w:b/>
      <w:sz w:val="32"/>
      <w:szCs w:val="20"/>
      <w:lang w:eastAsia="ru-RU"/>
    </w:rPr>
  </w:style>
  <w:style w:type="character" w:customStyle="1" w:styleId="Bodytext6pt">
    <w:name w:val="Body text + 6 pt"/>
    <w:basedOn w:val="a0"/>
    <w:rsid w:val="00A07984"/>
    <w:rPr>
      <w:rFonts w:ascii="Times New Roman" w:eastAsia="Times New Roman" w:hAnsi="Times New Roman" w:cs="Times New Roman"/>
      <w:b w:val="0"/>
      <w:bCs w:val="0"/>
      <w:i w:val="0"/>
      <w:iCs w:val="0"/>
      <w:smallCaps w:val="0"/>
      <w:strike w:val="0"/>
      <w:color w:val="000000"/>
      <w:spacing w:val="0"/>
      <w:w w:val="100"/>
      <w:position w:val="0"/>
      <w:sz w:val="12"/>
      <w:szCs w:val="12"/>
      <w:u w:val="none"/>
      <w:lang w:val="ru-RU" w:eastAsia="ru-RU" w:bidi="ru-RU"/>
    </w:rPr>
  </w:style>
  <w:style w:type="character" w:customStyle="1" w:styleId="BodytextItalic">
    <w:name w:val="Body text + Italic"/>
    <w:basedOn w:val="a0"/>
    <w:rsid w:val="00A0798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Bodytext85ptBold">
    <w:name w:val="Body text + 8;5 pt;Bold"/>
    <w:basedOn w:val="a0"/>
    <w:rsid w:val="00A07984"/>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character" w:customStyle="1" w:styleId="Bodytext">
    <w:name w:val="Body text_"/>
    <w:basedOn w:val="a0"/>
    <w:rsid w:val="006E6C97"/>
    <w:rPr>
      <w:rFonts w:ascii="Times New Roman" w:eastAsia="Times New Roman" w:hAnsi="Times New Roman" w:cs="Times New Roman"/>
      <w:b w:val="0"/>
      <w:bCs w:val="0"/>
      <w:i w:val="0"/>
      <w:iCs w:val="0"/>
      <w:smallCaps w:val="0"/>
      <w:strike w:val="0"/>
      <w:sz w:val="20"/>
      <w:szCs w:val="20"/>
      <w:u w:val="none"/>
    </w:rPr>
  </w:style>
  <w:style w:type="character" w:customStyle="1" w:styleId="Heading2">
    <w:name w:val="Heading #2_"/>
    <w:basedOn w:val="a0"/>
    <w:link w:val="Heading20"/>
    <w:rsid w:val="006E6C97"/>
    <w:rPr>
      <w:rFonts w:ascii="Times New Roman" w:eastAsia="Times New Roman" w:hAnsi="Times New Roman" w:cs="Times New Roman"/>
      <w:shd w:val="clear" w:color="auto" w:fill="FFFFFF"/>
    </w:rPr>
  </w:style>
  <w:style w:type="character" w:customStyle="1" w:styleId="1">
    <w:name w:val="Основной текст1"/>
    <w:basedOn w:val="Bodytext"/>
    <w:rsid w:val="006E6C97"/>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eastAsia="ru-RU" w:bidi="ru-RU"/>
    </w:rPr>
  </w:style>
  <w:style w:type="character" w:customStyle="1" w:styleId="Bodytext95ptBold">
    <w:name w:val="Body text + 9;5 pt;Bold"/>
    <w:basedOn w:val="Bodytext"/>
    <w:rsid w:val="006E6C97"/>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paragraph" w:customStyle="1" w:styleId="Heading20">
    <w:name w:val="Heading #2"/>
    <w:basedOn w:val="a"/>
    <w:link w:val="Heading2"/>
    <w:rsid w:val="006E6C97"/>
    <w:pPr>
      <w:widowControl w:val="0"/>
      <w:shd w:val="clear" w:color="auto" w:fill="FFFFFF"/>
      <w:spacing w:before="240" w:line="233" w:lineRule="exact"/>
      <w:jc w:val="both"/>
      <w:outlineLvl w:val="1"/>
    </w:pPr>
    <w:rPr>
      <w:sz w:val="22"/>
      <w:szCs w:val="22"/>
      <w:lang w:eastAsia="en-US"/>
    </w:rPr>
  </w:style>
  <w:style w:type="paragraph" w:styleId="3">
    <w:name w:val="Body Text 3"/>
    <w:basedOn w:val="a"/>
    <w:link w:val="30"/>
    <w:rsid w:val="00466045"/>
    <w:pPr>
      <w:spacing w:line="480" w:lineRule="auto"/>
      <w:jc w:val="both"/>
    </w:pPr>
    <w:rPr>
      <w:sz w:val="24"/>
    </w:rPr>
  </w:style>
  <w:style w:type="character" w:customStyle="1" w:styleId="30">
    <w:name w:val="Основной текст 3 Знак"/>
    <w:basedOn w:val="a0"/>
    <w:link w:val="3"/>
    <w:rsid w:val="00466045"/>
    <w:rPr>
      <w:rFonts w:ascii="Times New Roman" w:eastAsia="Times New Roman" w:hAnsi="Times New Roman" w:cs="Times New Roman"/>
      <w:sz w:val="24"/>
      <w:szCs w:val="20"/>
      <w:lang w:eastAsia="ru-RU"/>
    </w:rPr>
  </w:style>
  <w:style w:type="paragraph" w:styleId="a3">
    <w:name w:val="header"/>
    <w:basedOn w:val="a"/>
    <w:link w:val="a4"/>
    <w:rsid w:val="00634712"/>
    <w:pPr>
      <w:tabs>
        <w:tab w:val="center" w:pos="4536"/>
        <w:tab w:val="right" w:pos="9072"/>
      </w:tabs>
    </w:pPr>
  </w:style>
  <w:style w:type="character" w:customStyle="1" w:styleId="a4">
    <w:name w:val="Верхний колонтитул Знак"/>
    <w:basedOn w:val="a0"/>
    <w:link w:val="a3"/>
    <w:rsid w:val="00634712"/>
    <w:rPr>
      <w:rFonts w:ascii="Times New Roman" w:eastAsia="Times New Roman" w:hAnsi="Times New Roman" w:cs="Times New Roman"/>
      <w:sz w:val="20"/>
      <w:szCs w:val="20"/>
      <w:lang w:eastAsia="ru-RU"/>
    </w:rPr>
  </w:style>
  <w:style w:type="paragraph" w:styleId="2">
    <w:name w:val="Body Text Indent 2"/>
    <w:basedOn w:val="a"/>
    <w:link w:val="20"/>
    <w:uiPriority w:val="99"/>
    <w:unhideWhenUsed/>
    <w:rsid w:val="00717148"/>
    <w:pPr>
      <w:spacing w:after="120" w:line="480" w:lineRule="auto"/>
      <w:ind w:left="283"/>
    </w:pPr>
  </w:style>
  <w:style w:type="character" w:customStyle="1" w:styleId="20">
    <w:name w:val="Основной текст с отступом 2 Знак"/>
    <w:basedOn w:val="a0"/>
    <w:link w:val="2"/>
    <w:uiPriority w:val="99"/>
    <w:rsid w:val="00717148"/>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717148"/>
    <w:rPr>
      <w:rFonts w:ascii="Tahoma" w:hAnsi="Tahoma" w:cs="Tahoma"/>
      <w:sz w:val="16"/>
      <w:szCs w:val="16"/>
    </w:rPr>
  </w:style>
  <w:style w:type="character" w:customStyle="1" w:styleId="a6">
    <w:name w:val="Текст выноски Знак"/>
    <w:basedOn w:val="a0"/>
    <w:link w:val="a5"/>
    <w:uiPriority w:val="99"/>
    <w:semiHidden/>
    <w:rsid w:val="00717148"/>
    <w:rPr>
      <w:rFonts w:ascii="Tahoma" w:eastAsia="Times New Roman" w:hAnsi="Tahoma" w:cs="Tahoma"/>
      <w:sz w:val="16"/>
      <w:szCs w:val="16"/>
      <w:lang w:eastAsia="ru-RU"/>
    </w:rPr>
  </w:style>
  <w:style w:type="character" w:styleId="a7">
    <w:name w:val="Strong"/>
    <w:basedOn w:val="a0"/>
    <w:qFormat/>
    <w:rsid w:val="009C62BE"/>
    <w:rPr>
      <w:b/>
      <w:bCs/>
    </w:rPr>
  </w:style>
  <w:style w:type="paragraph" w:styleId="a8">
    <w:name w:val="Body Text"/>
    <w:basedOn w:val="a"/>
    <w:link w:val="a9"/>
    <w:uiPriority w:val="99"/>
    <w:unhideWhenUsed/>
    <w:rsid w:val="007D22DF"/>
    <w:pPr>
      <w:spacing w:after="120"/>
    </w:pPr>
  </w:style>
  <w:style w:type="character" w:customStyle="1" w:styleId="a9">
    <w:name w:val="Основной текст Знак"/>
    <w:basedOn w:val="a0"/>
    <w:link w:val="a8"/>
    <w:uiPriority w:val="99"/>
    <w:rsid w:val="007D22DF"/>
    <w:rPr>
      <w:rFonts w:ascii="Times New Roman" w:eastAsia="Times New Roman" w:hAnsi="Times New Roman" w:cs="Times New Roman"/>
      <w:sz w:val="20"/>
      <w:szCs w:val="20"/>
      <w:lang w:eastAsia="ru-RU"/>
    </w:rPr>
  </w:style>
  <w:style w:type="paragraph" w:styleId="aa">
    <w:name w:val="List Paragraph"/>
    <w:basedOn w:val="a"/>
    <w:uiPriority w:val="34"/>
    <w:qFormat/>
    <w:rsid w:val="003334F6"/>
    <w:pPr>
      <w:spacing w:after="200" w:line="276" w:lineRule="auto"/>
      <w:ind w:left="720"/>
      <w:contextualSpacing/>
    </w:pPr>
    <w:rPr>
      <w:rFonts w:asciiTheme="minorHAnsi" w:eastAsiaTheme="minorHAnsi" w:hAnsiTheme="minorHAnsi" w:cstheme="minorBidi"/>
      <w:sz w:val="22"/>
      <w:szCs w:val="22"/>
      <w:lang w:eastAsia="en-US"/>
    </w:rPr>
  </w:style>
  <w:style w:type="table" w:styleId="ab">
    <w:name w:val="Table Grid"/>
    <w:basedOn w:val="a1"/>
    <w:uiPriority w:val="59"/>
    <w:rsid w:val="0033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basedOn w:val="a"/>
    <w:link w:val="ad"/>
    <w:uiPriority w:val="99"/>
    <w:unhideWhenUsed/>
    <w:rsid w:val="003334F6"/>
    <w:pPr>
      <w:tabs>
        <w:tab w:val="center" w:pos="4677"/>
        <w:tab w:val="right" w:pos="9355"/>
      </w:tabs>
    </w:pPr>
  </w:style>
  <w:style w:type="character" w:customStyle="1" w:styleId="ad">
    <w:name w:val="Нижний колонтитул Знак"/>
    <w:basedOn w:val="a0"/>
    <w:link w:val="ac"/>
    <w:uiPriority w:val="99"/>
    <w:rsid w:val="003334F6"/>
    <w:rPr>
      <w:rFonts w:ascii="Times New Roman" w:eastAsia="Times New Roman" w:hAnsi="Times New Roman" w:cs="Times New Roman"/>
      <w:sz w:val="20"/>
      <w:szCs w:val="20"/>
      <w:lang w:eastAsia="ru-RU"/>
    </w:rPr>
  </w:style>
  <w:style w:type="character" w:customStyle="1" w:styleId="40">
    <w:name w:val="Заголовок 4 Знак"/>
    <w:basedOn w:val="a0"/>
    <w:link w:val="4"/>
    <w:uiPriority w:val="9"/>
    <w:rsid w:val="00864648"/>
    <w:rPr>
      <w:rFonts w:asciiTheme="majorHAnsi" w:eastAsiaTheme="majorEastAsia" w:hAnsiTheme="majorHAnsi" w:cstheme="majorBidi"/>
      <w:i/>
      <w:iCs/>
      <w:color w:val="365F91" w:themeColor="accent1" w:themeShade="BF"/>
      <w:sz w:val="20"/>
      <w:szCs w:val="20"/>
      <w:lang w:eastAsia="ru-RU"/>
    </w:rPr>
  </w:style>
  <w:style w:type="character" w:styleId="ae">
    <w:name w:val="Placeholder Text"/>
    <w:basedOn w:val="a0"/>
    <w:uiPriority w:val="99"/>
    <w:semiHidden/>
    <w:rsid w:val="00C65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1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21.png"/><Relationship Id="rId50" Type="http://schemas.openxmlformats.org/officeDocument/2006/relationships/oleObject" Target="embeddings/oleObject21.bin"/><Relationship Id="rId55" Type="http://schemas.openxmlformats.org/officeDocument/2006/relationships/image" Target="media/image28.png"/><Relationship Id="rId63" Type="http://schemas.openxmlformats.org/officeDocument/2006/relationships/image" Target="media/image36.wmf"/><Relationship Id="rId68" Type="http://schemas.openxmlformats.org/officeDocument/2006/relationships/oleObject" Target="embeddings/oleObject24.bin"/><Relationship Id="rId76" Type="http://schemas.openxmlformats.org/officeDocument/2006/relationships/image" Target="media/image46.png"/><Relationship Id="rId84" Type="http://schemas.openxmlformats.org/officeDocument/2006/relationships/image" Target="media/image54.png"/><Relationship Id="rId89" Type="http://schemas.openxmlformats.org/officeDocument/2006/relationships/image" Target="media/image59.png"/><Relationship Id="rId7" Type="http://schemas.openxmlformats.org/officeDocument/2006/relationships/image" Target="media/image1.wmf"/><Relationship Id="rId71" Type="http://schemas.openxmlformats.org/officeDocument/2006/relationships/image" Target="media/image41.png"/><Relationship Id="rId92"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png"/><Relationship Id="rId45" Type="http://schemas.openxmlformats.org/officeDocument/2006/relationships/oleObject" Target="embeddings/oleObject19.bin"/><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oleObject" Target="embeddings/oleObject23.bin"/><Relationship Id="rId74" Type="http://schemas.openxmlformats.org/officeDocument/2006/relationships/image" Target="media/image44.png"/><Relationship Id="rId79" Type="http://schemas.openxmlformats.org/officeDocument/2006/relationships/image" Target="media/image49.png"/><Relationship Id="rId87" Type="http://schemas.openxmlformats.org/officeDocument/2006/relationships/image" Target="media/image57.png"/><Relationship Id="rId5" Type="http://schemas.openxmlformats.org/officeDocument/2006/relationships/footnotes" Target="footnotes.xml"/><Relationship Id="rId61" Type="http://schemas.openxmlformats.org/officeDocument/2006/relationships/image" Target="media/image34.png"/><Relationship Id="rId82" Type="http://schemas.openxmlformats.org/officeDocument/2006/relationships/image" Target="media/image52.gif"/><Relationship Id="rId90"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20.wmf"/><Relationship Id="rId48" Type="http://schemas.openxmlformats.org/officeDocument/2006/relationships/image" Target="media/image22.png"/><Relationship Id="rId56" Type="http://schemas.openxmlformats.org/officeDocument/2006/relationships/image" Target="media/image29.jpeg"/><Relationship Id="rId64" Type="http://schemas.openxmlformats.org/officeDocument/2006/relationships/oleObject" Target="embeddings/oleObject22.bin"/><Relationship Id="rId69" Type="http://schemas.openxmlformats.org/officeDocument/2006/relationships/image" Target="media/image39.png"/><Relationship Id="rId77" Type="http://schemas.openxmlformats.org/officeDocument/2006/relationships/image" Target="media/image47.png"/><Relationship Id="rId8" Type="http://schemas.openxmlformats.org/officeDocument/2006/relationships/oleObject" Target="embeddings/oleObject1.bin"/><Relationship Id="rId51" Type="http://schemas.openxmlformats.org/officeDocument/2006/relationships/image" Target="media/image24.png"/><Relationship Id="rId72" Type="http://schemas.openxmlformats.org/officeDocument/2006/relationships/image" Target="media/image42.png"/><Relationship Id="rId80" Type="http://schemas.openxmlformats.org/officeDocument/2006/relationships/image" Target="media/image50.png"/><Relationship Id="rId85" Type="http://schemas.openxmlformats.org/officeDocument/2006/relationships/image" Target="media/image55.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image" Target="media/image32.png"/><Relationship Id="rId67" Type="http://schemas.openxmlformats.org/officeDocument/2006/relationships/image" Target="media/image38.wmf"/><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image" Target="media/image27.png"/><Relationship Id="rId62" Type="http://schemas.openxmlformats.org/officeDocument/2006/relationships/image" Target="media/image35.png"/><Relationship Id="rId70" Type="http://schemas.openxmlformats.org/officeDocument/2006/relationships/image" Target="media/image40.png"/><Relationship Id="rId75" Type="http://schemas.openxmlformats.org/officeDocument/2006/relationships/image" Target="media/image45.png"/><Relationship Id="rId83" Type="http://schemas.openxmlformats.org/officeDocument/2006/relationships/image" Target="media/image53.gif"/><Relationship Id="rId88" Type="http://schemas.openxmlformats.org/officeDocument/2006/relationships/image" Target="media/image58.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30.jpeg"/><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image" Target="media/image37.wmf"/><Relationship Id="rId73" Type="http://schemas.openxmlformats.org/officeDocument/2006/relationships/image" Target="media/image43.png"/><Relationship Id="rId78" Type="http://schemas.openxmlformats.org/officeDocument/2006/relationships/image" Target="media/image48.png"/><Relationship Id="rId81" Type="http://schemas.openxmlformats.org/officeDocument/2006/relationships/image" Target="media/image51.png"/><Relationship Id="rId86"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B1"/>
    <w:rsid w:val="004454B1"/>
    <w:rsid w:val="00DE7B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54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2805</Words>
  <Characters>15990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Kwe</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Денис Есюнин</cp:lastModifiedBy>
  <cp:revision>2</cp:revision>
  <dcterms:created xsi:type="dcterms:W3CDTF">2019-10-10T20:30:00Z</dcterms:created>
  <dcterms:modified xsi:type="dcterms:W3CDTF">2019-10-10T20:30:00Z</dcterms:modified>
</cp:coreProperties>
</file>