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C329D" w14:textId="77777777" w:rsidR="00565955" w:rsidRPr="00565955" w:rsidRDefault="00565955" w:rsidP="00565955">
      <w:pPr>
        <w:rPr>
          <w:b/>
          <w:bCs/>
          <w:sz w:val="22"/>
          <w:szCs w:val="22"/>
          <w:lang w:val="en-AT"/>
        </w:rPr>
      </w:pPr>
      <w:proofErr w:type="spellStart"/>
      <w:r w:rsidRPr="00565955">
        <w:rPr>
          <w:b/>
          <w:bCs/>
          <w:sz w:val="22"/>
          <w:szCs w:val="22"/>
          <w:lang w:val="en-US"/>
        </w:rPr>
        <w:t>Sociophonetic</w:t>
      </w:r>
      <w:proofErr w:type="spellEnd"/>
      <w:r w:rsidRPr="00565955">
        <w:rPr>
          <w:b/>
          <w:bCs/>
          <w:sz w:val="22"/>
          <w:szCs w:val="22"/>
          <w:lang w:val="en-US"/>
        </w:rPr>
        <w:t xml:space="preserve"> variation in Afrikaans vowel production </w:t>
      </w:r>
      <w:r w:rsidRPr="00565955">
        <w:rPr>
          <w:b/>
          <w:bCs/>
          <w:sz w:val="22"/>
          <w:szCs w:val="22"/>
          <w:lang w:val="en-AT"/>
        </w:rPr>
        <w:t>[DH/DS]</w:t>
      </w:r>
    </w:p>
    <w:p w14:paraId="13FEAC91" w14:textId="678D5166" w:rsidR="00565955" w:rsidRPr="00565955" w:rsidRDefault="00565955" w:rsidP="002E6B2F">
      <w:pPr>
        <w:rPr>
          <w:sz w:val="22"/>
          <w:szCs w:val="22"/>
          <w:lang w:val="en-AT"/>
        </w:rPr>
      </w:pPr>
      <w:r w:rsidRPr="00565955">
        <w:rPr>
          <w:sz w:val="22"/>
          <w:szCs w:val="22"/>
          <w:lang w:val="en-AT"/>
        </w:rPr>
        <w:t xml:space="preserve">In this project, students will </w:t>
      </w:r>
      <w:proofErr w:type="spellStart"/>
      <w:r w:rsidRPr="00565955">
        <w:rPr>
          <w:sz w:val="22"/>
          <w:szCs w:val="22"/>
          <w:lang w:val="en-AT"/>
        </w:rPr>
        <w:t>analyze</w:t>
      </w:r>
      <w:proofErr w:type="spellEnd"/>
      <w:r w:rsidRPr="00565955">
        <w:rPr>
          <w:sz w:val="22"/>
          <w:szCs w:val="22"/>
          <w:lang w:val="en-AT"/>
        </w:rPr>
        <w:t xml:space="preserve"> a dataset consisting of acoustic features of vowels (first and second formant) that have been produced by white and </w:t>
      </w:r>
      <w:proofErr w:type="spellStart"/>
      <w:r w:rsidRPr="00565955">
        <w:rPr>
          <w:sz w:val="22"/>
          <w:szCs w:val="22"/>
          <w:lang w:val="en-AT"/>
        </w:rPr>
        <w:t>colored</w:t>
      </w:r>
      <w:proofErr w:type="spellEnd"/>
      <w:r w:rsidRPr="00565955">
        <w:rPr>
          <w:sz w:val="22"/>
          <w:szCs w:val="22"/>
          <w:lang w:val="en-AT"/>
        </w:rPr>
        <w:t xml:space="preserve"> speakers of Afrikaans, a Germanic language that is spoken (mainly) in South Africa. The data have been recorded using two different methods (word lists vs. speech in context) by Daan Wissing (</w:t>
      </w:r>
      <w:proofErr w:type="gramStart"/>
      <w:r w:rsidRPr="00565955">
        <w:rPr>
          <w:sz w:val="22"/>
          <w:szCs w:val="22"/>
          <w:lang w:val="en-AT"/>
        </w:rPr>
        <w:t>North West</w:t>
      </w:r>
      <w:proofErr w:type="gramEnd"/>
      <w:r w:rsidRPr="00565955">
        <w:rPr>
          <w:sz w:val="22"/>
          <w:szCs w:val="22"/>
          <w:lang w:val="en-AT"/>
        </w:rPr>
        <w:t xml:space="preserve"> University, Potchefstroom, South Africa). Acoustic features have been already extracted for all configurations. The goal of the project is to compare the different configurations to assess (a) whether the examined sociolinguistic variants of Afrikaans differ from each other and (b) to what extent results based on different methodologies match.</w:t>
      </w:r>
    </w:p>
    <w:p w14:paraId="7FC9DE75" w14:textId="4DF6E6BD" w:rsidR="00CB27BB" w:rsidRPr="00565955" w:rsidRDefault="00CB27BB" w:rsidP="002E6B2F">
      <w:pPr>
        <w:rPr>
          <w:b/>
          <w:bCs/>
          <w:sz w:val="22"/>
          <w:szCs w:val="22"/>
        </w:rPr>
      </w:pPr>
      <w:r w:rsidRPr="00565955">
        <w:rPr>
          <w:b/>
          <w:bCs/>
          <w:sz w:val="22"/>
          <w:szCs w:val="22"/>
        </w:rPr>
        <w:t xml:space="preserve">Some </w:t>
      </w:r>
      <w:proofErr w:type="gramStart"/>
      <w:r w:rsidRPr="00565955">
        <w:rPr>
          <w:b/>
          <w:bCs/>
          <w:sz w:val="22"/>
          <w:szCs w:val="22"/>
        </w:rPr>
        <w:t>context</w:t>
      </w:r>
      <w:proofErr w:type="gramEnd"/>
      <w:r w:rsidRPr="00565955">
        <w:rPr>
          <w:b/>
          <w:bCs/>
          <w:sz w:val="22"/>
          <w:szCs w:val="22"/>
        </w:rPr>
        <w:t>:</w:t>
      </w:r>
    </w:p>
    <w:p w14:paraId="2A545C02" w14:textId="466BB018" w:rsidR="009F4C25" w:rsidRPr="00562420" w:rsidRDefault="009F4C25" w:rsidP="002E6B2F">
      <w:pPr>
        <w:rPr>
          <w:sz w:val="22"/>
          <w:szCs w:val="22"/>
        </w:rPr>
      </w:pPr>
      <w:r w:rsidRPr="00562420">
        <w:rPr>
          <w:sz w:val="22"/>
          <w:szCs w:val="22"/>
        </w:rPr>
        <w:t xml:space="preserve">Wissing, D., Baumann, A., &amp; Pienaar, W. (2023). Die </w:t>
      </w:r>
      <w:proofErr w:type="spellStart"/>
      <w:r w:rsidRPr="00562420">
        <w:rPr>
          <w:sz w:val="22"/>
          <w:szCs w:val="22"/>
        </w:rPr>
        <w:t>vokaalruimtes</w:t>
      </w:r>
      <w:proofErr w:type="spellEnd"/>
      <w:r w:rsidRPr="00562420">
        <w:rPr>
          <w:sz w:val="22"/>
          <w:szCs w:val="22"/>
        </w:rPr>
        <w:t xml:space="preserve"> van </w:t>
      </w:r>
      <w:proofErr w:type="spellStart"/>
      <w:r w:rsidRPr="00562420">
        <w:rPr>
          <w:sz w:val="22"/>
          <w:szCs w:val="22"/>
        </w:rPr>
        <w:t>Bruinafrikaanse</w:t>
      </w:r>
      <w:proofErr w:type="spellEnd"/>
      <w:r w:rsidRPr="00562420">
        <w:rPr>
          <w:sz w:val="22"/>
          <w:szCs w:val="22"/>
        </w:rPr>
        <w:t xml:space="preserve"> </w:t>
      </w:r>
      <w:proofErr w:type="spellStart"/>
      <w:r w:rsidRPr="00562420">
        <w:rPr>
          <w:sz w:val="22"/>
          <w:szCs w:val="22"/>
        </w:rPr>
        <w:t>variëteite</w:t>
      </w:r>
      <w:proofErr w:type="spellEnd"/>
      <w:r w:rsidRPr="00562420">
        <w:rPr>
          <w:sz w:val="22"/>
          <w:szCs w:val="22"/>
        </w:rPr>
        <w:t>. </w:t>
      </w:r>
      <w:proofErr w:type="spellStart"/>
      <w:r w:rsidRPr="00562420">
        <w:rPr>
          <w:i/>
          <w:iCs/>
          <w:sz w:val="22"/>
          <w:szCs w:val="22"/>
        </w:rPr>
        <w:t>Litnet</w:t>
      </w:r>
      <w:proofErr w:type="spellEnd"/>
      <w:r w:rsidRPr="00562420">
        <w:rPr>
          <w:i/>
          <w:iCs/>
          <w:sz w:val="22"/>
          <w:szCs w:val="22"/>
        </w:rPr>
        <w:t xml:space="preserve"> </w:t>
      </w:r>
      <w:proofErr w:type="spellStart"/>
      <w:r w:rsidRPr="00562420">
        <w:rPr>
          <w:i/>
          <w:iCs/>
          <w:sz w:val="22"/>
          <w:szCs w:val="22"/>
        </w:rPr>
        <w:t>Akademies</w:t>
      </w:r>
      <w:proofErr w:type="spellEnd"/>
      <w:r w:rsidRPr="00562420">
        <w:rPr>
          <w:i/>
          <w:iCs/>
          <w:sz w:val="22"/>
          <w:szCs w:val="22"/>
        </w:rPr>
        <w:t xml:space="preserve">:'n </w:t>
      </w:r>
      <w:proofErr w:type="spellStart"/>
      <w:r w:rsidRPr="00562420">
        <w:rPr>
          <w:i/>
          <w:iCs/>
          <w:sz w:val="22"/>
          <w:szCs w:val="22"/>
        </w:rPr>
        <w:t>Joernaal</w:t>
      </w:r>
      <w:proofErr w:type="spellEnd"/>
      <w:r w:rsidRPr="00562420">
        <w:rPr>
          <w:i/>
          <w:iCs/>
          <w:sz w:val="22"/>
          <w:szCs w:val="22"/>
        </w:rPr>
        <w:t xml:space="preserve"> </w:t>
      </w:r>
      <w:proofErr w:type="spellStart"/>
      <w:r w:rsidRPr="00562420">
        <w:rPr>
          <w:i/>
          <w:iCs/>
          <w:sz w:val="22"/>
          <w:szCs w:val="22"/>
        </w:rPr>
        <w:t>vir</w:t>
      </w:r>
      <w:proofErr w:type="spellEnd"/>
      <w:r w:rsidRPr="00562420">
        <w:rPr>
          <w:i/>
          <w:iCs/>
          <w:sz w:val="22"/>
          <w:szCs w:val="22"/>
        </w:rPr>
        <w:t xml:space="preserve"> die </w:t>
      </w:r>
      <w:proofErr w:type="spellStart"/>
      <w:r w:rsidRPr="00562420">
        <w:rPr>
          <w:i/>
          <w:iCs/>
          <w:sz w:val="22"/>
          <w:szCs w:val="22"/>
        </w:rPr>
        <w:t>Geesteswetenskappe</w:t>
      </w:r>
      <w:proofErr w:type="spellEnd"/>
      <w:r w:rsidRPr="00562420">
        <w:rPr>
          <w:i/>
          <w:iCs/>
          <w:sz w:val="22"/>
          <w:szCs w:val="22"/>
        </w:rPr>
        <w:t xml:space="preserve">, </w:t>
      </w:r>
      <w:proofErr w:type="spellStart"/>
      <w:r w:rsidRPr="00562420">
        <w:rPr>
          <w:i/>
          <w:iCs/>
          <w:sz w:val="22"/>
          <w:szCs w:val="22"/>
        </w:rPr>
        <w:t>Natuurwetenskappe</w:t>
      </w:r>
      <w:proofErr w:type="spellEnd"/>
      <w:r w:rsidRPr="00562420">
        <w:rPr>
          <w:i/>
          <w:iCs/>
          <w:sz w:val="22"/>
          <w:szCs w:val="22"/>
        </w:rPr>
        <w:t xml:space="preserve">, </w:t>
      </w:r>
      <w:proofErr w:type="spellStart"/>
      <w:r w:rsidRPr="00562420">
        <w:rPr>
          <w:i/>
          <w:iCs/>
          <w:sz w:val="22"/>
          <w:szCs w:val="22"/>
        </w:rPr>
        <w:t>Regte</w:t>
      </w:r>
      <w:proofErr w:type="spellEnd"/>
      <w:r w:rsidRPr="00562420">
        <w:rPr>
          <w:i/>
          <w:iCs/>
          <w:sz w:val="22"/>
          <w:szCs w:val="22"/>
        </w:rPr>
        <w:t xml:space="preserve"> </w:t>
      </w:r>
      <w:proofErr w:type="spellStart"/>
      <w:r w:rsidRPr="00562420">
        <w:rPr>
          <w:i/>
          <w:iCs/>
          <w:sz w:val="22"/>
          <w:szCs w:val="22"/>
        </w:rPr>
        <w:t>en</w:t>
      </w:r>
      <w:proofErr w:type="spellEnd"/>
      <w:r w:rsidRPr="00562420">
        <w:rPr>
          <w:i/>
          <w:iCs/>
          <w:sz w:val="22"/>
          <w:szCs w:val="22"/>
        </w:rPr>
        <w:t xml:space="preserve"> </w:t>
      </w:r>
      <w:proofErr w:type="spellStart"/>
      <w:r w:rsidRPr="00562420">
        <w:rPr>
          <w:i/>
          <w:iCs/>
          <w:sz w:val="22"/>
          <w:szCs w:val="22"/>
        </w:rPr>
        <w:t>Godsdienswetenskappe</w:t>
      </w:r>
      <w:proofErr w:type="spellEnd"/>
      <w:r w:rsidRPr="00562420">
        <w:rPr>
          <w:sz w:val="22"/>
          <w:szCs w:val="22"/>
        </w:rPr>
        <w:t>, </w:t>
      </w:r>
      <w:r w:rsidRPr="00562420">
        <w:rPr>
          <w:i/>
          <w:iCs/>
          <w:sz w:val="22"/>
          <w:szCs w:val="22"/>
        </w:rPr>
        <w:t>20</w:t>
      </w:r>
      <w:r w:rsidRPr="00562420">
        <w:rPr>
          <w:sz w:val="22"/>
          <w:szCs w:val="22"/>
        </w:rPr>
        <w:t>(3), 127-146.</w:t>
      </w:r>
    </w:p>
    <w:p w14:paraId="7AF1E8CF" w14:textId="2217F84E" w:rsidR="00CB27BB" w:rsidRPr="00562420" w:rsidRDefault="00CB27BB" w:rsidP="002E6B2F">
      <w:pPr>
        <w:rPr>
          <w:sz w:val="22"/>
          <w:szCs w:val="22"/>
        </w:rPr>
      </w:pPr>
      <w:hyperlink r:id="rId5" w:history="1">
        <w:r w:rsidRPr="00562420">
          <w:rPr>
            <w:rStyle w:val="Hyperlink"/>
            <w:sz w:val="22"/>
            <w:szCs w:val="22"/>
          </w:rPr>
          <w:t>https://www.litnet.co.za/die-vokaalruimtes-van-bruinafrikaanse-varieteite/</w:t>
        </w:r>
      </w:hyperlink>
    </w:p>
    <w:p w14:paraId="717E79C4" w14:textId="7E681B72" w:rsidR="007A1909" w:rsidRPr="00565955" w:rsidRDefault="007A1909" w:rsidP="002E6B2F">
      <w:pPr>
        <w:rPr>
          <w:b/>
          <w:bCs/>
          <w:sz w:val="22"/>
          <w:szCs w:val="22"/>
        </w:rPr>
      </w:pPr>
      <w:r w:rsidRPr="00565955">
        <w:rPr>
          <w:b/>
          <w:bCs/>
          <w:sz w:val="22"/>
          <w:szCs w:val="22"/>
        </w:rPr>
        <w:t>Data:</w:t>
      </w:r>
    </w:p>
    <w:p w14:paraId="567D1E0E" w14:textId="38D22912" w:rsidR="00577C47" w:rsidRPr="00562420" w:rsidRDefault="007A1909" w:rsidP="007A1909">
      <w:pPr>
        <w:pStyle w:val="Listenabsatz"/>
        <w:numPr>
          <w:ilvl w:val="0"/>
          <w:numId w:val="1"/>
        </w:numPr>
        <w:rPr>
          <w:sz w:val="22"/>
          <w:szCs w:val="22"/>
        </w:rPr>
      </w:pPr>
      <w:r w:rsidRPr="00562420">
        <w:rPr>
          <w:sz w:val="22"/>
          <w:szCs w:val="22"/>
        </w:rPr>
        <w:t>A: coloured Afrikaans, reading</w:t>
      </w:r>
    </w:p>
    <w:p w14:paraId="5AA798E1" w14:textId="4661BF3E" w:rsidR="007A1909" w:rsidRPr="00562420" w:rsidRDefault="007A1909" w:rsidP="007A1909">
      <w:pPr>
        <w:pStyle w:val="Listenabsatz"/>
        <w:numPr>
          <w:ilvl w:val="0"/>
          <w:numId w:val="1"/>
        </w:numPr>
        <w:rPr>
          <w:sz w:val="22"/>
          <w:szCs w:val="22"/>
        </w:rPr>
      </w:pPr>
      <w:r w:rsidRPr="00562420">
        <w:rPr>
          <w:sz w:val="22"/>
          <w:szCs w:val="22"/>
        </w:rPr>
        <w:t>B: white Afrikaans, reading</w:t>
      </w:r>
    </w:p>
    <w:p w14:paraId="2C228B39" w14:textId="1DB66D05" w:rsidR="007A1909" w:rsidRPr="00562420" w:rsidRDefault="007A1909" w:rsidP="007A1909">
      <w:pPr>
        <w:pStyle w:val="Listenabsatz"/>
        <w:numPr>
          <w:ilvl w:val="0"/>
          <w:numId w:val="1"/>
        </w:numPr>
        <w:rPr>
          <w:sz w:val="22"/>
          <w:szCs w:val="22"/>
        </w:rPr>
      </w:pPr>
      <w:r w:rsidRPr="00562420">
        <w:rPr>
          <w:sz w:val="22"/>
          <w:szCs w:val="22"/>
        </w:rPr>
        <w:t>C</w:t>
      </w:r>
      <w:r w:rsidR="00D164C1" w:rsidRPr="00562420">
        <w:rPr>
          <w:sz w:val="22"/>
          <w:szCs w:val="22"/>
        </w:rPr>
        <w:t>: coloured Afrikaans, word list</w:t>
      </w:r>
    </w:p>
    <w:p w14:paraId="47875678" w14:textId="218BABA6" w:rsidR="00D164C1" w:rsidRPr="00562420" w:rsidRDefault="00D164C1" w:rsidP="007A1909">
      <w:pPr>
        <w:pStyle w:val="Listenabsatz"/>
        <w:numPr>
          <w:ilvl w:val="0"/>
          <w:numId w:val="1"/>
        </w:numPr>
        <w:rPr>
          <w:sz w:val="22"/>
          <w:szCs w:val="22"/>
        </w:rPr>
      </w:pPr>
      <w:r w:rsidRPr="00562420">
        <w:rPr>
          <w:sz w:val="22"/>
          <w:szCs w:val="22"/>
        </w:rPr>
        <w:t xml:space="preserve">D: </w:t>
      </w:r>
      <w:r w:rsidR="00267D0B" w:rsidRPr="00562420">
        <w:rPr>
          <w:sz w:val="22"/>
          <w:szCs w:val="22"/>
        </w:rPr>
        <w:t>white</w:t>
      </w:r>
      <w:r w:rsidRPr="00562420">
        <w:rPr>
          <w:sz w:val="22"/>
          <w:szCs w:val="22"/>
        </w:rPr>
        <w:t xml:space="preserve"> Afrikaans, word list</w:t>
      </w:r>
    </w:p>
    <w:p w14:paraId="4E21DCDF" w14:textId="7320B9AC" w:rsidR="00D164C1" w:rsidRPr="00565955" w:rsidRDefault="00D164C1" w:rsidP="00D164C1">
      <w:pPr>
        <w:rPr>
          <w:b/>
          <w:bCs/>
          <w:sz w:val="22"/>
          <w:szCs w:val="22"/>
        </w:rPr>
      </w:pPr>
      <w:r w:rsidRPr="00565955">
        <w:rPr>
          <w:b/>
          <w:bCs/>
          <w:sz w:val="22"/>
          <w:szCs w:val="22"/>
        </w:rPr>
        <w:t>Task:</w:t>
      </w:r>
    </w:p>
    <w:p w14:paraId="71550F2F" w14:textId="77777777" w:rsidR="0081112A" w:rsidRPr="00562420" w:rsidRDefault="0081112A" w:rsidP="0081112A">
      <w:pPr>
        <w:pStyle w:val="Listenabsatz"/>
        <w:numPr>
          <w:ilvl w:val="0"/>
          <w:numId w:val="2"/>
        </w:numPr>
        <w:rPr>
          <w:sz w:val="22"/>
          <w:szCs w:val="22"/>
        </w:rPr>
      </w:pPr>
      <w:r w:rsidRPr="00562420">
        <w:rPr>
          <w:sz w:val="22"/>
          <w:szCs w:val="22"/>
        </w:rPr>
        <w:t>Main questions:</w:t>
      </w:r>
    </w:p>
    <w:p w14:paraId="673479B4" w14:textId="77777777" w:rsidR="0081112A" w:rsidRPr="00562420" w:rsidRDefault="0081112A" w:rsidP="0081112A">
      <w:pPr>
        <w:pStyle w:val="Listenabsatz"/>
        <w:numPr>
          <w:ilvl w:val="1"/>
          <w:numId w:val="2"/>
        </w:numPr>
        <w:rPr>
          <w:sz w:val="22"/>
          <w:szCs w:val="22"/>
        </w:rPr>
      </w:pPr>
      <w:r w:rsidRPr="00562420">
        <w:rPr>
          <w:sz w:val="22"/>
          <w:szCs w:val="22"/>
        </w:rPr>
        <w:t>Sociolinguistic differences: A vs. B &amp; C vs. D</w:t>
      </w:r>
    </w:p>
    <w:p w14:paraId="3F3F0FFC" w14:textId="5E8711E9" w:rsidR="0081112A" w:rsidRPr="00562420" w:rsidRDefault="0081112A" w:rsidP="0081112A">
      <w:pPr>
        <w:pStyle w:val="Listenabsatz"/>
        <w:numPr>
          <w:ilvl w:val="1"/>
          <w:numId w:val="2"/>
        </w:numPr>
        <w:rPr>
          <w:sz w:val="22"/>
          <w:szCs w:val="22"/>
        </w:rPr>
      </w:pPr>
      <w:r w:rsidRPr="00562420">
        <w:rPr>
          <w:sz w:val="22"/>
          <w:szCs w:val="22"/>
        </w:rPr>
        <w:t xml:space="preserve">Methodological differences: A vs. C &amp; C vs. D </w:t>
      </w:r>
    </w:p>
    <w:p w14:paraId="49B4510D" w14:textId="2F19551B" w:rsidR="00D164C1" w:rsidRPr="00562420" w:rsidRDefault="00D164C1" w:rsidP="00D164C1">
      <w:pPr>
        <w:pStyle w:val="Listenabsatz"/>
        <w:numPr>
          <w:ilvl w:val="0"/>
          <w:numId w:val="2"/>
        </w:numPr>
        <w:rPr>
          <w:sz w:val="22"/>
          <w:szCs w:val="22"/>
        </w:rPr>
      </w:pPr>
      <w:r w:rsidRPr="00562420">
        <w:rPr>
          <w:sz w:val="22"/>
          <w:szCs w:val="22"/>
        </w:rPr>
        <w:t xml:space="preserve">Visualize </w:t>
      </w:r>
      <w:r w:rsidR="006373D5" w:rsidRPr="00562420">
        <w:rPr>
          <w:sz w:val="22"/>
          <w:szCs w:val="22"/>
        </w:rPr>
        <w:t>each of the four vowel spaces A-D</w:t>
      </w:r>
      <w:r w:rsidR="00027380" w:rsidRPr="00562420">
        <w:rPr>
          <w:sz w:val="22"/>
          <w:szCs w:val="22"/>
        </w:rPr>
        <w:t xml:space="preserve"> (F1 &amp; F2)</w:t>
      </w:r>
      <w:r w:rsidR="003A08E7" w:rsidRPr="00562420">
        <w:rPr>
          <w:sz w:val="22"/>
          <w:szCs w:val="22"/>
        </w:rPr>
        <w:t>; do this more beautifully than in the paper above!</w:t>
      </w:r>
    </w:p>
    <w:p w14:paraId="6B675F50" w14:textId="660E15B4" w:rsidR="00027380" w:rsidRPr="00562420" w:rsidRDefault="005800D7" w:rsidP="00D164C1">
      <w:pPr>
        <w:pStyle w:val="Listenabsatz"/>
        <w:numPr>
          <w:ilvl w:val="0"/>
          <w:numId w:val="2"/>
        </w:numPr>
        <w:rPr>
          <w:sz w:val="22"/>
          <w:szCs w:val="22"/>
        </w:rPr>
      </w:pPr>
      <w:r w:rsidRPr="00562420">
        <w:rPr>
          <w:sz w:val="22"/>
          <w:szCs w:val="22"/>
        </w:rPr>
        <w:t xml:space="preserve">Think of a </w:t>
      </w:r>
      <w:r w:rsidR="00E35E4D" w:rsidRPr="00562420">
        <w:rPr>
          <w:sz w:val="22"/>
          <w:szCs w:val="22"/>
        </w:rPr>
        <w:t xml:space="preserve">neat way of comparing two vowel spaces (something along the lines of Wissing et al. 2023, or, even better, </w:t>
      </w:r>
      <w:r w:rsidR="00267D0B" w:rsidRPr="00562420">
        <w:rPr>
          <w:sz w:val="22"/>
          <w:szCs w:val="22"/>
        </w:rPr>
        <w:t>something different</w:t>
      </w:r>
      <w:r w:rsidR="00E35E4D" w:rsidRPr="00562420">
        <w:rPr>
          <w:sz w:val="22"/>
          <w:szCs w:val="22"/>
        </w:rPr>
        <w:t>)</w:t>
      </w:r>
    </w:p>
    <w:p w14:paraId="30C37860" w14:textId="26AD4A11" w:rsidR="0081112A" w:rsidRPr="00562420" w:rsidRDefault="0081112A" w:rsidP="0081112A">
      <w:pPr>
        <w:pStyle w:val="Listenabsatz"/>
        <w:numPr>
          <w:ilvl w:val="1"/>
          <w:numId w:val="2"/>
        </w:numPr>
        <w:rPr>
          <w:sz w:val="22"/>
          <w:szCs w:val="22"/>
        </w:rPr>
      </w:pPr>
      <w:r w:rsidRPr="00562420">
        <w:rPr>
          <w:sz w:val="22"/>
          <w:szCs w:val="22"/>
        </w:rPr>
        <w:t xml:space="preserve">How can one measure the distance </w:t>
      </w:r>
      <w:r w:rsidR="00907892" w:rsidRPr="00562420">
        <w:rPr>
          <w:sz w:val="22"/>
          <w:szCs w:val="22"/>
        </w:rPr>
        <w:t xml:space="preserve">(effect size) </w:t>
      </w:r>
      <w:r w:rsidRPr="00562420">
        <w:rPr>
          <w:sz w:val="22"/>
          <w:szCs w:val="22"/>
        </w:rPr>
        <w:t>between two vowel spaces?</w:t>
      </w:r>
    </w:p>
    <w:p w14:paraId="40EC86CE" w14:textId="29AC2407" w:rsidR="00907892" w:rsidRPr="00562420" w:rsidRDefault="00907892" w:rsidP="0081112A">
      <w:pPr>
        <w:pStyle w:val="Listenabsatz"/>
        <w:numPr>
          <w:ilvl w:val="1"/>
          <w:numId w:val="2"/>
        </w:numPr>
        <w:rPr>
          <w:sz w:val="22"/>
          <w:szCs w:val="22"/>
        </w:rPr>
      </w:pPr>
      <w:r w:rsidRPr="00562420">
        <w:rPr>
          <w:sz w:val="22"/>
          <w:szCs w:val="22"/>
        </w:rPr>
        <w:t>How can one quantify</w:t>
      </w:r>
      <w:r w:rsidR="004F7DF8" w:rsidRPr="00562420">
        <w:rPr>
          <w:sz w:val="22"/>
          <w:szCs w:val="22"/>
        </w:rPr>
        <w:t xml:space="preserve"> to what extent vowel realizations are more dispersed on one of the two vowel spaces?</w:t>
      </w:r>
    </w:p>
    <w:p w14:paraId="6777FDDF" w14:textId="1D48286E" w:rsidR="007A1909" w:rsidRPr="00565955" w:rsidRDefault="005F1D79" w:rsidP="002E6B2F">
      <w:pPr>
        <w:pStyle w:val="Listenabsatz"/>
        <w:numPr>
          <w:ilvl w:val="1"/>
          <w:numId w:val="2"/>
        </w:numPr>
        <w:rPr>
          <w:sz w:val="22"/>
          <w:szCs w:val="22"/>
        </w:rPr>
      </w:pPr>
      <w:r w:rsidRPr="00562420">
        <w:rPr>
          <w:sz w:val="22"/>
          <w:szCs w:val="22"/>
        </w:rPr>
        <w:t>Howe can one measure which vowel contributes most to the distance between two vowel spaces, i.e., which vowel is most impactful?</w:t>
      </w:r>
    </w:p>
    <w:p w14:paraId="53904F61" w14:textId="77777777" w:rsidR="00577C47" w:rsidRDefault="00577C47" w:rsidP="002E6B2F">
      <w:pPr>
        <w:pBdr>
          <w:bottom w:val="single" w:sz="12" w:space="1" w:color="auto"/>
        </w:pBdr>
        <w:rPr>
          <w:sz w:val="22"/>
          <w:szCs w:val="22"/>
        </w:rPr>
      </w:pPr>
    </w:p>
    <w:p w14:paraId="65D4B4E8" w14:textId="77777777" w:rsidR="00565955" w:rsidRDefault="00565955" w:rsidP="002E6B2F">
      <w:pPr>
        <w:pBdr>
          <w:bottom w:val="single" w:sz="12" w:space="1" w:color="auto"/>
        </w:pBdr>
        <w:rPr>
          <w:sz w:val="22"/>
          <w:szCs w:val="22"/>
        </w:rPr>
      </w:pPr>
    </w:p>
    <w:p w14:paraId="58B98E46" w14:textId="77777777" w:rsidR="00565955" w:rsidRDefault="00565955" w:rsidP="002E6B2F">
      <w:pPr>
        <w:pBdr>
          <w:bottom w:val="single" w:sz="12" w:space="1" w:color="auto"/>
        </w:pBdr>
        <w:rPr>
          <w:sz w:val="22"/>
          <w:szCs w:val="22"/>
        </w:rPr>
      </w:pPr>
    </w:p>
    <w:p w14:paraId="0427748D" w14:textId="77777777" w:rsidR="00565955" w:rsidRDefault="00565955" w:rsidP="002E6B2F">
      <w:pPr>
        <w:pBdr>
          <w:bottom w:val="single" w:sz="12" w:space="1" w:color="auto"/>
        </w:pBdr>
        <w:rPr>
          <w:sz w:val="22"/>
          <w:szCs w:val="22"/>
        </w:rPr>
      </w:pPr>
    </w:p>
    <w:p w14:paraId="6BB5BAA1" w14:textId="77777777" w:rsidR="00565955" w:rsidRDefault="00565955" w:rsidP="002E6B2F">
      <w:pPr>
        <w:pBdr>
          <w:bottom w:val="single" w:sz="12" w:space="1" w:color="auto"/>
        </w:pBdr>
        <w:rPr>
          <w:sz w:val="22"/>
          <w:szCs w:val="22"/>
        </w:rPr>
      </w:pPr>
    </w:p>
    <w:p w14:paraId="7837B227" w14:textId="77777777" w:rsidR="00565955" w:rsidRPr="00562420" w:rsidRDefault="00565955" w:rsidP="002E6B2F">
      <w:pPr>
        <w:pBdr>
          <w:bottom w:val="single" w:sz="12" w:space="1" w:color="auto"/>
        </w:pBdr>
        <w:rPr>
          <w:sz w:val="22"/>
          <w:szCs w:val="22"/>
        </w:rPr>
      </w:pPr>
    </w:p>
    <w:p w14:paraId="649B3C4B" w14:textId="77777777" w:rsidR="00577C47" w:rsidRPr="00562420" w:rsidRDefault="00577C47" w:rsidP="002E6B2F">
      <w:pPr>
        <w:rPr>
          <w:sz w:val="22"/>
          <w:szCs w:val="22"/>
        </w:rPr>
      </w:pPr>
    </w:p>
    <w:p w14:paraId="56C2C4C0" w14:textId="62420C43" w:rsidR="002E6B2F" w:rsidRPr="00562420" w:rsidRDefault="002E6B2F" w:rsidP="002E6B2F">
      <w:pPr>
        <w:rPr>
          <w:sz w:val="22"/>
          <w:szCs w:val="22"/>
        </w:rPr>
      </w:pPr>
      <w:r w:rsidRPr="00562420">
        <w:rPr>
          <w:sz w:val="22"/>
          <w:szCs w:val="22"/>
        </w:rPr>
        <w:t>Beste Andreas</w:t>
      </w:r>
    </w:p>
    <w:p w14:paraId="0902CD73" w14:textId="77777777" w:rsidR="002E6B2F" w:rsidRPr="00562420" w:rsidRDefault="002E6B2F" w:rsidP="002E6B2F">
      <w:pPr>
        <w:rPr>
          <w:sz w:val="22"/>
          <w:szCs w:val="22"/>
        </w:rPr>
      </w:pPr>
      <w:proofErr w:type="spellStart"/>
      <w:r w:rsidRPr="00562420">
        <w:rPr>
          <w:sz w:val="22"/>
          <w:szCs w:val="22"/>
        </w:rPr>
        <w:t>Dit</w:t>
      </w:r>
      <w:proofErr w:type="spellEnd"/>
      <w:r w:rsidRPr="00562420">
        <w:rPr>
          <w:sz w:val="22"/>
          <w:szCs w:val="22"/>
        </w:rPr>
        <w:t xml:space="preserve"> was </w:t>
      </w:r>
      <w:proofErr w:type="spellStart"/>
      <w:r w:rsidRPr="00562420">
        <w:rPr>
          <w:sz w:val="22"/>
          <w:szCs w:val="22"/>
        </w:rPr>
        <w:t>sinvol</w:t>
      </w:r>
      <w:proofErr w:type="spellEnd"/>
      <w:r w:rsidRPr="00562420">
        <w:rPr>
          <w:sz w:val="22"/>
          <w:szCs w:val="22"/>
        </w:rPr>
        <w:t xml:space="preserve"> om die </w:t>
      </w:r>
      <w:proofErr w:type="spellStart"/>
      <w:r w:rsidRPr="00562420">
        <w:rPr>
          <w:sz w:val="22"/>
          <w:szCs w:val="22"/>
        </w:rPr>
        <w:t>stelle</w:t>
      </w:r>
      <w:proofErr w:type="spellEnd"/>
      <w:r w:rsidRPr="00562420">
        <w:rPr>
          <w:sz w:val="22"/>
          <w:szCs w:val="22"/>
        </w:rPr>
        <w:t xml:space="preserve"> </w:t>
      </w:r>
      <w:proofErr w:type="spellStart"/>
      <w:r w:rsidRPr="00562420">
        <w:rPr>
          <w:sz w:val="22"/>
          <w:szCs w:val="22"/>
        </w:rPr>
        <w:t>terug</w:t>
      </w:r>
      <w:proofErr w:type="spellEnd"/>
      <w:r w:rsidRPr="00562420">
        <w:rPr>
          <w:sz w:val="22"/>
          <w:szCs w:val="22"/>
        </w:rPr>
        <w:t xml:space="preserve"> </w:t>
      </w:r>
      <w:proofErr w:type="spellStart"/>
      <w:r w:rsidRPr="00562420">
        <w:rPr>
          <w:sz w:val="22"/>
          <w:szCs w:val="22"/>
        </w:rPr>
        <w:t>te</w:t>
      </w:r>
      <w:proofErr w:type="spellEnd"/>
      <w:r w:rsidRPr="00562420">
        <w:rPr>
          <w:sz w:val="22"/>
          <w:szCs w:val="22"/>
        </w:rPr>
        <w:t xml:space="preserve"> </w:t>
      </w:r>
      <w:proofErr w:type="spellStart"/>
      <w:r w:rsidRPr="00562420">
        <w:rPr>
          <w:sz w:val="22"/>
          <w:szCs w:val="22"/>
        </w:rPr>
        <w:t>hou</w:t>
      </w:r>
      <w:proofErr w:type="spellEnd"/>
      <w:r w:rsidRPr="00562420">
        <w:rPr>
          <w:sz w:val="22"/>
          <w:szCs w:val="22"/>
        </w:rPr>
        <w:t xml:space="preserve"> </w:t>
      </w:r>
      <w:proofErr w:type="spellStart"/>
      <w:r w:rsidRPr="00562420">
        <w:rPr>
          <w:sz w:val="22"/>
          <w:szCs w:val="22"/>
        </w:rPr>
        <w:t>en</w:t>
      </w:r>
      <w:proofErr w:type="spellEnd"/>
      <w:r w:rsidRPr="00562420">
        <w:rPr>
          <w:sz w:val="22"/>
          <w:szCs w:val="22"/>
        </w:rPr>
        <w:t xml:space="preserve"> weer </w:t>
      </w:r>
      <w:proofErr w:type="spellStart"/>
      <w:r w:rsidRPr="00562420">
        <w:rPr>
          <w:sz w:val="22"/>
          <w:szCs w:val="22"/>
        </w:rPr>
        <w:t>deur</w:t>
      </w:r>
      <w:proofErr w:type="spellEnd"/>
      <w:r w:rsidRPr="00562420">
        <w:rPr>
          <w:sz w:val="22"/>
          <w:szCs w:val="22"/>
        </w:rPr>
        <w:t xml:space="preserve"> </w:t>
      </w:r>
      <w:proofErr w:type="spellStart"/>
      <w:r w:rsidRPr="00562420">
        <w:rPr>
          <w:sz w:val="22"/>
          <w:szCs w:val="22"/>
        </w:rPr>
        <w:t>te</w:t>
      </w:r>
      <w:proofErr w:type="spellEnd"/>
      <w:r w:rsidRPr="00562420">
        <w:rPr>
          <w:sz w:val="22"/>
          <w:szCs w:val="22"/>
        </w:rPr>
        <w:t xml:space="preserve"> </w:t>
      </w:r>
      <w:proofErr w:type="spellStart"/>
      <w:r w:rsidRPr="00562420">
        <w:rPr>
          <w:sz w:val="22"/>
          <w:szCs w:val="22"/>
        </w:rPr>
        <w:t>gaan</w:t>
      </w:r>
      <w:proofErr w:type="spellEnd"/>
      <w:r w:rsidRPr="00562420">
        <w:rPr>
          <w:sz w:val="22"/>
          <w:szCs w:val="22"/>
        </w:rPr>
        <w:t xml:space="preserve"> </w:t>
      </w:r>
      <w:proofErr w:type="spellStart"/>
      <w:r w:rsidRPr="00562420">
        <w:rPr>
          <w:sz w:val="22"/>
          <w:szCs w:val="22"/>
        </w:rPr>
        <w:t>vir</w:t>
      </w:r>
      <w:proofErr w:type="spellEnd"/>
      <w:r w:rsidRPr="00562420">
        <w:rPr>
          <w:sz w:val="22"/>
          <w:szCs w:val="22"/>
        </w:rPr>
        <w:t xml:space="preserve"> </w:t>
      </w:r>
      <w:proofErr w:type="spellStart"/>
      <w:r w:rsidRPr="00562420">
        <w:rPr>
          <w:sz w:val="22"/>
          <w:szCs w:val="22"/>
        </w:rPr>
        <w:t>foute</w:t>
      </w:r>
      <w:proofErr w:type="spellEnd"/>
      <w:r w:rsidRPr="00562420">
        <w:rPr>
          <w:sz w:val="22"/>
          <w:szCs w:val="22"/>
        </w:rPr>
        <w:t xml:space="preserve"> - wat ek </w:t>
      </w:r>
      <w:proofErr w:type="spellStart"/>
      <w:r w:rsidRPr="00562420">
        <w:rPr>
          <w:sz w:val="22"/>
          <w:szCs w:val="22"/>
        </w:rPr>
        <w:t>wel</w:t>
      </w:r>
      <w:proofErr w:type="spellEnd"/>
      <w:r w:rsidRPr="00562420">
        <w:rPr>
          <w:sz w:val="22"/>
          <w:szCs w:val="22"/>
        </w:rPr>
        <w:t xml:space="preserve"> </w:t>
      </w:r>
      <w:proofErr w:type="spellStart"/>
      <w:r w:rsidRPr="00562420">
        <w:rPr>
          <w:sz w:val="22"/>
          <w:szCs w:val="22"/>
        </w:rPr>
        <w:t>gekry</w:t>
      </w:r>
      <w:proofErr w:type="spellEnd"/>
      <w:r w:rsidRPr="00562420">
        <w:rPr>
          <w:sz w:val="22"/>
          <w:szCs w:val="22"/>
        </w:rPr>
        <w:t xml:space="preserve"> het.</w:t>
      </w:r>
    </w:p>
    <w:p w14:paraId="4B906422" w14:textId="77777777" w:rsidR="002E6B2F" w:rsidRPr="00562420" w:rsidRDefault="002E6B2F" w:rsidP="002E6B2F">
      <w:pPr>
        <w:rPr>
          <w:sz w:val="22"/>
          <w:szCs w:val="22"/>
        </w:rPr>
      </w:pPr>
    </w:p>
    <w:p w14:paraId="238CA4ED" w14:textId="4A490A26" w:rsidR="002E6B2F" w:rsidRPr="00562420" w:rsidRDefault="002E6B2F" w:rsidP="002E6B2F">
      <w:pPr>
        <w:rPr>
          <w:sz w:val="22"/>
          <w:szCs w:val="22"/>
        </w:rPr>
      </w:pPr>
      <w:r w:rsidRPr="00562420">
        <w:rPr>
          <w:sz w:val="22"/>
          <w:szCs w:val="22"/>
        </w:rPr>
        <w:t xml:space="preserve">Hallo Andreas, </w:t>
      </w:r>
      <w:proofErr w:type="spellStart"/>
      <w:r w:rsidRPr="00562420">
        <w:rPr>
          <w:sz w:val="22"/>
          <w:szCs w:val="22"/>
        </w:rPr>
        <w:t>hiermee</w:t>
      </w:r>
      <w:proofErr w:type="spellEnd"/>
      <w:r w:rsidRPr="00562420">
        <w:rPr>
          <w:sz w:val="22"/>
          <w:szCs w:val="22"/>
        </w:rPr>
        <w:t xml:space="preserve"> die "</w:t>
      </w:r>
      <w:proofErr w:type="spellStart"/>
      <w:r w:rsidRPr="00562420">
        <w:rPr>
          <w:sz w:val="22"/>
          <w:szCs w:val="22"/>
        </w:rPr>
        <w:t>regte</w:t>
      </w:r>
      <w:proofErr w:type="spellEnd"/>
      <w:r w:rsidRPr="00562420">
        <w:rPr>
          <w:sz w:val="22"/>
          <w:szCs w:val="22"/>
        </w:rPr>
        <w:t xml:space="preserve">" data, </w:t>
      </w:r>
      <w:proofErr w:type="spellStart"/>
      <w:r w:rsidRPr="00562420">
        <w:rPr>
          <w:sz w:val="22"/>
          <w:szCs w:val="22"/>
        </w:rPr>
        <w:t>soos</w:t>
      </w:r>
      <w:proofErr w:type="spellEnd"/>
      <w:r w:rsidRPr="00562420">
        <w:rPr>
          <w:sz w:val="22"/>
          <w:szCs w:val="22"/>
        </w:rPr>
        <w:t xml:space="preserve"> </w:t>
      </w:r>
      <w:proofErr w:type="spellStart"/>
      <w:r w:rsidRPr="00562420">
        <w:rPr>
          <w:sz w:val="22"/>
          <w:szCs w:val="22"/>
        </w:rPr>
        <w:t>jy</w:t>
      </w:r>
      <w:proofErr w:type="spellEnd"/>
      <w:r w:rsidRPr="00562420">
        <w:rPr>
          <w:sz w:val="22"/>
          <w:szCs w:val="22"/>
        </w:rPr>
        <w:t xml:space="preserve"> </w:t>
      </w:r>
      <w:proofErr w:type="spellStart"/>
      <w:r w:rsidRPr="00562420">
        <w:rPr>
          <w:sz w:val="22"/>
          <w:szCs w:val="22"/>
        </w:rPr>
        <w:t>sien</w:t>
      </w:r>
      <w:proofErr w:type="spellEnd"/>
      <w:r w:rsidRPr="00562420">
        <w:rPr>
          <w:sz w:val="22"/>
          <w:szCs w:val="22"/>
        </w:rPr>
        <w:t xml:space="preserve">, is </w:t>
      </w:r>
      <w:proofErr w:type="spellStart"/>
      <w:r w:rsidRPr="00562420">
        <w:rPr>
          <w:sz w:val="22"/>
          <w:szCs w:val="22"/>
        </w:rPr>
        <w:t>dit</w:t>
      </w:r>
      <w:proofErr w:type="spellEnd"/>
      <w:r w:rsidRPr="00562420">
        <w:rPr>
          <w:sz w:val="22"/>
          <w:szCs w:val="22"/>
        </w:rPr>
        <w:t xml:space="preserve"> vier </w:t>
      </w:r>
      <w:proofErr w:type="spellStart"/>
      <w:r w:rsidRPr="00562420">
        <w:rPr>
          <w:sz w:val="22"/>
          <w:szCs w:val="22"/>
        </w:rPr>
        <w:t>stelle</w:t>
      </w:r>
      <w:proofErr w:type="spellEnd"/>
      <w:r w:rsidRPr="00562420">
        <w:rPr>
          <w:sz w:val="22"/>
          <w:szCs w:val="22"/>
        </w:rPr>
        <w:t xml:space="preserve">, twee van bruin </w:t>
      </w:r>
      <w:proofErr w:type="spellStart"/>
      <w:r w:rsidRPr="00562420">
        <w:rPr>
          <w:sz w:val="22"/>
          <w:szCs w:val="22"/>
        </w:rPr>
        <w:t>sprekers</w:t>
      </w:r>
      <w:proofErr w:type="spellEnd"/>
      <w:r w:rsidRPr="00562420">
        <w:rPr>
          <w:sz w:val="22"/>
          <w:szCs w:val="22"/>
        </w:rPr>
        <w:t xml:space="preserve">, </w:t>
      </w:r>
      <w:proofErr w:type="spellStart"/>
      <w:r w:rsidRPr="00562420">
        <w:rPr>
          <w:sz w:val="22"/>
          <w:szCs w:val="22"/>
        </w:rPr>
        <w:t>en</w:t>
      </w:r>
      <w:proofErr w:type="spellEnd"/>
      <w:r w:rsidRPr="00562420">
        <w:rPr>
          <w:sz w:val="22"/>
          <w:szCs w:val="22"/>
        </w:rPr>
        <w:t xml:space="preserve"> twee van </w:t>
      </w:r>
      <w:proofErr w:type="spellStart"/>
      <w:r w:rsidRPr="00562420">
        <w:rPr>
          <w:sz w:val="22"/>
          <w:szCs w:val="22"/>
        </w:rPr>
        <w:t>wittes</w:t>
      </w:r>
      <w:proofErr w:type="spellEnd"/>
      <w:r w:rsidRPr="00562420">
        <w:rPr>
          <w:sz w:val="22"/>
          <w:szCs w:val="22"/>
        </w:rPr>
        <w:t>. </w:t>
      </w:r>
    </w:p>
    <w:p w14:paraId="659FD1DE" w14:textId="77777777" w:rsidR="002E6B2F" w:rsidRPr="00562420" w:rsidRDefault="002E6B2F" w:rsidP="002E6B2F">
      <w:pPr>
        <w:rPr>
          <w:sz w:val="22"/>
          <w:szCs w:val="22"/>
        </w:rPr>
      </w:pPr>
      <w:r w:rsidRPr="00562420">
        <w:rPr>
          <w:sz w:val="22"/>
          <w:szCs w:val="22"/>
        </w:rPr>
        <w:t xml:space="preserve">Die </w:t>
      </w:r>
      <w:proofErr w:type="spellStart"/>
      <w:r w:rsidRPr="00562420">
        <w:rPr>
          <w:sz w:val="22"/>
          <w:szCs w:val="22"/>
        </w:rPr>
        <w:t>primêre</w:t>
      </w:r>
      <w:proofErr w:type="spellEnd"/>
      <w:r w:rsidRPr="00562420">
        <w:rPr>
          <w:sz w:val="22"/>
          <w:szCs w:val="22"/>
        </w:rPr>
        <w:t xml:space="preserve"> </w:t>
      </w:r>
      <w:proofErr w:type="spellStart"/>
      <w:r w:rsidRPr="00562420">
        <w:rPr>
          <w:sz w:val="22"/>
          <w:szCs w:val="22"/>
        </w:rPr>
        <w:t>vergelykings</w:t>
      </w:r>
      <w:proofErr w:type="spellEnd"/>
      <w:r w:rsidRPr="00562420">
        <w:rPr>
          <w:sz w:val="22"/>
          <w:szCs w:val="22"/>
        </w:rPr>
        <w:t xml:space="preserve"> met </w:t>
      </w:r>
      <w:proofErr w:type="spellStart"/>
      <w:r w:rsidRPr="00562420">
        <w:rPr>
          <w:sz w:val="22"/>
          <w:szCs w:val="22"/>
        </w:rPr>
        <w:t>betrekking</w:t>
      </w:r>
      <w:proofErr w:type="spellEnd"/>
      <w:r w:rsidRPr="00562420">
        <w:rPr>
          <w:sz w:val="22"/>
          <w:szCs w:val="22"/>
        </w:rPr>
        <w:t xml:space="preserve"> tot </w:t>
      </w:r>
      <w:proofErr w:type="spellStart"/>
      <w:r w:rsidRPr="00562420">
        <w:rPr>
          <w:sz w:val="22"/>
          <w:szCs w:val="22"/>
        </w:rPr>
        <w:t>ons</w:t>
      </w:r>
      <w:proofErr w:type="spellEnd"/>
      <w:r w:rsidRPr="00562420">
        <w:rPr>
          <w:sz w:val="22"/>
          <w:szCs w:val="22"/>
        </w:rPr>
        <w:t xml:space="preserve"> </w:t>
      </w:r>
      <w:proofErr w:type="spellStart"/>
      <w:r w:rsidRPr="00562420">
        <w:rPr>
          <w:sz w:val="22"/>
          <w:szCs w:val="22"/>
        </w:rPr>
        <w:t>navorsingsvraag</w:t>
      </w:r>
      <w:proofErr w:type="spellEnd"/>
      <w:r w:rsidRPr="00562420">
        <w:rPr>
          <w:sz w:val="22"/>
          <w:szCs w:val="22"/>
        </w:rPr>
        <w:t xml:space="preserve"> is </w:t>
      </w:r>
      <w:proofErr w:type="spellStart"/>
      <w:r w:rsidRPr="00562420">
        <w:rPr>
          <w:sz w:val="22"/>
          <w:szCs w:val="22"/>
        </w:rPr>
        <w:t>dié</w:t>
      </w:r>
      <w:proofErr w:type="spellEnd"/>
      <w:r w:rsidRPr="00562420">
        <w:rPr>
          <w:sz w:val="22"/>
          <w:szCs w:val="22"/>
        </w:rPr>
        <w:t xml:space="preserve"> van A met B (</w:t>
      </w:r>
      <w:proofErr w:type="spellStart"/>
      <w:r w:rsidRPr="00562420">
        <w:rPr>
          <w:sz w:val="22"/>
          <w:szCs w:val="22"/>
        </w:rPr>
        <w:t>beide</w:t>
      </w:r>
      <w:proofErr w:type="spellEnd"/>
      <w:r w:rsidRPr="00562420">
        <w:rPr>
          <w:sz w:val="22"/>
          <w:szCs w:val="22"/>
        </w:rPr>
        <w:t xml:space="preserve"> Bruin </w:t>
      </w:r>
      <w:proofErr w:type="spellStart"/>
      <w:r w:rsidRPr="00562420">
        <w:rPr>
          <w:sz w:val="22"/>
          <w:szCs w:val="22"/>
        </w:rPr>
        <w:t>sprekers</w:t>
      </w:r>
      <w:proofErr w:type="spellEnd"/>
      <w:proofErr w:type="gramStart"/>
      <w:r w:rsidRPr="00562420">
        <w:rPr>
          <w:sz w:val="22"/>
          <w:szCs w:val="22"/>
        </w:rPr>
        <w:t>) ,</w:t>
      </w:r>
      <w:proofErr w:type="gramEnd"/>
      <w:r w:rsidRPr="00562420">
        <w:rPr>
          <w:sz w:val="22"/>
          <w:szCs w:val="22"/>
        </w:rPr>
        <w:t xml:space="preserve"> </w:t>
      </w:r>
      <w:proofErr w:type="spellStart"/>
      <w:r w:rsidRPr="00562420">
        <w:rPr>
          <w:sz w:val="22"/>
          <w:szCs w:val="22"/>
        </w:rPr>
        <w:t>en</w:t>
      </w:r>
      <w:proofErr w:type="spellEnd"/>
      <w:r w:rsidRPr="00562420">
        <w:rPr>
          <w:sz w:val="22"/>
          <w:szCs w:val="22"/>
        </w:rPr>
        <w:t xml:space="preserve"> </w:t>
      </w:r>
      <w:proofErr w:type="spellStart"/>
      <w:r w:rsidRPr="00562420">
        <w:rPr>
          <w:sz w:val="22"/>
          <w:szCs w:val="22"/>
        </w:rPr>
        <w:t>sekondêr</w:t>
      </w:r>
      <w:proofErr w:type="spellEnd"/>
      <w:r w:rsidRPr="00562420">
        <w:rPr>
          <w:sz w:val="22"/>
          <w:szCs w:val="22"/>
        </w:rPr>
        <w:t xml:space="preserve"> C met D (</w:t>
      </w:r>
      <w:proofErr w:type="spellStart"/>
      <w:r w:rsidRPr="00562420">
        <w:rPr>
          <w:sz w:val="22"/>
          <w:szCs w:val="22"/>
        </w:rPr>
        <w:t>beide</w:t>
      </w:r>
      <w:proofErr w:type="spellEnd"/>
      <w:r w:rsidRPr="00562420">
        <w:rPr>
          <w:sz w:val="22"/>
          <w:szCs w:val="22"/>
        </w:rPr>
        <w:t xml:space="preserve"> Wit </w:t>
      </w:r>
      <w:proofErr w:type="spellStart"/>
      <w:r w:rsidRPr="00562420">
        <w:rPr>
          <w:sz w:val="22"/>
          <w:szCs w:val="22"/>
        </w:rPr>
        <w:t>sprekers</w:t>
      </w:r>
      <w:proofErr w:type="spellEnd"/>
      <w:r w:rsidRPr="00562420">
        <w:rPr>
          <w:sz w:val="22"/>
          <w:szCs w:val="22"/>
        </w:rPr>
        <w:t xml:space="preserve">),   die </w:t>
      </w:r>
      <w:proofErr w:type="spellStart"/>
      <w:r w:rsidRPr="00562420">
        <w:rPr>
          <w:sz w:val="22"/>
          <w:szCs w:val="22"/>
        </w:rPr>
        <w:t>datastelle</w:t>
      </w:r>
      <w:proofErr w:type="spellEnd"/>
      <w:r w:rsidRPr="00562420">
        <w:rPr>
          <w:sz w:val="22"/>
          <w:szCs w:val="22"/>
        </w:rPr>
        <w:t xml:space="preserve"> van A </w:t>
      </w:r>
      <w:proofErr w:type="spellStart"/>
      <w:r w:rsidRPr="00562420">
        <w:rPr>
          <w:sz w:val="22"/>
          <w:szCs w:val="22"/>
        </w:rPr>
        <w:t>en</w:t>
      </w:r>
      <w:proofErr w:type="spellEnd"/>
      <w:r w:rsidRPr="00562420">
        <w:rPr>
          <w:sz w:val="22"/>
          <w:szCs w:val="22"/>
        </w:rPr>
        <w:t xml:space="preserve"> B is ewe </w:t>
      </w:r>
      <w:proofErr w:type="spellStart"/>
      <w:r w:rsidRPr="00562420">
        <w:rPr>
          <w:sz w:val="22"/>
          <w:szCs w:val="22"/>
        </w:rPr>
        <w:t>groot</w:t>
      </w:r>
      <w:proofErr w:type="spellEnd"/>
      <w:r w:rsidRPr="00562420">
        <w:rPr>
          <w:sz w:val="22"/>
          <w:szCs w:val="22"/>
        </w:rPr>
        <w:t xml:space="preserve">, </w:t>
      </w:r>
      <w:proofErr w:type="spellStart"/>
      <w:r w:rsidRPr="00562420">
        <w:rPr>
          <w:sz w:val="22"/>
          <w:szCs w:val="22"/>
        </w:rPr>
        <w:t>dit</w:t>
      </w:r>
      <w:proofErr w:type="spellEnd"/>
      <w:r w:rsidRPr="00562420">
        <w:rPr>
          <w:sz w:val="22"/>
          <w:szCs w:val="22"/>
        </w:rPr>
        <w:t xml:space="preserve"> is </w:t>
      </w:r>
      <w:proofErr w:type="spellStart"/>
      <w:r w:rsidRPr="00562420">
        <w:rPr>
          <w:sz w:val="22"/>
          <w:szCs w:val="22"/>
        </w:rPr>
        <w:t>ook</w:t>
      </w:r>
      <w:proofErr w:type="spellEnd"/>
      <w:r w:rsidRPr="00562420">
        <w:rPr>
          <w:sz w:val="22"/>
          <w:szCs w:val="22"/>
        </w:rPr>
        <w:t xml:space="preserve"> </w:t>
      </w:r>
      <w:proofErr w:type="spellStart"/>
      <w:r w:rsidRPr="00562420">
        <w:rPr>
          <w:sz w:val="22"/>
          <w:szCs w:val="22"/>
        </w:rPr>
        <w:t>deur</w:t>
      </w:r>
      <w:proofErr w:type="spellEnd"/>
      <w:r w:rsidRPr="00562420">
        <w:rPr>
          <w:sz w:val="22"/>
          <w:szCs w:val="22"/>
        </w:rPr>
        <w:t xml:space="preserve"> </w:t>
      </w:r>
      <w:proofErr w:type="spellStart"/>
      <w:r w:rsidRPr="00562420">
        <w:rPr>
          <w:sz w:val="22"/>
          <w:szCs w:val="22"/>
        </w:rPr>
        <w:t>dieselfde</w:t>
      </w:r>
      <w:proofErr w:type="spellEnd"/>
      <w:r w:rsidRPr="00562420">
        <w:rPr>
          <w:sz w:val="22"/>
          <w:szCs w:val="22"/>
        </w:rPr>
        <w:t xml:space="preserve"> </w:t>
      </w:r>
      <w:proofErr w:type="spellStart"/>
      <w:r w:rsidRPr="00562420">
        <w:rPr>
          <w:sz w:val="22"/>
          <w:szCs w:val="22"/>
        </w:rPr>
        <w:t>lesers</w:t>
      </w:r>
      <w:proofErr w:type="spellEnd"/>
      <w:r w:rsidRPr="00562420">
        <w:rPr>
          <w:sz w:val="22"/>
          <w:szCs w:val="22"/>
        </w:rPr>
        <w:t xml:space="preserve"> </w:t>
      </w:r>
      <w:proofErr w:type="spellStart"/>
      <w:r w:rsidRPr="00562420">
        <w:rPr>
          <w:sz w:val="22"/>
          <w:szCs w:val="22"/>
        </w:rPr>
        <w:t>gedoen</w:t>
      </w:r>
      <w:proofErr w:type="spellEnd"/>
      <w:r w:rsidRPr="00562420">
        <w:rPr>
          <w:sz w:val="22"/>
          <w:szCs w:val="22"/>
        </w:rPr>
        <w:t xml:space="preserve">. C </w:t>
      </w:r>
      <w:proofErr w:type="spellStart"/>
      <w:r w:rsidRPr="00562420">
        <w:rPr>
          <w:sz w:val="22"/>
          <w:szCs w:val="22"/>
        </w:rPr>
        <w:t>en</w:t>
      </w:r>
      <w:proofErr w:type="spellEnd"/>
      <w:r w:rsidRPr="00562420">
        <w:rPr>
          <w:sz w:val="22"/>
          <w:szCs w:val="22"/>
        </w:rPr>
        <w:t xml:space="preserve"> D is </w:t>
      </w:r>
      <w:proofErr w:type="spellStart"/>
      <w:r w:rsidRPr="00562420">
        <w:rPr>
          <w:sz w:val="22"/>
          <w:szCs w:val="22"/>
        </w:rPr>
        <w:t>nie</w:t>
      </w:r>
      <w:proofErr w:type="spellEnd"/>
      <w:r w:rsidRPr="00562420">
        <w:rPr>
          <w:sz w:val="22"/>
          <w:szCs w:val="22"/>
        </w:rPr>
        <w:t xml:space="preserve"> van </w:t>
      </w:r>
      <w:proofErr w:type="spellStart"/>
      <w:r w:rsidRPr="00562420">
        <w:rPr>
          <w:sz w:val="22"/>
          <w:szCs w:val="22"/>
        </w:rPr>
        <w:t>dieselfde</w:t>
      </w:r>
      <w:proofErr w:type="spellEnd"/>
      <w:r w:rsidRPr="00562420">
        <w:rPr>
          <w:sz w:val="22"/>
          <w:szCs w:val="22"/>
        </w:rPr>
        <w:t xml:space="preserve"> </w:t>
      </w:r>
      <w:proofErr w:type="spellStart"/>
      <w:r w:rsidRPr="00562420">
        <w:rPr>
          <w:sz w:val="22"/>
          <w:szCs w:val="22"/>
        </w:rPr>
        <w:t>sprekers</w:t>
      </w:r>
      <w:proofErr w:type="spellEnd"/>
      <w:r w:rsidRPr="00562420">
        <w:rPr>
          <w:sz w:val="22"/>
          <w:szCs w:val="22"/>
        </w:rPr>
        <w:t xml:space="preserve"> </w:t>
      </w:r>
      <w:proofErr w:type="spellStart"/>
      <w:r w:rsidRPr="00562420">
        <w:rPr>
          <w:sz w:val="22"/>
          <w:szCs w:val="22"/>
        </w:rPr>
        <w:t>nie</w:t>
      </w:r>
      <w:proofErr w:type="spellEnd"/>
      <w:r w:rsidRPr="00562420">
        <w:rPr>
          <w:sz w:val="22"/>
          <w:szCs w:val="22"/>
        </w:rPr>
        <w:t xml:space="preserve">; D is </w:t>
      </w:r>
      <w:proofErr w:type="spellStart"/>
      <w:r w:rsidRPr="00562420">
        <w:rPr>
          <w:sz w:val="22"/>
          <w:szCs w:val="22"/>
        </w:rPr>
        <w:t>ook</w:t>
      </w:r>
      <w:proofErr w:type="spellEnd"/>
      <w:r w:rsidRPr="00562420">
        <w:rPr>
          <w:sz w:val="22"/>
          <w:szCs w:val="22"/>
        </w:rPr>
        <w:t xml:space="preserve"> </w:t>
      </w:r>
      <w:proofErr w:type="spellStart"/>
      <w:r w:rsidRPr="00562420">
        <w:rPr>
          <w:sz w:val="22"/>
          <w:szCs w:val="22"/>
        </w:rPr>
        <w:t>groot</w:t>
      </w:r>
      <w:proofErr w:type="spellEnd"/>
      <w:r w:rsidRPr="00562420">
        <w:rPr>
          <w:sz w:val="22"/>
          <w:szCs w:val="22"/>
        </w:rPr>
        <w:t xml:space="preserve">, maar C is </w:t>
      </w:r>
      <w:proofErr w:type="spellStart"/>
      <w:r w:rsidRPr="00562420">
        <w:rPr>
          <w:sz w:val="22"/>
          <w:szCs w:val="22"/>
        </w:rPr>
        <w:t>baie</w:t>
      </w:r>
      <w:proofErr w:type="spellEnd"/>
      <w:r w:rsidRPr="00562420">
        <w:rPr>
          <w:sz w:val="22"/>
          <w:szCs w:val="22"/>
        </w:rPr>
        <w:t xml:space="preserve"> </w:t>
      </w:r>
      <w:proofErr w:type="spellStart"/>
      <w:r w:rsidRPr="00562420">
        <w:rPr>
          <w:sz w:val="22"/>
          <w:szCs w:val="22"/>
        </w:rPr>
        <w:t>kleiner</w:t>
      </w:r>
      <w:proofErr w:type="spellEnd"/>
      <w:r w:rsidRPr="00562420">
        <w:rPr>
          <w:sz w:val="22"/>
          <w:szCs w:val="22"/>
        </w:rPr>
        <w:t xml:space="preserve">, wat </w:t>
      </w:r>
      <w:proofErr w:type="spellStart"/>
      <w:r w:rsidRPr="00562420">
        <w:rPr>
          <w:sz w:val="22"/>
          <w:szCs w:val="22"/>
        </w:rPr>
        <w:t>vergelyking</w:t>
      </w:r>
      <w:proofErr w:type="spellEnd"/>
      <w:r w:rsidRPr="00562420">
        <w:rPr>
          <w:sz w:val="22"/>
          <w:szCs w:val="22"/>
        </w:rPr>
        <w:t xml:space="preserve"> </w:t>
      </w:r>
      <w:proofErr w:type="spellStart"/>
      <w:r w:rsidRPr="00562420">
        <w:rPr>
          <w:sz w:val="22"/>
          <w:szCs w:val="22"/>
        </w:rPr>
        <w:t>seker</w:t>
      </w:r>
      <w:proofErr w:type="spellEnd"/>
      <w:r w:rsidRPr="00562420">
        <w:rPr>
          <w:sz w:val="22"/>
          <w:szCs w:val="22"/>
        </w:rPr>
        <w:t xml:space="preserve"> </w:t>
      </w:r>
      <w:proofErr w:type="spellStart"/>
      <w:r w:rsidRPr="00562420">
        <w:rPr>
          <w:sz w:val="22"/>
          <w:szCs w:val="22"/>
        </w:rPr>
        <w:t>moeilik</w:t>
      </w:r>
      <w:proofErr w:type="spellEnd"/>
      <w:r w:rsidRPr="00562420">
        <w:rPr>
          <w:sz w:val="22"/>
          <w:szCs w:val="22"/>
        </w:rPr>
        <w:t xml:space="preserve"> </w:t>
      </w:r>
      <w:proofErr w:type="spellStart"/>
      <w:r w:rsidRPr="00562420">
        <w:rPr>
          <w:sz w:val="22"/>
          <w:szCs w:val="22"/>
        </w:rPr>
        <w:t>maak</w:t>
      </w:r>
      <w:proofErr w:type="spellEnd"/>
      <w:r w:rsidRPr="00562420">
        <w:rPr>
          <w:sz w:val="22"/>
          <w:szCs w:val="22"/>
        </w:rPr>
        <w:t xml:space="preserve">. Maar </w:t>
      </w:r>
      <w:proofErr w:type="spellStart"/>
      <w:r w:rsidRPr="00562420">
        <w:rPr>
          <w:sz w:val="22"/>
          <w:szCs w:val="22"/>
        </w:rPr>
        <w:t>jy</w:t>
      </w:r>
      <w:proofErr w:type="spellEnd"/>
      <w:r w:rsidRPr="00562420">
        <w:rPr>
          <w:sz w:val="22"/>
          <w:szCs w:val="22"/>
        </w:rPr>
        <w:t xml:space="preserve"> </w:t>
      </w:r>
      <w:proofErr w:type="spellStart"/>
      <w:r w:rsidRPr="00562420">
        <w:rPr>
          <w:sz w:val="22"/>
          <w:szCs w:val="22"/>
        </w:rPr>
        <w:t>sal</w:t>
      </w:r>
      <w:proofErr w:type="spellEnd"/>
      <w:r w:rsidRPr="00562420">
        <w:rPr>
          <w:sz w:val="22"/>
          <w:szCs w:val="22"/>
        </w:rPr>
        <w:t xml:space="preserve"> self </w:t>
      </w:r>
      <w:proofErr w:type="spellStart"/>
      <w:r w:rsidRPr="00562420">
        <w:rPr>
          <w:sz w:val="22"/>
          <w:szCs w:val="22"/>
        </w:rPr>
        <w:t>sien</w:t>
      </w:r>
      <w:proofErr w:type="spellEnd"/>
      <w:r w:rsidRPr="00562420">
        <w:rPr>
          <w:sz w:val="22"/>
          <w:szCs w:val="22"/>
        </w:rPr>
        <w:t xml:space="preserve"> as </w:t>
      </w:r>
      <w:proofErr w:type="spellStart"/>
      <w:r w:rsidRPr="00562420">
        <w:rPr>
          <w:sz w:val="22"/>
          <w:szCs w:val="22"/>
        </w:rPr>
        <w:t>jy</w:t>
      </w:r>
      <w:proofErr w:type="spellEnd"/>
      <w:r w:rsidRPr="00562420">
        <w:rPr>
          <w:sz w:val="22"/>
          <w:szCs w:val="22"/>
        </w:rPr>
        <w:t xml:space="preserve"> </w:t>
      </w:r>
      <w:proofErr w:type="spellStart"/>
      <w:r w:rsidRPr="00562420">
        <w:rPr>
          <w:sz w:val="22"/>
          <w:szCs w:val="22"/>
        </w:rPr>
        <w:t>dit</w:t>
      </w:r>
      <w:proofErr w:type="spellEnd"/>
      <w:r w:rsidRPr="00562420">
        <w:rPr>
          <w:sz w:val="22"/>
          <w:szCs w:val="22"/>
        </w:rPr>
        <w:t xml:space="preserve"> </w:t>
      </w:r>
      <w:proofErr w:type="spellStart"/>
      <w:r w:rsidRPr="00562420">
        <w:rPr>
          <w:sz w:val="22"/>
          <w:szCs w:val="22"/>
        </w:rPr>
        <w:t>oopmaak</w:t>
      </w:r>
      <w:proofErr w:type="spellEnd"/>
      <w:r w:rsidRPr="00562420">
        <w:rPr>
          <w:sz w:val="22"/>
          <w:szCs w:val="22"/>
        </w:rPr>
        <w:t>.</w:t>
      </w:r>
    </w:p>
    <w:p w14:paraId="0A5EA91C" w14:textId="059F8CF2" w:rsidR="002E6B2F" w:rsidRPr="00562420" w:rsidRDefault="002E6B2F" w:rsidP="002E6B2F">
      <w:pPr>
        <w:rPr>
          <w:sz w:val="22"/>
          <w:szCs w:val="22"/>
        </w:rPr>
      </w:pPr>
      <w:r w:rsidRPr="00562420">
        <w:rPr>
          <w:sz w:val="22"/>
          <w:szCs w:val="22"/>
        </w:rPr>
        <w:t xml:space="preserve">Jy </w:t>
      </w:r>
      <w:proofErr w:type="spellStart"/>
      <w:r w:rsidRPr="00562420">
        <w:rPr>
          <w:sz w:val="22"/>
          <w:szCs w:val="22"/>
        </w:rPr>
        <w:t>sal</w:t>
      </w:r>
      <w:proofErr w:type="spellEnd"/>
      <w:r w:rsidRPr="00562420">
        <w:rPr>
          <w:sz w:val="22"/>
          <w:szCs w:val="22"/>
        </w:rPr>
        <w:t xml:space="preserve"> </w:t>
      </w:r>
      <w:proofErr w:type="spellStart"/>
      <w:r w:rsidRPr="00562420">
        <w:rPr>
          <w:sz w:val="22"/>
          <w:szCs w:val="22"/>
        </w:rPr>
        <w:t>sekerlik</w:t>
      </w:r>
      <w:proofErr w:type="spellEnd"/>
      <w:r w:rsidRPr="00562420">
        <w:rPr>
          <w:sz w:val="22"/>
          <w:szCs w:val="22"/>
        </w:rPr>
        <w:t xml:space="preserve"> self </w:t>
      </w:r>
      <w:proofErr w:type="spellStart"/>
      <w:r w:rsidRPr="00562420">
        <w:rPr>
          <w:sz w:val="22"/>
          <w:szCs w:val="22"/>
        </w:rPr>
        <w:t>besluit</w:t>
      </w:r>
      <w:proofErr w:type="spellEnd"/>
      <w:r w:rsidRPr="00562420">
        <w:rPr>
          <w:sz w:val="22"/>
          <w:szCs w:val="22"/>
        </w:rPr>
        <w:t xml:space="preserve"> om </w:t>
      </w:r>
      <w:proofErr w:type="spellStart"/>
      <w:r w:rsidRPr="00562420">
        <w:rPr>
          <w:sz w:val="22"/>
          <w:szCs w:val="22"/>
        </w:rPr>
        <w:t>verskillende</w:t>
      </w:r>
      <w:proofErr w:type="spellEnd"/>
      <w:r w:rsidRPr="00562420">
        <w:rPr>
          <w:sz w:val="22"/>
          <w:szCs w:val="22"/>
        </w:rPr>
        <w:t xml:space="preserve"> </w:t>
      </w:r>
      <w:proofErr w:type="spellStart"/>
      <w:r w:rsidRPr="00562420">
        <w:rPr>
          <w:sz w:val="22"/>
          <w:szCs w:val="22"/>
        </w:rPr>
        <w:t>vergelykings</w:t>
      </w:r>
      <w:proofErr w:type="spellEnd"/>
      <w:r w:rsidRPr="00562420">
        <w:rPr>
          <w:sz w:val="22"/>
          <w:szCs w:val="22"/>
        </w:rPr>
        <w:t xml:space="preserve">, met </w:t>
      </w:r>
      <w:proofErr w:type="spellStart"/>
      <w:r w:rsidRPr="00562420">
        <w:rPr>
          <w:sz w:val="22"/>
          <w:szCs w:val="22"/>
        </w:rPr>
        <w:t>bepaalde</w:t>
      </w:r>
      <w:proofErr w:type="spellEnd"/>
      <w:r w:rsidRPr="00562420">
        <w:rPr>
          <w:sz w:val="22"/>
          <w:szCs w:val="22"/>
        </w:rPr>
        <w:t xml:space="preserve"> </w:t>
      </w:r>
      <w:proofErr w:type="spellStart"/>
      <w:r w:rsidRPr="00562420">
        <w:rPr>
          <w:sz w:val="22"/>
          <w:szCs w:val="22"/>
        </w:rPr>
        <w:t>doelstellings</w:t>
      </w:r>
      <w:proofErr w:type="spellEnd"/>
      <w:r w:rsidRPr="00562420">
        <w:rPr>
          <w:sz w:val="22"/>
          <w:szCs w:val="22"/>
        </w:rPr>
        <w:t xml:space="preserve">, met </w:t>
      </w:r>
      <w:proofErr w:type="spellStart"/>
      <w:r w:rsidRPr="00562420">
        <w:rPr>
          <w:sz w:val="22"/>
          <w:szCs w:val="22"/>
        </w:rPr>
        <w:t>mekaar</w:t>
      </w:r>
      <w:proofErr w:type="spellEnd"/>
      <w:r w:rsidRPr="00562420">
        <w:rPr>
          <w:sz w:val="22"/>
          <w:szCs w:val="22"/>
        </w:rPr>
        <w:t xml:space="preserve"> </w:t>
      </w:r>
      <w:proofErr w:type="spellStart"/>
      <w:r w:rsidRPr="00562420">
        <w:rPr>
          <w:sz w:val="22"/>
          <w:szCs w:val="22"/>
        </w:rPr>
        <w:t>te</w:t>
      </w:r>
      <w:proofErr w:type="spellEnd"/>
      <w:r w:rsidRPr="00562420">
        <w:rPr>
          <w:sz w:val="22"/>
          <w:szCs w:val="22"/>
        </w:rPr>
        <w:t xml:space="preserve"> </w:t>
      </w:r>
      <w:proofErr w:type="spellStart"/>
      <w:r w:rsidRPr="00562420">
        <w:rPr>
          <w:sz w:val="22"/>
          <w:szCs w:val="22"/>
        </w:rPr>
        <w:t>vergelyk</w:t>
      </w:r>
      <w:proofErr w:type="spellEnd"/>
      <w:r w:rsidRPr="00562420">
        <w:rPr>
          <w:sz w:val="22"/>
          <w:szCs w:val="22"/>
        </w:rPr>
        <w:t xml:space="preserve"> (</w:t>
      </w:r>
      <w:proofErr w:type="spellStart"/>
      <w:r w:rsidRPr="00562420">
        <w:rPr>
          <w:sz w:val="22"/>
          <w:szCs w:val="22"/>
        </w:rPr>
        <w:t>soos</w:t>
      </w:r>
      <w:proofErr w:type="spellEnd"/>
      <w:r w:rsidRPr="00562420">
        <w:rPr>
          <w:sz w:val="22"/>
          <w:szCs w:val="22"/>
        </w:rPr>
        <w:t xml:space="preserve"> </w:t>
      </w:r>
      <w:proofErr w:type="spellStart"/>
      <w:r w:rsidRPr="00562420">
        <w:rPr>
          <w:sz w:val="22"/>
          <w:szCs w:val="22"/>
        </w:rPr>
        <w:t>bv</w:t>
      </w:r>
      <w:proofErr w:type="spellEnd"/>
      <w:r w:rsidRPr="00562420">
        <w:rPr>
          <w:sz w:val="22"/>
          <w:szCs w:val="22"/>
        </w:rPr>
        <w:t xml:space="preserve">. B met D, wat </w:t>
      </w:r>
      <w:proofErr w:type="spellStart"/>
      <w:r w:rsidRPr="00562420">
        <w:rPr>
          <w:sz w:val="22"/>
          <w:szCs w:val="22"/>
        </w:rPr>
        <w:t>dalk</w:t>
      </w:r>
      <w:proofErr w:type="spellEnd"/>
      <w:r w:rsidRPr="00562420">
        <w:rPr>
          <w:sz w:val="22"/>
          <w:szCs w:val="22"/>
        </w:rPr>
        <w:t xml:space="preserve"> </w:t>
      </w:r>
      <w:proofErr w:type="spellStart"/>
      <w:r w:rsidRPr="00562420">
        <w:rPr>
          <w:sz w:val="22"/>
          <w:szCs w:val="22"/>
        </w:rPr>
        <w:t>iets</w:t>
      </w:r>
      <w:proofErr w:type="spellEnd"/>
      <w:r w:rsidRPr="00562420">
        <w:rPr>
          <w:sz w:val="22"/>
          <w:szCs w:val="22"/>
        </w:rPr>
        <w:t xml:space="preserve"> </w:t>
      </w:r>
      <w:proofErr w:type="spellStart"/>
      <w:r w:rsidRPr="00562420">
        <w:rPr>
          <w:sz w:val="22"/>
          <w:szCs w:val="22"/>
        </w:rPr>
        <w:t>sal</w:t>
      </w:r>
      <w:proofErr w:type="spellEnd"/>
      <w:r w:rsidRPr="00562420">
        <w:rPr>
          <w:sz w:val="22"/>
          <w:szCs w:val="22"/>
        </w:rPr>
        <w:t xml:space="preserve"> </w:t>
      </w:r>
      <w:proofErr w:type="spellStart"/>
      <w:r w:rsidRPr="00562420">
        <w:rPr>
          <w:sz w:val="22"/>
          <w:szCs w:val="22"/>
        </w:rPr>
        <w:t>sê</w:t>
      </w:r>
      <w:proofErr w:type="spellEnd"/>
      <w:r w:rsidRPr="00562420">
        <w:rPr>
          <w:sz w:val="22"/>
          <w:szCs w:val="22"/>
        </w:rPr>
        <w:t xml:space="preserve">, as </w:t>
      </w:r>
      <w:proofErr w:type="spellStart"/>
      <w:proofErr w:type="gramStart"/>
      <w:r w:rsidRPr="00562420">
        <w:rPr>
          <w:sz w:val="22"/>
          <w:szCs w:val="22"/>
        </w:rPr>
        <w:t>daar</w:t>
      </w:r>
      <w:proofErr w:type="spellEnd"/>
      <w:r w:rsidRPr="00562420">
        <w:rPr>
          <w:sz w:val="22"/>
          <w:szCs w:val="22"/>
        </w:rPr>
        <w:t>  '</w:t>
      </w:r>
      <w:proofErr w:type="gramEnd"/>
      <w:r w:rsidRPr="00562420">
        <w:rPr>
          <w:sz w:val="22"/>
          <w:szCs w:val="22"/>
        </w:rPr>
        <w:t xml:space="preserve">n </w:t>
      </w:r>
      <w:proofErr w:type="spellStart"/>
      <w:r w:rsidRPr="00562420">
        <w:rPr>
          <w:sz w:val="22"/>
          <w:szCs w:val="22"/>
        </w:rPr>
        <w:t>kleiner</w:t>
      </w:r>
      <w:proofErr w:type="spellEnd"/>
      <w:r w:rsidRPr="00562420">
        <w:rPr>
          <w:sz w:val="22"/>
          <w:szCs w:val="22"/>
        </w:rPr>
        <w:t xml:space="preserve"> </w:t>
      </w:r>
      <w:proofErr w:type="spellStart"/>
      <w:r w:rsidRPr="00562420">
        <w:rPr>
          <w:sz w:val="22"/>
          <w:szCs w:val="22"/>
        </w:rPr>
        <w:t>verskil</w:t>
      </w:r>
      <w:proofErr w:type="spellEnd"/>
      <w:r w:rsidRPr="00562420">
        <w:rPr>
          <w:sz w:val="22"/>
          <w:szCs w:val="22"/>
        </w:rPr>
        <w:t xml:space="preserve"> </w:t>
      </w:r>
      <w:proofErr w:type="spellStart"/>
      <w:r w:rsidRPr="00562420">
        <w:rPr>
          <w:sz w:val="22"/>
          <w:szCs w:val="22"/>
        </w:rPr>
        <w:t>hier</w:t>
      </w:r>
      <w:proofErr w:type="spellEnd"/>
      <w:r w:rsidRPr="00562420">
        <w:rPr>
          <w:sz w:val="22"/>
          <w:szCs w:val="22"/>
        </w:rPr>
        <w:t xml:space="preserve"> is as in die </w:t>
      </w:r>
      <w:proofErr w:type="spellStart"/>
      <w:r w:rsidRPr="00562420">
        <w:rPr>
          <w:sz w:val="22"/>
          <w:szCs w:val="22"/>
        </w:rPr>
        <w:t>geval</w:t>
      </w:r>
      <w:proofErr w:type="spellEnd"/>
      <w:r w:rsidRPr="00562420">
        <w:rPr>
          <w:sz w:val="22"/>
          <w:szCs w:val="22"/>
        </w:rPr>
        <w:t xml:space="preserve"> van B </w:t>
      </w:r>
      <w:proofErr w:type="spellStart"/>
      <w:r w:rsidRPr="00562420">
        <w:rPr>
          <w:sz w:val="22"/>
          <w:szCs w:val="22"/>
        </w:rPr>
        <w:t>vergelyk</w:t>
      </w:r>
      <w:proofErr w:type="spellEnd"/>
      <w:r w:rsidRPr="00562420">
        <w:rPr>
          <w:sz w:val="22"/>
          <w:szCs w:val="22"/>
        </w:rPr>
        <w:t xml:space="preserve"> met A). </w:t>
      </w:r>
      <w:proofErr w:type="spellStart"/>
      <w:r w:rsidRPr="00562420">
        <w:rPr>
          <w:sz w:val="22"/>
          <w:szCs w:val="22"/>
        </w:rPr>
        <w:t>Natuurlik</w:t>
      </w:r>
      <w:proofErr w:type="spellEnd"/>
      <w:r w:rsidRPr="00562420">
        <w:rPr>
          <w:sz w:val="22"/>
          <w:szCs w:val="22"/>
        </w:rPr>
        <w:t xml:space="preserve"> is ek </w:t>
      </w:r>
      <w:proofErr w:type="spellStart"/>
      <w:r w:rsidRPr="00562420">
        <w:rPr>
          <w:sz w:val="22"/>
          <w:szCs w:val="22"/>
        </w:rPr>
        <w:t>baie</w:t>
      </w:r>
      <w:proofErr w:type="spellEnd"/>
      <w:r w:rsidRPr="00562420">
        <w:rPr>
          <w:sz w:val="22"/>
          <w:szCs w:val="22"/>
        </w:rPr>
        <w:t xml:space="preserve"> </w:t>
      </w:r>
      <w:proofErr w:type="spellStart"/>
      <w:r w:rsidRPr="00562420">
        <w:rPr>
          <w:sz w:val="22"/>
          <w:szCs w:val="22"/>
        </w:rPr>
        <w:t>nuuskierig</w:t>
      </w:r>
      <w:proofErr w:type="spellEnd"/>
      <w:r w:rsidRPr="00562420">
        <w:rPr>
          <w:sz w:val="22"/>
          <w:szCs w:val="22"/>
        </w:rPr>
        <w:t xml:space="preserve">, maar </w:t>
      </w:r>
      <w:proofErr w:type="spellStart"/>
      <w:r w:rsidRPr="00562420">
        <w:rPr>
          <w:sz w:val="22"/>
          <w:szCs w:val="22"/>
        </w:rPr>
        <w:t>kyk</w:t>
      </w:r>
      <w:proofErr w:type="spellEnd"/>
      <w:r w:rsidRPr="00562420">
        <w:rPr>
          <w:sz w:val="22"/>
          <w:szCs w:val="22"/>
        </w:rPr>
        <w:t xml:space="preserve"> maar </w:t>
      </w:r>
      <w:proofErr w:type="spellStart"/>
      <w:r w:rsidRPr="00562420">
        <w:rPr>
          <w:sz w:val="22"/>
          <w:szCs w:val="22"/>
        </w:rPr>
        <w:t>waar</w:t>
      </w:r>
      <w:proofErr w:type="spellEnd"/>
      <w:r w:rsidRPr="00562420">
        <w:rPr>
          <w:sz w:val="22"/>
          <w:szCs w:val="22"/>
        </w:rPr>
        <w:t xml:space="preserve"> </w:t>
      </w:r>
      <w:proofErr w:type="spellStart"/>
      <w:r w:rsidRPr="00562420">
        <w:rPr>
          <w:sz w:val="22"/>
          <w:szCs w:val="22"/>
        </w:rPr>
        <w:t>jy</w:t>
      </w:r>
      <w:proofErr w:type="spellEnd"/>
      <w:r w:rsidRPr="00562420">
        <w:rPr>
          <w:sz w:val="22"/>
          <w:szCs w:val="22"/>
        </w:rPr>
        <w:t xml:space="preserve"> die </w:t>
      </w:r>
      <w:proofErr w:type="spellStart"/>
      <w:r w:rsidRPr="00562420">
        <w:rPr>
          <w:sz w:val="22"/>
          <w:szCs w:val="22"/>
        </w:rPr>
        <w:t>werk</w:t>
      </w:r>
      <w:proofErr w:type="spellEnd"/>
      <w:r w:rsidRPr="00562420">
        <w:rPr>
          <w:sz w:val="22"/>
          <w:szCs w:val="22"/>
        </w:rPr>
        <w:t xml:space="preserve"> </w:t>
      </w:r>
      <w:proofErr w:type="spellStart"/>
      <w:r w:rsidRPr="00562420">
        <w:rPr>
          <w:sz w:val="22"/>
          <w:szCs w:val="22"/>
        </w:rPr>
        <w:t>hieraan</w:t>
      </w:r>
      <w:proofErr w:type="spellEnd"/>
      <w:r w:rsidRPr="00562420">
        <w:rPr>
          <w:sz w:val="22"/>
          <w:szCs w:val="22"/>
        </w:rPr>
        <w:t xml:space="preserve"> in </w:t>
      </w:r>
      <w:proofErr w:type="spellStart"/>
      <w:r w:rsidRPr="00562420">
        <w:rPr>
          <w:sz w:val="22"/>
          <w:szCs w:val="22"/>
        </w:rPr>
        <w:t>jou</w:t>
      </w:r>
      <w:proofErr w:type="spellEnd"/>
      <w:r w:rsidRPr="00562420">
        <w:rPr>
          <w:sz w:val="22"/>
          <w:szCs w:val="22"/>
        </w:rPr>
        <w:t xml:space="preserve"> program </w:t>
      </w:r>
      <w:proofErr w:type="spellStart"/>
      <w:r w:rsidRPr="00562420">
        <w:rPr>
          <w:sz w:val="22"/>
          <w:szCs w:val="22"/>
        </w:rPr>
        <w:t>kan</w:t>
      </w:r>
      <w:proofErr w:type="spellEnd"/>
      <w:r w:rsidRPr="00562420">
        <w:rPr>
          <w:sz w:val="22"/>
          <w:szCs w:val="22"/>
        </w:rPr>
        <w:t xml:space="preserve"> </w:t>
      </w:r>
      <w:proofErr w:type="spellStart"/>
      <w:r w:rsidRPr="00562420">
        <w:rPr>
          <w:sz w:val="22"/>
          <w:szCs w:val="22"/>
        </w:rPr>
        <w:t>inpas</w:t>
      </w:r>
      <w:proofErr w:type="spellEnd"/>
      <w:r w:rsidRPr="00562420">
        <w:rPr>
          <w:sz w:val="22"/>
          <w:szCs w:val="22"/>
        </w:rPr>
        <w:t>.</w:t>
      </w:r>
    </w:p>
    <w:p w14:paraId="135851B5" w14:textId="06AD54F1" w:rsidR="002E6B2F" w:rsidRPr="00562420" w:rsidRDefault="002E6B2F" w:rsidP="002E6B2F">
      <w:pPr>
        <w:rPr>
          <w:sz w:val="22"/>
          <w:szCs w:val="22"/>
        </w:rPr>
      </w:pPr>
      <w:r w:rsidRPr="00562420">
        <w:rPr>
          <w:sz w:val="22"/>
          <w:szCs w:val="22"/>
        </w:rPr>
        <w:t xml:space="preserve">Ek het </w:t>
      </w:r>
      <w:proofErr w:type="spellStart"/>
      <w:r w:rsidRPr="00562420">
        <w:rPr>
          <w:sz w:val="22"/>
          <w:szCs w:val="22"/>
        </w:rPr>
        <w:t>geprobeer</w:t>
      </w:r>
      <w:proofErr w:type="spellEnd"/>
      <w:r w:rsidRPr="00562420">
        <w:rPr>
          <w:sz w:val="22"/>
          <w:szCs w:val="22"/>
        </w:rPr>
        <w:t xml:space="preserve"> om </w:t>
      </w:r>
      <w:proofErr w:type="spellStart"/>
      <w:r w:rsidRPr="00562420">
        <w:rPr>
          <w:sz w:val="22"/>
          <w:szCs w:val="22"/>
        </w:rPr>
        <w:t>sover</w:t>
      </w:r>
      <w:proofErr w:type="spellEnd"/>
      <w:r w:rsidRPr="00562420">
        <w:rPr>
          <w:sz w:val="22"/>
          <w:szCs w:val="22"/>
        </w:rPr>
        <w:t xml:space="preserve"> </w:t>
      </w:r>
      <w:proofErr w:type="spellStart"/>
      <w:r w:rsidRPr="00562420">
        <w:rPr>
          <w:sz w:val="22"/>
          <w:szCs w:val="22"/>
        </w:rPr>
        <w:t>moontlik</w:t>
      </w:r>
      <w:proofErr w:type="spellEnd"/>
      <w:r w:rsidRPr="00562420">
        <w:rPr>
          <w:sz w:val="22"/>
          <w:szCs w:val="22"/>
        </w:rPr>
        <w:t xml:space="preserve"> </w:t>
      </w:r>
      <w:proofErr w:type="spellStart"/>
      <w:r w:rsidRPr="00562420">
        <w:rPr>
          <w:sz w:val="22"/>
          <w:szCs w:val="22"/>
        </w:rPr>
        <w:t>eenvormigheid</w:t>
      </w:r>
      <w:proofErr w:type="spellEnd"/>
      <w:r w:rsidRPr="00562420">
        <w:rPr>
          <w:sz w:val="22"/>
          <w:szCs w:val="22"/>
        </w:rPr>
        <w:t xml:space="preserve"> ten </w:t>
      </w:r>
      <w:proofErr w:type="spellStart"/>
      <w:r w:rsidRPr="00562420">
        <w:rPr>
          <w:sz w:val="22"/>
          <w:szCs w:val="22"/>
        </w:rPr>
        <w:t>opsigte</w:t>
      </w:r>
      <w:proofErr w:type="spellEnd"/>
      <w:r w:rsidRPr="00562420">
        <w:rPr>
          <w:sz w:val="22"/>
          <w:szCs w:val="22"/>
        </w:rPr>
        <w:t xml:space="preserve"> van die </w:t>
      </w:r>
      <w:proofErr w:type="spellStart"/>
      <w:r w:rsidRPr="00562420">
        <w:rPr>
          <w:sz w:val="22"/>
          <w:szCs w:val="22"/>
        </w:rPr>
        <w:t>struktuur</w:t>
      </w:r>
      <w:proofErr w:type="spellEnd"/>
      <w:r w:rsidRPr="00562420">
        <w:rPr>
          <w:sz w:val="22"/>
          <w:szCs w:val="22"/>
        </w:rPr>
        <w:t xml:space="preserve"> </w:t>
      </w:r>
      <w:proofErr w:type="spellStart"/>
      <w:r w:rsidRPr="00562420">
        <w:rPr>
          <w:sz w:val="22"/>
          <w:szCs w:val="22"/>
        </w:rPr>
        <w:t>te</w:t>
      </w:r>
      <w:proofErr w:type="spellEnd"/>
      <w:r w:rsidRPr="00562420">
        <w:rPr>
          <w:sz w:val="22"/>
          <w:szCs w:val="22"/>
        </w:rPr>
        <w:t xml:space="preserve"> </w:t>
      </w:r>
      <w:proofErr w:type="spellStart"/>
      <w:r w:rsidRPr="00562420">
        <w:rPr>
          <w:sz w:val="22"/>
          <w:szCs w:val="22"/>
        </w:rPr>
        <w:t>handhaaf</w:t>
      </w:r>
      <w:proofErr w:type="spellEnd"/>
      <w:r w:rsidRPr="00562420">
        <w:rPr>
          <w:sz w:val="22"/>
          <w:szCs w:val="22"/>
        </w:rPr>
        <w:t xml:space="preserve"> - </w:t>
      </w:r>
      <w:proofErr w:type="spellStart"/>
      <w:r w:rsidRPr="00562420">
        <w:rPr>
          <w:sz w:val="22"/>
          <w:szCs w:val="22"/>
        </w:rPr>
        <w:t>soos</w:t>
      </w:r>
      <w:proofErr w:type="spellEnd"/>
      <w:r w:rsidRPr="00562420">
        <w:rPr>
          <w:sz w:val="22"/>
          <w:szCs w:val="22"/>
        </w:rPr>
        <w:t xml:space="preserve"> wat ek met </w:t>
      </w:r>
      <w:proofErr w:type="spellStart"/>
      <w:r w:rsidRPr="00562420">
        <w:rPr>
          <w:sz w:val="22"/>
          <w:szCs w:val="22"/>
        </w:rPr>
        <w:t>jou</w:t>
      </w:r>
      <w:proofErr w:type="spellEnd"/>
      <w:r w:rsidRPr="00562420">
        <w:rPr>
          <w:sz w:val="22"/>
          <w:szCs w:val="22"/>
        </w:rPr>
        <w:t xml:space="preserve"> </w:t>
      </w:r>
      <w:proofErr w:type="spellStart"/>
      <w:r w:rsidRPr="00562420">
        <w:rPr>
          <w:sz w:val="22"/>
          <w:szCs w:val="22"/>
        </w:rPr>
        <w:t>uitgeklaar</w:t>
      </w:r>
      <w:proofErr w:type="spellEnd"/>
      <w:r w:rsidRPr="00562420">
        <w:rPr>
          <w:sz w:val="22"/>
          <w:szCs w:val="22"/>
        </w:rPr>
        <w:t xml:space="preserve"> het. Verder is al die </w:t>
      </w:r>
      <w:proofErr w:type="spellStart"/>
      <w:r w:rsidRPr="00562420">
        <w:rPr>
          <w:sz w:val="22"/>
          <w:szCs w:val="22"/>
        </w:rPr>
        <w:t>vokale</w:t>
      </w:r>
      <w:proofErr w:type="spellEnd"/>
      <w:r w:rsidRPr="00562420">
        <w:rPr>
          <w:sz w:val="22"/>
          <w:szCs w:val="22"/>
        </w:rPr>
        <w:t xml:space="preserve"> </w:t>
      </w:r>
      <w:proofErr w:type="spellStart"/>
      <w:r w:rsidRPr="00562420">
        <w:rPr>
          <w:sz w:val="22"/>
          <w:szCs w:val="22"/>
        </w:rPr>
        <w:t>ook</w:t>
      </w:r>
      <w:proofErr w:type="spellEnd"/>
      <w:r w:rsidRPr="00562420">
        <w:rPr>
          <w:sz w:val="22"/>
          <w:szCs w:val="22"/>
        </w:rPr>
        <w:t xml:space="preserve"> </w:t>
      </w:r>
      <w:proofErr w:type="spellStart"/>
      <w:r w:rsidRPr="00562420">
        <w:rPr>
          <w:sz w:val="22"/>
          <w:szCs w:val="22"/>
        </w:rPr>
        <w:t>informeel</w:t>
      </w:r>
      <w:proofErr w:type="spellEnd"/>
      <w:r w:rsidRPr="00562420">
        <w:rPr>
          <w:sz w:val="22"/>
          <w:szCs w:val="22"/>
        </w:rPr>
        <w:t xml:space="preserve"> </w:t>
      </w:r>
      <w:proofErr w:type="spellStart"/>
      <w:r w:rsidRPr="00562420">
        <w:rPr>
          <w:sz w:val="22"/>
          <w:szCs w:val="22"/>
        </w:rPr>
        <w:t>benoem</w:t>
      </w:r>
      <w:proofErr w:type="spellEnd"/>
      <w:r w:rsidRPr="00562420">
        <w:rPr>
          <w:sz w:val="22"/>
          <w:szCs w:val="22"/>
        </w:rPr>
        <w:t xml:space="preserve">, </w:t>
      </w:r>
      <w:proofErr w:type="spellStart"/>
      <w:r w:rsidRPr="00562420">
        <w:rPr>
          <w:sz w:val="22"/>
          <w:szCs w:val="22"/>
        </w:rPr>
        <w:t>dus</w:t>
      </w:r>
      <w:proofErr w:type="spellEnd"/>
      <w:r w:rsidRPr="00562420">
        <w:rPr>
          <w:sz w:val="22"/>
          <w:szCs w:val="22"/>
        </w:rPr>
        <w:t xml:space="preserve"> </w:t>
      </w:r>
      <w:proofErr w:type="spellStart"/>
      <w:r w:rsidRPr="00562420">
        <w:rPr>
          <w:sz w:val="22"/>
          <w:szCs w:val="22"/>
        </w:rPr>
        <w:t>nie</w:t>
      </w:r>
      <w:proofErr w:type="spellEnd"/>
      <w:r w:rsidRPr="00562420">
        <w:rPr>
          <w:sz w:val="22"/>
          <w:szCs w:val="22"/>
        </w:rPr>
        <w:t xml:space="preserve"> met die </w:t>
      </w:r>
      <w:proofErr w:type="spellStart"/>
      <w:r w:rsidRPr="00562420">
        <w:rPr>
          <w:sz w:val="22"/>
          <w:szCs w:val="22"/>
        </w:rPr>
        <w:t>amptelike</w:t>
      </w:r>
      <w:proofErr w:type="spellEnd"/>
      <w:r w:rsidRPr="00562420">
        <w:rPr>
          <w:sz w:val="22"/>
          <w:szCs w:val="22"/>
        </w:rPr>
        <w:t xml:space="preserve"> IPA </w:t>
      </w:r>
      <w:proofErr w:type="spellStart"/>
      <w:r w:rsidRPr="00562420">
        <w:rPr>
          <w:sz w:val="22"/>
          <w:szCs w:val="22"/>
        </w:rPr>
        <w:t>fonetiese</w:t>
      </w:r>
      <w:proofErr w:type="spellEnd"/>
      <w:r w:rsidRPr="00562420">
        <w:rPr>
          <w:sz w:val="22"/>
          <w:szCs w:val="22"/>
        </w:rPr>
        <w:t xml:space="preserve"> </w:t>
      </w:r>
      <w:proofErr w:type="spellStart"/>
      <w:r w:rsidRPr="00562420">
        <w:rPr>
          <w:sz w:val="22"/>
          <w:szCs w:val="22"/>
        </w:rPr>
        <w:t>simboolstelsel</w:t>
      </w:r>
      <w:proofErr w:type="spellEnd"/>
      <w:r w:rsidRPr="00562420">
        <w:rPr>
          <w:sz w:val="22"/>
          <w:szCs w:val="22"/>
        </w:rPr>
        <w:t xml:space="preserve"> </w:t>
      </w:r>
      <w:proofErr w:type="spellStart"/>
      <w:r w:rsidRPr="00562420">
        <w:rPr>
          <w:sz w:val="22"/>
          <w:szCs w:val="22"/>
        </w:rPr>
        <w:t>nie</w:t>
      </w:r>
      <w:proofErr w:type="spellEnd"/>
      <w:r w:rsidRPr="00562420">
        <w:rPr>
          <w:sz w:val="22"/>
          <w:szCs w:val="22"/>
        </w:rPr>
        <w:t xml:space="preserve">. Dis </w:t>
      </w:r>
      <w:proofErr w:type="spellStart"/>
      <w:r w:rsidRPr="00562420">
        <w:rPr>
          <w:sz w:val="22"/>
          <w:szCs w:val="22"/>
        </w:rPr>
        <w:t>omdat</w:t>
      </w:r>
      <w:proofErr w:type="spellEnd"/>
      <w:r w:rsidRPr="00562420">
        <w:rPr>
          <w:sz w:val="22"/>
          <w:szCs w:val="22"/>
        </w:rPr>
        <w:t xml:space="preserve"> </w:t>
      </w:r>
      <w:proofErr w:type="spellStart"/>
      <w:r w:rsidRPr="00562420">
        <w:rPr>
          <w:sz w:val="22"/>
          <w:szCs w:val="22"/>
        </w:rPr>
        <w:t>sommige</w:t>
      </w:r>
      <w:proofErr w:type="spellEnd"/>
      <w:r w:rsidRPr="00562420">
        <w:rPr>
          <w:sz w:val="22"/>
          <w:szCs w:val="22"/>
        </w:rPr>
        <w:t xml:space="preserve"> van die </w:t>
      </w:r>
      <w:proofErr w:type="spellStart"/>
      <w:r w:rsidRPr="00562420">
        <w:rPr>
          <w:sz w:val="22"/>
          <w:szCs w:val="22"/>
        </w:rPr>
        <w:t>simbole</w:t>
      </w:r>
      <w:proofErr w:type="spellEnd"/>
      <w:r w:rsidRPr="00562420">
        <w:rPr>
          <w:sz w:val="22"/>
          <w:szCs w:val="22"/>
        </w:rPr>
        <w:t xml:space="preserve"> </w:t>
      </w:r>
      <w:proofErr w:type="spellStart"/>
      <w:r w:rsidRPr="00562420">
        <w:rPr>
          <w:sz w:val="22"/>
          <w:szCs w:val="22"/>
        </w:rPr>
        <w:t>nie</w:t>
      </w:r>
      <w:proofErr w:type="spellEnd"/>
      <w:r w:rsidRPr="00562420">
        <w:rPr>
          <w:sz w:val="22"/>
          <w:szCs w:val="22"/>
        </w:rPr>
        <w:t xml:space="preserve"> </w:t>
      </w:r>
      <w:proofErr w:type="spellStart"/>
      <w:r w:rsidRPr="00562420">
        <w:rPr>
          <w:sz w:val="22"/>
          <w:szCs w:val="22"/>
        </w:rPr>
        <w:t>aanvaarbaar</w:t>
      </w:r>
      <w:proofErr w:type="spellEnd"/>
      <w:r w:rsidRPr="00562420">
        <w:rPr>
          <w:sz w:val="22"/>
          <w:szCs w:val="22"/>
        </w:rPr>
        <w:t xml:space="preserve"> is </w:t>
      </w:r>
      <w:proofErr w:type="gramStart"/>
      <w:r w:rsidRPr="00562420">
        <w:rPr>
          <w:sz w:val="22"/>
          <w:szCs w:val="22"/>
        </w:rPr>
        <w:t>in  </w:t>
      </w:r>
      <w:proofErr w:type="spellStart"/>
      <w:r w:rsidRPr="00562420">
        <w:rPr>
          <w:sz w:val="22"/>
          <w:szCs w:val="22"/>
        </w:rPr>
        <w:t>Statistica</w:t>
      </w:r>
      <w:proofErr w:type="spellEnd"/>
      <w:proofErr w:type="gramEnd"/>
      <w:r w:rsidRPr="00562420">
        <w:rPr>
          <w:sz w:val="22"/>
          <w:szCs w:val="22"/>
        </w:rPr>
        <w:t xml:space="preserve"> </w:t>
      </w:r>
      <w:proofErr w:type="spellStart"/>
      <w:r w:rsidRPr="00562420">
        <w:rPr>
          <w:sz w:val="22"/>
          <w:szCs w:val="22"/>
        </w:rPr>
        <w:t>nie</w:t>
      </w:r>
      <w:proofErr w:type="spellEnd"/>
      <w:r w:rsidRPr="00562420">
        <w:rPr>
          <w:sz w:val="22"/>
          <w:szCs w:val="22"/>
        </w:rPr>
        <w:t xml:space="preserve"> - ek </w:t>
      </w:r>
      <w:proofErr w:type="spellStart"/>
      <w:r w:rsidRPr="00562420">
        <w:rPr>
          <w:sz w:val="22"/>
          <w:szCs w:val="22"/>
        </w:rPr>
        <w:t>eers</w:t>
      </w:r>
      <w:proofErr w:type="spellEnd"/>
      <w:r w:rsidRPr="00562420">
        <w:rPr>
          <w:sz w:val="22"/>
          <w:szCs w:val="22"/>
        </w:rPr>
        <w:t xml:space="preserve"> </w:t>
      </w:r>
      <w:proofErr w:type="spellStart"/>
      <w:r w:rsidRPr="00562420">
        <w:rPr>
          <w:sz w:val="22"/>
          <w:szCs w:val="22"/>
        </w:rPr>
        <w:t>daar</w:t>
      </w:r>
      <w:proofErr w:type="spellEnd"/>
      <w:r w:rsidRPr="00562420">
        <w:rPr>
          <w:sz w:val="22"/>
          <w:szCs w:val="22"/>
        </w:rPr>
        <w:t xml:space="preserve"> </w:t>
      </w:r>
      <w:proofErr w:type="spellStart"/>
      <w:r w:rsidRPr="00562420">
        <w:rPr>
          <w:sz w:val="22"/>
          <w:szCs w:val="22"/>
        </w:rPr>
        <w:t>gewerk</w:t>
      </w:r>
      <w:proofErr w:type="spellEnd"/>
      <w:r w:rsidRPr="00562420">
        <w:rPr>
          <w:sz w:val="22"/>
          <w:szCs w:val="22"/>
        </w:rPr>
        <w:t xml:space="preserve"> </w:t>
      </w:r>
      <w:proofErr w:type="spellStart"/>
      <w:r w:rsidRPr="00562420">
        <w:rPr>
          <w:sz w:val="22"/>
          <w:szCs w:val="22"/>
        </w:rPr>
        <w:t>en</w:t>
      </w:r>
      <w:proofErr w:type="spellEnd"/>
      <w:r w:rsidRPr="00562420">
        <w:rPr>
          <w:sz w:val="22"/>
          <w:szCs w:val="22"/>
        </w:rPr>
        <w:t xml:space="preserve"> </w:t>
      </w:r>
      <w:proofErr w:type="spellStart"/>
      <w:r w:rsidRPr="00562420">
        <w:rPr>
          <w:sz w:val="22"/>
          <w:szCs w:val="22"/>
        </w:rPr>
        <w:t>dit</w:t>
      </w:r>
      <w:proofErr w:type="spellEnd"/>
      <w:r w:rsidRPr="00562420">
        <w:rPr>
          <w:sz w:val="22"/>
          <w:szCs w:val="22"/>
        </w:rPr>
        <w:t xml:space="preserve"> toe </w:t>
      </w:r>
      <w:proofErr w:type="spellStart"/>
      <w:r w:rsidRPr="00562420">
        <w:rPr>
          <w:sz w:val="22"/>
          <w:szCs w:val="22"/>
        </w:rPr>
        <w:t>oorgeplaas</w:t>
      </w:r>
      <w:proofErr w:type="spellEnd"/>
      <w:r w:rsidRPr="00562420">
        <w:rPr>
          <w:sz w:val="22"/>
          <w:szCs w:val="22"/>
        </w:rPr>
        <w:t xml:space="preserve"> Excel toe, wat </w:t>
      </w:r>
      <w:proofErr w:type="spellStart"/>
      <w:r w:rsidRPr="00562420">
        <w:rPr>
          <w:sz w:val="22"/>
          <w:szCs w:val="22"/>
        </w:rPr>
        <w:t>problematies</w:t>
      </w:r>
      <w:proofErr w:type="spellEnd"/>
      <w:r w:rsidRPr="00562420">
        <w:rPr>
          <w:sz w:val="22"/>
          <w:szCs w:val="22"/>
        </w:rPr>
        <w:t xml:space="preserve"> was. </w:t>
      </w:r>
    </w:p>
    <w:p w14:paraId="3E435450" w14:textId="77777777" w:rsidR="002E6B2F" w:rsidRPr="00562420" w:rsidRDefault="002E6B2F" w:rsidP="002E6B2F">
      <w:pPr>
        <w:rPr>
          <w:sz w:val="22"/>
          <w:szCs w:val="22"/>
        </w:rPr>
      </w:pPr>
      <w:proofErr w:type="spellStart"/>
      <w:r w:rsidRPr="00562420">
        <w:rPr>
          <w:sz w:val="22"/>
          <w:szCs w:val="22"/>
        </w:rPr>
        <w:t>Enkele</w:t>
      </w:r>
      <w:proofErr w:type="spellEnd"/>
      <w:r w:rsidRPr="00562420">
        <w:rPr>
          <w:sz w:val="22"/>
          <w:szCs w:val="22"/>
        </w:rPr>
        <w:t xml:space="preserve"> </w:t>
      </w:r>
      <w:proofErr w:type="spellStart"/>
      <w:r w:rsidRPr="00562420">
        <w:rPr>
          <w:sz w:val="22"/>
          <w:szCs w:val="22"/>
        </w:rPr>
        <w:t>opmerkings</w:t>
      </w:r>
      <w:proofErr w:type="spellEnd"/>
    </w:p>
    <w:p w14:paraId="38064672" w14:textId="77777777" w:rsidR="002E6B2F" w:rsidRPr="00562420" w:rsidRDefault="002E6B2F" w:rsidP="002E6B2F">
      <w:pPr>
        <w:rPr>
          <w:sz w:val="22"/>
          <w:szCs w:val="22"/>
        </w:rPr>
      </w:pPr>
      <w:r w:rsidRPr="00562420">
        <w:rPr>
          <w:sz w:val="22"/>
          <w:szCs w:val="22"/>
        </w:rPr>
        <w:t> </w:t>
      </w:r>
      <w:r w:rsidRPr="00562420">
        <w:rPr>
          <w:sz w:val="22"/>
          <w:szCs w:val="22"/>
        </w:rPr>
        <w:t> </w:t>
      </w:r>
      <w:r w:rsidRPr="00562420">
        <w:rPr>
          <w:sz w:val="22"/>
          <w:szCs w:val="22"/>
        </w:rPr>
        <w:t> </w:t>
      </w:r>
      <w:r w:rsidRPr="00562420">
        <w:rPr>
          <w:sz w:val="22"/>
          <w:szCs w:val="22"/>
        </w:rPr>
        <w:t> </w:t>
      </w:r>
      <w:r w:rsidRPr="00562420">
        <w:rPr>
          <w:sz w:val="22"/>
          <w:szCs w:val="22"/>
        </w:rPr>
        <w:t> </w:t>
      </w:r>
      <w:r w:rsidRPr="00562420">
        <w:rPr>
          <w:sz w:val="22"/>
          <w:szCs w:val="22"/>
        </w:rPr>
        <w:t> </w:t>
      </w:r>
      <w:r w:rsidRPr="00562420">
        <w:rPr>
          <w:sz w:val="22"/>
          <w:szCs w:val="22"/>
        </w:rPr>
        <w:t xml:space="preserve">1. Ek het </w:t>
      </w:r>
      <w:proofErr w:type="spellStart"/>
      <w:r w:rsidRPr="00562420">
        <w:rPr>
          <w:sz w:val="22"/>
          <w:szCs w:val="22"/>
        </w:rPr>
        <w:t>vir</w:t>
      </w:r>
      <w:proofErr w:type="spellEnd"/>
      <w:r w:rsidRPr="00562420">
        <w:rPr>
          <w:sz w:val="22"/>
          <w:szCs w:val="22"/>
        </w:rPr>
        <w:t xml:space="preserve"> </w:t>
      </w:r>
      <w:proofErr w:type="spellStart"/>
      <w:r w:rsidRPr="00562420">
        <w:rPr>
          <w:sz w:val="22"/>
          <w:szCs w:val="22"/>
        </w:rPr>
        <w:t>eers</w:t>
      </w:r>
      <w:proofErr w:type="spellEnd"/>
      <w:r w:rsidRPr="00562420">
        <w:rPr>
          <w:sz w:val="22"/>
          <w:szCs w:val="22"/>
        </w:rPr>
        <w:t xml:space="preserve"> </w:t>
      </w:r>
      <w:proofErr w:type="spellStart"/>
      <w:r w:rsidRPr="00562420">
        <w:rPr>
          <w:sz w:val="22"/>
          <w:szCs w:val="22"/>
        </w:rPr>
        <w:t>nie</w:t>
      </w:r>
      <w:proofErr w:type="spellEnd"/>
      <w:r w:rsidRPr="00562420">
        <w:rPr>
          <w:sz w:val="22"/>
          <w:szCs w:val="22"/>
        </w:rPr>
        <w:t xml:space="preserve"> F1 </w:t>
      </w:r>
      <w:proofErr w:type="spellStart"/>
      <w:r w:rsidRPr="00562420">
        <w:rPr>
          <w:sz w:val="22"/>
          <w:szCs w:val="22"/>
        </w:rPr>
        <w:t>gly</w:t>
      </w:r>
      <w:proofErr w:type="spellEnd"/>
      <w:r w:rsidRPr="00562420">
        <w:rPr>
          <w:sz w:val="22"/>
          <w:szCs w:val="22"/>
        </w:rPr>
        <w:t xml:space="preserve"> </w:t>
      </w:r>
      <w:proofErr w:type="spellStart"/>
      <w:r w:rsidRPr="00562420">
        <w:rPr>
          <w:sz w:val="22"/>
          <w:szCs w:val="22"/>
        </w:rPr>
        <w:t>en</w:t>
      </w:r>
      <w:proofErr w:type="spellEnd"/>
      <w:r w:rsidRPr="00562420">
        <w:rPr>
          <w:sz w:val="22"/>
          <w:szCs w:val="22"/>
        </w:rPr>
        <w:t xml:space="preserve"> F2 </w:t>
      </w:r>
      <w:proofErr w:type="spellStart"/>
      <w:r w:rsidRPr="00562420">
        <w:rPr>
          <w:sz w:val="22"/>
          <w:szCs w:val="22"/>
        </w:rPr>
        <w:t>gly</w:t>
      </w:r>
      <w:proofErr w:type="spellEnd"/>
      <w:r w:rsidRPr="00562420">
        <w:rPr>
          <w:sz w:val="22"/>
          <w:szCs w:val="22"/>
        </w:rPr>
        <w:t xml:space="preserve"> </w:t>
      </w:r>
      <w:proofErr w:type="spellStart"/>
      <w:r w:rsidRPr="00562420">
        <w:rPr>
          <w:sz w:val="22"/>
          <w:szCs w:val="22"/>
        </w:rPr>
        <w:t>ingesluit</w:t>
      </w:r>
      <w:proofErr w:type="spellEnd"/>
      <w:r w:rsidRPr="00562420">
        <w:rPr>
          <w:sz w:val="22"/>
          <w:szCs w:val="22"/>
        </w:rPr>
        <w:t xml:space="preserve"> </w:t>
      </w:r>
      <w:proofErr w:type="spellStart"/>
      <w:r w:rsidRPr="00562420">
        <w:rPr>
          <w:sz w:val="22"/>
          <w:szCs w:val="22"/>
        </w:rPr>
        <w:t>nie</w:t>
      </w:r>
      <w:proofErr w:type="spellEnd"/>
      <w:r w:rsidRPr="00562420">
        <w:rPr>
          <w:sz w:val="22"/>
          <w:szCs w:val="22"/>
        </w:rPr>
        <w:t xml:space="preserve"> - dis </w:t>
      </w:r>
      <w:proofErr w:type="spellStart"/>
      <w:r w:rsidRPr="00562420">
        <w:rPr>
          <w:sz w:val="22"/>
          <w:szCs w:val="22"/>
        </w:rPr>
        <w:t>soos</w:t>
      </w:r>
      <w:proofErr w:type="spellEnd"/>
      <w:r w:rsidRPr="00562420">
        <w:rPr>
          <w:sz w:val="22"/>
          <w:szCs w:val="22"/>
        </w:rPr>
        <w:t xml:space="preserve"> wat </w:t>
      </w:r>
      <w:proofErr w:type="spellStart"/>
      <w:r w:rsidRPr="00562420">
        <w:rPr>
          <w:sz w:val="22"/>
          <w:szCs w:val="22"/>
        </w:rPr>
        <w:t>ons</w:t>
      </w:r>
      <w:proofErr w:type="spellEnd"/>
      <w:r w:rsidRPr="00562420">
        <w:rPr>
          <w:sz w:val="22"/>
          <w:szCs w:val="22"/>
        </w:rPr>
        <w:t xml:space="preserve"> </w:t>
      </w:r>
      <w:proofErr w:type="spellStart"/>
      <w:r w:rsidRPr="00562420">
        <w:rPr>
          <w:sz w:val="22"/>
          <w:szCs w:val="22"/>
        </w:rPr>
        <w:t>ook</w:t>
      </w:r>
      <w:proofErr w:type="spellEnd"/>
      <w:r w:rsidRPr="00562420">
        <w:rPr>
          <w:sz w:val="22"/>
          <w:szCs w:val="22"/>
        </w:rPr>
        <w:t xml:space="preserve"> met die </w:t>
      </w:r>
      <w:proofErr w:type="spellStart"/>
      <w:r w:rsidRPr="00562420">
        <w:rPr>
          <w:sz w:val="22"/>
          <w:szCs w:val="22"/>
        </w:rPr>
        <w:t>Vokaalruimtes-artikel</w:t>
      </w:r>
      <w:proofErr w:type="spellEnd"/>
      <w:r w:rsidRPr="00562420">
        <w:rPr>
          <w:sz w:val="22"/>
          <w:szCs w:val="22"/>
        </w:rPr>
        <w:t xml:space="preserve"> </w:t>
      </w:r>
      <w:proofErr w:type="spellStart"/>
      <w:r w:rsidRPr="00562420">
        <w:rPr>
          <w:sz w:val="22"/>
          <w:szCs w:val="22"/>
        </w:rPr>
        <w:t>gedoen</w:t>
      </w:r>
      <w:proofErr w:type="spellEnd"/>
      <w:r w:rsidRPr="00562420">
        <w:rPr>
          <w:sz w:val="22"/>
          <w:szCs w:val="22"/>
        </w:rPr>
        <w:t xml:space="preserve"> het, </w:t>
      </w:r>
      <w:proofErr w:type="spellStart"/>
      <w:r w:rsidRPr="00562420">
        <w:rPr>
          <w:sz w:val="22"/>
          <w:szCs w:val="22"/>
        </w:rPr>
        <w:t>onthou</w:t>
      </w:r>
      <w:proofErr w:type="spellEnd"/>
      <w:r w:rsidRPr="00562420">
        <w:rPr>
          <w:sz w:val="22"/>
          <w:szCs w:val="22"/>
        </w:rPr>
        <w:t>? </w:t>
      </w:r>
    </w:p>
    <w:p w14:paraId="63C964E5" w14:textId="77777777" w:rsidR="002E6B2F" w:rsidRPr="00562420" w:rsidRDefault="002E6B2F" w:rsidP="002E6B2F">
      <w:pPr>
        <w:rPr>
          <w:sz w:val="22"/>
          <w:szCs w:val="22"/>
        </w:rPr>
      </w:pPr>
      <w:r w:rsidRPr="00562420">
        <w:rPr>
          <w:sz w:val="22"/>
          <w:szCs w:val="22"/>
        </w:rPr>
        <w:t> </w:t>
      </w:r>
      <w:r w:rsidRPr="00562420">
        <w:rPr>
          <w:sz w:val="22"/>
          <w:szCs w:val="22"/>
        </w:rPr>
        <w:t> </w:t>
      </w:r>
      <w:r w:rsidRPr="00562420">
        <w:rPr>
          <w:sz w:val="22"/>
          <w:szCs w:val="22"/>
        </w:rPr>
        <w:t> </w:t>
      </w:r>
      <w:r w:rsidRPr="00562420">
        <w:rPr>
          <w:sz w:val="22"/>
          <w:szCs w:val="22"/>
        </w:rPr>
        <w:t> </w:t>
      </w:r>
      <w:r w:rsidRPr="00562420">
        <w:rPr>
          <w:sz w:val="22"/>
          <w:szCs w:val="22"/>
        </w:rPr>
        <w:t> </w:t>
      </w:r>
      <w:r w:rsidRPr="00562420">
        <w:rPr>
          <w:sz w:val="22"/>
          <w:szCs w:val="22"/>
        </w:rPr>
        <w:t> </w:t>
      </w:r>
      <w:r w:rsidRPr="00562420">
        <w:rPr>
          <w:sz w:val="22"/>
          <w:szCs w:val="22"/>
        </w:rPr>
        <w:t xml:space="preserve">2. Die </w:t>
      </w:r>
      <w:proofErr w:type="spellStart"/>
      <w:r w:rsidRPr="00562420">
        <w:rPr>
          <w:sz w:val="22"/>
          <w:szCs w:val="22"/>
        </w:rPr>
        <w:t>Vokale</w:t>
      </w:r>
      <w:proofErr w:type="spellEnd"/>
      <w:r w:rsidRPr="00562420">
        <w:rPr>
          <w:sz w:val="22"/>
          <w:szCs w:val="22"/>
        </w:rPr>
        <w:t xml:space="preserve"> is </w:t>
      </w:r>
      <w:proofErr w:type="spellStart"/>
      <w:r w:rsidRPr="00562420">
        <w:rPr>
          <w:sz w:val="22"/>
          <w:szCs w:val="22"/>
        </w:rPr>
        <w:t>nie</w:t>
      </w:r>
      <w:proofErr w:type="spellEnd"/>
      <w:r w:rsidRPr="00562420">
        <w:rPr>
          <w:sz w:val="22"/>
          <w:szCs w:val="22"/>
        </w:rPr>
        <w:t xml:space="preserve"> in IPA-</w:t>
      </w:r>
      <w:proofErr w:type="spellStart"/>
      <w:r w:rsidRPr="00562420">
        <w:rPr>
          <w:sz w:val="22"/>
          <w:szCs w:val="22"/>
        </w:rPr>
        <w:t>konvensie</w:t>
      </w:r>
      <w:proofErr w:type="spellEnd"/>
      <w:r w:rsidRPr="00562420">
        <w:rPr>
          <w:sz w:val="22"/>
          <w:szCs w:val="22"/>
        </w:rPr>
        <w:t xml:space="preserve"> </w:t>
      </w:r>
      <w:proofErr w:type="spellStart"/>
      <w:r w:rsidRPr="00562420">
        <w:rPr>
          <w:sz w:val="22"/>
          <w:szCs w:val="22"/>
        </w:rPr>
        <w:t>nie</w:t>
      </w:r>
      <w:proofErr w:type="spellEnd"/>
      <w:r w:rsidRPr="00562420">
        <w:rPr>
          <w:sz w:val="22"/>
          <w:szCs w:val="22"/>
        </w:rPr>
        <w:t xml:space="preserve">; </w:t>
      </w:r>
      <w:proofErr w:type="spellStart"/>
      <w:r w:rsidRPr="00562420">
        <w:rPr>
          <w:sz w:val="22"/>
          <w:szCs w:val="22"/>
        </w:rPr>
        <w:t>dit</w:t>
      </w:r>
      <w:proofErr w:type="spellEnd"/>
      <w:r w:rsidRPr="00562420">
        <w:rPr>
          <w:sz w:val="22"/>
          <w:szCs w:val="22"/>
        </w:rPr>
        <w:t xml:space="preserve"> </w:t>
      </w:r>
      <w:proofErr w:type="spellStart"/>
      <w:r w:rsidRPr="00562420">
        <w:rPr>
          <w:sz w:val="22"/>
          <w:szCs w:val="22"/>
        </w:rPr>
        <w:t>kan</w:t>
      </w:r>
      <w:proofErr w:type="spellEnd"/>
      <w:r w:rsidRPr="00562420">
        <w:rPr>
          <w:sz w:val="22"/>
          <w:szCs w:val="22"/>
        </w:rPr>
        <w:t xml:space="preserve"> later </w:t>
      </w:r>
      <w:proofErr w:type="spellStart"/>
      <w:r w:rsidRPr="00562420">
        <w:rPr>
          <w:sz w:val="22"/>
          <w:szCs w:val="22"/>
        </w:rPr>
        <w:t>gebeur</w:t>
      </w:r>
      <w:proofErr w:type="spellEnd"/>
      <w:r w:rsidRPr="00562420">
        <w:rPr>
          <w:sz w:val="22"/>
          <w:szCs w:val="22"/>
        </w:rPr>
        <w:t xml:space="preserve">, </w:t>
      </w:r>
      <w:proofErr w:type="spellStart"/>
      <w:r w:rsidRPr="00562420">
        <w:rPr>
          <w:sz w:val="22"/>
          <w:szCs w:val="22"/>
        </w:rPr>
        <w:t>voorlopig</w:t>
      </w:r>
      <w:proofErr w:type="spellEnd"/>
      <w:r w:rsidRPr="00562420">
        <w:rPr>
          <w:sz w:val="22"/>
          <w:szCs w:val="22"/>
        </w:rPr>
        <w:t xml:space="preserve"> het ek </w:t>
      </w:r>
      <w:proofErr w:type="spellStart"/>
      <w:r w:rsidRPr="00562420">
        <w:rPr>
          <w:sz w:val="22"/>
          <w:szCs w:val="22"/>
        </w:rPr>
        <w:t>dit</w:t>
      </w:r>
      <w:proofErr w:type="spellEnd"/>
      <w:r w:rsidRPr="00562420">
        <w:rPr>
          <w:sz w:val="22"/>
          <w:szCs w:val="22"/>
        </w:rPr>
        <w:t xml:space="preserve"> so </w:t>
      </w:r>
      <w:proofErr w:type="spellStart"/>
      <w:r w:rsidRPr="00562420">
        <w:rPr>
          <w:sz w:val="22"/>
          <w:szCs w:val="22"/>
        </w:rPr>
        <w:t>gedoen</w:t>
      </w:r>
      <w:proofErr w:type="spellEnd"/>
      <w:r w:rsidRPr="00562420">
        <w:rPr>
          <w:sz w:val="22"/>
          <w:szCs w:val="22"/>
        </w:rPr>
        <w:t xml:space="preserve"> </w:t>
      </w:r>
      <w:proofErr w:type="spellStart"/>
      <w:r w:rsidRPr="00562420">
        <w:rPr>
          <w:sz w:val="22"/>
          <w:szCs w:val="22"/>
        </w:rPr>
        <w:t>omdat</w:t>
      </w:r>
      <w:proofErr w:type="spellEnd"/>
      <w:r w:rsidRPr="00562420">
        <w:rPr>
          <w:sz w:val="22"/>
          <w:szCs w:val="22"/>
        </w:rPr>
        <w:t xml:space="preserve"> </w:t>
      </w:r>
      <w:proofErr w:type="spellStart"/>
      <w:r w:rsidRPr="00562420">
        <w:rPr>
          <w:sz w:val="22"/>
          <w:szCs w:val="22"/>
        </w:rPr>
        <w:t>Statistica</w:t>
      </w:r>
      <w:proofErr w:type="spellEnd"/>
      <w:r w:rsidRPr="00562420">
        <w:rPr>
          <w:sz w:val="22"/>
          <w:szCs w:val="22"/>
        </w:rPr>
        <w:t xml:space="preserve"> </w:t>
      </w:r>
      <w:proofErr w:type="spellStart"/>
      <w:r w:rsidRPr="00562420">
        <w:rPr>
          <w:sz w:val="22"/>
          <w:szCs w:val="22"/>
        </w:rPr>
        <w:t>en</w:t>
      </w:r>
      <w:proofErr w:type="spellEnd"/>
      <w:r w:rsidRPr="00562420">
        <w:rPr>
          <w:sz w:val="22"/>
          <w:szCs w:val="22"/>
        </w:rPr>
        <w:t xml:space="preserve"> Excel </w:t>
      </w:r>
      <w:proofErr w:type="spellStart"/>
      <w:r w:rsidRPr="00562420">
        <w:rPr>
          <w:sz w:val="22"/>
          <w:szCs w:val="22"/>
        </w:rPr>
        <w:t>nie</w:t>
      </w:r>
      <w:proofErr w:type="spellEnd"/>
      <w:r w:rsidRPr="00562420">
        <w:rPr>
          <w:sz w:val="22"/>
          <w:szCs w:val="22"/>
        </w:rPr>
        <w:t xml:space="preserve"> lekker met </w:t>
      </w:r>
      <w:proofErr w:type="spellStart"/>
      <w:r w:rsidRPr="00562420">
        <w:rPr>
          <w:sz w:val="22"/>
          <w:szCs w:val="22"/>
        </w:rPr>
        <w:t>mekaar</w:t>
      </w:r>
      <w:proofErr w:type="spellEnd"/>
      <w:r w:rsidRPr="00562420">
        <w:rPr>
          <w:sz w:val="22"/>
          <w:szCs w:val="22"/>
        </w:rPr>
        <w:t xml:space="preserve"> </w:t>
      </w:r>
      <w:proofErr w:type="spellStart"/>
      <w:r w:rsidRPr="00562420">
        <w:rPr>
          <w:sz w:val="22"/>
          <w:szCs w:val="22"/>
        </w:rPr>
        <w:t>daaroor</w:t>
      </w:r>
      <w:proofErr w:type="spellEnd"/>
      <w:r w:rsidRPr="00562420">
        <w:rPr>
          <w:sz w:val="22"/>
          <w:szCs w:val="22"/>
        </w:rPr>
        <w:t xml:space="preserve"> </w:t>
      </w:r>
      <w:proofErr w:type="spellStart"/>
      <w:r w:rsidRPr="00562420">
        <w:rPr>
          <w:sz w:val="22"/>
          <w:szCs w:val="22"/>
        </w:rPr>
        <w:t>wou</w:t>
      </w:r>
      <w:proofErr w:type="spellEnd"/>
      <w:r w:rsidRPr="00562420">
        <w:rPr>
          <w:sz w:val="22"/>
          <w:szCs w:val="22"/>
        </w:rPr>
        <w:t xml:space="preserve"> </w:t>
      </w:r>
      <w:proofErr w:type="spellStart"/>
      <w:r w:rsidRPr="00562420">
        <w:rPr>
          <w:sz w:val="22"/>
          <w:szCs w:val="22"/>
        </w:rPr>
        <w:t>gesels</w:t>
      </w:r>
      <w:proofErr w:type="spellEnd"/>
      <w:r w:rsidRPr="00562420">
        <w:rPr>
          <w:sz w:val="22"/>
          <w:szCs w:val="22"/>
        </w:rPr>
        <w:t xml:space="preserve"> </w:t>
      </w:r>
      <w:proofErr w:type="spellStart"/>
      <w:r w:rsidRPr="00562420">
        <w:rPr>
          <w:sz w:val="22"/>
          <w:szCs w:val="22"/>
        </w:rPr>
        <w:t>nie</w:t>
      </w:r>
      <w:proofErr w:type="spellEnd"/>
      <w:r w:rsidRPr="00562420">
        <w:rPr>
          <w:sz w:val="22"/>
          <w:szCs w:val="22"/>
        </w:rPr>
        <w:t>.</w:t>
      </w:r>
    </w:p>
    <w:p w14:paraId="40308B18" w14:textId="77777777" w:rsidR="002E6B2F" w:rsidRPr="00562420" w:rsidRDefault="002E6B2F" w:rsidP="002E6B2F">
      <w:pPr>
        <w:rPr>
          <w:sz w:val="22"/>
          <w:szCs w:val="22"/>
        </w:rPr>
      </w:pPr>
    </w:p>
    <w:p w14:paraId="52F1CA8D" w14:textId="26017578" w:rsidR="002E6B2F" w:rsidRPr="00562420" w:rsidRDefault="002E6B2F" w:rsidP="002E6B2F">
      <w:pPr>
        <w:rPr>
          <w:sz w:val="22"/>
          <w:szCs w:val="22"/>
        </w:rPr>
      </w:pPr>
      <w:proofErr w:type="spellStart"/>
      <w:r w:rsidRPr="00562420">
        <w:rPr>
          <w:sz w:val="22"/>
          <w:szCs w:val="22"/>
        </w:rPr>
        <w:t>Sterkte</w:t>
      </w:r>
      <w:proofErr w:type="spellEnd"/>
      <w:r w:rsidRPr="00562420">
        <w:rPr>
          <w:sz w:val="22"/>
          <w:szCs w:val="22"/>
        </w:rPr>
        <w:t xml:space="preserve"> </w:t>
      </w:r>
      <w:proofErr w:type="spellStart"/>
      <w:r w:rsidRPr="00562420">
        <w:rPr>
          <w:sz w:val="22"/>
          <w:szCs w:val="22"/>
        </w:rPr>
        <w:t>hiermee</w:t>
      </w:r>
      <w:proofErr w:type="spellEnd"/>
      <w:r w:rsidRPr="00562420">
        <w:rPr>
          <w:sz w:val="22"/>
          <w:szCs w:val="22"/>
        </w:rPr>
        <w:t xml:space="preserve">; ek is </w:t>
      </w:r>
      <w:proofErr w:type="spellStart"/>
      <w:r w:rsidRPr="00562420">
        <w:rPr>
          <w:sz w:val="22"/>
          <w:szCs w:val="22"/>
        </w:rPr>
        <w:t>baie</w:t>
      </w:r>
      <w:proofErr w:type="spellEnd"/>
      <w:r w:rsidRPr="00562420">
        <w:rPr>
          <w:sz w:val="22"/>
          <w:szCs w:val="22"/>
        </w:rPr>
        <w:t xml:space="preserve"> </w:t>
      </w:r>
      <w:proofErr w:type="spellStart"/>
      <w:r w:rsidRPr="00562420">
        <w:rPr>
          <w:sz w:val="22"/>
          <w:szCs w:val="22"/>
        </w:rPr>
        <w:t>nuuskierig</w:t>
      </w:r>
      <w:proofErr w:type="spellEnd"/>
      <w:r w:rsidRPr="00562420">
        <w:rPr>
          <w:sz w:val="22"/>
          <w:szCs w:val="22"/>
        </w:rPr>
        <w:t xml:space="preserve"> wat </w:t>
      </w:r>
      <w:proofErr w:type="spellStart"/>
      <w:r w:rsidRPr="00562420">
        <w:rPr>
          <w:sz w:val="22"/>
          <w:szCs w:val="22"/>
        </w:rPr>
        <w:t>Zaubermann</w:t>
      </w:r>
      <w:proofErr w:type="spellEnd"/>
      <w:r w:rsidRPr="00562420">
        <w:rPr>
          <w:sz w:val="22"/>
          <w:szCs w:val="22"/>
        </w:rPr>
        <w:t xml:space="preserve"> </w:t>
      </w:r>
      <w:proofErr w:type="spellStart"/>
      <w:r w:rsidRPr="00562420">
        <w:rPr>
          <w:sz w:val="22"/>
          <w:szCs w:val="22"/>
        </w:rPr>
        <w:t>hiermee</w:t>
      </w:r>
      <w:proofErr w:type="spellEnd"/>
      <w:r w:rsidRPr="00562420">
        <w:rPr>
          <w:sz w:val="22"/>
          <w:szCs w:val="22"/>
        </w:rPr>
        <w:t xml:space="preserve"> </w:t>
      </w:r>
      <w:proofErr w:type="spellStart"/>
      <w:r w:rsidRPr="00562420">
        <w:rPr>
          <w:sz w:val="22"/>
          <w:szCs w:val="22"/>
        </w:rPr>
        <w:t>gaan</w:t>
      </w:r>
      <w:proofErr w:type="spellEnd"/>
      <w:r w:rsidRPr="00562420">
        <w:rPr>
          <w:sz w:val="22"/>
          <w:szCs w:val="22"/>
        </w:rPr>
        <w:t xml:space="preserve"> </w:t>
      </w:r>
      <w:proofErr w:type="spellStart"/>
      <w:r w:rsidRPr="00562420">
        <w:rPr>
          <w:sz w:val="22"/>
          <w:szCs w:val="22"/>
        </w:rPr>
        <w:t>uitvoer</w:t>
      </w:r>
      <w:proofErr w:type="spellEnd"/>
      <w:r w:rsidRPr="00562420">
        <w:rPr>
          <w:sz w:val="22"/>
          <w:szCs w:val="22"/>
        </w:rPr>
        <w:t>!</w:t>
      </w:r>
    </w:p>
    <w:p w14:paraId="20F46767" w14:textId="77777777" w:rsidR="002E6B2F" w:rsidRPr="00562420" w:rsidRDefault="002E6B2F" w:rsidP="002E6B2F">
      <w:pPr>
        <w:rPr>
          <w:sz w:val="22"/>
          <w:szCs w:val="22"/>
        </w:rPr>
      </w:pPr>
      <w:proofErr w:type="spellStart"/>
      <w:r w:rsidRPr="00562420">
        <w:rPr>
          <w:sz w:val="22"/>
          <w:szCs w:val="22"/>
        </w:rPr>
        <w:t>Gegroet</w:t>
      </w:r>
      <w:proofErr w:type="spellEnd"/>
      <w:r w:rsidRPr="00562420">
        <w:rPr>
          <w:sz w:val="22"/>
          <w:szCs w:val="22"/>
        </w:rPr>
        <w:t xml:space="preserve">, </w:t>
      </w:r>
      <w:proofErr w:type="spellStart"/>
      <w:r w:rsidRPr="00562420">
        <w:rPr>
          <w:sz w:val="22"/>
          <w:szCs w:val="22"/>
        </w:rPr>
        <w:t>eers</w:t>
      </w:r>
      <w:proofErr w:type="spellEnd"/>
      <w:r w:rsidRPr="00562420">
        <w:rPr>
          <w:sz w:val="22"/>
          <w:szCs w:val="22"/>
        </w:rPr>
        <w:t xml:space="preserve"> weer.</w:t>
      </w:r>
    </w:p>
    <w:p w14:paraId="5B2FAEA3" w14:textId="77777777" w:rsidR="002E6B2F" w:rsidRPr="00562420" w:rsidRDefault="002E6B2F" w:rsidP="002E6B2F">
      <w:pPr>
        <w:pBdr>
          <w:bottom w:val="single" w:sz="12" w:space="1" w:color="auto"/>
        </w:pBdr>
        <w:rPr>
          <w:sz w:val="22"/>
          <w:szCs w:val="22"/>
        </w:rPr>
      </w:pPr>
      <w:r w:rsidRPr="00562420">
        <w:rPr>
          <w:sz w:val="22"/>
          <w:szCs w:val="22"/>
        </w:rPr>
        <w:t>D.</w:t>
      </w:r>
    </w:p>
    <w:p w14:paraId="360D71C7" w14:textId="77777777" w:rsidR="00040B18" w:rsidRPr="00562420" w:rsidRDefault="00040B18" w:rsidP="002E6B2F">
      <w:pPr>
        <w:rPr>
          <w:sz w:val="22"/>
          <w:szCs w:val="22"/>
        </w:rPr>
      </w:pPr>
    </w:p>
    <w:p w14:paraId="69FB80D6" w14:textId="480A0370" w:rsidR="006C0EFC" w:rsidRPr="00562420" w:rsidRDefault="006C0EFC" w:rsidP="006C0EFC">
      <w:pPr>
        <w:rPr>
          <w:sz w:val="22"/>
          <w:szCs w:val="22"/>
        </w:rPr>
      </w:pPr>
      <w:r w:rsidRPr="00562420">
        <w:rPr>
          <w:sz w:val="22"/>
          <w:szCs w:val="22"/>
        </w:rPr>
        <w:t xml:space="preserve">Hallo Andreas, </w:t>
      </w:r>
      <w:proofErr w:type="spellStart"/>
      <w:r w:rsidRPr="00562420">
        <w:rPr>
          <w:sz w:val="22"/>
          <w:szCs w:val="22"/>
        </w:rPr>
        <w:t>hiermee</w:t>
      </w:r>
      <w:proofErr w:type="spellEnd"/>
      <w:r w:rsidRPr="00562420">
        <w:rPr>
          <w:sz w:val="22"/>
          <w:szCs w:val="22"/>
        </w:rPr>
        <w:t xml:space="preserve"> die "</w:t>
      </w:r>
      <w:proofErr w:type="spellStart"/>
      <w:r w:rsidRPr="00562420">
        <w:rPr>
          <w:sz w:val="22"/>
          <w:szCs w:val="22"/>
        </w:rPr>
        <w:t>regte</w:t>
      </w:r>
      <w:proofErr w:type="spellEnd"/>
      <w:r w:rsidRPr="00562420">
        <w:rPr>
          <w:sz w:val="22"/>
          <w:szCs w:val="22"/>
        </w:rPr>
        <w:t xml:space="preserve">" data, </w:t>
      </w:r>
      <w:proofErr w:type="spellStart"/>
      <w:r w:rsidRPr="00562420">
        <w:rPr>
          <w:sz w:val="22"/>
          <w:szCs w:val="22"/>
        </w:rPr>
        <w:t>soos</w:t>
      </w:r>
      <w:proofErr w:type="spellEnd"/>
      <w:r w:rsidRPr="00562420">
        <w:rPr>
          <w:sz w:val="22"/>
          <w:szCs w:val="22"/>
        </w:rPr>
        <w:t xml:space="preserve"> </w:t>
      </w:r>
      <w:proofErr w:type="spellStart"/>
      <w:r w:rsidRPr="00562420">
        <w:rPr>
          <w:sz w:val="22"/>
          <w:szCs w:val="22"/>
        </w:rPr>
        <w:t>jy</w:t>
      </w:r>
      <w:proofErr w:type="spellEnd"/>
      <w:r w:rsidRPr="00562420">
        <w:rPr>
          <w:sz w:val="22"/>
          <w:szCs w:val="22"/>
        </w:rPr>
        <w:t xml:space="preserve"> </w:t>
      </w:r>
      <w:proofErr w:type="spellStart"/>
      <w:r w:rsidRPr="00562420">
        <w:rPr>
          <w:sz w:val="22"/>
          <w:szCs w:val="22"/>
        </w:rPr>
        <w:t>sien</w:t>
      </w:r>
      <w:proofErr w:type="spellEnd"/>
      <w:r w:rsidRPr="00562420">
        <w:rPr>
          <w:sz w:val="22"/>
          <w:szCs w:val="22"/>
        </w:rPr>
        <w:t xml:space="preserve">, is </w:t>
      </w:r>
      <w:proofErr w:type="spellStart"/>
      <w:r w:rsidRPr="00562420">
        <w:rPr>
          <w:sz w:val="22"/>
          <w:szCs w:val="22"/>
        </w:rPr>
        <w:t>dit</w:t>
      </w:r>
      <w:proofErr w:type="spellEnd"/>
      <w:r w:rsidRPr="00562420">
        <w:rPr>
          <w:sz w:val="22"/>
          <w:szCs w:val="22"/>
        </w:rPr>
        <w:t xml:space="preserve"> vier </w:t>
      </w:r>
      <w:proofErr w:type="spellStart"/>
      <w:r w:rsidRPr="00562420">
        <w:rPr>
          <w:sz w:val="22"/>
          <w:szCs w:val="22"/>
        </w:rPr>
        <w:t>stelle</w:t>
      </w:r>
      <w:proofErr w:type="spellEnd"/>
      <w:r w:rsidRPr="00562420">
        <w:rPr>
          <w:sz w:val="22"/>
          <w:szCs w:val="22"/>
        </w:rPr>
        <w:t xml:space="preserve">, twee van bruin </w:t>
      </w:r>
      <w:proofErr w:type="spellStart"/>
      <w:r w:rsidRPr="00562420">
        <w:rPr>
          <w:sz w:val="22"/>
          <w:szCs w:val="22"/>
        </w:rPr>
        <w:t>sprekers</w:t>
      </w:r>
      <w:proofErr w:type="spellEnd"/>
      <w:r w:rsidRPr="00562420">
        <w:rPr>
          <w:sz w:val="22"/>
          <w:szCs w:val="22"/>
        </w:rPr>
        <w:t xml:space="preserve">, </w:t>
      </w:r>
      <w:proofErr w:type="spellStart"/>
      <w:r w:rsidRPr="00562420">
        <w:rPr>
          <w:sz w:val="22"/>
          <w:szCs w:val="22"/>
        </w:rPr>
        <w:t>en</w:t>
      </w:r>
      <w:proofErr w:type="spellEnd"/>
      <w:r w:rsidRPr="00562420">
        <w:rPr>
          <w:sz w:val="22"/>
          <w:szCs w:val="22"/>
        </w:rPr>
        <w:t xml:space="preserve"> twee van </w:t>
      </w:r>
      <w:proofErr w:type="spellStart"/>
      <w:r w:rsidRPr="00562420">
        <w:rPr>
          <w:sz w:val="22"/>
          <w:szCs w:val="22"/>
        </w:rPr>
        <w:t>wittes</w:t>
      </w:r>
      <w:proofErr w:type="spellEnd"/>
      <w:r w:rsidRPr="00562420">
        <w:rPr>
          <w:sz w:val="22"/>
          <w:szCs w:val="22"/>
        </w:rPr>
        <w:t>. </w:t>
      </w:r>
    </w:p>
    <w:p w14:paraId="708A75C5" w14:textId="77777777" w:rsidR="006C0EFC" w:rsidRPr="00562420" w:rsidRDefault="006C0EFC" w:rsidP="006C0EFC">
      <w:pPr>
        <w:rPr>
          <w:sz w:val="22"/>
          <w:szCs w:val="22"/>
        </w:rPr>
      </w:pPr>
      <w:r w:rsidRPr="00562420">
        <w:rPr>
          <w:sz w:val="22"/>
          <w:szCs w:val="22"/>
        </w:rPr>
        <w:t xml:space="preserve">Die </w:t>
      </w:r>
      <w:proofErr w:type="spellStart"/>
      <w:r w:rsidRPr="00562420">
        <w:rPr>
          <w:sz w:val="22"/>
          <w:szCs w:val="22"/>
        </w:rPr>
        <w:t>primêre</w:t>
      </w:r>
      <w:proofErr w:type="spellEnd"/>
      <w:r w:rsidRPr="00562420">
        <w:rPr>
          <w:sz w:val="22"/>
          <w:szCs w:val="22"/>
        </w:rPr>
        <w:t xml:space="preserve"> </w:t>
      </w:r>
      <w:proofErr w:type="spellStart"/>
      <w:r w:rsidRPr="00562420">
        <w:rPr>
          <w:sz w:val="22"/>
          <w:szCs w:val="22"/>
        </w:rPr>
        <w:t>vergelykings</w:t>
      </w:r>
      <w:proofErr w:type="spellEnd"/>
      <w:r w:rsidRPr="00562420">
        <w:rPr>
          <w:sz w:val="22"/>
          <w:szCs w:val="22"/>
        </w:rPr>
        <w:t xml:space="preserve"> met </w:t>
      </w:r>
      <w:proofErr w:type="spellStart"/>
      <w:r w:rsidRPr="00562420">
        <w:rPr>
          <w:sz w:val="22"/>
          <w:szCs w:val="22"/>
        </w:rPr>
        <w:t>betrekking</w:t>
      </w:r>
      <w:proofErr w:type="spellEnd"/>
      <w:r w:rsidRPr="00562420">
        <w:rPr>
          <w:sz w:val="22"/>
          <w:szCs w:val="22"/>
        </w:rPr>
        <w:t xml:space="preserve"> tot </w:t>
      </w:r>
      <w:proofErr w:type="spellStart"/>
      <w:r w:rsidRPr="00562420">
        <w:rPr>
          <w:sz w:val="22"/>
          <w:szCs w:val="22"/>
        </w:rPr>
        <w:t>ons</w:t>
      </w:r>
      <w:proofErr w:type="spellEnd"/>
      <w:r w:rsidRPr="00562420">
        <w:rPr>
          <w:sz w:val="22"/>
          <w:szCs w:val="22"/>
        </w:rPr>
        <w:t xml:space="preserve"> </w:t>
      </w:r>
      <w:proofErr w:type="spellStart"/>
      <w:r w:rsidRPr="00562420">
        <w:rPr>
          <w:sz w:val="22"/>
          <w:szCs w:val="22"/>
        </w:rPr>
        <w:t>navorsingsvraag</w:t>
      </w:r>
      <w:proofErr w:type="spellEnd"/>
      <w:r w:rsidRPr="00562420">
        <w:rPr>
          <w:sz w:val="22"/>
          <w:szCs w:val="22"/>
        </w:rPr>
        <w:t xml:space="preserve"> is A met B (Bruin </w:t>
      </w:r>
      <w:proofErr w:type="spellStart"/>
      <w:r w:rsidRPr="00562420">
        <w:rPr>
          <w:sz w:val="22"/>
          <w:szCs w:val="22"/>
        </w:rPr>
        <w:t>sprekers</w:t>
      </w:r>
      <w:proofErr w:type="spellEnd"/>
      <w:proofErr w:type="gramStart"/>
      <w:r w:rsidRPr="00562420">
        <w:rPr>
          <w:sz w:val="22"/>
          <w:szCs w:val="22"/>
        </w:rPr>
        <w:t>) ,</w:t>
      </w:r>
      <w:proofErr w:type="gramEnd"/>
      <w:r w:rsidRPr="00562420">
        <w:rPr>
          <w:sz w:val="22"/>
          <w:szCs w:val="22"/>
        </w:rPr>
        <w:t xml:space="preserve"> </w:t>
      </w:r>
      <w:proofErr w:type="spellStart"/>
      <w:r w:rsidRPr="00562420">
        <w:rPr>
          <w:sz w:val="22"/>
          <w:szCs w:val="22"/>
        </w:rPr>
        <w:t>en</w:t>
      </w:r>
      <w:proofErr w:type="spellEnd"/>
      <w:r w:rsidRPr="00562420">
        <w:rPr>
          <w:sz w:val="22"/>
          <w:szCs w:val="22"/>
        </w:rPr>
        <w:t xml:space="preserve"> </w:t>
      </w:r>
      <w:proofErr w:type="spellStart"/>
      <w:r w:rsidRPr="00562420">
        <w:rPr>
          <w:sz w:val="22"/>
          <w:szCs w:val="22"/>
        </w:rPr>
        <w:t>sekondêr</w:t>
      </w:r>
      <w:proofErr w:type="spellEnd"/>
      <w:r w:rsidRPr="00562420">
        <w:rPr>
          <w:sz w:val="22"/>
          <w:szCs w:val="22"/>
        </w:rPr>
        <w:t xml:space="preserve"> C met D (Wit </w:t>
      </w:r>
      <w:proofErr w:type="spellStart"/>
      <w:r w:rsidRPr="00562420">
        <w:rPr>
          <w:sz w:val="22"/>
          <w:szCs w:val="22"/>
        </w:rPr>
        <w:t>sprekers</w:t>
      </w:r>
      <w:proofErr w:type="spellEnd"/>
      <w:r w:rsidRPr="00562420">
        <w:rPr>
          <w:sz w:val="22"/>
          <w:szCs w:val="22"/>
        </w:rPr>
        <w:t xml:space="preserve">),   A </w:t>
      </w:r>
      <w:proofErr w:type="spellStart"/>
      <w:r w:rsidRPr="00562420">
        <w:rPr>
          <w:sz w:val="22"/>
          <w:szCs w:val="22"/>
        </w:rPr>
        <w:t>en</w:t>
      </w:r>
      <w:proofErr w:type="spellEnd"/>
      <w:r w:rsidRPr="00562420">
        <w:rPr>
          <w:sz w:val="22"/>
          <w:szCs w:val="22"/>
        </w:rPr>
        <w:t xml:space="preserve"> B is van </w:t>
      </w:r>
      <w:proofErr w:type="spellStart"/>
      <w:r w:rsidRPr="00562420">
        <w:rPr>
          <w:sz w:val="22"/>
          <w:szCs w:val="22"/>
        </w:rPr>
        <w:t>dieselfde</w:t>
      </w:r>
      <w:proofErr w:type="spellEnd"/>
      <w:r w:rsidRPr="00562420">
        <w:rPr>
          <w:sz w:val="22"/>
          <w:szCs w:val="22"/>
        </w:rPr>
        <w:t xml:space="preserve"> </w:t>
      </w:r>
      <w:proofErr w:type="spellStart"/>
      <w:r w:rsidRPr="00562420">
        <w:rPr>
          <w:sz w:val="22"/>
          <w:szCs w:val="22"/>
        </w:rPr>
        <w:t>groep</w:t>
      </w:r>
      <w:proofErr w:type="spellEnd"/>
      <w:r w:rsidRPr="00562420">
        <w:rPr>
          <w:sz w:val="22"/>
          <w:szCs w:val="22"/>
        </w:rPr>
        <w:t xml:space="preserve"> bruin </w:t>
      </w:r>
      <w:proofErr w:type="spellStart"/>
      <w:r w:rsidRPr="00562420">
        <w:rPr>
          <w:sz w:val="22"/>
          <w:szCs w:val="22"/>
        </w:rPr>
        <w:t>sprekers</w:t>
      </w:r>
      <w:proofErr w:type="spellEnd"/>
      <w:r w:rsidRPr="00562420">
        <w:rPr>
          <w:sz w:val="22"/>
          <w:szCs w:val="22"/>
        </w:rPr>
        <w:t xml:space="preserve"> - </w:t>
      </w:r>
      <w:proofErr w:type="spellStart"/>
      <w:r w:rsidRPr="00562420">
        <w:rPr>
          <w:sz w:val="22"/>
          <w:szCs w:val="22"/>
        </w:rPr>
        <w:t>dus</w:t>
      </w:r>
      <w:proofErr w:type="spellEnd"/>
      <w:r w:rsidRPr="00562420">
        <w:rPr>
          <w:sz w:val="22"/>
          <w:szCs w:val="22"/>
        </w:rPr>
        <w:t xml:space="preserve"> </w:t>
      </w:r>
      <w:proofErr w:type="spellStart"/>
      <w:r w:rsidRPr="00562420">
        <w:rPr>
          <w:sz w:val="22"/>
          <w:szCs w:val="22"/>
        </w:rPr>
        <w:t>ook</w:t>
      </w:r>
      <w:proofErr w:type="spellEnd"/>
      <w:r w:rsidRPr="00562420">
        <w:rPr>
          <w:sz w:val="22"/>
          <w:szCs w:val="22"/>
        </w:rPr>
        <w:t xml:space="preserve"> ewe </w:t>
      </w:r>
      <w:proofErr w:type="spellStart"/>
      <w:r w:rsidRPr="00562420">
        <w:rPr>
          <w:sz w:val="22"/>
          <w:szCs w:val="22"/>
        </w:rPr>
        <w:lastRenderedPageBreak/>
        <w:t>groot</w:t>
      </w:r>
      <w:proofErr w:type="spellEnd"/>
      <w:r w:rsidRPr="00562420">
        <w:rPr>
          <w:sz w:val="22"/>
          <w:szCs w:val="22"/>
        </w:rPr>
        <w:t xml:space="preserve">, maar C </w:t>
      </w:r>
      <w:proofErr w:type="spellStart"/>
      <w:r w:rsidRPr="00562420">
        <w:rPr>
          <w:sz w:val="22"/>
          <w:szCs w:val="22"/>
        </w:rPr>
        <w:t>en</w:t>
      </w:r>
      <w:proofErr w:type="spellEnd"/>
      <w:r w:rsidRPr="00562420">
        <w:rPr>
          <w:sz w:val="22"/>
          <w:szCs w:val="22"/>
        </w:rPr>
        <w:t xml:space="preserve"> D is twee </w:t>
      </w:r>
      <w:proofErr w:type="spellStart"/>
      <w:r w:rsidRPr="00562420">
        <w:rPr>
          <w:sz w:val="22"/>
          <w:szCs w:val="22"/>
        </w:rPr>
        <w:t>stelle</w:t>
      </w:r>
      <w:proofErr w:type="spellEnd"/>
      <w:r w:rsidRPr="00562420">
        <w:rPr>
          <w:sz w:val="22"/>
          <w:szCs w:val="22"/>
        </w:rPr>
        <w:t xml:space="preserve">; D is </w:t>
      </w:r>
      <w:proofErr w:type="spellStart"/>
      <w:r w:rsidRPr="00562420">
        <w:rPr>
          <w:sz w:val="22"/>
          <w:szCs w:val="22"/>
        </w:rPr>
        <w:t>ook</w:t>
      </w:r>
      <w:proofErr w:type="spellEnd"/>
      <w:r w:rsidRPr="00562420">
        <w:rPr>
          <w:sz w:val="22"/>
          <w:szCs w:val="22"/>
        </w:rPr>
        <w:t xml:space="preserve"> </w:t>
      </w:r>
      <w:proofErr w:type="spellStart"/>
      <w:r w:rsidRPr="00562420">
        <w:rPr>
          <w:sz w:val="22"/>
          <w:szCs w:val="22"/>
        </w:rPr>
        <w:t>groot</w:t>
      </w:r>
      <w:proofErr w:type="spellEnd"/>
      <w:r w:rsidRPr="00562420">
        <w:rPr>
          <w:sz w:val="22"/>
          <w:szCs w:val="22"/>
        </w:rPr>
        <w:t xml:space="preserve">, maar C </w:t>
      </w:r>
      <w:proofErr w:type="spellStart"/>
      <w:r w:rsidRPr="00562420">
        <w:rPr>
          <w:sz w:val="22"/>
          <w:szCs w:val="22"/>
        </w:rPr>
        <w:t>baie</w:t>
      </w:r>
      <w:proofErr w:type="spellEnd"/>
      <w:r w:rsidRPr="00562420">
        <w:rPr>
          <w:sz w:val="22"/>
          <w:szCs w:val="22"/>
        </w:rPr>
        <w:t xml:space="preserve"> </w:t>
      </w:r>
      <w:proofErr w:type="spellStart"/>
      <w:r w:rsidRPr="00562420">
        <w:rPr>
          <w:sz w:val="22"/>
          <w:szCs w:val="22"/>
        </w:rPr>
        <w:t>klein</w:t>
      </w:r>
      <w:proofErr w:type="spellEnd"/>
      <w:r w:rsidRPr="00562420">
        <w:rPr>
          <w:sz w:val="22"/>
          <w:szCs w:val="22"/>
        </w:rPr>
        <w:t xml:space="preserve">. Maar </w:t>
      </w:r>
      <w:proofErr w:type="spellStart"/>
      <w:r w:rsidRPr="00562420">
        <w:rPr>
          <w:sz w:val="22"/>
          <w:szCs w:val="22"/>
        </w:rPr>
        <w:t>jy</w:t>
      </w:r>
      <w:proofErr w:type="spellEnd"/>
      <w:r w:rsidRPr="00562420">
        <w:rPr>
          <w:sz w:val="22"/>
          <w:szCs w:val="22"/>
        </w:rPr>
        <w:t xml:space="preserve"> </w:t>
      </w:r>
      <w:proofErr w:type="spellStart"/>
      <w:r w:rsidRPr="00562420">
        <w:rPr>
          <w:sz w:val="22"/>
          <w:szCs w:val="22"/>
        </w:rPr>
        <w:t>sal</w:t>
      </w:r>
      <w:proofErr w:type="spellEnd"/>
      <w:r w:rsidRPr="00562420">
        <w:rPr>
          <w:sz w:val="22"/>
          <w:szCs w:val="22"/>
        </w:rPr>
        <w:t xml:space="preserve"> self </w:t>
      </w:r>
      <w:proofErr w:type="spellStart"/>
      <w:r w:rsidRPr="00562420">
        <w:rPr>
          <w:sz w:val="22"/>
          <w:szCs w:val="22"/>
        </w:rPr>
        <w:t>sien</w:t>
      </w:r>
      <w:proofErr w:type="spellEnd"/>
      <w:r w:rsidRPr="00562420">
        <w:rPr>
          <w:sz w:val="22"/>
          <w:szCs w:val="22"/>
        </w:rPr>
        <w:t xml:space="preserve"> as </w:t>
      </w:r>
      <w:proofErr w:type="spellStart"/>
      <w:r w:rsidRPr="00562420">
        <w:rPr>
          <w:sz w:val="22"/>
          <w:szCs w:val="22"/>
        </w:rPr>
        <w:t>jy</w:t>
      </w:r>
      <w:proofErr w:type="spellEnd"/>
      <w:r w:rsidRPr="00562420">
        <w:rPr>
          <w:sz w:val="22"/>
          <w:szCs w:val="22"/>
        </w:rPr>
        <w:t xml:space="preserve"> </w:t>
      </w:r>
      <w:proofErr w:type="spellStart"/>
      <w:r w:rsidRPr="00562420">
        <w:rPr>
          <w:sz w:val="22"/>
          <w:szCs w:val="22"/>
        </w:rPr>
        <w:t>dit</w:t>
      </w:r>
      <w:proofErr w:type="spellEnd"/>
      <w:r w:rsidRPr="00562420">
        <w:rPr>
          <w:sz w:val="22"/>
          <w:szCs w:val="22"/>
        </w:rPr>
        <w:t xml:space="preserve"> </w:t>
      </w:r>
      <w:proofErr w:type="spellStart"/>
      <w:r w:rsidRPr="00562420">
        <w:rPr>
          <w:sz w:val="22"/>
          <w:szCs w:val="22"/>
        </w:rPr>
        <w:t>oopmaak</w:t>
      </w:r>
      <w:proofErr w:type="spellEnd"/>
      <w:r w:rsidRPr="00562420">
        <w:rPr>
          <w:sz w:val="22"/>
          <w:szCs w:val="22"/>
        </w:rPr>
        <w:t>.</w:t>
      </w:r>
    </w:p>
    <w:p w14:paraId="0AD4F337" w14:textId="77777777" w:rsidR="006C0EFC" w:rsidRPr="00562420" w:rsidRDefault="006C0EFC" w:rsidP="006C0EFC">
      <w:pPr>
        <w:rPr>
          <w:sz w:val="22"/>
          <w:szCs w:val="22"/>
        </w:rPr>
      </w:pPr>
      <w:r w:rsidRPr="00562420">
        <w:rPr>
          <w:sz w:val="22"/>
          <w:szCs w:val="22"/>
        </w:rPr>
        <w:t xml:space="preserve">Jy </w:t>
      </w:r>
      <w:proofErr w:type="spellStart"/>
      <w:r w:rsidRPr="00562420">
        <w:rPr>
          <w:sz w:val="22"/>
          <w:szCs w:val="22"/>
        </w:rPr>
        <w:t>sal</w:t>
      </w:r>
      <w:proofErr w:type="spellEnd"/>
      <w:r w:rsidRPr="00562420">
        <w:rPr>
          <w:sz w:val="22"/>
          <w:szCs w:val="22"/>
        </w:rPr>
        <w:t xml:space="preserve"> </w:t>
      </w:r>
      <w:proofErr w:type="spellStart"/>
      <w:r w:rsidRPr="00562420">
        <w:rPr>
          <w:sz w:val="22"/>
          <w:szCs w:val="22"/>
        </w:rPr>
        <w:t>sekerlik</w:t>
      </w:r>
      <w:proofErr w:type="spellEnd"/>
      <w:r w:rsidRPr="00562420">
        <w:rPr>
          <w:sz w:val="22"/>
          <w:szCs w:val="22"/>
        </w:rPr>
        <w:t xml:space="preserve"> self </w:t>
      </w:r>
      <w:proofErr w:type="spellStart"/>
      <w:r w:rsidRPr="00562420">
        <w:rPr>
          <w:sz w:val="22"/>
          <w:szCs w:val="22"/>
        </w:rPr>
        <w:t>besluit</w:t>
      </w:r>
      <w:proofErr w:type="spellEnd"/>
      <w:r w:rsidRPr="00562420">
        <w:rPr>
          <w:sz w:val="22"/>
          <w:szCs w:val="22"/>
        </w:rPr>
        <w:t xml:space="preserve"> om </w:t>
      </w:r>
      <w:proofErr w:type="spellStart"/>
      <w:r w:rsidRPr="00562420">
        <w:rPr>
          <w:sz w:val="22"/>
          <w:szCs w:val="22"/>
        </w:rPr>
        <w:t>verskillende</w:t>
      </w:r>
      <w:proofErr w:type="spellEnd"/>
      <w:r w:rsidRPr="00562420">
        <w:rPr>
          <w:sz w:val="22"/>
          <w:szCs w:val="22"/>
        </w:rPr>
        <w:t xml:space="preserve"> </w:t>
      </w:r>
      <w:proofErr w:type="spellStart"/>
      <w:r w:rsidRPr="00562420">
        <w:rPr>
          <w:sz w:val="22"/>
          <w:szCs w:val="22"/>
        </w:rPr>
        <w:t>vergelykings</w:t>
      </w:r>
      <w:proofErr w:type="spellEnd"/>
      <w:r w:rsidRPr="00562420">
        <w:rPr>
          <w:sz w:val="22"/>
          <w:szCs w:val="22"/>
        </w:rPr>
        <w:t xml:space="preserve">, met </w:t>
      </w:r>
      <w:proofErr w:type="spellStart"/>
      <w:r w:rsidRPr="00562420">
        <w:rPr>
          <w:sz w:val="22"/>
          <w:szCs w:val="22"/>
        </w:rPr>
        <w:t>bepaalde</w:t>
      </w:r>
      <w:proofErr w:type="spellEnd"/>
      <w:r w:rsidRPr="00562420">
        <w:rPr>
          <w:sz w:val="22"/>
          <w:szCs w:val="22"/>
        </w:rPr>
        <w:t xml:space="preserve"> </w:t>
      </w:r>
      <w:proofErr w:type="spellStart"/>
      <w:r w:rsidRPr="00562420">
        <w:rPr>
          <w:sz w:val="22"/>
          <w:szCs w:val="22"/>
        </w:rPr>
        <w:t>doelstellings</w:t>
      </w:r>
      <w:proofErr w:type="spellEnd"/>
      <w:r w:rsidRPr="00562420">
        <w:rPr>
          <w:sz w:val="22"/>
          <w:szCs w:val="22"/>
        </w:rPr>
        <w:t xml:space="preserve">, met </w:t>
      </w:r>
      <w:proofErr w:type="spellStart"/>
      <w:r w:rsidRPr="00562420">
        <w:rPr>
          <w:sz w:val="22"/>
          <w:szCs w:val="22"/>
        </w:rPr>
        <w:t>mekaar</w:t>
      </w:r>
      <w:proofErr w:type="spellEnd"/>
      <w:r w:rsidRPr="00562420">
        <w:rPr>
          <w:sz w:val="22"/>
          <w:szCs w:val="22"/>
        </w:rPr>
        <w:t xml:space="preserve"> </w:t>
      </w:r>
      <w:proofErr w:type="spellStart"/>
      <w:r w:rsidRPr="00562420">
        <w:rPr>
          <w:sz w:val="22"/>
          <w:szCs w:val="22"/>
        </w:rPr>
        <w:t>te</w:t>
      </w:r>
      <w:proofErr w:type="spellEnd"/>
      <w:r w:rsidRPr="00562420">
        <w:rPr>
          <w:sz w:val="22"/>
          <w:szCs w:val="22"/>
        </w:rPr>
        <w:t xml:space="preserve"> </w:t>
      </w:r>
      <w:proofErr w:type="spellStart"/>
      <w:r w:rsidRPr="00562420">
        <w:rPr>
          <w:sz w:val="22"/>
          <w:szCs w:val="22"/>
        </w:rPr>
        <w:t>vergelyk</w:t>
      </w:r>
      <w:proofErr w:type="spellEnd"/>
      <w:r w:rsidRPr="00562420">
        <w:rPr>
          <w:sz w:val="22"/>
          <w:szCs w:val="22"/>
        </w:rPr>
        <w:t xml:space="preserve"> (</w:t>
      </w:r>
      <w:proofErr w:type="spellStart"/>
      <w:r w:rsidRPr="00562420">
        <w:rPr>
          <w:sz w:val="22"/>
          <w:szCs w:val="22"/>
        </w:rPr>
        <w:t>soos</w:t>
      </w:r>
      <w:proofErr w:type="spellEnd"/>
      <w:r w:rsidRPr="00562420">
        <w:rPr>
          <w:sz w:val="22"/>
          <w:szCs w:val="22"/>
        </w:rPr>
        <w:t xml:space="preserve"> </w:t>
      </w:r>
      <w:proofErr w:type="spellStart"/>
      <w:r w:rsidRPr="00562420">
        <w:rPr>
          <w:sz w:val="22"/>
          <w:szCs w:val="22"/>
        </w:rPr>
        <w:t>bv</w:t>
      </w:r>
      <w:proofErr w:type="spellEnd"/>
      <w:r w:rsidRPr="00562420">
        <w:rPr>
          <w:sz w:val="22"/>
          <w:szCs w:val="22"/>
        </w:rPr>
        <w:t xml:space="preserve">. B met D, wat </w:t>
      </w:r>
      <w:proofErr w:type="spellStart"/>
      <w:r w:rsidRPr="00562420">
        <w:rPr>
          <w:sz w:val="22"/>
          <w:szCs w:val="22"/>
        </w:rPr>
        <w:t>dalk</w:t>
      </w:r>
      <w:proofErr w:type="spellEnd"/>
      <w:r w:rsidRPr="00562420">
        <w:rPr>
          <w:sz w:val="22"/>
          <w:szCs w:val="22"/>
        </w:rPr>
        <w:t xml:space="preserve"> </w:t>
      </w:r>
      <w:proofErr w:type="spellStart"/>
      <w:r w:rsidRPr="00562420">
        <w:rPr>
          <w:sz w:val="22"/>
          <w:szCs w:val="22"/>
        </w:rPr>
        <w:t>iets</w:t>
      </w:r>
      <w:proofErr w:type="spellEnd"/>
      <w:r w:rsidRPr="00562420">
        <w:rPr>
          <w:sz w:val="22"/>
          <w:szCs w:val="22"/>
        </w:rPr>
        <w:t xml:space="preserve"> </w:t>
      </w:r>
      <w:proofErr w:type="spellStart"/>
      <w:r w:rsidRPr="00562420">
        <w:rPr>
          <w:sz w:val="22"/>
          <w:szCs w:val="22"/>
        </w:rPr>
        <w:t>sal</w:t>
      </w:r>
      <w:proofErr w:type="spellEnd"/>
      <w:r w:rsidRPr="00562420">
        <w:rPr>
          <w:sz w:val="22"/>
          <w:szCs w:val="22"/>
        </w:rPr>
        <w:t xml:space="preserve"> </w:t>
      </w:r>
      <w:proofErr w:type="spellStart"/>
      <w:r w:rsidRPr="00562420">
        <w:rPr>
          <w:sz w:val="22"/>
          <w:szCs w:val="22"/>
        </w:rPr>
        <w:t>sê</w:t>
      </w:r>
      <w:proofErr w:type="spellEnd"/>
      <w:r w:rsidRPr="00562420">
        <w:rPr>
          <w:sz w:val="22"/>
          <w:szCs w:val="22"/>
        </w:rPr>
        <w:t xml:space="preserve">, as </w:t>
      </w:r>
      <w:proofErr w:type="spellStart"/>
      <w:proofErr w:type="gramStart"/>
      <w:r w:rsidRPr="00562420">
        <w:rPr>
          <w:sz w:val="22"/>
          <w:szCs w:val="22"/>
        </w:rPr>
        <w:t>daar</w:t>
      </w:r>
      <w:proofErr w:type="spellEnd"/>
      <w:r w:rsidRPr="00562420">
        <w:rPr>
          <w:sz w:val="22"/>
          <w:szCs w:val="22"/>
        </w:rPr>
        <w:t>  '</w:t>
      </w:r>
      <w:proofErr w:type="gramEnd"/>
      <w:r w:rsidRPr="00562420">
        <w:rPr>
          <w:sz w:val="22"/>
          <w:szCs w:val="22"/>
        </w:rPr>
        <w:t xml:space="preserve">n </w:t>
      </w:r>
      <w:proofErr w:type="spellStart"/>
      <w:r w:rsidRPr="00562420">
        <w:rPr>
          <w:sz w:val="22"/>
          <w:szCs w:val="22"/>
        </w:rPr>
        <w:t>kleiner</w:t>
      </w:r>
      <w:proofErr w:type="spellEnd"/>
      <w:r w:rsidRPr="00562420">
        <w:rPr>
          <w:sz w:val="22"/>
          <w:szCs w:val="22"/>
        </w:rPr>
        <w:t xml:space="preserve"> </w:t>
      </w:r>
      <w:proofErr w:type="spellStart"/>
      <w:r w:rsidRPr="00562420">
        <w:rPr>
          <w:sz w:val="22"/>
          <w:szCs w:val="22"/>
        </w:rPr>
        <w:t>verskil</w:t>
      </w:r>
      <w:proofErr w:type="spellEnd"/>
      <w:r w:rsidRPr="00562420">
        <w:rPr>
          <w:sz w:val="22"/>
          <w:szCs w:val="22"/>
        </w:rPr>
        <w:t xml:space="preserve"> </w:t>
      </w:r>
      <w:proofErr w:type="spellStart"/>
      <w:r w:rsidRPr="00562420">
        <w:rPr>
          <w:sz w:val="22"/>
          <w:szCs w:val="22"/>
        </w:rPr>
        <w:t>hier</w:t>
      </w:r>
      <w:proofErr w:type="spellEnd"/>
      <w:r w:rsidRPr="00562420">
        <w:rPr>
          <w:sz w:val="22"/>
          <w:szCs w:val="22"/>
        </w:rPr>
        <w:t xml:space="preserve"> is as in die </w:t>
      </w:r>
      <w:proofErr w:type="spellStart"/>
      <w:r w:rsidRPr="00562420">
        <w:rPr>
          <w:sz w:val="22"/>
          <w:szCs w:val="22"/>
        </w:rPr>
        <w:t>geval</w:t>
      </w:r>
      <w:proofErr w:type="spellEnd"/>
      <w:r w:rsidRPr="00562420">
        <w:rPr>
          <w:sz w:val="22"/>
          <w:szCs w:val="22"/>
        </w:rPr>
        <w:t xml:space="preserve"> van B </w:t>
      </w:r>
      <w:proofErr w:type="spellStart"/>
      <w:r w:rsidRPr="00562420">
        <w:rPr>
          <w:sz w:val="22"/>
          <w:szCs w:val="22"/>
        </w:rPr>
        <w:t>vergelyk</w:t>
      </w:r>
      <w:proofErr w:type="spellEnd"/>
      <w:r w:rsidRPr="00562420">
        <w:rPr>
          <w:sz w:val="22"/>
          <w:szCs w:val="22"/>
        </w:rPr>
        <w:t xml:space="preserve"> met A). </w:t>
      </w:r>
      <w:proofErr w:type="spellStart"/>
      <w:r w:rsidRPr="00562420">
        <w:rPr>
          <w:sz w:val="22"/>
          <w:szCs w:val="22"/>
        </w:rPr>
        <w:t>Natuurlik</w:t>
      </w:r>
      <w:proofErr w:type="spellEnd"/>
      <w:r w:rsidRPr="00562420">
        <w:rPr>
          <w:sz w:val="22"/>
          <w:szCs w:val="22"/>
        </w:rPr>
        <w:t xml:space="preserve"> is ek </w:t>
      </w:r>
      <w:proofErr w:type="spellStart"/>
      <w:r w:rsidRPr="00562420">
        <w:rPr>
          <w:sz w:val="22"/>
          <w:szCs w:val="22"/>
        </w:rPr>
        <w:t>baie</w:t>
      </w:r>
      <w:proofErr w:type="spellEnd"/>
      <w:r w:rsidRPr="00562420">
        <w:rPr>
          <w:sz w:val="22"/>
          <w:szCs w:val="22"/>
        </w:rPr>
        <w:t xml:space="preserve"> </w:t>
      </w:r>
      <w:proofErr w:type="spellStart"/>
      <w:r w:rsidRPr="00562420">
        <w:rPr>
          <w:sz w:val="22"/>
          <w:szCs w:val="22"/>
        </w:rPr>
        <w:t>nuuskierig</w:t>
      </w:r>
      <w:proofErr w:type="spellEnd"/>
      <w:r w:rsidRPr="00562420">
        <w:rPr>
          <w:sz w:val="22"/>
          <w:szCs w:val="22"/>
        </w:rPr>
        <w:t xml:space="preserve">, maar </w:t>
      </w:r>
      <w:proofErr w:type="spellStart"/>
      <w:r w:rsidRPr="00562420">
        <w:rPr>
          <w:sz w:val="22"/>
          <w:szCs w:val="22"/>
        </w:rPr>
        <w:t>kyk</w:t>
      </w:r>
      <w:proofErr w:type="spellEnd"/>
      <w:r w:rsidRPr="00562420">
        <w:rPr>
          <w:sz w:val="22"/>
          <w:szCs w:val="22"/>
        </w:rPr>
        <w:t xml:space="preserve"> maar </w:t>
      </w:r>
      <w:proofErr w:type="spellStart"/>
      <w:r w:rsidRPr="00562420">
        <w:rPr>
          <w:sz w:val="22"/>
          <w:szCs w:val="22"/>
        </w:rPr>
        <w:t>waar</w:t>
      </w:r>
      <w:proofErr w:type="spellEnd"/>
      <w:r w:rsidRPr="00562420">
        <w:rPr>
          <w:sz w:val="22"/>
          <w:szCs w:val="22"/>
        </w:rPr>
        <w:t xml:space="preserve"> </w:t>
      </w:r>
      <w:proofErr w:type="spellStart"/>
      <w:r w:rsidRPr="00562420">
        <w:rPr>
          <w:sz w:val="22"/>
          <w:szCs w:val="22"/>
        </w:rPr>
        <w:t>jy</w:t>
      </w:r>
      <w:proofErr w:type="spellEnd"/>
      <w:r w:rsidRPr="00562420">
        <w:rPr>
          <w:sz w:val="22"/>
          <w:szCs w:val="22"/>
        </w:rPr>
        <w:t xml:space="preserve"> die </w:t>
      </w:r>
      <w:proofErr w:type="spellStart"/>
      <w:r w:rsidRPr="00562420">
        <w:rPr>
          <w:sz w:val="22"/>
          <w:szCs w:val="22"/>
        </w:rPr>
        <w:t>werk</w:t>
      </w:r>
      <w:proofErr w:type="spellEnd"/>
      <w:r w:rsidRPr="00562420">
        <w:rPr>
          <w:sz w:val="22"/>
          <w:szCs w:val="22"/>
        </w:rPr>
        <w:t xml:space="preserve"> </w:t>
      </w:r>
      <w:proofErr w:type="spellStart"/>
      <w:r w:rsidRPr="00562420">
        <w:rPr>
          <w:sz w:val="22"/>
          <w:szCs w:val="22"/>
        </w:rPr>
        <w:t>hieraan</w:t>
      </w:r>
      <w:proofErr w:type="spellEnd"/>
      <w:r w:rsidRPr="00562420">
        <w:rPr>
          <w:sz w:val="22"/>
          <w:szCs w:val="22"/>
        </w:rPr>
        <w:t xml:space="preserve"> in </w:t>
      </w:r>
      <w:proofErr w:type="spellStart"/>
      <w:r w:rsidRPr="00562420">
        <w:rPr>
          <w:sz w:val="22"/>
          <w:szCs w:val="22"/>
        </w:rPr>
        <w:t>jou</w:t>
      </w:r>
      <w:proofErr w:type="spellEnd"/>
      <w:r w:rsidRPr="00562420">
        <w:rPr>
          <w:sz w:val="22"/>
          <w:szCs w:val="22"/>
        </w:rPr>
        <w:t xml:space="preserve"> program </w:t>
      </w:r>
      <w:proofErr w:type="spellStart"/>
      <w:r w:rsidRPr="00562420">
        <w:rPr>
          <w:sz w:val="22"/>
          <w:szCs w:val="22"/>
        </w:rPr>
        <w:t>kan</w:t>
      </w:r>
      <w:proofErr w:type="spellEnd"/>
      <w:r w:rsidRPr="00562420">
        <w:rPr>
          <w:sz w:val="22"/>
          <w:szCs w:val="22"/>
        </w:rPr>
        <w:t xml:space="preserve"> </w:t>
      </w:r>
      <w:proofErr w:type="spellStart"/>
      <w:r w:rsidRPr="00562420">
        <w:rPr>
          <w:sz w:val="22"/>
          <w:szCs w:val="22"/>
        </w:rPr>
        <w:t>inpas</w:t>
      </w:r>
      <w:proofErr w:type="spellEnd"/>
      <w:r w:rsidRPr="00562420">
        <w:rPr>
          <w:sz w:val="22"/>
          <w:szCs w:val="22"/>
        </w:rPr>
        <w:t>.</w:t>
      </w:r>
    </w:p>
    <w:p w14:paraId="26834725" w14:textId="77777777" w:rsidR="006C0EFC" w:rsidRPr="00562420" w:rsidRDefault="006C0EFC" w:rsidP="006C0EFC">
      <w:pPr>
        <w:rPr>
          <w:sz w:val="22"/>
          <w:szCs w:val="22"/>
        </w:rPr>
      </w:pPr>
    </w:p>
    <w:p w14:paraId="49BE544F" w14:textId="39D982E1" w:rsidR="006C0EFC" w:rsidRPr="00562420" w:rsidRDefault="006C0EFC" w:rsidP="006C0EFC">
      <w:pPr>
        <w:rPr>
          <w:sz w:val="22"/>
          <w:szCs w:val="22"/>
        </w:rPr>
      </w:pPr>
      <w:r w:rsidRPr="00562420">
        <w:rPr>
          <w:sz w:val="22"/>
          <w:szCs w:val="22"/>
        </w:rPr>
        <w:t xml:space="preserve">Ek het </w:t>
      </w:r>
      <w:proofErr w:type="spellStart"/>
      <w:r w:rsidRPr="00562420">
        <w:rPr>
          <w:sz w:val="22"/>
          <w:szCs w:val="22"/>
        </w:rPr>
        <w:t>geprobeer</w:t>
      </w:r>
      <w:proofErr w:type="spellEnd"/>
      <w:r w:rsidRPr="00562420">
        <w:rPr>
          <w:sz w:val="22"/>
          <w:szCs w:val="22"/>
        </w:rPr>
        <w:t xml:space="preserve"> om </w:t>
      </w:r>
      <w:proofErr w:type="spellStart"/>
      <w:r w:rsidRPr="00562420">
        <w:rPr>
          <w:sz w:val="22"/>
          <w:szCs w:val="22"/>
        </w:rPr>
        <w:t>sover</w:t>
      </w:r>
      <w:proofErr w:type="spellEnd"/>
      <w:r w:rsidRPr="00562420">
        <w:rPr>
          <w:sz w:val="22"/>
          <w:szCs w:val="22"/>
        </w:rPr>
        <w:t xml:space="preserve"> </w:t>
      </w:r>
      <w:proofErr w:type="spellStart"/>
      <w:r w:rsidRPr="00562420">
        <w:rPr>
          <w:sz w:val="22"/>
          <w:szCs w:val="22"/>
        </w:rPr>
        <w:t>moontlik</w:t>
      </w:r>
      <w:proofErr w:type="spellEnd"/>
      <w:r w:rsidRPr="00562420">
        <w:rPr>
          <w:sz w:val="22"/>
          <w:szCs w:val="22"/>
        </w:rPr>
        <w:t xml:space="preserve"> </w:t>
      </w:r>
      <w:proofErr w:type="spellStart"/>
      <w:r w:rsidRPr="00562420">
        <w:rPr>
          <w:sz w:val="22"/>
          <w:szCs w:val="22"/>
        </w:rPr>
        <w:t>eenvormigheid</w:t>
      </w:r>
      <w:proofErr w:type="spellEnd"/>
      <w:r w:rsidRPr="00562420">
        <w:rPr>
          <w:sz w:val="22"/>
          <w:szCs w:val="22"/>
        </w:rPr>
        <w:t xml:space="preserve"> ten </w:t>
      </w:r>
      <w:proofErr w:type="spellStart"/>
      <w:r w:rsidRPr="00562420">
        <w:rPr>
          <w:sz w:val="22"/>
          <w:szCs w:val="22"/>
        </w:rPr>
        <w:t>opsigte</w:t>
      </w:r>
      <w:proofErr w:type="spellEnd"/>
      <w:r w:rsidRPr="00562420">
        <w:rPr>
          <w:sz w:val="22"/>
          <w:szCs w:val="22"/>
        </w:rPr>
        <w:t xml:space="preserve"> van die </w:t>
      </w:r>
      <w:proofErr w:type="spellStart"/>
      <w:r w:rsidRPr="00562420">
        <w:rPr>
          <w:sz w:val="22"/>
          <w:szCs w:val="22"/>
        </w:rPr>
        <w:t>struktuur</w:t>
      </w:r>
      <w:proofErr w:type="spellEnd"/>
      <w:r w:rsidRPr="00562420">
        <w:rPr>
          <w:sz w:val="22"/>
          <w:szCs w:val="22"/>
        </w:rPr>
        <w:t xml:space="preserve"> </w:t>
      </w:r>
      <w:proofErr w:type="spellStart"/>
      <w:r w:rsidRPr="00562420">
        <w:rPr>
          <w:sz w:val="22"/>
          <w:szCs w:val="22"/>
        </w:rPr>
        <w:t>te</w:t>
      </w:r>
      <w:proofErr w:type="spellEnd"/>
      <w:r w:rsidRPr="00562420">
        <w:rPr>
          <w:sz w:val="22"/>
          <w:szCs w:val="22"/>
        </w:rPr>
        <w:t xml:space="preserve"> </w:t>
      </w:r>
      <w:proofErr w:type="spellStart"/>
      <w:r w:rsidRPr="00562420">
        <w:rPr>
          <w:sz w:val="22"/>
          <w:szCs w:val="22"/>
        </w:rPr>
        <w:t>handhaaf</w:t>
      </w:r>
      <w:proofErr w:type="spellEnd"/>
      <w:r w:rsidRPr="00562420">
        <w:rPr>
          <w:sz w:val="22"/>
          <w:szCs w:val="22"/>
        </w:rPr>
        <w:t xml:space="preserve"> - </w:t>
      </w:r>
      <w:proofErr w:type="spellStart"/>
      <w:r w:rsidRPr="00562420">
        <w:rPr>
          <w:sz w:val="22"/>
          <w:szCs w:val="22"/>
        </w:rPr>
        <w:t>soos</w:t>
      </w:r>
      <w:proofErr w:type="spellEnd"/>
      <w:r w:rsidRPr="00562420">
        <w:rPr>
          <w:sz w:val="22"/>
          <w:szCs w:val="22"/>
        </w:rPr>
        <w:t xml:space="preserve"> wat ek met </w:t>
      </w:r>
      <w:proofErr w:type="spellStart"/>
      <w:r w:rsidRPr="00562420">
        <w:rPr>
          <w:sz w:val="22"/>
          <w:szCs w:val="22"/>
        </w:rPr>
        <w:t>jou</w:t>
      </w:r>
      <w:proofErr w:type="spellEnd"/>
      <w:r w:rsidRPr="00562420">
        <w:rPr>
          <w:sz w:val="22"/>
          <w:szCs w:val="22"/>
        </w:rPr>
        <w:t xml:space="preserve"> </w:t>
      </w:r>
      <w:proofErr w:type="spellStart"/>
      <w:r w:rsidRPr="00562420">
        <w:rPr>
          <w:sz w:val="22"/>
          <w:szCs w:val="22"/>
        </w:rPr>
        <w:t>uitgeklaar</w:t>
      </w:r>
      <w:proofErr w:type="spellEnd"/>
      <w:r w:rsidRPr="00562420">
        <w:rPr>
          <w:sz w:val="22"/>
          <w:szCs w:val="22"/>
        </w:rPr>
        <w:t xml:space="preserve"> het. Verder is al die </w:t>
      </w:r>
      <w:proofErr w:type="spellStart"/>
      <w:r w:rsidRPr="00562420">
        <w:rPr>
          <w:sz w:val="22"/>
          <w:szCs w:val="22"/>
        </w:rPr>
        <w:t>vokale</w:t>
      </w:r>
      <w:proofErr w:type="spellEnd"/>
      <w:r w:rsidRPr="00562420">
        <w:rPr>
          <w:sz w:val="22"/>
          <w:szCs w:val="22"/>
        </w:rPr>
        <w:t xml:space="preserve"> </w:t>
      </w:r>
      <w:proofErr w:type="spellStart"/>
      <w:r w:rsidRPr="00562420">
        <w:rPr>
          <w:sz w:val="22"/>
          <w:szCs w:val="22"/>
        </w:rPr>
        <w:t>ook</w:t>
      </w:r>
      <w:proofErr w:type="spellEnd"/>
      <w:r w:rsidRPr="00562420">
        <w:rPr>
          <w:sz w:val="22"/>
          <w:szCs w:val="22"/>
        </w:rPr>
        <w:t xml:space="preserve"> </w:t>
      </w:r>
      <w:proofErr w:type="spellStart"/>
      <w:r w:rsidRPr="00562420">
        <w:rPr>
          <w:sz w:val="22"/>
          <w:szCs w:val="22"/>
        </w:rPr>
        <w:t>informeel</w:t>
      </w:r>
      <w:proofErr w:type="spellEnd"/>
      <w:r w:rsidRPr="00562420">
        <w:rPr>
          <w:sz w:val="22"/>
          <w:szCs w:val="22"/>
        </w:rPr>
        <w:t xml:space="preserve"> </w:t>
      </w:r>
      <w:proofErr w:type="spellStart"/>
      <w:r w:rsidRPr="00562420">
        <w:rPr>
          <w:sz w:val="22"/>
          <w:szCs w:val="22"/>
        </w:rPr>
        <w:t>benoem</w:t>
      </w:r>
      <w:proofErr w:type="spellEnd"/>
      <w:r w:rsidRPr="00562420">
        <w:rPr>
          <w:sz w:val="22"/>
          <w:szCs w:val="22"/>
        </w:rPr>
        <w:t xml:space="preserve">, </w:t>
      </w:r>
      <w:proofErr w:type="spellStart"/>
      <w:r w:rsidRPr="00562420">
        <w:rPr>
          <w:sz w:val="22"/>
          <w:szCs w:val="22"/>
        </w:rPr>
        <w:t>dus</w:t>
      </w:r>
      <w:proofErr w:type="spellEnd"/>
      <w:r w:rsidRPr="00562420">
        <w:rPr>
          <w:sz w:val="22"/>
          <w:szCs w:val="22"/>
        </w:rPr>
        <w:t xml:space="preserve"> </w:t>
      </w:r>
      <w:proofErr w:type="spellStart"/>
      <w:r w:rsidRPr="00562420">
        <w:rPr>
          <w:sz w:val="22"/>
          <w:szCs w:val="22"/>
        </w:rPr>
        <w:t>nie</w:t>
      </w:r>
      <w:proofErr w:type="spellEnd"/>
      <w:r w:rsidRPr="00562420">
        <w:rPr>
          <w:sz w:val="22"/>
          <w:szCs w:val="22"/>
        </w:rPr>
        <w:t xml:space="preserve"> met die </w:t>
      </w:r>
      <w:proofErr w:type="spellStart"/>
      <w:r w:rsidRPr="00562420">
        <w:rPr>
          <w:sz w:val="22"/>
          <w:szCs w:val="22"/>
        </w:rPr>
        <w:t>amptelike</w:t>
      </w:r>
      <w:proofErr w:type="spellEnd"/>
      <w:r w:rsidRPr="00562420">
        <w:rPr>
          <w:sz w:val="22"/>
          <w:szCs w:val="22"/>
        </w:rPr>
        <w:t xml:space="preserve"> IPA </w:t>
      </w:r>
      <w:proofErr w:type="spellStart"/>
      <w:r w:rsidRPr="00562420">
        <w:rPr>
          <w:sz w:val="22"/>
          <w:szCs w:val="22"/>
        </w:rPr>
        <w:t>fonetiese</w:t>
      </w:r>
      <w:proofErr w:type="spellEnd"/>
      <w:r w:rsidRPr="00562420">
        <w:rPr>
          <w:sz w:val="22"/>
          <w:szCs w:val="22"/>
        </w:rPr>
        <w:t xml:space="preserve"> </w:t>
      </w:r>
      <w:proofErr w:type="spellStart"/>
      <w:r w:rsidRPr="00562420">
        <w:rPr>
          <w:sz w:val="22"/>
          <w:szCs w:val="22"/>
        </w:rPr>
        <w:t>simboolstelsel</w:t>
      </w:r>
      <w:proofErr w:type="spellEnd"/>
      <w:r w:rsidRPr="00562420">
        <w:rPr>
          <w:sz w:val="22"/>
          <w:szCs w:val="22"/>
        </w:rPr>
        <w:t xml:space="preserve"> </w:t>
      </w:r>
      <w:proofErr w:type="spellStart"/>
      <w:r w:rsidRPr="00562420">
        <w:rPr>
          <w:sz w:val="22"/>
          <w:szCs w:val="22"/>
        </w:rPr>
        <w:t>nie</w:t>
      </w:r>
      <w:proofErr w:type="spellEnd"/>
      <w:r w:rsidRPr="00562420">
        <w:rPr>
          <w:sz w:val="22"/>
          <w:szCs w:val="22"/>
        </w:rPr>
        <w:t xml:space="preserve">. Dis </w:t>
      </w:r>
      <w:proofErr w:type="spellStart"/>
      <w:r w:rsidRPr="00562420">
        <w:rPr>
          <w:sz w:val="22"/>
          <w:szCs w:val="22"/>
        </w:rPr>
        <w:t>omdat</w:t>
      </w:r>
      <w:proofErr w:type="spellEnd"/>
      <w:r w:rsidRPr="00562420">
        <w:rPr>
          <w:sz w:val="22"/>
          <w:szCs w:val="22"/>
        </w:rPr>
        <w:t xml:space="preserve"> </w:t>
      </w:r>
      <w:proofErr w:type="spellStart"/>
      <w:r w:rsidRPr="00562420">
        <w:rPr>
          <w:sz w:val="22"/>
          <w:szCs w:val="22"/>
        </w:rPr>
        <w:t>sommige</w:t>
      </w:r>
      <w:proofErr w:type="spellEnd"/>
      <w:r w:rsidRPr="00562420">
        <w:rPr>
          <w:sz w:val="22"/>
          <w:szCs w:val="22"/>
        </w:rPr>
        <w:t xml:space="preserve"> van die </w:t>
      </w:r>
      <w:proofErr w:type="spellStart"/>
      <w:r w:rsidRPr="00562420">
        <w:rPr>
          <w:sz w:val="22"/>
          <w:szCs w:val="22"/>
        </w:rPr>
        <w:t>simbole</w:t>
      </w:r>
      <w:proofErr w:type="spellEnd"/>
      <w:r w:rsidRPr="00562420">
        <w:rPr>
          <w:sz w:val="22"/>
          <w:szCs w:val="22"/>
        </w:rPr>
        <w:t xml:space="preserve"> </w:t>
      </w:r>
      <w:proofErr w:type="spellStart"/>
      <w:r w:rsidRPr="00562420">
        <w:rPr>
          <w:sz w:val="22"/>
          <w:szCs w:val="22"/>
        </w:rPr>
        <w:t>nie</w:t>
      </w:r>
      <w:proofErr w:type="spellEnd"/>
      <w:r w:rsidRPr="00562420">
        <w:rPr>
          <w:sz w:val="22"/>
          <w:szCs w:val="22"/>
        </w:rPr>
        <w:t xml:space="preserve"> </w:t>
      </w:r>
      <w:proofErr w:type="spellStart"/>
      <w:r w:rsidRPr="00562420">
        <w:rPr>
          <w:sz w:val="22"/>
          <w:szCs w:val="22"/>
        </w:rPr>
        <w:t>aanvaarbaar</w:t>
      </w:r>
      <w:proofErr w:type="spellEnd"/>
      <w:r w:rsidRPr="00562420">
        <w:rPr>
          <w:sz w:val="22"/>
          <w:szCs w:val="22"/>
        </w:rPr>
        <w:t xml:space="preserve"> is </w:t>
      </w:r>
      <w:proofErr w:type="gramStart"/>
      <w:r w:rsidRPr="00562420">
        <w:rPr>
          <w:sz w:val="22"/>
          <w:szCs w:val="22"/>
        </w:rPr>
        <w:t>in  </w:t>
      </w:r>
      <w:proofErr w:type="spellStart"/>
      <w:r w:rsidRPr="00562420">
        <w:rPr>
          <w:sz w:val="22"/>
          <w:szCs w:val="22"/>
        </w:rPr>
        <w:t>Statistica</w:t>
      </w:r>
      <w:proofErr w:type="spellEnd"/>
      <w:proofErr w:type="gramEnd"/>
      <w:r w:rsidRPr="00562420">
        <w:rPr>
          <w:sz w:val="22"/>
          <w:szCs w:val="22"/>
        </w:rPr>
        <w:t xml:space="preserve"> </w:t>
      </w:r>
      <w:proofErr w:type="spellStart"/>
      <w:r w:rsidRPr="00562420">
        <w:rPr>
          <w:sz w:val="22"/>
          <w:szCs w:val="22"/>
        </w:rPr>
        <w:t>nie</w:t>
      </w:r>
      <w:proofErr w:type="spellEnd"/>
      <w:r w:rsidRPr="00562420">
        <w:rPr>
          <w:sz w:val="22"/>
          <w:szCs w:val="22"/>
        </w:rPr>
        <w:t xml:space="preserve"> - ek </w:t>
      </w:r>
      <w:proofErr w:type="spellStart"/>
      <w:r w:rsidRPr="00562420">
        <w:rPr>
          <w:sz w:val="22"/>
          <w:szCs w:val="22"/>
        </w:rPr>
        <w:t>eers</w:t>
      </w:r>
      <w:proofErr w:type="spellEnd"/>
      <w:r w:rsidRPr="00562420">
        <w:rPr>
          <w:sz w:val="22"/>
          <w:szCs w:val="22"/>
        </w:rPr>
        <w:t xml:space="preserve"> </w:t>
      </w:r>
      <w:proofErr w:type="spellStart"/>
      <w:r w:rsidRPr="00562420">
        <w:rPr>
          <w:sz w:val="22"/>
          <w:szCs w:val="22"/>
        </w:rPr>
        <w:t>daar</w:t>
      </w:r>
      <w:proofErr w:type="spellEnd"/>
      <w:r w:rsidRPr="00562420">
        <w:rPr>
          <w:sz w:val="22"/>
          <w:szCs w:val="22"/>
        </w:rPr>
        <w:t xml:space="preserve"> </w:t>
      </w:r>
      <w:proofErr w:type="spellStart"/>
      <w:r w:rsidRPr="00562420">
        <w:rPr>
          <w:sz w:val="22"/>
          <w:szCs w:val="22"/>
        </w:rPr>
        <w:t>gewerk</w:t>
      </w:r>
      <w:proofErr w:type="spellEnd"/>
      <w:r w:rsidRPr="00562420">
        <w:rPr>
          <w:sz w:val="22"/>
          <w:szCs w:val="22"/>
        </w:rPr>
        <w:t xml:space="preserve"> </w:t>
      </w:r>
      <w:proofErr w:type="spellStart"/>
      <w:r w:rsidRPr="00562420">
        <w:rPr>
          <w:sz w:val="22"/>
          <w:szCs w:val="22"/>
        </w:rPr>
        <w:t>en</w:t>
      </w:r>
      <w:proofErr w:type="spellEnd"/>
      <w:r w:rsidRPr="00562420">
        <w:rPr>
          <w:sz w:val="22"/>
          <w:szCs w:val="22"/>
        </w:rPr>
        <w:t xml:space="preserve"> </w:t>
      </w:r>
      <w:proofErr w:type="spellStart"/>
      <w:r w:rsidRPr="00562420">
        <w:rPr>
          <w:sz w:val="22"/>
          <w:szCs w:val="22"/>
        </w:rPr>
        <w:t>dit</w:t>
      </w:r>
      <w:proofErr w:type="spellEnd"/>
      <w:r w:rsidRPr="00562420">
        <w:rPr>
          <w:sz w:val="22"/>
          <w:szCs w:val="22"/>
        </w:rPr>
        <w:t xml:space="preserve"> toe </w:t>
      </w:r>
      <w:proofErr w:type="spellStart"/>
      <w:r w:rsidRPr="00562420">
        <w:rPr>
          <w:sz w:val="22"/>
          <w:szCs w:val="22"/>
        </w:rPr>
        <w:t>oorgeplaas</w:t>
      </w:r>
      <w:proofErr w:type="spellEnd"/>
      <w:r w:rsidRPr="00562420">
        <w:rPr>
          <w:sz w:val="22"/>
          <w:szCs w:val="22"/>
        </w:rPr>
        <w:t xml:space="preserve"> Excel toe, wat </w:t>
      </w:r>
      <w:proofErr w:type="spellStart"/>
      <w:r w:rsidRPr="00562420">
        <w:rPr>
          <w:sz w:val="22"/>
          <w:szCs w:val="22"/>
        </w:rPr>
        <w:t>problematies</w:t>
      </w:r>
      <w:proofErr w:type="spellEnd"/>
      <w:r w:rsidRPr="00562420">
        <w:rPr>
          <w:sz w:val="22"/>
          <w:szCs w:val="22"/>
        </w:rPr>
        <w:t xml:space="preserve"> was. </w:t>
      </w:r>
    </w:p>
    <w:p w14:paraId="25B525A1" w14:textId="77777777" w:rsidR="006C0EFC" w:rsidRPr="00562420" w:rsidRDefault="006C0EFC" w:rsidP="006C0EFC">
      <w:pPr>
        <w:rPr>
          <w:sz w:val="22"/>
          <w:szCs w:val="22"/>
        </w:rPr>
      </w:pPr>
      <w:proofErr w:type="spellStart"/>
      <w:r w:rsidRPr="00562420">
        <w:rPr>
          <w:sz w:val="22"/>
          <w:szCs w:val="22"/>
        </w:rPr>
        <w:t>Gegroet</w:t>
      </w:r>
      <w:proofErr w:type="spellEnd"/>
      <w:r w:rsidRPr="00562420">
        <w:rPr>
          <w:sz w:val="22"/>
          <w:szCs w:val="22"/>
        </w:rPr>
        <w:t xml:space="preserve">, </w:t>
      </w:r>
      <w:proofErr w:type="spellStart"/>
      <w:r w:rsidRPr="00562420">
        <w:rPr>
          <w:sz w:val="22"/>
          <w:szCs w:val="22"/>
        </w:rPr>
        <w:t>eers</w:t>
      </w:r>
      <w:proofErr w:type="spellEnd"/>
      <w:r w:rsidRPr="00562420">
        <w:rPr>
          <w:sz w:val="22"/>
          <w:szCs w:val="22"/>
        </w:rPr>
        <w:t xml:space="preserve"> weer.</w:t>
      </w:r>
    </w:p>
    <w:p w14:paraId="31715D8B" w14:textId="77777777" w:rsidR="006C0EFC" w:rsidRPr="00562420" w:rsidRDefault="006C0EFC" w:rsidP="006C0EFC">
      <w:pPr>
        <w:pBdr>
          <w:bottom w:val="single" w:sz="12" w:space="1" w:color="auto"/>
        </w:pBdr>
        <w:rPr>
          <w:sz w:val="22"/>
          <w:szCs w:val="22"/>
        </w:rPr>
      </w:pPr>
      <w:r w:rsidRPr="00562420">
        <w:rPr>
          <w:sz w:val="22"/>
          <w:szCs w:val="22"/>
        </w:rPr>
        <w:t>D.</w:t>
      </w:r>
    </w:p>
    <w:p w14:paraId="6F27AC02" w14:textId="77777777" w:rsidR="00040B18" w:rsidRPr="00562420" w:rsidRDefault="00040B18" w:rsidP="002E6B2F">
      <w:pPr>
        <w:rPr>
          <w:sz w:val="22"/>
          <w:szCs w:val="22"/>
        </w:rPr>
      </w:pPr>
    </w:p>
    <w:p w14:paraId="17C85A03" w14:textId="77777777" w:rsidR="00040B18" w:rsidRPr="00562420" w:rsidRDefault="00040B18" w:rsidP="00040B18">
      <w:pPr>
        <w:rPr>
          <w:sz w:val="22"/>
          <w:szCs w:val="22"/>
        </w:rPr>
      </w:pPr>
      <w:r w:rsidRPr="00562420">
        <w:rPr>
          <w:sz w:val="22"/>
          <w:szCs w:val="22"/>
        </w:rPr>
        <w:t xml:space="preserve">Hallo Andreas, ek hoop </w:t>
      </w:r>
      <w:proofErr w:type="spellStart"/>
      <w:r w:rsidRPr="00562420">
        <w:rPr>
          <w:sz w:val="22"/>
          <w:szCs w:val="22"/>
        </w:rPr>
        <w:t>en</w:t>
      </w:r>
      <w:proofErr w:type="spellEnd"/>
      <w:r w:rsidRPr="00562420">
        <w:rPr>
          <w:sz w:val="22"/>
          <w:szCs w:val="22"/>
        </w:rPr>
        <w:t xml:space="preserve"> </w:t>
      </w:r>
      <w:proofErr w:type="spellStart"/>
      <w:r w:rsidRPr="00562420">
        <w:rPr>
          <w:sz w:val="22"/>
          <w:szCs w:val="22"/>
        </w:rPr>
        <w:t>vertrou</w:t>
      </w:r>
      <w:proofErr w:type="spellEnd"/>
      <w:r w:rsidRPr="00562420">
        <w:rPr>
          <w:sz w:val="22"/>
          <w:szCs w:val="22"/>
        </w:rPr>
        <w:t xml:space="preserve"> </w:t>
      </w:r>
      <w:proofErr w:type="spellStart"/>
      <w:r w:rsidRPr="00562420">
        <w:rPr>
          <w:sz w:val="22"/>
          <w:szCs w:val="22"/>
        </w:rPr>
        <w:t>dat</w:t>
      </w:r>
      <w:proofErr w:type="spellEnd"/>
      <w:r w:rsidRPr="00562420">
        <w:rPr>
          <w:sz w:val="22"/>
          <w:szCs w:val="22"/>
        </w:rPr>
        <w:t xml:space="preserve"> </w:t>
      </w:r>
      <w:proofErr w:type="spellStart"/>
      <w:r w:rsidRPr="00562420">
        <w:rPr>
          <w:sz w:val="22"/>
          <w:szCs w:val="22"/>
        </w:rPr>
        <w:t>julle</w:t>
      </w:r>
      <w:proofErr w:type="spellEnd"/>
      <w:r w:rsidRPr="00562420">
        <w:rPr>
          <w:sz w:val="22"/>
          <w:szCs w:val="22"/>
        </w:rPr>
        <w:t xml:space="preserve"> </w:t>
      </w:r>
      <w:proofErr w:type="spellStart"/>
      <w:r w:rsidRPr="00562420">
        <w:rPr>
          <w:sz w:val="22"/>
          <w:szCs w:val="22"/>
        </w:rPr>
        <w:t>veilig</w:t>
      </w:r>
      <w:proofErr w:type="spellEnd"/>
      <w:r w:rsidRPr="00562420">
        <w:rPr>
          <w:sz w:val="22"/>
          <w:szCs w:val="22"/>
        </w:rPr>
        <w:t xml:space="preserve"> </w:t>
      </w:r>
      <w:proofErr w:type="spellStart"/>
      <w:r w:rsidRPr="00562420">
        <w:rPr>
          <w:sz w:val="22"/>
          <w:szCs w:val="22"/>
        </w:rPr>
        <w:t>terug</w:t>
      </w:r>
      <w:proofErr w:type="spellEnd"/>
      <w:r w:rsidRPr="00562420">
        <w:rPr>
          <w:sz w:val="22"/>
          <w:szCs w:val="22"/>
        </w:rPr>
        <w:t xml:space="preserve"> is in W, </w:t>
      </w:r>
      <w:proofErr w:type="spellStart"/>
      <w:r w:rsidRPr="00562420">
        <w:rPr>
          <w:sz w:val="22"/>
          <w:szCs w:val="22"/>
        </w:rPr>
        <w:t>en</w:t>
      </w:r>
      <w:proofErr w:type="spellEnd"/>
      <w:r w:rsidRPr="00562420">
        <w:rPr>
          <w:sz w:val="22"/>
          <w:szCs w:val="22"/>
        </w:rPr>
        <w:t xml:space="preserve"> </w:t>
      </w:r>
      <w:proofErr w:type="spellStart"/>
      <w:r w:rsidRPr="00562420">
        <w:rPr>
          <w:sz w:val="22"/>
          <w:szCs w:val="22"/>
        </w:rPr>
        <w:t>dat</w:t>
      </w:r>
      <w:proofErr w:type="spellEnd"/>
      <w:r w:rsidRPr="00562420">
        <w:rPr>
          <w:sz w:val="22"/>
          <w:szCs w:val="22"/>
        </w:rPr>
        <w:t xml:space="preserve"> </w:t>
      </w:r>
      <w:proofErr w:type="spellStart"/>
      <w:r w:rsidRPr="00562420">
        <w:rPr>
          <w:sz w:val="22"/>
          <w:szCs w:val="22"/>
        </w:rPr>
        <w:t>jy</w:t>
      </w:r>
      <w:proofErr w:type="spellEnd"/>
      <w:r w:rsidRPr="00562420">
        <w:rPr>
          <w:sz w:val="22"/>
          <w:szCs w:val="22"/>
        </w:rPr>
        <w:t xml:space="preserve"> </w:t>
      </w:r>
      <w:proofErr w:type="spellStart"/>
      <w:r w:rsidRPr="00562420">
        <w:rPr>
          <w:sz w:val="22"/>
          <w:szCs w:val="22"/>
        </w:rPr>
        <w:t>ook</w:t>
      </w:r>
      <w:proofErr w:type="spellEnd"/>
      <w:r w:rsidRPr="00562420">
        <w:rPr>
          <w:sz w:val="22"/>
          <w:szCs w:val="22"/>
        </w:rPr>
        <w:t xml:space="preserve"> al weer </w:t>
      </w:r>
      <w:proofErr w:type="spellStart"/>
      <w:r w:rsidRPr="00562420">
        <w:rPr>
          <w:sz w:val="22"/>
          <w:szCs w:val="22"/>
        </w:rPr>
        <w:t>jou</w:t>
      </w:r>
      <w:proofErr w:type="spellEnd"/>
      <w:r w:rsidRPr="00562420">
        <w:rPr>
          <w:sz w:val="22"/>
          <w:szCs w:val="22"/>
        </w:rPr>
        <w:t xml:space="preserve"> </w:t>
      </w:r>
      <w:proofErr w:type="spellStart"/>
      <w:r w:rsidRPr="00562420">
        <w:rPr>
          <w:sz w:val="22"/>
          <w:szCs w:val="22"/>
        </w:rPr>
        <w:t>voete</w:t>
      </w:r>
      <w:proofErr w:type="spellEnd"/>
      <w:r w:rsidRPr="00562420">
        <w:rPr>
          <w:sz w:val="22"/>
          <w:szCs w:val="22"/>
        </w:rPr>
        <w:t xml:space="preserve"> </w:t>
      </w:r>
      <w:proofErr w:type="spellStart"/>
      <w:r w:rsidRPr="00562420">
        <w:rPr>
          <w:sz w:val="22"/>
          <w:szCs w:val="22"/>
        </w:rPr>
        <w:t>kon</w:t>
      </w:r>
      <w:proofErr w:type="spellEnd"/>
      <w:r w:rsidRPr="00562420">
        <w:rPr>
          <w:sz w:val="22"/>
          <w:szCs w:val="22"/>
        </w:rPr>
        <w:t xml:space="preserve"> </w:t>
      </w:r>
      <w:proofErr w:type="spellStart"/>
      <w:r w:rsidRPr="00562420">
        <w:rPr>
          <w:sz w:val="22"/>
          <w:szCs w:val="22"/>
        </w:rPr>
        <w:t>vind</w:t>
      </w:r>
      <w:proofErr w:type="spellEnd"/>
      <w:r w:rsidRPr="00562420">
        <w:rPr>
          <w:sz w:val="22"/>
          <w:szCs w:val="22"/>
        </w:rPr>
        <w:t xml:space="preserve">. </w:t>
      </w:r>
      <w:proofErr w:type="spellStart"/>
      <w:r w:rsidRPr="00562420">
        <w:rPr>
          <w:sz w:val="22"/>
          <w:szCs w:val="22"/>
        </w:rPr>
        <w:t>Dit</w:t>
      </w:r>
      <w:proofErr w:type="spellEnd"/>
      <w:r w:rsidRPr="00562420">
        <w:rPr>
          <w:sz w:val="22"/>
          <w:szCs w:val="22"/>
        </w:rPr>
        <w:t xml:space="preserve"> was </w:t>
      </w:r>
      <w:proofErr w:type="spellStart"/>
      <w:r w:rsidRPr="00562420">
        <w:rPr>
          <w:sz w:val="22"/>
          <w:szCs w:val="22"/>
        </w:rPr>
        <w:t>besonder</w:t>
      </w:r>
      <w:proofErr w:type="spellEnd"/>
      <w:r w:rsidRPr="00562420">
        <w:rPr>
          <w:sz w:val="22"/>
          <w:szCs w:val="22"/>
        </w:rPr>
        <w:t xml:space="preserve"> lekker om </w:t>
      </w:r>
      <w:proofErr w:type="spellStart"/>
      <w:r w:rsidRPr="00562420">
        <w:rPr>
          <w:sz w:val="22"/>
          <w:szCs w:val="22"/>
        </w:rPr>
        <w:t>julle</w:t>
      </w:r>
      <w:proofErr w:type="spellEnd"/>
      <w:r w:rsidRPr="00562420">
        <w:rPr>
          <w:sz w:val="22"/>
          <w:szCs w:val="22"/>
        </w:rPr>
        <w:t xml:space="preserve"> weer </w:t>
      </w:r>
      <w:proofErr w:type="spellStart"/>
      <w:r w:rsidRPr="00562420">
        <w:rPr>
          <w:sz w:val="22"/>
          <w:szCs w:val="22"/>
        </w:rPr>
        <w:t>te</w:t>
      </w:r>
      <w:proofErr w:type="spellEnd"/>
      <w:r w:rsidRPr="00562420">
        <w:rPr>
          <w:sz w:val="22"/>
          <w:szCs w:val="22"/>
        </w:rPr>
        <w:t xml:space="preserve"> </w:t>
      </w:r>
      <w:proofErr w:type="spellStart"/>
      <w:r w:rsidRPr="00562420">
        <w:rPr>
          <w:sz w:val="22"/>
          <w:szCs w:val="22"/>
        </w:rPr>
        <w:t>gesien</w:t>
      </w:r>
      <w:proofErr w:type="spellEnd"/>
      <w:r w:rsidRPr="00562420">
        <w:rPr>
          <w:sz w:val="22"/>
          <w:szCs w:val="22"/>
        </w:rPr>
        <w:t xml:space="preserve"> het: Ur-lekker!</w:t>
      </w:r>
    </w:p>
    <w:p w14:paraId="7C31F15D" w14:textId="77777777" w:rsidR="00040B18" w:rsidRPr="00562420" w:rsidRDefault="00040B18" w:rsidP="00040B18">
      <w:pPr>
        <w:rPr>
          <w:sz w:val="22"/>
          <w:szCs w:val="22"/>
        </w:rPr>
      </w:pPr>
      <w:r w:rsidRPr="00562420">
        <w:rPr>
          <w:sz w:val="22"/>
          <w:szCs w:val="22"/>
        </w:rPr>
        <w:t xml:space="preserve">Soos </w:t>
      </w:r>
      <w:proofErr w:type="spellStart"/>
      <w:r w:rsidRPr="00562420">
        <w:rPr>
          <w:sz w:val="22"/>
          <w:szCs w:val="22"/>
        </w:rPr>
        <w:t>belowe</w:t>
      </w:r>
      <w:proofErr w:type="spellEnd"/>
      <w:r w:rsidRPr="00562420">
        <w:rPr>
          <w:sz w:val="22"/>
          <w:szCs w:val="22"/>
        </w:rPr>
        <w:t xml:space="preserve">, het ek die </w:t>
      </w:r>
      <w:proofErr w:type="spellStart"/>
      <w:r w:rsidRPr="00562420">
        <w:rPr>
          <w:sz w:val="22"/>
          <w:szCs w:val="22"/>
        </w:rPr>
        <w:t>omvattende</w:t>
      </w:r>
      <w:proofErr w:type="spellEnd"/>
      <w:r w:rsidRPr="00562420">
        <w:rPr>
          <w:sz w:val="22"/>
          <w:szCs w:val="22"/>
        </w:rPr>
        <w:t xml:space="preserve"> </w:t>
      </w:r>
      <w:proofErr w:type="spellStart"/>
      <w:r w:rsidRPr="00562420">
        <w:rPr>
          <w:sz w:val="22"/>
          <w:szCs w:val="22"/>
        </w:rPr>
        <w:t>datastel</w:t>
      </w:r>
      <w:proofErr w:type="spellEnd"/>
      <w:r w:rsidRPr="00562420">
        <w:rPr>
          <w:sz w:val="22"/>
          <w:szCs w:val="22"/>
        </w:rPr>
        <w:t xml:space="preserve"> </w:t>
      </w:r>
      <w:proofErr w:type="spellStart"/>
      <w:r w:rsidRPr="00562420">
        <w:rPr>
          <w:sz w:val="22"/>
          <w:szCs w:val="22"/>
        </w:rPr>
        <w:t>klaargemaak</w:t>
      </w:r>
      <w:proofErr w:type="spellEnd"/>
      <w:r w:rsidRPr="00562420">
        <w:rPr>
          <w:sz w:val="22"/>
          <w:szCs w:val="22"/>
        </w:rPr>
        <w:t xml:space="preserve">. </w:t>
      </w:r>
      <w:proofErr w:type="spellStart"/>
      <w:r w:rsidRPr="00562420">
        <w:rPr>
          <w:sz w:val="22"/>
          <w:szCs w:val="22"/>
        </w:rPr>
        <w:t>Voordat</w:t>
      </w:r>
      <w:proofErr w:type="spellEnd"/>
      <w:r w:rsidRPr="00562420">
        <w:rPr>
          <w:sz w:val="22"/>
          <w:szCs w:val="22"/>
        </w:rPr>
        <w:t xml:space="preserve"> ek </w:t>
      </w:r>
      <w:proofErr w:type="spellStart"/>
      <w:r w:rsidRPr="00562420">
        <w:rPr>
          <w:sz w:val="22"/>
          <w:szCs w:val="22"/>
        </w:rPr>
        <w:t>dit</w:t>
      </w:r>
      <w:proofErr w:type="spellEnd"/>
      <w:r w:rsidRPr="00562420">
        <w:rPr>
          <w:sz w:val="22"/>
          <w:szCs w:val="22"/>
        </w:rPr>
        <w:t xml:space="preserve"> </w:t>
      </w:r>
      <w:proofErr w:type="spellStart"/>
      <w:r w:rsidRPr="00562420">
        <w:rPr>
          <w:sz w:val="22"/>
          <w:szCs w:val="22"/>
        </w:rPr>
        <w:t>vir</w:t>
      </w:r>
      <w:proofErr w:type="spellEnd"/>
      <w:r w:rsidRPr="00562420">
        <w:rPr>
          <w:sz w:val="22"/>
          <w:szCs w:val="22"/>
        </w:rPr>
        <w:t xml:space="preserve"> </w:t>
      </w:r>
      <w:proofErr w:type="spellStart"/>
      <w:r w:rsidRPr="00562420">
        <w:rPr>
          <w:sz w:val="22"/>
          <w:szCs w:val="22"/>
        </w:rPr>
        <w:t>jou</w:t>
      </w:r>
      <w:proofErr w:type="spellEnd"/>
      <w:r w:rsidRPr="00562420">
        <w:rPr>
          <w:sz w:val="22"/>
          <w:szCs w:val="22"/>
        </w:rPr>
        <w:t xml:space="preserve"> </w:t>
      </w:r>
      <w:proofErr w:type="spellStart"/>
      <w:r w:rsidRPr="00562420">
        <w:rPr>
          <w:sz w:val="22"/>
          <w:szCs w:val="22"/>
        </w:rPr>
        <w:t>stuur</w:t>
      </w:r>
      <w:proofErr w:type="spellEnd"/>
      <w:r w:rsidRPr="00562420">
        <w:rPr>
          <w:sz w:val="22"/>
          <w:szCs w:val="22"/>
        </w:rPr>
        <w:t xml:space="preserve">, </w:t>
      </w:r>
      <w:proofErr w:type="spellStart"/>
      <w:r w:rsidRPr="00562420">
        <w:rPr>
          <w:sz w:val="22"/>
          <w:szCs w:val="22"/>
        </w:rPr>
        <w:t>wil</w:t>
      </w:r>
      <w:proofErr w:type="spellEnd"/>
      <w:r w:rsidRPr="00562420">
        <w:rPr>
          <w:sz w:val="22"/>
          <w:szCs w:val="22"/>
        </w:rPr>
        <w:t xml:space="preserve"> ek net </w:t>
      </w:r>
      <w:proofErr w:type="spellStart"/>
      <w:r w:rsidRPr="00562420">
        <w:rPr>
          <w:sz w:val="22"/>
          <w:szCs w:val="22"/>
        </w:rPr>
        <w:t>seker</w:t>
      </w:r>
      <w:proofErr w:type="spellEnd"/>
      <w:r w:rsidRPr="00562420">
        <w:rPr>
          <w:sz w:val="22"/>
          <w:szCs w:val="22"/>
        </w:rPr>
        <w:t xml:space="preserve"> </w:t>
      </w:r>
      <w:proofErr w:type="spellStart"/>
      <w:r w:rsidRPr="00562420">
        <w:rPr>
          <w:sz w:val="22"/>
          <w:szCs w:val="22"/>
        </w:rPr>
        <w:t>maak</w:t>
      </w:r>
      <w:proofErr w:type="spellEnd"/>
      <w:r w:rsidRPr="00562420">
        <w:rPr>
          <w:sz w:val="22"/>
          <w:szCs w:val="22"/>
        </w:rPr>
        <w:t xml:space="preserve"> van die </w:t>
      </w:r>
      <w:proofErr w:type="spellStart"/>
      <w:r w:rsidRPr="00562420">
        <w:rPr>
          <w:sz w:val="22"/>
          <w:szCs w:val="22"/>
        </w:rPr>
        <w:t>struktuur</w:t>
      </w:r>
      <w:proofErr w:type="spellEnd"/>
      <w:r w:rsidRPr="00562420">
        <w:rPr>
          <w:sz w:val="22"/>
          <w:szCs w:val="22"/>
        </w:rPr>
        <w:t xml:space="preserve">. Kyk </w:t>
      </w:r>
      <w:proofErr w:type="spellStart"/>
      <w:r w:rsidRPr="00562420">
        <w:rPr>
          <w:sz w:val="22"/>
          <w:szCs w:val="22"/>
        </w:rPr>
        <w:t>asseblief</w:t>
      </w:r>
      <w:proofErr w:type="spellEnd"/>
      <w:r w:rsidRPr="00562420">
        <w:rPr>
          <w:sz w:val="22"/>
          <w:szCs w:val="22"/>
        </w:rPr>
        <w:t xml:space="preserve"> die </w:t>
      </w:r>
      <w:proofErr w:type="spellStart"/>
      <w:r w:rsidRPr="00562420">
        <w:rPr>
          <w:sz w:val="22"/>
          <w:szCs w:val="22"/>
        </w:rPr>
        <w:t>meegaande</w:t>
      </w:r>
      <w:proofErr w:type="spellEnd"/>
      <w:r w:rsidRPr="00562420">
        <w:rPr>
          <w:sz w:val="22"/>
          <w:szCs w:val="22"/>
        </w:rPr>
        <w:t xml:space="preserve"> Excel-</w:t>
      </w:r>
      <w:proofErr w:type="spellStart"/>
      <w:r w:rsidRPr="00562420">
        <w:rPr>
          <w:sz w:val="22"/>
          <w:szCs w:val="22"/>
        </w:rPr>
        <w:t>lêer</w:t>
      </w:r>
      <w:proofErr w:type="spellEnd"/>
      <w:r w:rsidRPr="00562420">
        <w:rPr>
          <w:sz w:val="22"/>
          <w:szCs w:val="22"/>
        </w:rPr>
        <w:t xml:space="preserve">. Jy </w:t>
      </w:r>
      <w:proofErr w:type="spellStart"/>
      <w:r w:rsidRPr="00562420">
        <w:rPr>
          <w:sz w:val="22"/>
          <w:szCs w:val="22"/>
        </w:rPr>
        <w:t>sal</w:t>
      </w:r>
      <w:proofErr w:type="spellEnd"/>
      <w:r w:rsidRPr="00562420">
        <w:rPr>
          <w:sz w:val="22"/>
          <w:szCs w:val="22"/>
        </w:rPr>
        <w:t xml:space="preserve"> </w:t>
      </w:r>
      <w:proofErr w:type="spellStart"/>
      <w:r w:rsidRPr="00562420">
        <w:rPr>
          <w:sz w:val="22"/>
          <w:szCs w:val="22"/>
        </w:rPr>
        <w:t>sien</w:t>
      </w:r>
      <w:proofErr w:type="spellEnd"/>
      <w:r w:rsidRPr="00562420">
        <w:rPr>
          <w:sz w:val="22"/>
          <w:szCs w:val="22"/>
        </w:rPr>
        <w:t>:</w:t>
      </w:r>
    </w:p>
    <w:p w14:paraId="2305798B" w14:textId="77777777" w:rsidR="00040B18" w:rsidRPr="00562420" w:rsidRDefault="00040B18" w:rsidP="00040B18">
      <w:pPr>
        <w:rPr>
          <w:sz w:val="22"/>
          <w:szCs w:val="22"/>
        </w:rPr>
      </w:pPr>
      <w:r w:rsidRPr="00562420">
        <w:rPr>
          <w:sz w:val="22"/>
          <w:szCs w:val="22"/>
        </w:rPr>
        <w:t> </w:t>
      </w:r>
      <w:r w:rsidRPr="00562420">
        <w:rPr>
          <w:sz w:val="22"/>
          <w:szCs w:val="22"/>
        </w:rPr>
        <w:t> </w:t>
      </w:r>
      <w:r w:rsidRPr="00562420">
        <w:rPr>
          <w:sz w:val="22"/>
          <w:szCs w:val="22"/>
        </w:rPr>
        <w:t> </w:t>
      </w:r>
      <w:r w:rsidRPr="00562420">
        <w:rPr>
          <w:sz w:val="22"/>
          <w:szCs w:val="22"/>
        </w:rPr>
        <w:t> </w:t>
      </w:r>
      <w:r w:rsidRPr="00562420">
        <w:rPr>
          <w:sz w:val="22"/>
          <w:szCs w:val="22"/>
        </w:rPr>
        <w:t> </w:t>
      </w:r>
      <w:r w:rsidRPr="00562420">
        <w:rPr>
          <w:sz w:val="22"/>
          <w:szCs w:val="22"/>
        </w:rPr>
        <w:t> </w:t>
      </w:r>
      <w:r w:rsidRPr="00562420">
        <w:rPr>
          <w:sz w:val="22"/>
          <w:szCs w:val="22"/>
        </w:rPr>
        <w:t xml:space="preserve">Die </w:t>
      </w:r>
      <w:proofErr w:type="spellStart"/>
      <w:r w:rsidRPr="00562420">
        <w:rPr>
          <w:sz w:val="22"/>
          <w:szCs w:val="22"/>
        </w:rPr>
        <w:t>hoofvraag</w:t>
      </w:r>
      <w:proofErr w:type="spellEnd"/>
      <w:r w:rsidRPr="00562420">
        <w:rPr>
          <w:sz w:val="22"/>
          <w:szCs w:val="22"/>
        </w:rPr>
        <w:t xml:space="preserve"> met </w:t>
      </w:r>
      <w:proofErr w:type="spellStart"/>
      <w:r w:rsidRPr="00562420">
        <w:rPr>
          <w:sz w:val="22"/>
          <w:szCs w:val="22"/>
        </w:rPr>
        <w:t>betrekking</w:t>
      </w:r>
      <w:proofErr w:type="spellEnd"/>
      <w:r w:rsidRPr="00562420">
        <w:rPr>
          <w:sz w:val="22"/>
          <w:szCs w:val="22"/>
        </w:rPr>
        <w:t xml:space="preserve"> tot die </w:t>
      </w:r>
      <w:proofErr w:type="spellStart"/>
      <w:r w:rsidRPr="00562420">
        <w:rPr>
          <w:sz w:val="22"/>
          <w:szCs w:val="22"/>
        </w:rPr>
        <w:t>vergelyking</w:t>
      </w:r>
      <w:proofErr w:type="spellEnd"/>
      <w:r w:rsidRPr="00562420">
        <w:rPr>
          <w:sz w:val="22"/>
          <w:szCs w:val="22"/>
        </w:rPr>
        <w:t xml:space="preserve"> van a) </w:t>
      </w:r>
      <w:proofErr w:type="spellStart"/>
      <w:r w:rsidRPr="00562420">
        <w:rPr>
          <w:sz w:val="22"/>
          <w:szCs w:val="22"/>
        </w:rPr>
        <w:t>Woordelyste</w:t>
      </w:r>
      <w:proofErr w:type="spellEnd"/>
      <w:r w:rsidRPr="00562420">
        <w:rPr>
          <w:sz w:val="22"/>
          <w:szCs w:val="22"/>
        </w:rPr>
        <w:t xml:space="preserve"> vs b) </w:t>
      </w:r>
      <w:proofErr w:type="spellStart"/>
      <w:r w:rsidRPr="00562420">
        <w:rPr>
          <w:sz w:val="22"/>
          <w:szCs w:val="22"/>
        </w:rPr>
        <w:t>Lopende</w:t>
      </w:r>
      <w:proofErr w:type="spellEnd"/>
      <w:r w:rsidRPr="00562420">
        <w:rPr>
          <w:sz w:val="22"/>
          <w:szCs w:val="22"/>
        </w:rPr>
        <w:t xml:space="preserve"> Teks (Die </w:t>
      </w:r>
      <w:proofErr w:type="spellStart"/>
      <w:r w:rsidRPr="00562420">
        <w:rPr>
          <w:sz w:val="22"/>
          <w:szCs w:val="22"/>
        </w:rPr>
        <w:t>Noordewind</w:t>
      </w:r>
      <w:proofErr w:type="spellEnd"/>
      <w:r w:rsidRPr="00562420">
        <w:rPr>
          <w:sz w:val="22"/>
          <w:szCs w:val="22"/>
        </w:rPr>
        <w:t xml:space="preserve"> </w:t>
      </w:r>
      <w:proofErr w:type="spellStart"/>
      <w:r w:rsidRPr="00562420">
        <w:rPr>
          <w:sz w:val="22"/>
          <w:szCs w:val="22"/>
        </w:rPr>
        <w:t>en</w:t>
      </w:r>
      <w:proofErr w:type="spellEnd"/>
      <w:r w:rsidRPr="00562420">
        <w:rPr>
          <w:sz w:val="22"/>
          <w:szCs w:val="22"/>
        </w:rPr>
        <w:t xml:space="preserve"> die Son) word </w:t>
      </w:r>
      <w:proofErr w:type="spellStart"/>
      <w:r w:rsidRPr="00562420">
        <w:rPr>
          <w:sz w:val="22"/>
          <w:szCs w:val="22"/>
        </w:rPr>
        <w:t>gedek</w:t>
      </w:r>
      <w:proofErr w:type="spellEnd"/>
      <w:r w:rsidRPr="00562420">
        <w:rPr>
          <w:sz w:val="22"/>
          <w:szCs w:val="22"/>
        </w:rPr>
        <w:t xml:space="preserve"> </w:t>
      </w:r>
      <w:r w:rsidRPr="00562420">
        <w:rPr>
          <w:sz w:val="22"/>
          <w:szCs w:val="22"/>
        </w:rPr>
        <w:t> </w:t>
      </w:r>
      <w:r w:rsidRPr="00562420">
        <w:rPr>
          <w:sz w:val="22"/>
          <w:szCs w:val="22"/>
        </w:rPr>
        <w:t> </w:t>
      </w:r>
      <w:r w:rsidRPr="00562420">
        <w:rPr>
          <w:sz w:val="22"/>
          <w:szCs w:val="22"/>
        </w:rPr>
        <w:t> </w:t>
      </w:r>
      <w:r w:rsidRPr="00562420">
        <w:rPr>
          <w:sz w:val="22"/>
          <w:szCs w:val="22"/>
        </w:rPr>
        <w:t> </w:t>
      </w:r>
      <w:r w:rsidRPr="00562420">
        <w:rPr>
          <w:sz w:val="22"/>
          <w:szCs w:val="22"/>
        </w:rPr>
        <w:t> </w:t>
      </w:r>
      <w:r w:rsidRPr="00562420">
        <w:rPr>
          <w:sz w:val="22"/>
          <w:szCs w:val="22"/>
        </w:rPr>
        <w:t> </w:t>
      </w:r>
      <w:r w:rsidRPr="00562420">
        <w:rPr>
          <w:sz w:val="22"/>
          <w:szCs w:val="22"/>
        </w:rPr>
        <w:t xml:space="preserve">as </w:t>
      </w:r>
      <w:proofErr w:type="spellStart"/>
      <w:r w:rsidRPr="00562420">
        <w:rPr>
          <w:sz w:val="22"/>
          <w:szCs w:val="22"/>
        </w:rPr>
        <w:t>mens</w:t>
      </w:r>
      <w:proofErr w:type="spellEnd"/>
      <w:r w:rsidRPr="00562420">
        <w:rPr>
          <w:sz w:val="22"/>
          <w:szCs w:val="22"/>
        </w:rPr>
        <w:t xml:space="preserve"> twee </w:t>
      </w:r>
      <w:proofErr w:type="spellStart"/>
      <w:r w:rsidRPr="00562420">
        <w:rPr>
          <w:sz w:val="22"/>
          <w:szCs w:val="22"/>
        </w:rPr>
        <w:t>datastelle</w:t>
      </w:r>
      <w:proofErr w:type="spellEnd"/>
      <w:r w:rsidRPr="00562420">
        <w:rPr>
          <w:sz w:val="22"/>
          <w:szCs w:val="22"/>
        </w:rPr>
        <w:t xml:space="preserve"> het, </w:t>
      </w:r>
      <w:proofErr w:type="spellStart"/>
      <w:r w:rsidRPr="00562420">
        <w:rPr>
          <w:sz w:val="22"/>
          <w:szCs w:val="22"/>
        </w:rPr>
        <w:t>soos</w:t>
      </w:r>
      <w:proofErr w:type="spellEnd"/>
      <w:r w:rsidRPr="00562420">
        <w:rPr>
          <w:sz w:val="22"/>
          <w:szCs w:val="22"/>
        </w:rPr>
        <w:t xml:space="preserve"> </w:t>
      </w:r>
      <w:proofErr w:type="spellStart"/>
      <w:r w:rsidRPr="00562420">
        <w:rPr>
          <w:sz w:val="22"/>
          <w:szCs w:val="22"/>
        </w:rPr>
        <w:t>genoem</w:t>
      </w:r>
      <w:proofErr w:type="spellEnd"/>
      <w:r w:rsidRPr="00562420">
        <w:rPr>
          <w:sz w:val="22"/>
          <w:szCs w:val="22"/>
        </w:rPr>
        <w:t xml:space="preserve"> in die </w:t>
      </w:r>
      <w:proofErr w:type="spellStart"/>
      <w:r w:rsidRPr="00562420">
        <w:rPr>
          <w:sz w:val="22"/>
          <w:szCs w:val="22"/>
        </w:rPr>
        <w:t>eerste</w:t>
      </w:r>
      <w:proofErr w:type="spellEnd"/>
      <w:r w:rsidRPr="00562420">
        <w:rPr>
          <w:sz w:val="22"/>
          <w:szCs w:val="22"/>
        </w:rPr>
        <w:t xml:space="preserve"> twee rye. Daar is 300 bruin </w:t>
      </w:r>
      <w:proofErr w:type="spellStart"/>
      <w:r w:rsidRPr="00562420">
        <w:rPr>
          <w:sz w:val="22"/>
          <w:szCs w:val="22"/>
        </w:rPr>
        <w:t>sprekers</w:t>
      </w:r>
      <w:proofErr w:type="spellEnd"/>
      <w:r w:rsidRPr="00562420">
        <w:rPr>
          <w:sz w:val="22"/>
          <w:szCs w:val="22"/>
        </w:rPr>
        <w:t xml:space="preserve"> wat </w:t>
      </w:r>
      <w:proofErr w:type="spellStart"/>
      <w:r w:rsidRPr="00562420">
        <w:rPr>
          <w:sz w:val="22"/>
          <w:szCs w:val="22"/>
        </w:rPr>
        <w:t>sowel</w:t>
      </w:r>
      <w:proofErr w:type="spellEnd"/>
      <w:r w:rsidRPr="00562420">
        <w:rPr>
          <w:sz w:val="22"/>
          <w:szCs w:val="22"/>
        </w:rPr>
        <w:t xml:space="preserve"> a) as b) gelees het. </w:t>
      </w:r>
      <w:proofErr w:type="spellStart"/>
      <w:r w:rsidRPr="00562420">
        <w:rPr>
          <w:sz w:val="22"/>
          <w:szCs w:val="22"/>
        </w:rPr>
        <w:t>Dit</w:t>
      </w:r>
      <w:proofErr w:type="spellEnd"/>
      <w:r w:rsidRPr="00562420">
        <w:rPr>
          <w:sz w:val="22"/>
          <w:szCs w:val="22"/>
        </w:rPr>
        <w:t xml:space="preserve"> is                  </w:t>
      </w:r>
      <w:proofErr w:type="spellStart"/>
      <w:r w:rsidRPr="00562420">
        <w:rPr>
          <w:sz w:val="22"/>
          <w:szCs w:val="22"/>
        </w:rPr>
        <w:t>dit</w:t>
      </w:r>
      <w:proofErr w:type="spellEnd"/>
      <w:r w:rsidRPr="00562420">
        <w:rPr>
          <w:sz w:val="22"/>
          <w:szCs w:val="22"/>
        </w:rPr>
        <w:t xml:space="preserve"> was ek </w:t>
      </w:r>
      <w:proofErr w:type="spellStart"/>
      <w:r w:rsidRPr="00562420">
        <w:rPr>
          <w:sz w:val="22"/>
          <w:szCs w:val="22"/>
        </w:rPr>
        <w:t>gedink</w:t>
      </w:r>
      <w:proofErr w:type="spellEnd"/>
      <w:r w:rsidRPr="00562420">
        <w:rPr>
          <w:sz w:val="22"/>
          <w:szCs w:val="22"/>
        </w:rPr>
        <w:t xml:space="preserve"> het om </w:t>
      </w:r>
      <w:proofErr w:type="spellStart"/>
      <w:r w:rsidRPr="00562420">
        <w:rPr>
          <w:sz w:val="22"/>
          <w:szCs w:val="22"/>
        </w:rPr>
        <w:t>ons</w:t>
      </w:r>
      <w:proofErr w:type="spellEnd"/>
      <w:r w:rsidRPr="00562420">
        <w:rPr>
          <w:sz w:val="22"/>
          <w:szCs w:val="22"/>
        </w:rPr>
        <w:t xml:space="preserve"> </w:t>
      </w:r>
      <w:proofErr w:type="spellStart"/>
      <w:r w:rsidRPr="00562420">
        <w:rPr>
          <w:sz w:val="22"/>
          <w:szCs w:val="22"/>
        </w:rPr>
        <w:t>vraag</w:t>
      </w:r>
      <w:proofErr w:type="spellEnd"/>
      <w:r w:rsidRPr="00562420">
        <w:rPr>
          <w:sz w:val="22"/>
          <w:szCs w:val="22"/>
        </w:rPr>
        <w:t xml:space="preserve"> </w:t>
      </w:r>
      <w:proofErr w:type="spellStart"/>
      <w:r w:rsidRPr="00562420">
        <w:rPr>
          <w:sz w:val="22"/>
          <w:szCs w:val="22"/>
        </w:rPr>
        <w:t>aan</w:t>
      </w:r>
      <w:proofErr w:type="spellEnd"/>
      <w:r w:rsidRPr="00562420">
        <w:rPr>
          <w:sz w:val="22"/>
          <w:szCs w:val="22"/>
        </w:rPr>
        <w:t xml:space="preserve"> </w:t>
      </w:r>
      <w:proofErr w:type="spellStart"/>
      <w:r w:rsidRPr="00562420">
        <w:rPr>
          <w:sz w:val="22"/>
          <w:szCs w:val="22"/>
        </w:rPr>
        <w:t>te</w:t>
      </w:r>
      <w:proofErr w:type="spellEnd"/>
      <w:r w:rsidRPr="00562420">
        <w:rPr>
          <w:sz w:val="22"/>
          <w:szCs w:val="22"/>
        </w:rPr>
        <w:t xml:space="preserve"> </w:t>
      </w:r>
      <w:proofErr w:type="spellStart"/>
      <w:r w:rsidRPr="00562420">
        <w:rPr>
          <w:sz w:val="22"/>
          <w:szCs w:val="22"/>
        </w:rPr>
        <w:t>spreek</w:t>
      </w:r>
      <w:proofErr w:type="spellEnd"/>
      <w:r w:rsidRPr="00562420">
        <w:rPr>
          <w:sz w:val="22"/>
          <w:szCs w:val="22"/>
        </w:rPr>
        <w:t xml:space="preserve">. Die res is </w:t>
      </w:r>
      <w:proofErr w:type="spellStart"/>
      <w:r w:rsidRPr="00562420">
        <w:rPr>
          <w:sz w:val="22"/>
          <w:szCs w:val="22"/>
        </w:rPr>
        <w:t>ekstra</w:t>
      </w:r>
      <w:proofErr w:type="spellEnd"/>
      <w:r w:rsidRPr="00562420">
        <w:rPr>
          <w:sz w:val="22"/>
          <w:szCs w:val="22"/>
        </w:rPr>
        <w:t xml:space="preserve">, </w:t>
      </w:r>
      <w:proofErr w:type="spellStart"/>
      <w:r w:rsidRPr="00562420">
        <w:rPr>
          <w:sz w:val="22"/>
          <w:szCs w:val="22"/>
        </w:rPr>
        <w:t>en</w:t>
      </w:r>
      <w:proofErr w:type="spellEnd"/>
      <w:r w:rsidRPr="00562420">
        <w:rPr>
          <w:sz w:val="22"/>
          <w:szCs w:val="22"/>
        </w:rPr>
        <w:t xml:space="preserve"> </w:t>
      </w:r>
      <w:proofErr w:type="spellStart"/>
      <w:r w:rsidRPr="00562420">
        <w:rPr>
          <w:sz w:val="22"/>
          <w:szCs w:val="22"/>
        </w:rPr>
        <w:t>kan</w:t>
      </w:r>
      <w:proofErr w:type="spellEnd"/>
      <w:r w:rsidRPr="00562420">
        <w:rPr>
          <w:sz w:val="22"/>
          <w:szCs w:val="22"/>
        </w:rPr>
        <w:t xml:space="preserve"> </w:t>
      </w:r>
      <w:proofErr w:type="spellStart"/>
      <w:r w:rsidRPr="00562420">
        <w:rPr>
          <w:sz w:val="22"/>
          <w:szCs w:val="22"/>
        </w:rPr>
        <w:t>dalk</w:t>
      </w:r>
      <w:proofErr w:type="spellEnd"/>
      <w:r w:rsidRPr="00562420">
        <w:rPr>
          <w:sz w:val="22"/>
          <w:szCs w:val="22"/>
        </w:rPr>
        <w:t xml:space="preserve"> </w:t>
      </w:r>
      <w:proofErr w:type="spellStart"/>
      <w:r w:rsidRPr="00562420">
        <w:rPr>
          <w:sz w:val="22"/>
          <w:szCs w:val="22"/>
        </w:rPr>
        <w:t>interessant</w:t>
      </w:r>
      <w:proofErr w:type="spellEnd"/>
      <w:r w:rsidRPr="00562420">
        <w:rPr>
          <w:sz w:val="22"/>
          <w:szCs w:val="22"/>
        </w:rPr>
        <w:t xml:space="preserve"> wees om </w:t>
      </w:r>
      <w:proofErr w:type="spellStart"/>
      <w:r w:rsidRPr="00562420">
        <w:rPr>
          <w:sz w:val="22"/>
          <w:szCs w:val="22"/>
        </w:rPr>
        <w:t>ook</w:t>
      </w:r>
      <w:proofErr w:type="spellEnd"/>
      <w:r w:rsidRPr="00562420">
        <w:rPr>
          <w:sz w:val="22"/>
          <w:szCs w:val="22"/>
        </w:rPr>
        <w:t xml:space="preserve"> </w:t>
      </w:r>
      <w:proofErr w:type="spellStart"/>
      <w:r w:rsidRPr="00562420">
        <w:rPr>
          <w:sz w:val="22"/>
          <w:szCs w:val="22"/>
        </w:rPr>
        <w:t>te</w:t>
      </w:r>
      <w:proofErr w:type="spellEnd"/>
      <w:r w:rsidRPr="00562420">
        <w:rPr>
          <w:sz w:val="22"/>
          <w:szCs w:val="22"/>
        </w:rPr>
        <w:t xml:space="preserve"> </w:t>
      </w:r>
      <w:proofErr w:type="spellStart"/>
      <w:r w:rsidRPr="00562420">
        <w:rPr>
          <w:sz w:val="22"/>
          <w:szCs w:val="22"/>
        </w:rPr>
        <w:t>bekyk</w:t>
      </w:r>
      <w:proofErr w:type="spellEnd"/>
      <w:r w:rsidRPr="00562420">
        <w:rPr>
          <w:sz w:val="22"/>
          <w:szCs w:val="22"/>
        </w:rPr>
        <w:t xml:space="preserve">: ek het </w:t>
      </w:r>
      <w:proofErr w:type="spellStart"/>
      <w:r w:rsidRPr="00562420">
        <w:rPr>
          <w:sz w:val="22"/>
          <w:szCs w:val="22"/>
        </w:rPr>
        <w:t>hier</w:t>
      </w:r>
      <w:proofErr w:type="spellEnd"/>
      <w:r w:rsidRPr="00562420">
        <w:rPr>
          <w:sz w:val="22"/>
          <w:szCs w:val="22"/>
        </w:rPr>
        <w:t xml:space="preserve"> </w:t>
      </w:r>
      <w:proofErr w:type="spellStart"/>
      <w:r w:rsidRPr="00562420">
        <w:rPr>
          <w:sz w:val="22"/>
          <w:szCs w:val="22"/>
        </w:rPr>
        <w:t>ook</w:t>
      </w:r>
      <w:proofErr w:type="spellEnd"/>
      <w:r w:rsidRPr="00562420">
        <w:rPr>
          <w:sz w:val="22"/>
          <w:szCs w:val="22"/>
        </w:rPr>
        <w:t xml:space="preserve">                </w:t>
      </w:r>
      <w:proofErr w:type="spellStart"/>
      <w:r w:rsidRPr="00562420">
        <w:rPr>
          <w:sz w:val="22"/>
          <w:szCs w:val="22"/>
        </w:rPr>
        <w:t>nog</w:t>
      </w:r>
      <w:proofErr w:type="spellEnd"/>
      <w:r w:rsidRPr="00562420">
        <w:rPr>
          <w:sz w:val="22"/>
          <w:szCs w:val="22"/>
        </w:rPr>
        <w:t xml:space="preserve"> b)-data van 80 </w:t>
      </w:r>
      <w:proofErr w:type="spellStart"/>
      <w:r w:rsidRPr="00562420">
        <w:rPr>
          <w:sz w:val="22"/>
          <w:szCs w:val="22"/>
        </w:rPr>
        <w:t>sprekers</w:t>
      </w:r>
      <w:proofErr w:type="spellEnd"/>
      <w:r w:rsidRPr="00562420">
        <w:rPr>
          <w:sz w:val="22"/>
          <w:szCs w:val="22"/>
        </w:rPr>
        <w:t xml:space="preserve"> van ''n </w:t>
      </w:r>
      <w:proofErr w:type="spellStart"/>
      <w:r w:rsidRPr="00562420">
        <w:rPr>
          <w:sz w:val="22"/>
          <w:szCs w:val="22"/>
        </w:rPr>
        <w:t>ander</w:t>
      </w:r>
      <w:proofErr w:type="spellEnd"/>
      <w:r w:rsidRPr="00562420">
        <w:rPr>
          <w:sz w:val="22"/>
          <w:szCs w:val="22"/>
        </w:rPr>
        <w:t xml:space="preserve"> </w:t>
      </w:r>
      <w:proofErr w:type="spellStart"/>
      <w:r w:rsidRPr="00562420">
        <w:rPr>
          <w:sz w:val="22"/>
          <w:szCs w:val="22"/>
        </w:rPr>
        <w:t>groep</w:t>
      </w:r>
      <w:proofErr w:type="spellEnd"/>
      <w:r w:rsidRPr="00562420">
        <w:rPr>
          <w:sz w:val="22"/>
          <w:szCs w:val="22"/>
        </w:rPr>
        <w:t xml:space="preserve">, wat </w:t>
      </w:r>
      <w:proofErr w:type="spellStart"/>
      <w:r w:rsidRPr="00562420">
        <w:rPr>
          <w:sz w:val="22"/>
          <w:szCs w:val="22"/>
        </w:rPr>
        <w:t>ons</w:t>
      </w:r>
      <w:proofErr w:type="spellEnd"/>
      <w:r w:rsidRPr="00562420">
        <w:rPr>
          <w:sz w:val="22"/>
          <w:szCs w:val="22"/>
        </w:rPr>
        <w:t xml:space="preserve"> </w:t>
      </w:r>
      <w:proofErr w:type="spellStart"/>
      <w:r w:rsidRPr="00562420">
        <w:rPr>
          <w:sz w:val="22"/>
          <w:szCs w:val="22"/>
        </w:rPr>
        <w:t>moontlik</w:t>
      </w:r>
      <w:proofErr w:type="spellEnd"/>
      <w:r w:rsidRPr="00562420">
        <w:rPr>
          <w:sz w:val="22"/>
          <w:szCs w:val="22"/>
        </w:rPr>
        <w:t xml:space="preserve"> </w:t>
      </w:r>
      <w:proofErr w:type="spellStart"/>
      <w:r w:rsidRPr="00562420">
        <w:rPr>
          <w:sz w:val="22"/>
          <w:szCs w:val="22"/>
        </w:rPr>
        <w:t>ook</w:t>
      </w:r>
      <w:proofErr w:type="spellEnd"/>
      <w:r w:rsidRPr="00562420">
        <w:rPr>
          <w:sz w:val="22"/>
          <w:szCs w:val="22"/>
        </w:rPr>
        <w:t xml:space="preserve"> </w:t>
      </w:r>
      <w:proofErr w:type="spellStart"/>
      <w:r w:rsidRPr="00562420">
        <w:rPr>
          <w:sz w:val="22"/>
          <w:szCs w:val="22"/>
        </w:rPr>
        <w:t>kan</w:t>
      </w:r>
      <w:proofErr w:type="spellEnd"/>
      <w:r w:rsidRPr="00562420">
        <w:rPr>
          <w:sz w:val="22"/>
          <w:szCs w:val="22"/>
        </w:rPr>
        <w:t xml:space="preserve"> </w:t>
      </w:r>
      <w:proofErr w:type="spellStart"/>
      <w:r w:rsidRPr="00562420">
        <w:rPr>
          <w:sz w:val="22"/>
          <w:szCs w:val="22"/>
        </w:rPr>
        <w:t>gebruik</w:t>
      </w:r>
      <w:proofErr w:type="spellEnd"/>
      <w:r w:rsidRPr="00562420">
        <w:rPr>
          <w:sz w:val="22"/>
          <w:szCs w:val="22"/>
        </w:rPr>
        <w:t>.</w:t>
      </w:r>
    </w:p>
    <w:p w14:paraId="4389516B" w14:textId="76D32836" w:rsidR="00040B18" w:rsidRPr="00562420" w:rsidRDefault="00040B18" w:rsidP="00040B18">
      <w:pPr>
        <w:rPr>
          <w:sz w:val="22"/>
          <w:szCs w:val="22"/>
        </w:rPr>
      </w:pPr>
      <w:r w:rsidRPr="00562420">
        <w:rPr>
          <w:sz w:val="22"/>
          <w:szCs w:val="22"/>
        </w:rPr>
        <w:t> </w:t>
      </w:r>
      <w:r w:rsidRPr="00562420">
        <w:rPr>
          <w:sz w:val="22"/>
          <w:szCs w:val="22"/>
        </w:rPr>
        <w:t> </w:t>
      </w:r>
      <w:r w:rsidRPr="00562420">
        <w:rPr>
          <w:sz w:val="22"/>
          <w:szCs w:val="22"/>
        </w:rPr>
        <w:t> </w:t>
      </w:r>
      <w:r w:rsidRPr="00562420">
        <w:rPr>
          <w:sz w:val="22"/>
          <w:szCs w:val="22"/>
        </w:rPr>
        <w:t> </w:t>
      </w:r>
      <w:r w:rsidRPr="00562420">
        <w:rPr>
          <w:sz w:val="22"/>
          <w:szCs w:val="22"/>
        </w:rPr>
        <w:t> </w:t>
      </w:r>
      <w:r w:rsidRPr="00562420">
        <w:rPr>
          <w:sz w:val="22"/>
          <w:szCs w:val="22"/>
        </w:rPr>
        <w:t> </w:t>
      </w:r>
      <w:r w:rsidRPr="00562420">
        <w:rPr>
          <w:sz w:val="22"/>
          <w:szCs w:val="22"/>
        </w:rPr>
        <w:t xml:space="preserve">Ek </w:t>
      </w:r>
      <w:proofErr w:type="spellStart"/>
      <w:r w:rsidRPr="00562420">
        <w:rPr>
          <w:sz w:val="22"/>
          <w:szCs w:val="22"/>
        </w:rPr>
        <w:t>voeg</w:t>
      </w:r>
      <w:proofErr w:type="spellEnd"/>
      <w:r w:rsidRPr="00562420">
        <w:rPr>
          <w:sz w:val="22"/>
          <w:szCs w:val="22"/>
        </w:rPr>
        <w:t xml:space="preserve"> WIT by, </w:t>
      </w:r>
      <w:proofErr w:type="spellStart"/>
      <w:r w:rsidRPr="00562420">
        <w:rPr>
          <w:sz w:val="22"/>
          <w:szCs w:val="22"/>
        </w:rPr>
        <w:t>slegs</w:t>
      </w:r>
      <w:proofErr w:type="spellEnd"/>
      <w:r w:rsidRPr="00562420">
        <w:rPr>
          <w:sz w:val="22"/>
          <w:szCs w:val="22"/>
        </w:rPr>
        <w:t xml:space="preserve"> </w:t>
      </w:r>
      <w:proofErr w:type="spellStart"/>
      <w:r w:rsidRPr="00562420">
        <w:rPr>
          <w:sz w:val="22"/>
          <w:szCs w:val="22"/>
        </w:rPr>
        <w:t>interessantheidshalwe</w:t>
      </w:r>
      <w:proofErr w:type="spellEnd"/>
      <w:r w:rsidRPr="00562420">
        <w:rPr>
          <w:sz w:val="22"/>
          <w:szCs w:val="22"/>
        </w:rPr>
        <w:t xml:space="preserve">. Op die </w:t>
      </w:r>
      <w:proofErr w:type="spellStart"/>
      <w:r w:rsidRPr="00562420">
        <w:rPr>
          <w:sz w:val="22"/>
          <w:szCs w:val="22"/>
        </w:rPr>
        <w:t>oomblik</w:t>
      </w:r>
      <w:proofErr w:type="spellEnd"/>
      <w:r w:rsidRPr="00562420">
        <w:rPr>
          <w:sz w:val="22"/>
          <w:szCs w:val="22"/>
        </w:rPr>
        <w:t xml:space="preserve"> is ek net </w:t>
      </w:r>
      <w:proofErr w:type="spellStart"/>
      <w:r w:rsidRPr="00562420">
        <w:rPr>
          <w:sz w:val="22"/>
          <w:szCs w:val="22"/>
        </w:rPr>
        <w:t>seker</w:t>
      </w:r>
      <w:proofErr w:type="spellEnd"/>
      <w:r w:rsidRPr="00562420">
        <w:rPr>
          <w:sz w:val="22"/>
          <w:szCs w:val="22"/>
        </w:rPr>
        <w:t xml:space="preserve"> </w:t>
      </w:r>
      <w:proofErr w:type="spellStart"/>
      <w:r w:rsidRPr="00562420">
        <w:rPr>
          <w:sz w:val="22"/>
          <w:szCs w:val="22"/>
        </w:rPr>
        <w:t>daarvan</w:t>
      </w:r>
      <w:proofErr w:type="spellEnd"/>
      <w:r w:rsidRPr="00562420">
        <w:rPr>
          <w:sz w:val="22"/>
          <w:szCs w:val="22"/>
        </w:rPr>
        <w:t xml:space="preserve"> </w:t>
      </w:r>
      <w:proofErr w:type="spellStart"/>
      <w:r w:rsidRPr="00562420">
        <w:rPr>
          <w:sz w:val="22"/>
          <w:szCs w:val="22"/>
        </w:rPr>
        <w:t>dat</w:t>
      </w:r>
      <w:proofErr w:type="spellEnd"/>
      <w:r w:rsidRPr="00562420">
        <w:rPr>
          <w:sz w:val="22"/>
          <w:szCs w:val="22"/>
        </w:rPr>
        <w:t xml:space="preserve"> ek </w:t>
      </w:r>
      <w:proofErr w:type="spellStart"/>
      <w:r w:rsidRPr="00562420">
        <w:rPr>
          <w:sz w:val="22"/>
          <w:szCs w:val="22"/>
        </w:rPr>
        <w:t>Woordelyste</w:t>
      </w:r>
      <w:proofErr w:type="spellEnd"/>
      <w:r w:rsidRPr="00562420">
        <w:rPr>
          <w:sz w:val="22"/>
          <w:szCs w:val="22"/>
        </w:rPr>
        <w:t xml:space="preserve"> van 'n </w:t>
      </w:r>
      <w:proofErr w:type="spellStart"/>
      <w:r w:rsidRPr="00562420">
        <w:rPr>
          <w:sz w:val="22"/>
          <w:szCs w:val="22"/>
        </w:rPr>
        <w:t>kleinerige</w:t>
      </w:r>
      <w:proofErr w:type="spellEnd"/>
      <w:r w:rsidRPr="00562420">
        <w:rPr>
          <w:sz w:val="22"/>
          <w:szCs w:val="22"/>
        </w:rPr>
        <w:t>                               </w:t>
      </w:r>
      <w:proofErr w:type="spellStart"/>
      <w:r w:rsidRPr="00562420">
        <w:rPr>
          <w:sz w:val="22"/>
          <w:szCs w:val="22"/>
        </w:rPr>
        <w:t>groepe</w:t>
      </w:r>
      <w:proofErr w:type="spellEnd"/>
      <w:r w:rsidRPr="00562420">
        <w:rPr>
          <w:sz w:val="22"/>
          <w:szCs w:val="22"/>
        </w:rPr>
        <w:t xml:space="preserve"> </w:t>
      </w:r>
      <w:proofErr w:type="spellStart"/>
      <w:r w:rsidRPr="00562420">
        <w:rPr>
          <w:sz w:val="22"/>
          <w:szCs w:val="22"/>
        </w:rPr>
        <w:t>spekers</w:t>
      </w:r>
      <w:proofErr w:type="spellEnd"/>
      <w:r w:rsidRPr="00562420">
        <w:rPr>
          <w:sz w:val="22"/>
          <w:szCs w:val="22"/>
        </w:rPr>
        <w:t xml:space="preserve"> het, maar </w:t>
      </w:r>
      <w:proofErr w:type="spellStart"/>
      <w:r w:rsidRPr="00562420">
        <w:rPr>
          <w:sz w:val="22"/>
          <w:szCs w:val="22"/>
        </w:rPr>
        <w:t>moontlik</w:t>
      </w:r>
      <w:proofErr w:type="spellEnd"/>
      <w:r w:rsidRPr="00562420">
        <w:rPr>
          <w:sz w:val="22"/>
          <w:szCs w:val="22"/>
        </w:rPr>
        <w:t xml:space="preserve"> </w:t>
      </w:r>
      <w:proofErr w:type="spellStart"/>
      <w:r w:rsidRPr="00562420">
        <w:rPr>
          <w:sz w:val="22"/>
          <w:szCs w:val="22"/>
        </w:rPr>
        <w:t>ontdek</w:t>
      </w:r>
      <w:proofErr w:type="spellEnd"/>
      <w:r w:rsidRPr="00562420">
        <w:rPr>
          <w:sz w:val="22"/>
          <w:szCs w:val="22"/>
        </w:rPr>
        <w:t xml:space="preserve"> ek </w:t>
      </w:r>
      <w:proofErr w:type="spellStart"/>
      <w:r w:rsidRPr="00562420">
        <w:rPr>
          <w:sz w:val="22"/>
          <w:szCs w:val="22"/>
        </w:rPr>
        <w:t>ook</w:t>
      </w:r>
      <w:proofErr w:type="spellEnd"/>
      <w:r w:rsidRPr="00562420">
        <w:rPr>
          <w:sz w:val="22"/>
          <w:szCs w:val="22"/>
        </w:rPr>
        <w:t xml:space="preserve"> </w:t>
      </w:r>
      <w:proofErr w:type="spellStart"/>
      <w:r w:rsidRPr="00562420">
        <w:rPr>
          <w:sz w:val="22"/>
          <w:szCs w:val="22"/>
        </w:rPr>
        <w:t>nog</w:t>
      </w:r>
      <w:proofErr w:type="spellEnd"/>
      <w:r w:rsidRPr="00562420">
        <w:rPr>
          <w:sz w:val="22"/>
          <w:szCs w:val="22"/>
        </w:rPr>
        <w:t xml:space="preserve"> </w:t>
      </w:r>
      <w:proofErr w:type="spellStart"/>
      <w:r w:rsidRPr="00562420">
        <w:rPr>
          <w:sz w:val="22"/>
          <w:szCs w:val="22"/>
        </w:rPr>
        <w:t>Lopende</w:t>
      </w:r>
      <w:proofErr w:type="spellEnd"/>
      <w:r w:rsidRPr="00562420">
        <w:rPr>
          <w:sz w:val="22"/>
          <w:szCs w:val="22"/>
        </w:rPr>
        <w:t xml:space="preserve"> Teks van </w:t>
      </w:r>
      <w:proofErr w:type="spellStart"/>
      <w:r w:rsidRPr="00562420">
        <w:rPr>
          <w:sz w:val="22"/>
          <w:szCs w:val="22"/>
        </w:rPr>
        <w:t>dieselfde</w:t>
      </w:r>
      <w:proofErr w:type="spellEnd"/>
      <w:r w:rsidRPr="00562420">
        <w:rPr>
          <w:sz w:val="22"/>
          <w:szCs w:val="22"/>
        </w:rPr>
        <w:t xml:space="preserve"> </w:t>
      </w:r>
      <w:proofErr w:type="spellStart"/>
      <w:r w:rsidRPr="00562420">
        <w:rPr>
          <w:sz w:val="22"/>
          <w:szCs w:val="22"/>
        </w:rPr>
        <w:t>groep</w:t>
      </w:r>
      <w:proofErr w:type="spellEnd"/>
      <w:r w:rsidRPr="00562420">
        <w:rPr>
          <w:sz w:val="22"/>
          <w:szCs w:val="22"/>
        </w:rPr>
        <w:t xml:space="preserve">, of </w:t>
      </w:r>
      <w:proofErr w:type="spellStart"/>
      <w:r w:rsidRPr="00562420">
        <w:rPr>
          <w:sz w:val="22"/>
          <w:szCs w:val="22"/>
        </w:rPr>
        <w:t>dalk</w:t>
      </w:r>
      <w:proofErr w:type="spellEnd"/>
      <w:r w:rsidRPr="00562420">
        <w:rPr>
          <w:sz w:val="22"/>
          <w:szCs w:val="22"/>
        </w:rPr>
        <w:t xml:space="preserve"> van 'n </w:t>
      </w:r>
      <w:proofErr w:type="spellStart"/>
      <w:r w:rsidRPr="00562420">
        <w:rPr>
          <w:sz w:val="22"/>
          <w:szCs w:val="22"/>
        </w:rPr>
        <w:t>ander</w:t>
      </w:r>
      <w:proofErr w:type="spellEnd"/>
      <w:r w:rsidRPr="00562420">
        <w:rPr>
          <w:sz w:val="22"/>
          <w:szCs w:val="22"/>
        </w:rPr>
        <w:t xml:space="preserve"> </w:t>
      </w:r>
      <w:proofErr w:type="spellStart"/>
      <w:r w:rsidRPr="00562420">
        <w:rPr>
          <w:sz w:val="22"/>
          <w:szCs w:val="22"/>
        </w:rPr>
        <w:t>groep</w:t>
      </w:r>
      <w:proofErr w:type="spellEnd"/>
      <w:r w:rsidRPr="00562420">
        <w:rPr>
          <w:sz w:val="22"/>
          <w:szCs w:val="22"/>
        </w:rPr>
        <w:t xml:space="preserve">. Maar </w:t>
      </w:r>
      <w:proofErr w:type="spellStart"/>
      <w:r w:rsidRPr="00562420">
        <w:rPr>
          <w:sz w:val="22"/>
          <w:szCs w:val="22"/>
        </w:rPr>
        <w:t>dit</w:t>
      </w:r>
      <w:proofErr w:type="spellEnd"/>
      <w:r w:rsidRPr="00562420">
        <w:rPr>
          <w:sz w:val="22"/>
          <w:szCs w:val="22"/>
        </w:rPr>
        <w:t xml:space="preserve"> </w:t>
      </w:r>
      <w:proofErr w:type="spellStart"/>
      <w:r w:rsidRPr="00562420">
        <w:rPr>
          <w:sz w:val="22"/>
          <w:szCs w:val="22"/>
        </w:rPr>
        <w:t>lyk</w:t>
      </w:r>
      <w:proofErr w:type="spellEnd"/>
      <w:r w:rsidRPr="00562420">
        <w:rPr>
          <w:sz w:val="22"/>
          <w:szCs w:val="22"/>
        </w:rPr>
        <w:t xml:space="preserve">                 my </w:t>
      </w:r>
      <w:proofErr w:type="spellStart"/>
      <w:r w:rsidRPr="00562420">
        <w:rPr>
          <w:sz w:val="22"/>
          <w:szCs w:val="22"/>
        </w:rPr>
        <w:t>nie</w:t>
      </w:r>
      <w:proofErr w:type="spellEnd"/>
      <w:r w:rsidRPr="00562420">
        <w:rPr>
          <w:sz w:val="22"/>
          <w:szCs w:val="22"/>
        </w:rPr>
        <w:t xml:space="preserve"> </w:t>
      </w:r>
      <w:proofErr w:type="spellStart"/>
      <w:r w:rsidRPr="00562420">
        <w:rPr>
          <w:sz w:val="22"/>
          <w:szCs w:val="22"/>
        </w:rPr>
        <w:t>juis</w:t>
      </w:r>
      <w:proofErr w:type="spellEnd"/>
      <w:r w:rsidRPr="00562420">
        <w:rPr>
          <w:sz w:val="22"/>
          <w:szCs w:val="22"/>
        </w:rPr>
        <w:t xml:space="preserve"> </w:t>
      </w:r>
      <w:proofErr w:type="spellStart"/>
      <w:r w:rsidRPr="00562420">
        <w:rPr>
          <w:sz w:val="22"/>
          <w:szCs w:val="22"/>
        </w:rPr>
        <w:t>bruikbaar</w:t>
      </w:r>
      <w:proofErr w:type="spellEnd"/>
      <w:r w:rsidRPr="00562420">
        <w:rPr>
          <w:sz w:val="22"/>
          <w:szCs w:val="22"/>
        </w:rPr>
        <w:t xml:space="preserve"> </w:t>
      </w:r>
      <w:proofErr w:type="spellStart"/>
      <w:r w:rsidRPr="00562420">
        <w:rPr>
          <w:sz w:val="22"/>
          <w:szCs w:val="22"/>
        </w:rPr>
        <w:t>nie</w:t>
      </w:r>
      <w:proofErr w:type="spellEnd"/>
      <w:r w:rsidRPr="00562420">
        <w:rPr>
          <w:sz w:val="22"/>
          <w:szCs w:val="22"/>
        </w:rPr>
        <w:t xml:space="preserve">. </w:t>
      </w:r>
      <w:proofErr w:type="spellStart"/>
      <w:r w:rsidRPr="00562420">
        <w:rPr>
          <w:sz w:val="22"/>
          <w:szCs w:val="22"/>
        </w:rPr>
        <w:t>Moontlik</w:t>
      </w:r>
      <w:proofErr w:type="spellEnd"/>
      <w:r w:rsidRPr="00562420">
        <w:rPr>
          <w:sz w:val="22"/>
          <w:szCs w:val="22"/>
        </w:rPr>
        <w:t xml:space="preserve"> is 'n </w:t>
      </w:r>
      <w:proofErr w:type="spellStart"/>
      <w:r w:rsidRPr="00562420">
        <w:rPr>
          <w:sz w:val="22"/>
          <w:szCs w:val="22"/>
        </w:rPr>
        <w:t>sekondêre</w:t>
      </w:r>
      <w:proofErr w:type="spellEnd"/>
      <w:r w:rsidRPr="00562420">
        <w:rPr>
          <w:sz w:val="22"/>
          <w:szCs w:val="22"/>
        </w:rPr>
        <w:t xml:space="preserve"> </w:t>
      </w:r>
      <w:proofErr w:type="spellStart"/>
      <w:r w:rsidRPr="00562420">
        <w:rPr>
          <w:sz w:val="22"/>
          <w:szCs w:val="22"/>
        </w:rPr>
        <w:t>vergelyking</w:t>
      </w:r>
      <w:proofErr w:type="spellEnd"/>
      <w:r w:rsidRPr="00562420">
        <w:rPr>
          <w:sz w:val="22"/>
          <w:szCs w:val="22"/>
        </w:rPr>
        <w:t xml:space="preserve"> van WIT se </w:t>
      </w:r>
      <w:proofErr w:type="spellStart"/>
      <w:r w:rsidRPr="00562420">
        <w:rPr>
          <w:sz w:val="22"/>
          <w:szCs w:val="22"/>
        </w:rPr>
        <w:t>woordelys</w:t>
      </w:r>
      <w:proofErr w:type="spellEnd"/>
      <w:r w:rsidRPr="00562420">
        <w:rPr>
          <w:sz w:val="22"/>
          <w:szCs w:val="22"/>
        </w:rPr>
        <w:t xml:space="preserve"> met </w:t>
      </w:r>
      <w:proofErr w:type="spellStart"/>
      <w:r w:rsidRPr="00562420">
        <w:rPr>
          <w:sz w:val="22"/>
          <w:szCs w:val="22"/>
        </w:rPr>
        <w:t>dié</w:t>
      </w:r>
      <w:proofErr w:type="spellEnd"/>
      <w:r w:rsidRPr="00562420">
        <w:rPr>
          <w:sz w:val="22"/>
          <w:szCs w:val="22"/>
        </w:rPr>
        <w:t xml:space="preserve"> van BRUIN tog </w:t>
      </w:r>
      <w:proofErr w:type="spellStart"/>
      <w:r w:rsidRPr="00562420">
        <w:rPr>
          <w:sz w:val="22"/>
          <w:szCs w:val="22"/>
        </w:rPr>
        <w:t>wel</w:t>
      </w:r>
      <w:proofErr w:type="spellEnd"/>
      <w:r w:rsidRPr="00562420">
        <w:rPr>
          <w:sz w:val="22"/>
          <w:szCs w:val="22"/>
        </w:rPr>
        <w:t xml:space="preserve"> </w:t>
      </w:r>
      <w:proofErr w:type="spellStart"/>
      <w:r w:rsidRPr="00562420">
        <w:rPr>
          <w:sz w:val="22"/>
          <w:szCs w:val="22"/>
        </w:rPr>
        <w:t>handig</w:t>
      </w:r>
      <w:proofErr w:type="spellEnd"/>
      <w:r w:rsidRPr="00562420">
        <w:rPr>
          <w:sz w:val="22"/>
          <w:szCs w:val="22"/>
        </w:rPr>
        <w:t xml:space="preserve">. Wat </w:t>
      </w:r>
      <w:proofErr w:type="spellStart"/>
      <w:r w:rsidRPr="00562420">
        <w:rPr>
          <w:sz w:val="22"/>
          <w:szCs w:val="22"/>
        </w:rPr>
        <w:t>sê</w:t>
      </w:r>
      <w:proofErr w:type="spellEnd"/>
      <w:r w:rsidRPr="00562420">
        <w:rPr>
          <w:sz w:val="22"/>
          <w:szCs w:val="22"/>
        </w:rPr>
        <w:t xml:space="preserve"> </w:t>
      </w:r>
      <w:proofErr w:type="spellStart"/>
      <w:r w:rsidRPr="00562420">
        <w:rPr>
          <w:sz w:val="22"/>
          <w:szCs w:val="22"/>
        </w:rPr>
        <w:t>jy</w:t>
      </w:r>
      <w:proofErr w:type="spellEnd"/>
      <w:r w:rsidRPr="00562420">
        <w:rPr>
          <w:sz w:val="22"/>
          <w:szCs w:val="22"/>
        </w:rPr>
        <w:t>?</w:t>
      </w:r>
    </w:p>
    <w:p w14:paraId="159EC17B" w14:textId="6C5B9C6C" w:rsidR="00040B18" w:rsidRPr="00562420" w:rsidRDefault="00040B18" w:rsidP="00040B18">
      <w:pPr>
        <w:rPr>
          <w:sz w:val="22"/>
          <w:szCs w:val="22"/>
        </w:rPr>
      </w:pPr>
      <w:r w:rsidRPr="00562420">
        <w:rPr>
          <w:sz w:val="22"/>
          <w:szCs w:val="22"/>
        </w:rPr>
        <w:t xml:space="preserve">My </w:t>
      </w:r>
      <w:proofErr w:type="spellStart"/>
      <w:r w:rsidRPr="00562420">
        <w:rPr>
          <w:sz w:val="22"/>
          <w:szCs w:val="22"/>
        </w:rPr>
        <w:t>hoofvraag</w:t>
      </w:r>
      <w:proofErr w:type="spellEnd"/>
      <w:r w:rsidRPr="00562420">
        <w:rPr>
          <w:sz w:val="22"/>
          <w:szCs w:val="22"/>
        </w:rPr>
        <w:t xml:space="preserve"> op die </w:t>
      </w:r>
      <w:proofErr w:type="spellStart"/>
      <w:r w:rsidRPr="00562420">
        <w:rPr>
          <w:sz w:val="22"/>
          <w:szCs w:val="22"/>
        </w:rPr>
        <w:t>oomblik</w:t>
      </w:r>
      <w:proofErr w:type="spellEnd"/>
      <w:r w:rsidRPr="00562420">
        <w:rPr>
          <w:sz w:val="22"/>
          <w:szCs w:val="22"/>
        </w:rPr>
        <w:t xml:space="preserve"> is of </w:t>
      </w:r>
      <w:proofErr w:type="spellStart"/>
      <w:r w:rsidRPr="00562420">
        <w:rPr>
          <w:sz w:val="22"/>
          <w:szCs w:val="22"/>
        </w:rPr>
        <w:t>jy</w:t>
      </w:r>
      <w:proofErr w:type="spellEnd"/>
      <w:r w:rsidRPr="00562420">
        <w:rPr>
          <w:sz w:val="22"/>
          <w:szCs w:val="22"/>
        </w:rPr>
        <w:t xml:space="preserve"> </w:t>
      </w:r>
      <w:proofErr w:type="spellStart"/>
      <w:r w:rsidRPr="00562420">
        <w:rPr>
          <w:sz w:val="22"/>
          <w:szCs w:val="22"/>
        </w:rPr>
        <w:t>sal</w:t>
      </w:r>
      <w:proofErr w:type="spellEnd"/>
      <w:r w:rsidRPr="00562420">
        <w:rPr>
          <w:sz w:val="22"/>
          <w:szCs w:val="22"/>
        </w:rPr>
        <w:t xml:space="preserve"> </w:t>
      </w:r>
      <w:proofErr w:type="spellStart"/>
      <w:r w:rsidRPr="00562420">
        <w:rPr>
          <w:sz w:val="22"/>
          <w:szCs w:val="22"/>
        </w:rPr>
        <w:t>kan</w:t>
      </w:r>
      <w:proofErr w:type="spellEnd"/>
      <w:r w:rsidRPr="00562420">
        <w:rPr>
          <w:sz w:val="22"/>
          <w:szCs w:val="22"/>
        </w:rPr>
        <w:t xml:space="preserve"> </w:t>
      </w:r>
      <w:proofErr w:type="spellStart"/>
      <w:r w:rsidRPr="00562420">
        <w:rPr>
          <w:sz w:val="22"/>
          <w:szCs w:val="22"/>
        </w:rPr>
        <w:t>werk</w:t>
      </w:r>
      <w:proofErr w:type="spellEnd"/>
      <w:r w:rsidRPr="00562420">
        <w:rPr>
          <w:sz w:val="22"/>
          <w:szCs w:val="22"/>
        </w:rPr>
        <w:t xml:space="preserve"> met </w:t>
      </w:r>
      <w:proofErr w:type="spellStart"/>
      <w:r w:rsidRPr="00562420">
        <w:rPr>
          <w:sz w:val="22"/>
          <w:szCs w:val="22"/>
        </w:rPr>
        <w:t>één</w:t>
      </w:r>
      <w:proofErr w:type="spellEnd"/>
      <w:r w:rsidRPr="00562420">
        <w:rPr>
          <w:sz w:val="22"/>
          <w:szCs w:val="22"/>
        </w:rPr>
        <w:t xml:space="preserve"> </w:t>
      </w:r>
      <w:proofErr w:type="spellStart"/>
      <w:r w:rsidRPr="00562420">
        <w:rPr>
          <w:sz w:val="22"/>
          <w:szCs w:val="22"/>
        </w:rPr>
        <w:t>groot</w:t>
      </w:r>
      <w:proofErr w:type="spellEnd"/>
      <w:r w:rsidRPr="00562420">
        <w:rPr>
          <w:sz w:val="22"/>
          <w:szCs w:val="22"/>
        </w:rPr>
        <w:t xml:space="preserve"> </w:t>
      </w:r>
      <w:proofErr w:type="spellStart"/>
      <w:r w:rsidRPr="00562420">
        <w:rPr>
          <w:sz w:val="22"/>
          <w:szCs w:val="22"/>
        </w:rPr>
        <w:t>datastel</w:t>
      </w:r>
      <w:proofErr w:type="spellEnd"/>
      <w:r w:rsidRPr="00562420">
        <w:rPr>
          <w:sz w:val="22"/>
          <w:szCs w:val="22"/>
        </w:rPr>
        <w:t xml:space="preserve"> met </w:t>
      </w:r>
      <w:proofErr w:type="spellStart"/>
      <w:r w:rsidRPr="00562420">
        <w:rPr>
          <w:sz w:val="22"/>
          <w:szCs w:val="22"/>
        </w:rPr>
        <w:t>hierdie</w:t>
      </w:r>
      <w:proofErr w:type="spellEnd"/>
      <w:r w:rsidRPr="00562420">
        <w:rPr>
          <w:sz w:val="22"/>
          <w:szCs w:val="22"/>
        </w:rPr>
        <w:t xml:space="preserve"> </w:t>
      </w:r>
      <w:proofErr w:type="spellStart"/>
      <w:r w:rsidRPr="00562420">
        <w:rPr>
          <w:sz w:val="22"/>
          <w:szCs w:val="22"/>
        </w:rPr>
        <w:t>struktuur</w:t>
      </w:r>
      <w:proofErr w:type="spellEnd"/>
      <w:r w:rsidRPr="00562420">
        <w:rPr>
          <w:sz w:val="22"/>
          <w:szCs w:val="22"/>
        </w:rPr>
        <w:t xml:space="preserve"> - dis </w:t>
      </w:r>
      <w:proofErr w:type="spellStart"/>
      <w:r w:rsidRPr="00562420">
        <w:rPr>
          <w:sz w:val="22"/>
          <w:szCs w:val="22"/>
        </w:rPr>
        <w:t>soos</w:t>
      </w:r>
      <w:proofErr w:type="spellEnd"/>
      <w:r w:rsidRPr="00562420">
        <w:rPr>
          <w:sz w:val="22"/>
          <w:szCs w:val="22"/>
        </w:rPr>
        <w:t xml:space="preserve"> ek </w:t>
      </w:r>
      <w:proofErr w:type="spellStart"/>
      <w:r w:rsidRPr="00562420">
        <w:rPr>
          <w:sz w:val="22"/>
          <w:szCs w:val="22"/>
        </w:rPr>
        <w:t>jou</w:t>
      </w:r>
      <w:proofErr w:type="spellEnd"/>
      <w:r w:rsidRPr="00562420">
        <w:rPr>
          <w:sz w:val="22"/>
          <w:szCs w:val="22"/>
        </w:rPr>
        <w:t xml:space="preserve"> </w:t>
      </w:r>
      <w:proofErr w:type="spellStart"/>
      <w:r w:rsidRPr="00562420">
        <w:rPr>
          <w:sz w:val="22"/>
          <w:szCs w:val="22"/>
        </w:rPr>
        <w:t>verstaan</w:t>
      </w:r>
      <w:proofErr w:type="spellEnd"/>
      <w:r w:rsidRPr="00562420">
        <w:rPr>
          <w:sz w:val="22"/>
          <w:szCs w:val="22"/>
        </w:rPr>
        <w:t xml:space="preserve"> het. As </w:t>
      </w:r>
      <w:proofErr w:type="spellStart"/>
      <w:r w:rsidRPr="00562420">
        <w:rPr>
          <w:sz w:val="22"/>
          <w:szCs w:val="22"/>
        </w:rPr>
        <w:t>jy</w:t>
      </w:r>
      <w:proofErr w:type="spellEnd"/>
      <w:r w:rsidRPr="00562420">
        <w:rPr>
          <w:sz w:val="22"/>
          <w:szCs w:val="22"/>
        </w:rPr>
        <w:t xml:space="preserve"> die </w:t>
      </w:r>
      <w:proofErr w:type="spellStart"/>
      <w:r w:rsidRPr="00562420">
        <w:rPr>
          <w:sz w:val="22"/>
          <w:szCs w:val="22"/>
        </w:rPr>
        <w:t>groenlig</w:t>
      </w:r>
      <w:proofErr w:type="spellEnd"/>
      <w:r w:rsidRPr="00562420">
        <w:rPr>
          <w:sz w:val="22"/>
          <w:szCs w:val="22"/>
        </w:rPr>
        <w:t xml:space="preserve">, </w:t>
      </w:r>
      <w:proofErr w:type="spellStart"/>
      <w:r w:rsidRPr="00562420">
        <w:rPr>
          <w:sz w:val="22"/>
          <w:szCs w:val="22"/>
        </w:rPr>
        <w:t>stuur</w:t>
      </w:r>
      <w:proofErr w:type="spellEnd"/>
      <w:r w:rsidRPr="00562420">
        <w:rPr>
          <w:sz w:val="22"/>
          <w:szCs w:val="22"/>
        </w:rPr>
        <w:t xml:space="preserve"> ek </w:t>
      </w:r>
      <w:proofErr w:type="spellStart"/>
      <w:r w:rsidRPr="00562420">
        <w:rPr>
          <w:sz w:val="22"/>
          <w:szCs w:val="22"/>
        </w:rPr>
        <w:t>alles</w:t>
      </w:r>
      <w:proofErr w:type="spellEnd"/>
      <w:r w:rsidRPr="00562420">
        <w:rPr>
          <w:sz w:val="22"/>
          <w:szCs w:val="22"/>
        </w:rPr>
        <w:t xml:space="preserve"> </w:t>
      </w:r>
      <w:proofErr w:type="spellStart"/>
      <w:r w:rsidRPr="00562420">
        <w:rPr>
          <w:sz w:val="22"/>
          <w:szCs w:val="22"/>
        </w:rPr>
        <w:t>vir</w:t>
      </w:r>
      <w:proofErr w:type="spellEnd"/>
      <w:r w:rsidRPr="00562420">
        <w:rPr>
          <w:sz w:val="22"/>
          <w:szCs w:val="22"/>
        </w:rPr>
        <w:t xml:space="preserve"> </w:t>
      </w:r>
      <w:proofErr w:type="spellStart"/>
      <w:r w:rsidRPr="00562420">
        <w:rPr>
          <w:sz w:val="22"/>
          <w:szCs w:val="22"/>
        </w:rPr>
        <w:t>jou</w:t>
      </w:r>
      <w:proofErr w:type="spellEnd"/>
      <w:r w:rsidRPr="00562420">
        <w:rPr>
          <w:sz w:val="22"/>
          <w:szCs w:val="22"/>
        </w:rPr>
        <w:t>.</w:t>
      </w:r>
    </w:p>
    <w:p w14:paraId="067148E7" w14:textId="77777777" w:rsidR="00040B18" w:rsidRPr="00562420" w:rsidRDefault="00040B18" w:rsidP="00040B18">
      <w:pPr>
        <w:rPr>
          <w:sz w:val="22"/>
          <w:szCs w:val="22"/>
        </w:rPr>
      </w:pPr>
      <w:r w:rsidRPr="00562420">
        <w:rPr>
          <w:sz w:val="22"/>
          <w:szCs w:val="22"/>
        </w:rPr>
        <w:t>Tot later, dan weer.</w:t>
      </w:r>
    </w:p>
    <w:p w14:paraId="430688C1" w14:textId="77777777" w:rsidR="00040B18" w:rsidRPr="00562420" w:rsidRDefault="00040B18" w:rsidP="00040B18">
      <w:pPr>
        <w:rPr>
          <w:sz w:val="22"/>
          <w:szCs w:val="22"/>
        </w:rPr>
      </w:pPr>
      <w:r w:rsidRPr="00562420">
        <w:rPr>
          <w:sz w:val="22"/>
          <w:szCs w:val="22"/>
        </w:rPr>
        <w:t xml:space="preserve">Baie </w:t>
      </w:r>
      <w:proofErr w:type="spellStart"/>
      <w:r w:rsidRPr="00562420">
        <w:rPr>
          <w:sz w:val="22"/>
          <w:szCs w:val="22"/>
        </w:rPr>
        <w:t>groete</w:t>
      </w:r>
      <w:proofErr w:type="spellEnd"/>
      <w:r w:rsidRPr="00562420">
        <w:rPr>
          <w:sz w:val="22"/>
          <w:szCs w:val="22"/>
        </w:rPr>
        <w:t xml:space="preserve"> daar</w:t>
      </w:r>
    </w:p>
    <w:p w14:paraId="6CB92ED9" w14:textId="77777777" w:rsidR="00040B18" w:rsidRPr="00562420" w:rsidRDefault="00040B18" w:rsidP="00040B18">
      <w:pPr>
        <w:rPr>
          <w:sz w:val="22"/>
          <w:szCs w:val="22"/>
        </w:rPr>
      </w:pPr>
      <w:r w:rsidRPr="00562420">
        <w:rPr>
          <w:sz w:val="22"/>
          <w:szCs w:val="22"/>
        </w:rPr>
        <w:t>Daan.</w:t>
      </w:r>
    </w:p>
    <w:p w14:paraId="31FF1FFE" w14:textId="77777777" w:rsidR="008B3734" w:rsidRPr="00562420" w:rsidRDefault="008B3734">
      <w:pPr>
        <w:rPr>
          <w:sz w:val="22"/>
          <w:szCs w:val="22"/>
        </w:rPr>
      </w:pPr>
    </w:p>
    <w:sectPr w:rsidR="008B3734" w:rsidRPr="00562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C07360"/>
    <w:multiLevelType w:val="hybridMultilevel"/>
    <w:tmpl w:val="DDCC8C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0563A48"/>
    <w:multiLevelType w:val="hybridMultilevel"/>
    <w:tmpl w:val="4ED811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86223987">
    <w:abstractNumId w:val="0"/>
  </w:num>
  <w:num w:numId="2" w16cid:durableId="1113942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761"/>
    <w:rsid w:val="00027380"/>
    <w:rsid w:val="00040B18"/>
    <w:rsid w:val="001A060E"/>
    <w:rsid w:val="00267D0B"/>
    <w:rsid w:val="002B06EB"/>
    <w:rsid w:val="002E6B2F"/>
    <w:rsid w:val="003A08E7"/>
    <w:rsid w:val="00480738"/>
    <w:rsid w:val="004F7DF8"/>
    <w:rsid w:val="00562420"/>
    <w:rsid w:val="00565955"/>
    <w:rsid w:val="00577C47"/>
    <w:rsid w:val="005800D7"/>
    <w:rsid w:val="005D0246"/>
    <w:rsid w:val="005F1D79"/>
    <w:rsid w:val="006373D5"/>
    <w:rsid w:val="006C0EFC"/>
    <w:rsid w:val="007A1909"/>
    <w:rsid w:val="007A4761"/>
    <w:rsid w:val="007C770D"/>
    <w:rsid w:val="0081112A"/>
    <w:rsid w:val="008B3734"/>
    <w:rsid w:val="00907892"/>
    <w:rsid w:val="009F4C25"/>
    <w:rsid w:val="00CB27BB"/>
    <w:rsid w:val="00D164C1"/>
    <w:rsid w:val="00D30C03"/>
    <w:rsid w:val="00E35E4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692EF"/>
  <w15:chartTrackingRefBased/>
  <w15:docId w15:val="{E8E7ACD8-1640-4B5D-8C3C-1164FD0BE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A47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A47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A476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A476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A476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A476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A476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A476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A476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A476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A476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A476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A476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A476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A476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A476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A476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A4761"/>
    <w:rPr>
      <w:rFonts w:eastAsiaTheme="majorEastAsia" w:cstheme="majorBidi"/>
      <w:color w:val="272727" w:themeColor="text1" w:themeTint="D8"/>
    </w:rPr>
  </w:style>
  <w:style w:type="paragraph" w:styleId="Titel">
    <w:name w:val="Title"/>
    <w:basedOn w:val="Standard"/>
    <w:next w:val="Standard"/>
    <w:link w:val="TitelZchn"/>
    <w:uiPriority w:val="10"/>
    <w:qFormat/>
    <w:rsid w:val="007A47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476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A476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A476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A476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A4761"/>
    <w:rPr>
      <w:i/>
      <w:iCs/>
      <w:color w:val="404040" w:themeColor="text1" w:themeTint="BF"/>
    </w:rPr>
  </w:style>
  <w:style w:type="paragraph" w:styleId="Listenabsatz">
    <w:name w:val="List Paragraph"/>
    <w:basedOn w:val="Standard"/>
    <w:uiPriority w:val="34"/>
    <w:qFormat/>
    <w:rsid w:val="007A4761"/>
    <w:pPr>
      <w:ind w:left="720"/>
      <w:contextualSpacing/>
    </w:pPr>
  </w:style>
  <w:style w:type="character" w:styleId="IntensiveHervorhebung">
    <w:name w:val="Intense Emphasis"/>
    <w:basedOn w:val="Absatz-Standardschriftart"/>
    <w:uiPriority w:val="21"/>
    <w:qFormat/>
    <w:rsid w:val="007A4761"/>
    <w:rPr>
      <w:i/>
      <w:iCs/>
      <w:color w:val="0F4761" w:themeColor="accent1" w:themeShade="BF"/>
    </w:rPr>
  </w:style>
  <w:style w:type="paragraph" w:styleId="IntensivesZitat">
    <w:name w:val="Intense Quote"/>
    <w:basedOn w:val="Standard"/>
    <w:next w:val="Standard"/>
    <w:link w:val="IntensivesZitatZchn"/>
    <w:uiPriority w:val="30"/>
    <w:qFormat/>
    <w:rsid w:val="007A47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A4761"/>
    <w:rPr>
      <w:i/>
      <w:iCs/>
      <w:color w:val="0F4761" w:themeColor="accent1" w:themeShade="BF"/>
    </w:rPr>
  </w:style>
  <w:style w:type="character" w:styleId="IntensiverVerweis">
    <w:name w:val="Intense Reference"/>
    <w:basedOn w:val="Absatz-Standardschriftart"/>
    <w:uiPriority w:val="32"/>
    <w:qFormat/>
    <w:rsid w:val="007A4761"/>
    <w:rPr>
      <w:b/>
      <w:bCs/>
      <w:smallCaps/>
      <w:color w:val="0F4761" w:themeColor="accent1" w:themeShade="BF"/>
      <w:spacing w:val="5"/>
    </w:rPr>
  </w:style>
  <w:style w:type="character" w:styleId="Hyperlink">
    <w:name w:val="Hyperlink"/>
    <w:basedOn w:val="Absatz-Standardschriftart"/>
    <w:uiPriority w:val="99"/>
    <w:unhideWhenUsed/>
    <w:rsid w:val="00CB27BB"/>
    <w:rPr>
      <w:color w:val="467886" w:themeColor="hyperlink"/>
      <w:u w:val="single"/>
    </w:rPr>
  </w:style>
  <w:style w:type="character" w:styleId="NichtaufgelsteErwhnung">
    <w:name w:val="Unresolved Mention"/>
    <w:basedOn w:val="Absatz-Standardschriftart"/>
    <w:uiPriority w:val="99"/>
    <w:semiHidden/>
    <w:unhideWhenUsed/>
    <w:rsid w:val="00CB2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94711">
      <w:bodyDiv w:val="1"/>
      <w:marLeft w:val="0"/>
      <w:marRight w:val="0"/>
      <w:marTop w:val="0"/>
      <w:marBottom w:val="0"/>
      <w:divBdr>
        <w:top w:val="none" w:sz="0" w:space="0" w:color="auto"/>
        <w:left w:val="none" w:sz="0" w:space="0" w:color="auto"/>
        <w:bottom w:val="none" w:sz="0" w:space="0" w:color="auto"/>
        <w:right w:val="none" w:sz="0" w:space="0" w:color="auto"/>
      </w:divBdr>
      <w:divsChild>
        <w:div w:id="233320312">
          <w:marLeft w:val="0"/>
          <w:marRight w:val="0"/>
          <w:marTop w:val="0"/>
          <w:marBottom w:val="0"/>
          <w:divBdr>
            <w:top w:val="none" w:sz="0" w:space="0" w:color="auto"/>
            <w:left w:val="none" w:sz="0" w:space="0" w:color="auto"/>
            <w:bottom w:val="none" w:sz="0" w:space="0" w:color="auto"/>
            <w:right w:val="none" w:sz="0" w:space="0" w:color="auto"/>
          </w:divBdr>
        </w:div>
        <w:div w:id="433524392">
          <w:marLeft w:val="0"/>
          <w:marRight w:val="0"/>
          <w:marTop w:val="0"/>
          <w:marBottom w:val="0"/>
          <w:divBdr>
            <w:top w:val="none" w:sz="0" w:space="0" w:color="auto"/>
            <w:left w:val="none" w:sz="0" w:space="0" w:color="auto"/>
            <w:bottom w:val="none" w:sz="0" w:space="0" w:color="auto"/>
            <w:right w:val="none" w:sz="0" w:space="0" w:color="auto"/>
          </w:divBdr>
        </w:div>
        <w:div w:id="1342050715">
          <w:marLeft w:val="0"/>
          <w:marRight w:val="0"/>
          <w:marTop w:val="0"/>
          <w:marBottom w:val="0"/>
          <w:divBdr>
            <w:top w:val="none" w:sz="0" w:space="0" w:color="auto"/>
            <w:left w:val="none" w:sz="0" w:space="0" w:color="auto"/>
            <w:bottom w:val="none" w:sz="0" w:space="0" w:color="auto"/>
            <w:right w:val="none" w:sz="0" w:space="0" w:color="auto"/>
          </w:divBdr>
        </w:div>
      </w:divsChild>
    </w:div>
    <w:div w:id="394549645">
      <w:bodyDiv w:val="1"/>
      <w:marLeft w:val="0"/>
      <w:marRight w:val="0"/>
      <w:marTop w:val="0"/>
      <w:marBottom w:val="0"/>
      <w:divBdr>
        <w:top w:val="none" w:sz="0" w:space="0" w:color="auto"/>
        <w:left w:val="none" w:sz="0" w:space="0" w:color="auto"/>
        <w:bottom w:val="none" w:sz="0" w:space="0" w:color="auto"/>
        <w:right w:val="none" w:sz="0" w:space="0" w:color="auto"/>
      </w:divBdr>
      <w:divsChild>
        <w:div w:id="1320814123">
          <w:marLeft w:val="0"/>
          <w:marRight w:val="0"/>
          <w:marTop w:val="0"/>
          <w:marBottom w:val="0"/>
          <w:divBdr>
            <w:top w:val="none" w:sz="0" w:space="0" w:color="auto"/>
            <w:left w:val="none" w:sz="0" w:space="0" w:color="auto"/>
            <w:bottom w:val="none" w:sz="0" w:space="0" w:color="auto"/>
            <w:right w:val="none" w:sz="0" w:space="0" w:color="auto"/>
          </w:divBdr>
        </w:div>
        <w:div w:id="704790179">
          <w:marLeft w:val="0"/>
          <w:marRight w:val="0"/>
          <w:marTop w:val="0"/>
          <w:marBottom w:val="0"/>
          <w:divBdr>
            <w:top w:val="none" w:sz="0" w:space="0" w:color="auto"/>
            <w:left w:val="none" w:sz="0" w:space="0" w:color="auto"/>
            <w:bottom w:val="none" w:sz="0" w:space="0" w:color="auto"/>
            <w:right w:val="none" w:sz="0" w:space="0" w:color="auto"/>
          </w:divBdr>
        </w:div>
        <w:div w:id="252474079">
          <w:marLeft w:val="0"/>
          <w:marRight w:val="0"/>
          <w:marTop w:val="0"/>
          <w:marBottom w:val="0"/>
          <w:divBdr>
            <w:top w:val="none" w:sz="0" w:space="0" w:color="auto"/>
            <w:left w:val="none" w:sz="0" w:space="0" w:color="auto"/>
            <w:bottom w:val="none" w:sz="0" w:space="0" w:color="auto"/>
            <w:right w:val="none" w:sz="0" w:space="0" w:color="auto"/>
          </w:divBdr>
        </w:div>
        <w:div w:id="2081634830">
          <w:marLeft w:val="0"/>
          <w:marRight w:val="0"/>
          <w:marTop w:val="0"/>
          <w:marBottom w:val="0"/>
          <w:divBdr>
            <w:top w:val="none" w:sz="0" w:space="0" w:color="auto"/>
            <w:left w:val="none" w:sz="0" w:space="0" w:color="auto"/>
            <w:bottom w:val="none" w:sz="0" w:space="0" w:color="auto"/>
            <w:right w:val="none" w:sz="0" w:space="0" w:color="auto"/>
          </w:divBdr>
        </w:div>
        <w:div w:id="1378429756">
          <w:marLeft w:val="0"/>
          <w:marRight w:val="0"/>
          <w:marTop w:val="0"/>
          <w:marBottom w:val="0"/>
          <w:divBdr>
            <w:top w:val="none" w:sz="0" w:space="0" w:color="auto"/>
            <w:left w:val="none" w:sz="0" w:space="0" w:color="auto"/>
            <w:bottom w:val="none" w:sz="0" w:space="0" w:color="auto"/>
            <w:right w:val="none" w:sz="0" w:space="0" w:color="auto"/>
          </w:divBdr>
        </w:div>
        <w:div w:id="1098864649">
          <w:marLeft w:val="0"/>
          <w:marRight w:val="0"/>
          <w:marTop w:val="0"/>
          <w:marBottom w:val="0"/>
          <w:divBdr>
            <w:top w:val="none" w:sz="0" w:space="0" w:color="auto"/>
            <w:left w:val="none" w:sz="0" w:space="0" w:color="auto"/>
            <w:bottom w:val="none" w:sz="0" w:space="0" w:color="auto"/>
            <w:right w:val="none" w:sz="0" w:space="0" w:color="auto"/>
          </w:divBdr>
        </w:div>
        <w:div w:id="1708866904">
          <w:marLeft w:val="0"/>
          <w:marRight w:val="0"/>
          <w:marTop w:val="0"/>
          <w:marBottom w:val="0"/>
          <w:divBdr>
            <w:top w:val="none" w:sz="0" w:space="0" w:color="auto"/>
            <w:left w:val="none" w:sz="0" w:space="0" w:color="auto"/>
            <w:bottom w:val="none" w:sz="0" w:space="0" w:color="auto"/>
            <w:right w:val="none" w:sz="0" w:space="0" w:color="auto"/>
          </w:divBdr>
        </w:div>
        <w:div w:id="1918978747">
          <w:marLeft w:val="0"/>
          <w:marRight w:val="0"/>
          <w:marTop w:val="0"/>
          <w:marBottom w:val="0"/>
          <w:divBdr>
            <w:top w:val="none" w:sz="0" w:space="0" w:color="auto"/>
            <w:left w:val="none" w:sz="0" w:space="0" w:color="auto"/>
            <w:bottom w:val="none" w:sz="0" w:space="0" w:color="auto"/>
            <w:right w:val="none" w:sz="0" w:space="0" w:color="auto"/>
          </w:divBdr>
        </w:div>
        <w:div w:id="2076272040">
          <w:marLeft w:val="0"/>
          <w:marRight w:val="0"/>
          <w:marTop w:val="0"/>
          <w:marBottom w:val="0"/>
          <w:divBdr>
            <w:top w:val="none" w:sz="0" w:space="0" w:color="auto"/>
            <w:left w:val="none" w:sz="0" w:space="0" w:color="auto"/>
            <w:bottom w:val="none" w:sz="0" w:space="0" w:color="auto"/>
            <w:right w:val="none" w:sz="0" w:space="0" w:color="auto"/>
          </w:divBdr>
        </w:div>
      </w:divsChild>
    </w:div>
    <w:div w:id="952902790">
      <w:bodyDiv w:val="1"/>
      <w:marLeft w:val="0"/>
      <w:marRight w:val="0"/>
      <w:marTop w:val="0"/>
      <w:marBottom w:val="0"/>
      <w:divBdr>
        <w:top w:val="none" w:sz="0" w:space="0" w:color="auto"/>
        <w:left w:val="none" w:sz="0" w:space="0" w:color="auto"/>
        <w:bottom w:val="none" w:sz="0" w:space="0" w:color="auto"/>
        <w:right w:val="none" w:sz="0" w:space="0" w:color="auto"/>
      </w:divBdr>
      <w:divsChild>
        <w:div w:id="87238097">
          <w:marLeft w:val="0"/>
          <w:marRight w:val="0"/>
          <w:marTop w:val="0"/>
          <w:marBottom w:val="0"/>
          <w:divBdr>
            <w:top w:val="none" w:sz="0" w:space="0" w:color="auto"/>
            <w:left w:val="none" w:sz="0" w:space="0" w:color="auto"/>
            <w:bottom w:val="none" w:sz="0" w:space="0" w:color="auto"/>
            <w:right w:val="none" w:sz="0" w:space="0" w:color="auto"/>
          </w:divBdr>
        </w:div>
        <w:div w:id="1148933787">
          <w:marLeft w:val="0"/>
          <w:marRight w:val="0"/>
          <w:marTop w:val="0"/>
          <w:marBottom w:val="0"/>
          <w:divBdr>
            <w:top w:val="none" w:sz="0" w:space="0" w:color="auto"/>
            <w:left w:val="none" w:sz="0" w:space="0" w:color="auto"/>
            <w:bottom w:val="none" w:sz="0" w:space="0" w:color="auto"/>
            <w:right w:val="none" w:sz="0" w:space="0" w:color="auto"/>
          </w:divBdr>
        </w:div>
        <w:div w:id="527717525">
          <w:marLeft w:val="0"/>
          <w:marRight w:val="0"/>
          <w:marTop w:val="0"/>
          <w:marBottom w:val="0"/>
          <w:divBdr>
            <w:top w:val="none" w:sz="0" w:space="0" w:color="auto"/>
            <w:left w:val="none" w:sz="0" w:space="0" w:color="auto"/>
            <w:bottom w:val="none" w:sz="0" w:space="0" w:color="auto"/>
            <w:right w:val="none" w:sz="0" w:space="0" w:color="auto"/>
          </w:divBdr>
        </w:div>
        <w:div w:id="1941332585">
          <w:marLeft w:val="0"/>
          <w:marRight w:val="0"/>
          <w:marTop w:val="0"/>
          <w:marBottom w:val="0"/>
          <w:divBdr>
            <w:top w:val="none" w:sz="0" w:space="0" w:color="auto"/>
            <w:left w:val="none" w:sz="0" w:space="0" w:color="auto"/>
            <w:bottom w:val="none" w:sz="0" w:space="0" w:color="auto"/>
            <w:right w:val="none" w:sz="0" w:space="0" w:color="auto"/>
          </w:divBdr>
        </w:div>
        <w:div w:id="1903637102">
          <w:marLeft w:val="0"/>
          <w:marRight w:val="0"/>
          <w:marTop w:val="0"/>
          <w:marBottom w:val="0"/>
          <w:divBdr>
            <w:top w:val="none" w:sz="0" w:space="0" w:color="auto"/>
            <w:left w:val="none" w:sz="0" w:space="0" w:color="auto"/>
            <w:bottom w:val="none" w:sz="0" w:space="0" w:color="auto"/>
            <w:right w:val="none" w:sz="0" w:space="0" w:color="auto"/>
          </w:divBdr>
        </w:div>
        <w:div w:id="851333325">
          <w:marLeft w:val="0"/>
          <w:marRight w:val="0"/>
          <w:marTop w:val="0"/>
          <w:marBottom w:val="0"/>
          <w:divBdr>
            <w:top w:val="none" w:sz="0" w:space="0" w:color="auto"/>
            <w:left w:val="none" w:sz="0" w:space="0" w:color="auto"/>
            <w:bottom w:val="none" w:sz="0" w:space="0" w:color="auto"/>
            <w:right w:val="none" w:sz="0" w:space="0" w:color="auto"/>
          </w:divBdr>
        </w:div>
        <w:div w:id="1561090790">
          <w:marLeft w:val="0"/>
          <w:marRight w:val="0"/>
          <w:marTop w:val="0"/>
          <w:marBottom w:val="0"/>
          <w:divBdr>
            <w:top w:val="none" w:sz="0" w:space="0" w:color="auto"/>
            <w:left w:val="none" w:sz="0" w:space="0" w:color="auto"/>
            <w:bottom w:val="none" w:sz="0" w:space="0" w:color="auto"/>
            <w:right w:val="none" w:sz="0" w:space="0" w:color="auto"/>
          </w:divBdr>
        </w:div>
        <w:div w:id="1248463056">
          <w:marLeft w:val="0"/>
          <w:marRight w:val="0"/>
          <w:marTop w:val="0"/>
          <w:marBottom w:val="0"/>
          <w:divBdr>
            <w:top w:val="none" w:sz="0" w:space="0" w:color="auto"/>
            <w:left w:val="none" w:sz="0" w:space="0" w:color="auto"/>
            <w:bottom w:val="none" w:sz="0" w:space="0" w:color="auto"/>
            <w:right w:val="none" w:sz="0" w:space="0" w:color="auto"/>
          </w:divBdr>
        </w:div>
        <w:div w:id="590090499">
          <w:marLeft w:val="0"/>
          <w:marRight w:val="0"/>
          <w:marTop w:val="0"/>
          <w:marBottom w:val="0"/>
          <w:divBdr>
            <w:top w:val="none" w:sz="0" w:space="0" w:color="auto"/>
            <w:left w:val="none" w:sz="0" w:space="0" w:color="auto"/>
            <w:bottom w:val="none" w:sz="0" w:space="0" w:color="auto"/>
            <w:right w:val="none" w:sz="0" w:space="0" w:color="auto"/>
          </w:divBdr>
        </w:div>
        <w:div w:id="702294330">
          <w:marLeft w:val="0"/>
          <w:marRight w:val="0"/>
          <w:marTop w:val="0"/>
          <w:marBottom w:val="0"/>
          <w:divBdr>
            <w:top w:val="none" w:sz="0" w:space="0" w:color="auto"/>
            <w:left w:val="none" w:sz="0" w:space="0" w:color="auto"/>
            <w:bottom w:val="none" w:sz="0" w:space="0" w:color="auto"/>
            <w:right w:val="none" w:sz="0" w:space="0" w:color="auto"/>
          </w:divBdr>
        </w:div>
      </w:divsChild>
    </w:div>
    <w:div w:id="1359962935">
      <w:bodyDiv w:val="1"/>
      <w:marLeft w:val="0"/>
      <w:marRight w:val="0"/>
      <w:marTop w:val="0"/>
      <w:marBottom w:val="0"/>
      <w:divBdr>
        <w:top w:val="none" w:sz="0" w:space="0" w:color="auto"/>
        <w:left w:val="none" w:sz="0" w:space="0" w:color="auto"/>
        <w:bottom w:val="none" w:sz="0" w:space="0" w:color="auto"/>
        <w:right w:val="none" w:sz="0" w:space="0" w:color="auto"/>
      </w:divBdr>
      <w:divsChild>
        <w:div w:id="1516530798">
          <w:marLeft w:val="0"/>
          <w:marRight w:val="0"/>
          <w:marTop w:val="0"/>
          <w:marBottom w:val="0"/>
          <w:divBdr>
            <w:top w:val="none" w:sz="0" w:space="0" w:color="auto"/>
            <w:left w:val="none" w:sz="0" w:space="0" w:color="auto"/>
            <w:bottom w:val="none" w:sz="0" w:space="0" w:color="auto"/>
            <w:right w:val="none" w:sz="0" w:space="0" w:color="auto"/>
          </w:divBdr>
        </w:div>
        <w:div w:id="1303341635">
          <w:marLeft w:val="0"/>
          <w:marRight w:val="0"/>
          <w:marTop w:val="0"/>
          <w:marBottom w:val="0"/>
          <w:divBdr>
            <w:top w:val="none" w:sz="0" w:space="0" w:color="auto"/>
            <w:left w:val="none" w:sz="0" w:space="0" w:color="auto"/>
            <w:bottom w:val="none" w:sz="0" w:space="0" w:color="auto"/>
            <w:right w:val="none" w:sz="0" w:space="0" w:color="auto"/>
          </w:divBdr>
        </w:div>
        <w:div w:id="955016698">
          <w:marLeft w:val="0"/>
          <w:marRight w:val="0"/>
          <w:marTop w:val="0"/>
          <w:marBottom w:val="0"/>
          <w:divBdr>
            <w:top w:val="none" w:sz="0" w:space="0" w:color="auto"/>
            <w:left w:val="none" w:sz="0" w:space="0" w:color="auto"/>
            <w:bottom w:val="none" w:sz="0" w:space="0" w:color="auto"/>
            <w:right w:val="none" w:sz="0" w:space="0" w:color="auto"/>
          </w:divBdr>
        </w:div>
        <w:div w:id="1133133615">
          <w:marLeft w:val="0"/>
          <w:marRight w:val="0"/>
          <w:marTop w:val="0"/>
          <w:marBottom w:val="0"/>
          <w:divBdr>
            <w:top w:val="none" w:sz="0" w:space="0" w:color="auto"/>
            <w:left w:val="none" w:sz="0" w:space="0" w:color="auto"/>
            <w:bottom w:val="none" w:sz="0" w:space="0" w:color="auto"/>
            <w:right w:val="none" w:sz="0" w:space="0" w:color="auto"/>
          </w:divBdr>
        </w:div>
        <w:div w:id="441343398">
          <w:marLeft w:val="0"/>
          <w:marRight w:val="0"/>
          <w:marTop w:val="0"/>
          <w:marBottom w:val="0"/>
          <w:divBdr>
            <w:top w:val="none" w:sz="0" w:space="0" w:color="auto"/>
            <w:left w:val="none" w:sz="0" w:space="0" w:color="auto"/>
            <w:bottom w:val="none" w:sz="0" w:space="0" w:color="auto"/>
            <w:right w:val="none" w:sz="0" w:space="0" w:color="auto"/>
          </w:divBdr>
        </w:div>
        <w:div w:id="1377778225">
          <w:marLeft w:val="0"/>
          <w:marRight w:val="0"/>
          <w:marTop w:val="0"/>
          <w:marBottom w:val="0"/>
          <w:divBdr>
            <w:top w:val="none" w:sz="0" w:space="0" w:color="auto"/>
            <w:left w:val="none" w:sz="0" w:space="0" w:color="auto"/>
            <w:bottom w:val="none" w:sz="0" w:space="0" w:color="auto"/>
            <w:right w:val="none" w:sz="0" w:space="0" w:color="auto"/>
          </w:divBdr>
        </w:div>
        <w:div w:id="33964927">
          <w:marLeft w:val="0"/>
          <w:marRight w:val="0"/>
          <w:marTop w:val="0"/>
          <w:marBottom w:val="0"/>
          <w:divBdr>
            <w:top w:val="none" w:sz="0" w:space="0" w:color="auto"/>
            <w:left w:val="none" w:sz="0" w:space="0" w:color="auto"/>
            <w:bottom w:val="none" w:sz="0" w:space="0" w:color="auto"/>
            <w:right w:val="none" w:sz="0" w:space="0" w:color="auto"/>
          </w:divBdr>
        </w:div>
        <w:div w:id="215625321">
          <w:marLeft w:val="0"/>
          <w:marRight w:val="0"/>
          <w:marTop w:val="0"/>
          <w:marBottom w:val="0"/>
          <w:divBdr>
            <w:top w:val="none" w:sz="0" w:space="0" w:color="auto"/>
            <w:left w:val="none" w:sz="0" w:space="0" w:color="auto"/>
            <w:bottom w:val="none" w:sz="0" w:space="0" w:color="auto"/>
            <w:right w:val="none" w:sz="0" w:space="0" w:color="auto"/>
          </w:divBdr>
        </w:div>
        <w:div w:id="44333670">
          <w:marLeft w:val="0"/>
          <w:marRight w:val="0"/>
          <w:marTop w:val="0"/>
          <w:marBottom w:val="0"/>
          <w:divBdr>
            <w:top w:val="none" w:sz="0" w:space="0" w:color="auto"/>
            <w:left w:val="none" w:sz="0" w:space="0" w:color="auto"/>
            <w:bottom w:val="none" w:sz="0" w:space="0" w:color="auto"/>
            <w:right w:val="none" w:sz="0" w:space="0" w:color="auto"/>
          </w:divBdr>
        </w:div>
      </w:divsChild>
    </w:div>
    <w:div w:id="1411007078">
      <w:bodyDiv w:val="1"/>
      <w:marLeft w:val="0"/>
      <w:marRight w:val="0"/>
      <w:marTop w:val="0"/>
      <w:marBottom w:val="0"/>
      <w:divBdr>
        <w:top w:val="none" w:sz="0" w:space="0" w:color="auto"/>
        <w:left w:val="none" w:sz="0" w:space="0" w:color="auto"/>
        <w:bottom w:val="none" w:sz="0" w:space="0" w:color="auto"/>
        <w:right w:val="none" w:sz="0" w:space="0" w:color="auto"/>
      </w:divBdr>
      <w:divsChild>
        <w:div w:id="835537012">
          <w:marLeft w:val="0"/>
          <w:marRight w:val="0"/>
          <w:marTop w:val="0"/>
          <w:marBottom w:val="0"/>
          <w:divBdr>
            <w:top w:val="none" w:sz="0" w:space="0" w:color="auto"/>
            <w:left w:val="none" w:sz="0" w:space="0" w:color="auto"/>
            <w:bottom w:val="none" w:sz="0" w:space="0" w:color="auto"/>
            <w:right w:val="none" w:sz="0" w:space="0" w:color="auto"/>
          </w:divBdr>
        </w:div>
        <w:div w:id="655763025">
          <w:marLeft w:val="0"/>
          <w:marRight w:val="0"/>
          <w:marTop w:val="0"/>
          <w:marBottom w:val="0"/>
          <w:divBdr>
            <w:top w:val="none" w:sz="0" w:space="0" w:color="auto"/>
            <w:left w:val="none" w:sz="0" w:space="0" w:color="auto"/>
            <w:bottom w:val="none" w:sz="0" w:space="0" w:color="auto"/>
            <w:right w:val="none" w:sz="0" w:space="0" w:color="auto"/>
          </w:divBdr>
        </w:div>
        <w:div w:id="108284809">
          <w:marLeft w:val="0"/>
          <w:marRight w:val="0"/>
          <w:marTop w:val="0"/>
          <w:marBottom w:val="0"/>
          <w:divBdr>
            <w:top w:val="none" w:sz="0" w:space="0" w:color="auto"/>
            <w:left w:val="none" w:sz="0" w:space="0" w:color="auto"/>
            <w:bottom w:val="none" w:sz="0" w:space="0" w:color="auto"/>
            <w:right w:val="none" w:sz="0" w:space="0" w:color="auto"/>
          </w:divBdr>
        </w:div>
      </w:divsChild>
    </w:div>
    <w:div w:id="1657421190">
      <w:bodyDiv w:val="1"/>
      <w:marLeft w:val="0"/>
      <w:marRight w:val="0"/>
      <w:marTop w:val="0"/>
      <w:marBottom w:val="0"/>
      <w:divBdr>
        <w:top w:val="none" w:sz="0" w:space="0" w:color="auto"/>
        <w:left w:val="none" w:sz="0" w:space="0" w:color="auto"/>
        <w:bottom w:val="none" w:sz="0" w:space="0" w:color="auto"/>
        <w:right w:val="none" w:sz="0" w:space="0" w:color="auto"/>
      </w:divBdr>
      <w:divsChild>
        <w:div w:id="1110465200">
          <w:marLeft w:val="0"/>
          <w:marRight w:val="0"/>
          <w:marTop w:val="0"/>
          <w:marBottom w:val="0"/>
          <w:divBdr>
            <w:top w:val="none" w:sz="0" w:space="0" w:color="auto"/>
            <w:left w:val="none" w:sz="0" w:space="0" w:color="auto"/>
            <w:bottom w:val="none" w:sz="0" w:space="0" w:color="auto"/>
            <w:right w:val="none" w:sz="0" w:space="0" w:color="auto"/>
          </w:divBdr>
        </w:div>
        <w:div w:id="668488554">
          <w:marLeft w:val="0"/>
          <w:marRight w:val="0"/>
          <w:marTop w:val="0"/>
          <w:marBottom w:val="0"/>
          <w:divBdr>
            <w:top w:val="none" w:sz="0" w:space="0" w:color="auto"/>
            <w:left w:val="none" w:sz="0" w:space="0" w:color="auto"/>
            <w:bottom w:val="none" w:sz="0" w:space="0" w:color="auto"/>
            <w:right w:val="none" w:sz="0" w:space="0" w:color="auto"/>
          </w:divBdr>
        </w:div>
        <w:div w:id="461386566">
          <w:marLeft w:val="0"/>
          <w:marRight w:val="0"/>
          <w:marTop w:val="0"/>
          <w:marBottom w:val="0"/>
          <w:divBdr>
            <w:top w:val="none" w:sz="0" w:space="0" w:color="auto"/>
            <w:left w:val="none" w:sz="0" w:space="0" w:color="auto"/>
            <w:bottom w:val="none" w:sz="0" w:space="0" w:color="auto"/>
            <w:right w:val="none" w:sz="0" w:space="0" w:color="auto"/>
          </w:divBdr>
        </w:div>
        <w:div w:id="443690543">
          <w:marLeft w:val="0"/>
          <w:marRight w:val="0"/>
          <w:marTop w:val="0"/>
          <w:marBottom w:val="0"/>
          <w:divBdr>
            <w:top w:val="none" w:sz="0" w:space="0" w:color="auto"/>
            <w:left w:val="none" w:sz="0" w:space="0" w:color="auto"/>
            <w:bottom w:val="none" w:sz="0" w:space="0" w:color="auto"/>
            <w:right w:val="none" w:sz="0" w:space="0" w:color="auto"/>
          </w:divBdr>
        </w:div>
        <w:div w:id="1235778409">
          <w:marLeft w:val="0"/>
          <w:marRight w:val="0"/>
          <w:marTop w:val="0"/>
          <w:marBottom w:val="0"/>
          <w:divBdr>
            <w:top w:val="none" w:sz="0" w:space="0" w:color="auto"/>
            <w:left w:val="none" w:sz="0" w:space="0" w:color="auto"/>
            <w:bottom w:val="none" w:sz="0" w:space="0" w:color="auto"/>
            <w:right w:val="none" w:sz="0" w:space="0" w:color="auto"/>
          </w:divBdr>
        </w:div>
        <w:div w:id="367343492">
          <w:marLeft w:val="0"/>
          <w:marRight w:val="0"/>
          <w:marTop w:val="0"/>
          <w:marBottom w:val="0"/>
          <w:divBdr>
            <w:top w:val="none" w:sz="0" w:space="0" w:color="auto"/>
            <w:left w:val="none" w:sz="0" w:space="0" w:color="auto"/>
            <w:bottom w:val="none" w:sz="0" w:space="0" w:color="auto"/>
            <w:right w:val="none" w:sz="0" w:space="0" w:color="auto"/>
          </w:divBdr>
        </w:div>
        <w:div w:id="1616591936">
          <w:marLeft w:val="0"/>
          <w:marRight w:val="0"/>
          <w:marTop w:val="0"/>
          <w:marBottom w:val="0"/>
          <w:divBdr>
            <w:top w:val="none" w:sz="0" w:space="0" w:color="auto"/>
            <w:left w:val="none" w:sz="0" w:space="0" w:color="auto"/>
            <w:bottom w:val="none" w:sz="0" w:space="0" w:color="auto"/>
            <w:right w:val="none" w:sz="0" w:space="0" w:color="auto"/>
          </w:divBdr>
        </w:div>
        <w:div w:id="2011180860">
          <w:marLeft w:val="0"/>
          <w:marRight w:val="0"/>
          <w:marTop w:val="0"/>
          <w:marBottom w:val="0"/>
          <w:divBdr>
            <w:top w:val="none" w:sz="0" w:space="0" w:color="auto"/>
            <w:left w:val="none" w:sz="0" w:space="0" w:color="auto"/>
            <w:bottom w:val="none" w:sz="0" w:space="0" w:color="auto"/>
            <w:right w:val="none" w:sz="0" w:space="0" w:color="auto"/>
          </w:divBdr>
        </w:div>
        <w:div w:id="748118630">
          <w:marLeft w:val="0"/>
          <w:marRight w:val="0"/>
          <w:marTop w:val="0"/>
          <w:marBottom w:val="0"/>
          <w:divBdr>
            <w:top w:val="none" w:sz="0" w:space="0" w:color="auto"/>
            <w:left w:val="none" w:sz="0" w:space="0" w:color="auto"/>
            <w:bottom w:val="none" w:sz="0" w:space="0" w:color="auto"/>
            <w:right w:val="none" w:sz="0" w:space="0" w:color="auto"/>
          </w:divBdr>
        </w:div>
        <w:div w:id="458570719">
          <w:marLeft w:val="0"/>
          <w:marRight w:val="0"/>
          <w:marTop w:val="0"/>
          <w:marBottom w:val="0"/>
          <w:divBdr>
            <w:top w:val="none" w:sz="0" w:space="0" w:color="auto"/>
            <w:left w:val="none" w:sz="0" w:space="0" w:color="auto"/>
            <w:bottom w:val="none" w:sz="0" w:space="0" w:color="auto"/>
            <w:right w:val="none" w:sz="0" w:space="0" w:color="auto"/>
          </w:divBdr>
        </w:div>
      </w:divsChild>
    </w:div>
    <w:div w:id="1698696197">
      <w:bodyDiv w:val="1"/>
      <w:marLeft w:val="0"/>
      <w:marRight w:val="0"/>
      <w:marTop w:val="0"/>
      <w:marBottom w:val="0"/>
      <w:divBdr>
        <w:top w:val="none" w:sz="0" w:space="0" w:color="auto"/>
        <w:left w:val="none" w:sz="0" w:space="0" w:color="auto"/>
        <w:bottom w:val="none" w:sz="0" w:space="0" w:color="auto"/>
        <w:right w:val="none" w:sz="0" w:space="0" w:color="auto"/>
      </w:divBdr>
      <w:divsChild>
        <w:div w:id="918251767">
          <w:marLeft w:val="0"/>
          <w:marRight w:val="0"/>
          <w:marTop w:val="0"/>
          <w:marBottom w:val="0"/>
          <w:divBdr>
            <w:top w:val="none" w:sz="0" w:space="0" w:color="auto"/>
            <w:left w:val="none" w:sz="0" w:space="0" w:color="auto"/>
            <w:bottom w:val="none" w:sz="0" w:space="0" w:color="auto"/>
            <w:right w:val="none" w:sz="0" w:space="0" w:color="auto"/>
          </w:divBdr>
        </w:div>
        <w:div w:id="2030914414">
          <w:marLeft w:val="0"/>
          <w:marRight w:val="0"/>
          <w:marTop w:val="0"/>
          <w:marBottom w:val="0"/>
          <w:divBdr>
            <w:top w:val="none" w:sz="0" w:space="0" w:color="auto"/>
            <w:left w:val="none" w:sz="0" w:space="0" w:color="auto"/>
            <w:bottom w:val="none" w:sz="0" w:space="0" w:color="auto"/>
            <w:right w:val="none" w:sz="0" w:space="0" w:color="auto"/>
          </w:divBdr>
        </w:div>
        <w:div w:id="1677153041">
          <w:marLeft w:val="0"/>
          <w:marRight w:val="0"/>
          <w:marTop w:val="0"/>
          <w:marBottom w:val="0"/>
          <w:divBdr>
            <w:top w:val="none" w:sz="0" w:space="0" w:color="auto"/>
            <w:left w:val="none" w:sz="0" w:space="0" w:color="auto"/>
            <w:bottom w:val="none" w:sz="0" w:space="0" w:color="auto"/>
            <w:right w:val="none" w:sz="0" w:space="0" w:color="auto"/>
          </w:divBdr>
        </w:div>
      </w:divsChild>
    </w:div>
    <w:div w:id="2080131528">
      <w:bodyDiv w:val="1"/>
      <w:marLeft w:val="0"/>
      <w:marRight w:val="0"/>
      <w:marTop w:val="0"/>
      <w:marBottom w:val="0"/>
      <w:divBdr>
        <w:top w:val="none" w:sz="0" w:space="0" w:color="auto"/>
        <w:left w:val="none" w:sz="0" w:space="0" w:color="auto"/>
        <w:bottom w:val="none" w:sz="0" w:space="0" w:color="auto"/>
        <w:right w:val="none" w:sz="0" w:space="0" w:color="auto"/>
      </w:divBdr>
      <w:divsChild>
        <w:div w:id="2008164356">
          <w:marLeft w:val="0"/>
          <w:marRight w:val="0"/>
          <w:marTop w:val="0"/>
          <w:marBottom w:val="0"/>
          <w:divBdr>
            <w:top w:val="none" w:sz="0" w:space="0" w:color="auto"/>
            <w:left w:val="none" w:sz="0" w:space="0" w:color="auto"/>
            <w:bottom w:val="none" w:sz="0" w:space="0" w:color="auto"/>
            <w:right w:val="none" w:sz="0" w:space="0" w:color="auto"/>
          </w:divBdr>
        </w:div>
        <w:div w:id="985277974">
          <w:marLeft w:val="0"/>
          <w:marRight w:val="0"/>
          <w:marTop w:val="0"/>
          <w:marBottom w:val="0"/>
          <w:divBdr>
            <w:top w:val="none" w:sz="0" w:space="0" w:color="auto"/>
            <w:left w:val="none" w:sz="0" w:space="0" w:color="auto"/>
            <w:bottom w:val="none" w:sz="0" w:space="0" w:color="auto"/>
            <w:right w:val="none" w:sz="0" w:space="0" w:color="auto"/>
          </w:divBdr>
        </w:div>
        <w:div w:id="758020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tnet.co.za/die-vokaalruimtes-van-bruinafrikaanse-variete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956</Words>
  <Characters>5451</Characters>
  <Application>Microsoft Office Word</Application>
  <DocSecurity>0</DocSecurity>
  <Lines>45</Lines>
  <Paragraphs>12</Paragraphs>
  <ScaleCrop>false</ScaleCrop>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Baumann</dc:creator>
  <cp:keywords/>
  <dc:description/>
  <cp:lastModifiedBy>Andreas Baumann</cp:lastModifiedBy>
  <cp:revision>23</cp:revision>
  <dcterms:created xsi:type="dcterms:W3CDTF">2024-10-23T09:03:00Z</dcterms:created>
  <dcterms:modified xsi:type="dcterms:W3CDTF">2024-10-23T09:25:00Z</dcterms:modified>
</cp:coreProperties>
</file>