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FB53" w14:textId="0399411D" w:rsidR="0060053C" w:rsidRPr="0060053C" w:rsidRDefault="001B3832" w:rsidP="00FA639D">
      <w:pPr>
        <w:pStyle w:val="Cm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EA1FBB">
            <w:rPr>
              <w:rFonts w:ascii="Times New Roman" w:hAnsi="Times New Roman" w:cs="Times New Roman"/>
              <w:b w:val="0"/>
              <w:caps/>
              <w:sz w:val="28"/>
            </w:rPr>
            <w:t>Diplomatervezési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14:paraId="6E51923D" w14:textId="48B24936" w:rsidR="00011372" w:rsidRDefault="00EA1FBB" w:rsidP="00FA6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Bajmóczy Eszter Csilla</w:t>
      </w:r>
    </w:p>
    <w:p w14:paraId="4A642E5D" w14:textId="77777777" w:rsidR="00716370" w:rsidRDefault="001B3832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Villamosmérnök" w:value="Villamosmérnök"/>
            <w:listItem w:displayText="Műszaki informatikus" w:value="Műszaki informatikus"/>
            <w:listItem w:displayText="Mérnökinformatikus" w:value="Mérnökinformatikus"/>
            <w:listItem w:displayText="Egészségügyi mérnök" w:value="Egészségügyi mérnök"/>
            <w:listItem w:displayText="Gazdaságinformatikus" w:value="Gazdaságinformatikus"/>
          </w:comboBox>
        </w:sdtPr>
        <w:sdtEndPr/>
        <w:sdtContent>
          <w:r w:rsidR="00B42777">
            <w:t>Mérnökinformatikus</w:t>
          </w:r>
        </w:sdtContent>
      </w:sdt>
      <w:r w:rsidR="00716370">
        <w:t xml:space="preserve"> hallgató részére</w:t>
      </w:r>
    </w:p>
    <w:p w14:paraId="00537789" w14:textId="77777777" w:rsidR="00011372" w:rsidRDefault="00011372" w:rsidP="00FA639D">
      <w:pPr>
        <w:jc w:val="center"/>
      </w:pPr>
    </w:p>
    <w:p w14:paraId="1D1D7CC4" w14:textId="77777777" w:rsidR="00AF5F34" w:rsidRDefault="00AF5F34" w:rsidP="00FA639D">
      <w:pPr>
        <w:jc w:val="center"/>
      </w:pPr>
    </w:p>
    <w:p w14:paraId="1C5BBBC5" w14:textId="77777777" w:rsidR="00EA1FBB" w:rsidRPr="00EA1FBB" w:rsidRDefault="00EA1FBB" w:rsidP="00EA1FBB">
      <w:pPr>
        <w:jc w:val="center"/>
        <w:rPr>
          <w:rFonts w:cs="Times New Roman"/>
          <w:sz w:val="36"/>
          <w:szCs w:val="36"/>
        </w:rPr>
      </w:pPr>
      <w:r w:rsidRPr="00EA1FBB">
        <w:rPr>
          <w:rFonts w:cs="Times New Roman"/>
          <w:sz w:val="36"/>
          <w:szCs w:val="36"/>
        </w:rPr>
        <w:t xml:space="preserve">Közösségi kölcsönző </w:t>
      </w:r>
      <w:proofErr w:type="spellStart"/>
      <w:r w:rsidRPr="00EA1FBB">
        <w:rPr>
          <w:rFonts w:cs="Times New Roman"/>
          <w:sz w:val="36"/>
          <w:szCs w:val="36"/>
        </w:rPr>
        <w:t>fullstack</w:t>
      </w:r>
      <w:proofErr w:type="spellEnd"/>
      <w:r w:rsidRPr="00EA1FBB">
        <w:rPr>
          <w:rFonts w:cs="Times New Roman"/>
          <w:sz w:val="36"/>
          <w:szCs w:val="36"/>
        </w:rPr>
        <w:t xml:space="preserve"> alkalmazás fejlesztése</w:t>
      </w:r>
    </w:p>
    <w:p w14:paraId="6031F236" w14:textId="77777777" w:rsidR="003F2DDD" w:rsidRDefault="003F2DDD" w:rsidP="00EA1FBB">
      <w:pPr>
        <w:tabs>
          <w:tab w:val="left" w:pos="6379"/>
        </w:tabs>
        <w:jc w:val="both"/>
      </w:pPr>
    </w:p>
    <w:p w14:paraId="210A9A03" w14:textId="4A115C84" w:rsidR="00EA1FBB" w:rsidRDefault="00EA1FBB" w:rsidP="00EA1FBB">
      <w:pPr>
        <w:spacing w:after="120"/>
        <w:jc w:val="both"/>
        <w:rPr>
          <w:noProof/>
        </w:rPr>
      </w:pPr>
      <w:r>
        <w:rPr>
          <w:noProof/>
        </w:rPr>
        <w:t>Napjainkban a háztartások számára több olyan eszköz is elérhető, mely ritkán, évente csupán pár alkalommal kerül használatba, ám ennek ellenére nagyban megkönnyít</w:t>
      </w:r>
      <w:r w:rsidR="00573DD6">
        <w:rPr>
          <w:noProof/>
        </w:rPr>
        <w:t>i</w:t>
      </w:r>
      <w:r>
        <w:rPr>
          <w:noProof/>
        </w:rPr>
        <w:t xml:space="preserve"> az emberek életét. Az ilyen eszközök kapcsán felmerülhet többek között, hogy megéri-e beruházni rá, hol lesz az tárolva, lesz-e eleget használva ahhoz, hogy megvegye az ember. </w:t>
      </w:r>
    </w:p>
    <w:p w14:paraId="2EC31F16" w14:textId="74EF8454" w:rsidR="00EA1FBB" w:rsidRDefault="00EA1FBB" w:rsidP="00EA1FBB">
      <w:pPr>
        <w:spacing w:after="120"/>
        <w:jc w:val="both"/>
        <w:rPr>
          <w:noProof/>
        </w:rPr>
      </w:pPr>
      <w:r>
        <w:rPr>
          <w:noProof/>
        </w:rPr>
        <w:t>Magánemberek számára készített kölcsönző platform megoldaná a ritkán használt tárgyak kihasználatlanságának és folyamatos értékvesztésének a problémáját. Egy közösségi kölcsönző alkalmazás egyrészt segítené azokat az embereket, akik esetleg nem tudnak beruházni bizonyos eszközökre vagy azoknak nem tudnak állandó helyet biztosítani. Másrészt azoknak, akik rendelkeznek hasonló eszköz</w:t>
      </w:r>
      <w:r w:rsidR="002566C4">
        <w:rPr>
          <w:noProof/>
        </w:rPr>
        <w:t>ökke</w:t>
      </w:r>
      <w:r>
        <w:rPr>
          <w:noProof/>
        </w:rPr>
        <w:t>l</w:t>
      </w:r>
      <w:r w:rsidR="00573DD6">
        <w:rPr>
          <w:noProof/>
        </w:rPr>
        <w:t>,</w:t>
      </w:r>
      <w:r>
        <w:rPr>
          <w:noProof/>
        </w:rPr>
        <w:t xml:space="preserve"> lehetőségük lenne azokat kölcsönadni, ezzel másokat segíteni és közben bevételre szert tenni.</w:t>
      </w:r>
    </w:p>
    <w:p w14:paraId="0E8C591A" w14:textId="23193B67" w:rsidR="00EA1FBB" w:rsidRDefault="00EA1FBB" w:rsidP="00EA1FBB">
      <w:pPr>
        <w:spacing w:after="120"/>
        <w:jc w:val="both"/>
        <w:rPr>
          <w:noProof/>
        </w:rPr>
      </w:pPr>
      <w:r>
        <w:rPr>
          <w:noProof/>
        </w:rPr>
        <w:t xml:space="preserve">A hallgató feladata egy olyan közösségi kölcsönző webalkalmazás készítése, mely megkönnyíti </w:t>
      </w:r>
      <w:r w:rsidRPr="00EA1FBB">
        <w:rPr>
          <w:noProof/>
        </w:rPr>
        <w:t>a tárgyak közös használatá</w:t>
      </w:r>
      <w:r>
        <w:rPr>
          <w:noProof/>
        </w:rPr>
        <w:t xml:space="preserve">t </w:t>
      </w:r>
      <w:r w:rsidRPr="00EA1FBB">
        <w:rPr>
          <w:noProof/>
        </w:rPr>
        <w:t>és menedzselésé</w:t>
      </w:r>
      <w:r>
        <w:rPr>
          <w:noProof/>
        </w:rPr>
        <w:t>t</w:t>
      </w:r>
      <w:r w:rsidRPr="00EA1FBB">
        <w:rPr>
          <w:noProof/>
        </w:rPr>
        <w:t>, továbbá lehetővé teszi szolgáltatások kiajánlását és azok igénybevételét.</w:t>
      </w:r>
      <w:r>
        <w:rPr>
          <w:noProof/>
        </w:rPr>
        <w:t xml:space="preserve"> A feladat része egy reputációs rendszer beépítése és a felhasználó</w:t>
      </w:r>
      <w:r w:rsidR="00573DD6">
        <w:rPr>
          <w:noProof/>
        </w:rPr>
        <w:t>i tranzakciók</w:t>
      </w:r>
      <w:r>
        <w:rPr>
          <w:noProof/>
        </w:rPr>
        <w:t xml:space="preserve"> letagadhatatlanságának megvalósítása az alkalmazásban, ezek segítségével a rendszer elnyerheti a felhasználók bizalmát és egy megbízható, együttműködő közösség alakulhat ki. </w:t>
      </w:r>
    </w:p>
    <w:p w14:paraId="2CE134E8" w14:textId="77777777" w:rsidR="00816D29" w:rsidRDefault="00816D29" w:rsidP="00EA1FBB">
      <w:pPr>
        <w:spacing w:after="120"/>
        <w:jc w:val="both"/>
        <w:rPr>
          <w:noProof/>
        </w:rPr>
      </w:pPr>
    </w:p>
    <w:p w14:paraId="6336586C" w14:textId="77777777"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14:paraId="36EB17B4" w14:textId="1D4FA0F4" w:rsidR="00593AA6" w:rsidRPr="00BD2D9E" w:rsidRDefault="00F1559B" w:rsidP="007648FC">
      <w:pPr>
        <w:numPr>
          <w:ilvl w:val="0"/>
          <w:numId w:val="2"/>
        </w:numPr>
        <w:jc w:val="both"/>
      </w:pPr>
      <w:r w:rsidRPr="00BD2D9E">
        <w:t xml:space="preserve">Mutassa be </w:t>
      </w:r>
      <w:r w:rsidR="00816D29">
        <w:t>és elemezze</w:t>
      </w:r>
      <w:r w:rsidR="00816D29" w:rsidRPr="00BD2D9E">
        <w:t xml:space="preserve"> </w:t>
      </w:r>
      <w:r w:rsidR="00816D29">
        <w:t xml:space="preserve">a </w:t>
      </w:r>
      <w:r w:rsidR="00573DD6">
        <w:t>reputációs rendszerek követelményeit!</w:t>
      </w:r>
    </w:p>
    <w:p w14:paraId="26E4CE9D" w14:textId="27796BAC" w:rsidR="00816D29" w:rsidRPr="00BD2D9E" w:rsidRDefault="00816D29" w:rsidP="00816D29">
      <w:pPr>
        <w:numPr>
          <w:ilvl w:val="0"/>
          <w:numId w:val="2"/>
        </w:numPr>
        <w:jc w:val="both"/>
      </w:pPr>
      <w:r>
        <w:t xml:space="preserve">Ismerje meg és mutassa be a </w:t>
      </w:r>
      <w:r w:rsidR="00573DD6">
        <w:t>rendszerben használandó</w:t>
      </w:r>
      <w:r>
        <w:t xml:space="preserve"> technológiákat!</w:t>
      </w:r>
    </w:p>
    <w:p w14:paraId="29DC7458" w14:textId="6AFC61A5" w:rsidR="00573DD6" w:rsidRDefault="00573DD6" w:rsidP="007648FC">
      <w:pPr>
        <w:numPr>
          <w:ilvl w:val="0"/>
          <w:numId w:val="2"/>
        </w:numPr>
        <w:jc w:val="both"/>
      </w:pPr>
      <w:r>
        <w:t>Pontosan specifikálja és tervezze meg a szoftverrendszert!</w:t>
      </w:r>
    </w:p>
    <w:p w14:paraId="376156C6" w14:textId="78F232A4" w:rsidR="007648FC" w:rsidRPr="00BD2D9E" w:rsidRDefault="00816D29" w:rsidP="007648FC">
      <w:pPr>
        <w:numPr>
          <w:ilvl w:val="0"/>
          <w:numId w:val="2"/>
        </w:numPr>
        <w:jc w:val="both"/>
      </w:pPr>
      <w:r>
        <w:t>Valósítsa meg a tervezett alkalmazás prototípusát</w:t>
      </w:r>
      <w:r w:rsidR="00573DD6">
        <w:t>!</w:t>
      </w:r>
    </w:p>
    <w:p w14:paraId="624B91F3" w14:textId="77777777" w:rsidR="00AF5F34" w:rsidRDefault="00AF5F34" w:rsidP="00BD2D9E">
      <w:pPr>
        <w:ind w:left="2268" w:right="-11" w:hanging="2268"/>
        <w:jc w:val="both"/>
        <w:rPr>
          <w:b/>
        </w:rPr>
      </w:pPr>
    </w:p>
    <w:p w14:paraId="7356D339" w14:textId="615009C0" w:rsidR="00BD2D9E" w:rsidRPr="00BD2D9E" w:rsidRDefault="00BD2D9E" w:rsidP="00816D29">
      <w:pPr>
        <w:ind w:left="2268" w:right="-11" w:hanging="2268"/>
        <w:jc w:val="both"/>
        <w:rPr>
          <w:bCs/>
        </w:rPr>
      </w:pPr>
      <w:r w:rsidRPr="00BD2D9E">
        <w:rPr>
          <w:b/>
        </w:rPr>
        <w:t>Tanszéki konzulens:</w:t>
      </w:r>
      <w:r w:rsidRPr="00BD2D9E">
        <w:tab/>
      </w:r>
      <w:r w:rsidR="00816D29" w:rsidRPr="00BD2D9E">
        <w:t xml:space="preserve">Dr. </w:t>
      </w:r>
      <w:proofErr w:type="spellStart"/>
      <w:r w:rsidR="00816D29">
        <w:t>Forstner</w:t>
      </w:r>
      <w:proofErr w:type="spellEnd"/>
      <w:r w:rsidR="00816D29">
        <w:t xml:space="preserve"> Bertalan </w:t>
      </w:r>
      <w:proofErr w:type="spellStart"/>
      <w:r w:rsidR="00816D29">
        <w:t>Ph.D</w:t>
      </w:r>
      <w:proofErr w:type="spellEnd"/>
      <w:r w:rsidR="00816D29">
        <w:t>. egyetemi docens</w:t>
      </w:r>
    </w:p>
    <w:p w14:paraId="64F21AAE" w14:textId="77777777" w:rsidR="006A77E6" w:rsidRDefault="006A77E6" w:rsidP="00BD2D9E">
      <w:pPr>
        <w:ind w:left="2268" w:right="-11" w:hanging="2268"/>
        <w:jc w:val="both"/>
        <w:rPr>
          <w:b/>
        </w:rPr>
      </w:pPr>
    </w:p>
    <w:p w14:paraId="024B50BD" w14:textId="77777777" w:rsidR="00F84C7B" w:rsidRPr="00BD2D9E" w:rsidRDefault="00F84C7B" w:rsidP="006A77E6">
      <w:pPr>
        <w:ind w:right="-11"/>
        <w:jc w:val="both"/>
      </w:pPr>
    </w:p>
    <w:p w14:paraId="1E651816" w14:textId="13403E5E" w:rsidR="006A77E6" w:rsidRPr="00BD2D9E" w:rsidRDefault="006A77E6" w:rsidP="006A77E6">
      <w:pPr>
        <w:ind w:right="-11"/>
        <w:jc w:val="both"/>
      </w:pPr>
      <w:r w:rsidRPr="00BD2D9E">
        <w:t>Budapest, 20</w:t>
      </w:r>
      <w:r w:rsidR="00816D29">
        <w:t>21</w:t>
      </w:r>
      <w:r w:rsidRPr="00BD2D9E">
        <w:t xml:space="preserve">. </w:t>
      </w:r>
      <w:r w:rsidR="00816D29">
        <w:t>március</w:t>
      </w:r>
      <w:r w:rsidR="00270C44">
        <w:t xml:space="preserve"> </w:t>
      </w:r>
      <w:r w:rsidR="00816D29">
        <w:t>07</w:t>
      </w:r>
      <w:r w:rsidR="00C91D9B">
        <w:t>.</w:t>
      </w:r>
    </w:p>
    <w:p w14:paraId="2759CB07" w14:textId="77777777" w:rsidR="006A77E6" w:rsidRDefault="006A77E6" w:rsidP="006A77E6">
      <w:pPr>
        <w:ind w:left="5670" w:right="-11"/>
        <w:jc w:val="center"/>
      </w:pPr>
    </w:p>
    <w:p w14:paraId="3ACE9D84" w14:textId="77777777" w:rsidR="00F84C7B" w:rsidRDefault="00F84C7B" w:rsidP="006A77E6">
      <w:pPr>
        <w:ind w:left="5670" w:right="-11"/>
        <w:jc w:val="center"/>
      </w:pPr>
    </w:p>
    <w:p w14:paraId="237D9FDB" w14:textId="77777777" w:rsidR="00F84C7B" w:rsidRDefault="00F84C7B" w:rsidP="006A77E6">
      <w:pPr>
        <w:ind w:left="5670" w:right="-11"/>
        <w:jc w:val="center"/>
      </w:pPr>
    </w:p>
    <w:p w14:paraId="256A524D" w14:textId="77777777" w:rsidR="006A77E6" w:rsidRPr="00BD2D9E" w:rsidRDefault="006A77E6" w:rsidP="006A77E6">
      <w:pPr>
        <w:ind w:left="5670" w:right="-11"/>
        <w:jc w:val="center"/>
      </w:pPr>
    </w:p>
    <w:p w14:paraId="7AE42138" w14:textId="77777777" w:rsidR="006A77E6" w:rsidRPr="00BD2D9E" w:rsidRDefault="000A3431" w:rsidP="006A77E6">
      <w:pPr>
        <w:ind w:left="5670" w:right="-11"/>
        <w:jc w:val="center"/>
      </w:pPr>
      <w:r>
        <w:t xml:space="preserve"> </w:t>
      </w:r>
      <w:r w:rsidR="006A77E6" w:rsidRPr="00BD2D9E">
        <w:t xml:space="preserve"> Dr. </w:t>
      </w:r>
      <w:r w:rsidR="000653FA">
        <w:t>Charaf Hassan</w:t>
      </w:r>
      <w:r>
        <w:t xml:space="preserve"> </w:t>
      </w:r>
    </w:p>
    <w:p w14:paraId="1CDB6BF7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0653FA">
        <w:t xml:space="preserve">egyetemi </w:t>
      </w:r>
      <w:r>
        <w:t>tanár</w:t>
      </w:r>
    </w:p>
    <w:p w14:paraId="28C997B5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6A77E6" w:rsidRPr="00BD2D9E">
        <w:t>tanszékvezető</w:t>
      </w:r>
    </w:p>
    <w:sectPr w:rsidR="006A77E6" w:rsidRPr="00BD2D9E" w:rsidSect="003C314C">
      <w:headerReference w:type="default" r:id="rId8"/>
      <w:footerReference w:type="default" r:id="rId9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4C84" w14:textId="77777777" w:rsidR="001B3832" w:rsidRDefault="001B3832">
      <w:r>
        <w:separator/>
      </w:r>
    </w:p>
  </w:endnote>
  <w:endnote w:type="continuationSeparator" w:id="0">
    <w:p w14:paraId="088AF04F" w14:textId="77777777" w:rsidR="001B3832" w:rsidRDefault="001B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130CD" w14:textId="77777777" w:rsidR="00302E11" w:rsidRPr="000653FA" w:rsidRDefault="00A32CFB" w:rsidP="00E21CAE">
    <w:pPr>
      <w:pStyle w:val="llb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>
      <w:rPr>
        <w:noProof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 wp14:anchorId="2ECE4BF2" wp14:editId="3B44490C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2E11" w:rsidRPr="00E21CAE">
      <w:rPr>
        <w:rFonts w:ascii="Arial" w:hAnsi="Arial" w:cs="Arial"/>
        <w:b/>
        <w:sz w:val="15"/>
        <w:szCs w:val="15"/>
        <w:lang w:val="en-US"/>
      </w:rPr>
      <w:tab/>
    </w:r>
    <w:r w:rsidR="00302E11" w:rsidRPr="00E21CAE">
      <w:rPr>
        <w:rFonts w:ascii="Arial" w:hAnsi="Arial" w:cs="Arial"/>
        <w:sz w:val="15"/>
        <w:szCs w:val="15"/>
        <w:lang w:val="en-US"/>
      </w:rPr>
      <w:t xml:space="preserve">Budapest </w:t>
    </w:r>
    <w:proofErr w:type="spellStart"/>
    <w:r w:rsidR="00302E11" w:rsidRPr="00E21CAE">
      <w:rPr>
        <w:rFonts w:ascii="Arial" w:hAnsi="Arial" w:cs="Arial"/>
        <w:sz w:val="15"/>
        <w:szCs w:val="15"/>
        <w:lang w:val="en-US"/>
      </w:rPr>
      <w:t>Műszaki</w:t>
    </w:r>
    <w:proofErr w:type="spellEnd"/>
    <w:r w:rsidR="00302E11" w:rsidRPr="00E21CA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="00302E11" w:rsidRPr="00E21CAE">
      <w:rPr>
        <w:rFonts w:ascii="Arial" w:hAnsi="Arial" w:cs="Arial"/>
        <w:sz w:val="15"/>
        <w:szCs w:val="15"/>
        <w:lang w:val="en-US"/>
      </w:rPr>
      <w:t>és</w:t>
    </w:r>
    <w:proofErr w:type="spellEnd"/>
    <w:r w:rsidR="00302E11" w:rsidRPr="00E21CA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="00302E11" w:rsidRPr="00E21CAE">
      <w:rPr>
        <w:rFonts w:ascii="Arial" w:hAnsi="Arial" w:cs="Arial"/>
        <w:sz w:val="15"/>
        <w:szCs w:val="15"/>
        <w:lang w:val="en-US"/>
      </w:rPr>
      <w:t>Gazdaságtudományi</w:t>
    </w:r>
    <w:proofErr w:type="spellEnd"/>
    <w:r w:rsidR="00302E11" w:rsidRPr="00E21CA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="00302E11" w:rsidRPr="00E21CAE">
      <w:rPr>
        <w:rFonts w:ascii="Arial" w:hAnsi="Arial" w:cs="Arial"/>
        <w:sz w:val="15"/>
        <w:szCs w:val="15"/>
        <w:lang w:val="en-US"/>
      </w:rPr>
      <w:t>Egyetem</w:t>
    </w:r>
    <w:proofErr w:type="spellEnd"/>
    <w:r w:rsidR="00302E11" w:rsidRPr="00E21CAE">
      <w:rPr>
        <w:rFonts w:ascii="Arial" w:hAnsi="Arial" w:cs="Arial"/>
        <w:sz w:val="15"/>
        <w:szCs w:val="15"/>
        <w:lang w:val="en-US"/>
      </w:rPr>
      <w:tab/>
    </w:r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H-1117 Budapest, Magyar </w:t>
    </w:r>
    <w:proofErr w:type="spellStart"/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>tudósok</w:t>
    </w:r>
    <w:proofErr w:type="spellEnd"/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>krt</w:t>
    </w:r>
    <w:proofErr w:type="spellEnd"/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2. </w:t>
    </w:r>
    <w:r w:rsidR="00302E11"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Q.B.207</w:t>
    </w:r>
  </w:p>
  <w:p w14:paraId="4E6A071B" w14:textId="77777777" w:rsidR="00104108" w:rsidRPr="000653FA" w:rsidRDefault="00104108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de-DE"/>
      </w:rPr>
    </w:pPr>
    <w:r w:rsidRPr="000653FA">
      <w:rPr>
        <w:rFonts w:ascii="Arial" w:hAnsi="Arial" w:cs="Arial"/>
        <w:color w:val="808080" w:themeColor="background1" w:themeShade="80"/>
        <w:sz w:val="15"/>
        <w:szCs w:val="15"/>
        <w:lang w:val="de-DE"/>
      </w:rPr>
      <w:tab/>
    </w:r>
    <w:r w:rsidRPr="000653FA">
      <w:rPr>
        <w:rFonts w:ascii="Arial" w:hAnsi="Arial" w:cs="Arial"/>
        <w:sz w:val="15"/>
        <w:szCs w:val="15"/>
        <w:lang w:val="de-DE"/>
      </w:rPr>
      <w:t>Villamosmérnöki és Informatikai Kar</w:t>
    </w:r>
    <w:r w:rsidRPr="000653FA">
      <w:rPr>
        <w:rFonts w:ascii="Arial" w:hAnsi="Arial" w:cs="Arial"/>
        <w:color w:val="808080" w:themeColor="background1" w:themeShade="80"/>
        <w:sz w:val="15"/>
        <w:szCs w:val="15"/>
        <w:lang w:val="de-DE"/>
      </w:rPr>
      <w:tab/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Telefon: 463-2870</w:t>
    </w:r>
    <w:r w:rsidR="00F84C7B"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.</w:t>
    </w:r>
    <w:r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Fax: 463-2871</w:t>
    </w:r>
  </w:p>
  <w:p w14:paraId="549F8075" w14:textId="77777777" w:rsidR="00302E11" w:rsidRPr="000653FA" w:rsidRDefault="00302E11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de-DE"/>
      </w:rPr>
    </w:pPr>
    <w:r w:rsidRPr="000653FA">
      <w:rPr>
        <w:rFonts w:ascii="Arial" w:hAnsi="Arial" w:cs="Arial"/>
        <w:sz w:val="15"/>
        <w:szCs w:val="15"/>
        <w:lang w:val="de-DE"/>
      </w:rPr>
      <w:tab/>
    </w:r>
    <w:r w:rsidR="00104108" w:rsidRPr="000653FA">
      <w:rPr>
        <w:rFonts w:ascii="Arial" w:hAnsi="Arial" w:cs="Arial"/>
        <w:sz w:val="15"/>
        <w:szCs w:val="15"/>
        <w:lang w:val="de-DE"/>
      </w:rPr>
      <w:t>Automatizálási és Alkalmazott Informatikai Tanszék</w:t>
    </w:r>
    <w:r w:rsidRPr="000653FA">
      <w:rPr>
        <w:rFonts w:ascii="Arial" w:hAnsi="Arial" w:cs="Arial"/>
        <w:b/>
        <w:sz w:val="15"/>
        <w:szCs w:val="15"/>
        <w:lang w:val="de-DE"/>
      </w:rPr>
      <w:tab/>
    </w:r>
    <w:r w:rsidR="00104108" w:rsidRPr="000653FA">
      <w:rPr>
        <w:rFonts w:ascii="Arial" w:hAnsi="Arial" w:cs="Arial"/>
        <w:color w:val="7F7F7F" w:themeColor="text1" w:themeTint="80"/>
        <w:sz w:val="15"/>
        <w:szCs w:val="15"/>
        <w:lang w:val="de-DE"/>
      </w:rPr>
      <w:t>www.aut.bme.hu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58D89" w14:textId="77777777" w:rsidR="001B3832" w:rsidRDefault="001B3832">
      <w:r>
        <w:separator/>
      </w:r>
    </w:p>
  </w:footnote>
  <w:footnote w:type="continuationSeparator" w:id="0">
    <w:p w14:paraId="34EEB885" w14:textId="77777777" w:rsidR="001B3832" w:rsidRDefault="001B3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1C4B4" w14:textId="77777777" w:rsidR="00BD2D9E" w:rsidRDefault="00A32CFB" w:rsidP="00BD2D9E">
    <w:pPr>
      <w:pStyle w:val="lfej"/>
      <w:jc w:val="center"/>
    </w:pPr>
    <w:r>
      <w:rPr>
        <w:noProof/>
        <w:lang w:eastAsia="hu-HU"/>
      </w:rPr>
      <w:drawing>
        <wp:inline distT="0" distB="0" distL="0" distR="0" wp14:anchorId="660439A0" wp14:editId="4B239314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63FB2B" w14:textId="77777777" w:rsidR="00BD2D9E" w:rsidRDefault="00BD2D9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372"/>
    <w:rsid w:val="00011372"/>
    <w:rsid w:val="00052D9F"/>
    <w:rsid w:val="000653FA"/>
    <w:rsid w:val="000A3431"/>
    <w:rsid w:val="000D5194"/>
    <w:rsid w:val="00104108"/>
    <w:rsid w:val="001277C6"/>
    <w:rsid w:val="00166A5B"/>
    <w:rsid w:val="00195326"/>
    <w:rsid w:val="001B3832"/>
    <w:rsid w:val="001B5817"/>
    <w:rsid w:val="00207503"/>
    <w:rsid w:val="00214E8A"/>
    <w:rsid w:val="002566C4"/>
    <w:rsid w:val="00270C44"/>
    <w:rsid w:val="00294640"/>
    <w:rsid w:val="002C2A0A"/>
    <w:rsid w:val="002C6208"/>
    <w:rsid w:val="002E1C62"/>
    <w:rsid w:val="00302E11"/>
    <w:rsid w:val="003344B3"/>
    <w:rsid w:val="003C314C"/>
    <w:rsid w:val="003D1575"/>
    <w:rsid w:val="003E709A"/>
    <w:rsid w:val="003F2DDD"/>
    <w:rsid w:val="004450D2"/>
    <w:rsid w:val="0044637D"/>
    <w:rsid w:val="00470008"/>
    <w:rsid w:val="00482A2A"/>
    <w:rsid w:val="00496E25"/>
    <w:rsid w:val="005206C3"/>
    <w:rsid w:val="00530189"/>
    <w:rsid w:val="00547336"/>
    <w:rsid w:val="00573DD6"/>
    <w:rsid w:val="00593AA6"/>
    <w:rsid w:val="0060053C"/>
    <w:rsid w:val="006210DC"/>
    <w:rsid w:val="00680CE8"/>
    <w:rsid w:val="006941DF"/>
    <w:rsid w:val="006A34F0"/>
    <w:rsid w:val="006A77E6"/>
    <w:rsid w:val="006C224A"/>
    <w:rsid w:val="007047D2"/>
    <w:rsid w:val="0070541A"/>
    <w:rsid w:val="00716370"/>
    <w:rsid w:val="007261DE"/>
    <w:rsid w:val="00743FCD"/>
    <w:rsid w:val="007648FC"/>
    <w:rsid w:val="007A3FF4"/>
    <w:rsid w:val="007E14C7"/>
    <w:rsid w:val="007E62A1"/>
    <w:rsid w:val="007F5917"/>
    <w:rsid w:val="00816D29"/>
    <w:rsid w:val="0082092B"/>
    <w:rsid w:val="00851904"/>
    <w:rsid w:val="00867E8A"/>
    <w:rsid w:val="00882DD5"/>
    <w:rsid w:val="008A2365"/>
    <w:rsid w:val="00937A3C"/>
    <w:rsid w:val="00976CAD"/>
    <w:rsid w:val="009A6F9A"/>
    <w:rsid w:val="009E1487"/>
    <w:rsid w:val="00A32CFB"/>
    <w:rsid w:val="00A4254F"/>
    <w:rsid w:val="00A62A04"/>
    <w:rsid w:val="00AE4A33"/>
    <w:rsid w:val="00AF5F34"/>
    <w:rsid w:val="00B42777"/>
    <w:rsid w:val="00BD2D9E"/>
    <w:rsid w:val="00C26D66"/>
    <w:rsid w:val="00C91D9B"/>
    <w:rsid w:val="00D81A32"/>
    <w:rsid w:val="00DC2809"/>
    <w:rsid w:val="00E21CAE"/>
    <w:rsid w:val="00E4531D"/>
    <w:rsid w:val="00E9778D"/>
    <w:rsid w:val="00EA1FBB"/>
    <w:rsid w:val="00EC6A29"/>
    <w:rsid w:val="00F1559B"/>
    <w:rsid w:val="00F36583"/>
    <w:rsid w:val="00F84C7B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5A4142B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cs="Sendnya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character" w:styleId="Hiperhivatkozs">
    <w:name w:val="Hyperlink"/>
    <w:basedOn w:val="Bekezdsalapbettpusa"/>
    <w:uiPriority w:val="99"/>
    <w:unhideWhenUsed/>
    <w:rsid w:val="00302E11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Helyrzszveg">
    <w:name w:val="Placeholder Text"/>
    <w:basedOn w:val="Bekezdsalapbettpusa"/>
    <w:uiPriority w:val="99"/>
    <w:semiHidden/>
    <w:rsid w:val="0060053C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704921" w:rsidP="00704921">
          <w:pPr>
            <w:pStyle w:val="DefaultPlaceholder1082065159"/>
          </w:pPr>
          <w:r w:rsidRPr="00716370">
            <w:rPr>
              <w:rStyle w:val="Helyrzszveg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87"/>
    <w:rsid w:val="00316D8E"/>
    <w:rsid w:val="00482A9A"/>
    <w:rsid w:val="004B03CB"/>
    <w:rsid w:val="00580887"/>
    <w:rsid w:val="005D6A7D"/>
    <w:rsid w:val="00651B00"/>
    <w:rsid w:val="00704921"/>
    <w:rsid w:val="00933D24"/>
    <w:rsid w:val="00A528A0"/>
    <w:rsid w:val="00AA0572"/>
    <w:rsid w:val="00B805A4"/>
    <w:rsid w:val="00C445E0"/>
    <w:rsid w:val="00D40D8D"/>
    <w:rsid w:val="00E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1B0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04921"/>
    <w:rPr>
      <w:color w:val="808080"/>
    </w:rPr>
  </w:style>
  <w:style w:type="paragraph" w:customStyle="1" w:styleId="DefaultPlaceholder1082065159">
    <w:name w:val="DefaultPlaceholder_1082065159"/>
    <w:rsid w:val="00704921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09A7A2-52B9-4882-BF25-63CF912D1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Bajmóczy Eszter Csilla</cp:lastModifiedBy>
  <cp:revision>2</cp:revision>
  <dcterms:created xsi:type="dcterms:W3CDTF">2022-03-08T18:37:00Z</dcterms:created>
  <dcterms:modified xsi:type="dcterms:W3CDTF">2022-03-08T18:37:00Z</dcterms:modified>
</cp:coreProperties>
</file>