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DE34" w14:textId="77777777" w:rsidR="00AA69F7" w:rsidRPr="00AA69F7" w:rsidRDefault="00AA69F7" w:rsidP="00AA69F7"/>
    <w:p w14:paraId="06EF694D" w14:textId="2E5C3F17" w:rsidR="00AA69F7" w:rsidRPr="00AA69F7" w:rsidRDefault="00AA69F7" w:rsidP="00AA69F7">
      <w:pPr>
        <w:jc w:val="center"/>
        <w:rPr>
          <w:b/>
          <w:bCs/>
        </w:rPr>
      </w:pPr>
      <w:r w:rsidRPr="00AA69F7">
        <w:rPr>
          <w:b/>
          <w:bCs/>
        </w:rPr>
        <w:t xml:space="preserve">Réunion </w:t>
      </w:r>
      <w:r>
        <w:rPr>
          <w:b/>
          <w:bCs/>
        </w:rPr>
        <w:t>13/01 Projet Annuel Attentes Maquette</w:t>
      </w:r>
    </w:p>
    <w:p w14:paraId="3D359727" w14:textId="14FF9766" w:rsidR="00AA69F7" w:rsidRPr="00AA69F7" w:rsidRDefault="00AA69F7" w:rsidP="00AA69F7">
      <w:pPr>
        <w:rPr>
          <w:b/>
          <w:bCs/>
        </w:rPr>
      </w:pPr>
      <w:r w:rsidRPr="00AA69F7">
        <w:rPr>
          <w:b/>
          <w:bCs/>
        </w:rPr>
        <w:t>Ordre(s) du jour :</w:t>
      </w:r>
    </w:p>
    <w:p w14:paraId="039E147B" w14:textId="0FF41287" w:rsidR="00AA69F7" w:rsidRDefault="00AA69F7" w:rsidP="00AA69F7">
      <w:pPr>
        <w:pStyle w:val="Paragraphedeliste"/>
        <w:numPr>
          <w:ilvl w:val="0"/>
          <w:numId w:val="4"/>
        </w:numPr>
      </w:pPr>
      <w:r>
        <w:t xml:space="preserve">Mise au point à propos des maquettes de </w:t>
      </w:r>
      <w:r>
        <w:t>Julie BELOIL et Lydia LEFEBVRE</w:t>
      </w:r>
      <w:r>
        <w:t xml:space="preserve"> concernant le cahier des charges de </w:t>
      </w:r>
      <w:r>
        <w:t>Samuel MAILLE et Ezéchiel PARICHE</w:t>
      </w:r>
    </w:p>
    <w:p w14:paraId="7F051824" w14:textId="77777777" w:rsidR="00AA69F7" w:rsidRDefault="00AA69F7" w:rsidP="00AA69F7">
      <w:pPr>
        <w:rPr>
          <w:b/>
          <w:bCs/>
        </w:rPr>
      </w:pPr>
      <w:r w:rsidRPr="00AA69F7">
        <w:rPr>
          <w:b/>
          <w:bCs/>
        </w:rPr>
        <w:t>Présents :</w:t>
      </w:r>
    </w:p>
    <w:p w14:paraId="19CFFED9" w14:textId="0581D797" w:rsidR="000C0744" w:rsidRPr="000C0744" w:rsidRDefault="000C0744" w:rsidP="000C0744">
      <w:pPr>
        <w:pStyle w:val="Paragraphedeliste"/>
        <w:numPr>
          <w:ilvl w:val="0"/>
          <w:numId w:val="5"/>
        </w:numPr>
      </w:pPr>
      <w:r w:rsidRPr="000C0744">
        <w:t>Groupe 8</w:t>
      </w:r>
      <w:r>
        <w:t>2</w:t>
      </w:r>
    </w:p>
    <w:p w14:paraId="298C2EAA" w14:textId="2B3FF2A2" w:rsidR="00AA69F7" w:rsidRDefault="00AA69F7" w:rsidP="000C0744">
      <w:pPr>
        <w:pStyle w:val="Paragraphedeliste"/>
        <w:numPr>
          <w:ilvl w:val="1"/>
          <w:numId w:val="5"/>
        </w:numPr>
      </w:pPr>
      <w:r w:rsidRPr="00AA69F7">
        <w:t xml:space="preserve">Ezéchiel PARICHE </w:t>
      </w:r>
    </w:p>
    <w:p w14:paraId="0D4F0839" w14:textId="21C45609" w:rsidR="00AA69F7" w:rsidRDefault="00AA69F7" w:rsidP="000C0744">
      <w:pPr>
        <w:pStyle w:val="Paragraphedeliste"/>
        <w:numPr>
          <w:ilvl w:val="1"/>
          <w:numId w:val="5"/>
        </w:numPr>
      </w:pPr>
      <w:r>
        <w:t xml:space="preserve">Samuel MAILLE </w:t>
      </w:r>
    </w:p>
    <w:p w14:paraId="3C88C4EF" w14:textId="4BE60F21" w:rsidR="000C0744" w:rsidRDefault="000C0744" w:rsidP="000C0744">
      <w:pPr>
        <w:pStyle w:val="Paragraphedeliste"/>
        <w:numPr>
          <w:ilvl w:val="0"/>
          <w:numId w:val="5"/>
        </w:numPr>
      </w:pPr>
      <w:r>
        <w:t>Groupe 81</w:t>
      </w:r>
    </w:p>
    <w:p w14:paraId="2E5B3212" w14:textId="77777777" w:rsidR="00AA69F7" w:rsidRDefault="00AA69F7" w:rsidP="000C0744">
      <w:pPr>
        <w:pStyle w:val="Paragraphedeliste"/>
        <w:numPr>
          <w:ilvl w:val="1"/>
          <w:numId w:val="5"/>
        </w:numPr>
      </w:pPr>
      <w:r w:rsidRPr="00AA69F7">
        <w:t>Lydia LEFEBVRE</w:t>
      </w:r>
    </w:p>
    <w:p w14:paraId="2EB9AE39" w14:textId="2082D374" w:rsidR="00AA69F7" w:rsidRDefault="00AA69F7" w:rsidP="000C0744">
      <w:pPr>
        <w:pStyle w:val="Paragraphedeliste"/>
        <w:numPr>
          <w:ilvl w:val="1"/>
          <w:numId w:val="5"/>
        </w:numPr>
      </w:pPr>
      <w:r w:rsidRPr="00AA69F7">
        <w:t>Julie BELOEIL</w:t>
      </w:r>
    </w:p>
    <w:p w14:paraId="25D0ECB0" w14:textId="6AA3479F" w:rsidR="00AA69F7" w:rsidRPr="00AA69F7" w:rsidRDefault="00AA69F7" w:rsidP="00AA69F7">
      <w:pPr>
        <w:rPr>
          <w:b/>
          <w:bCs/>
        </w:rPr>
      </w:pPr>
      <w:r w:rsidRPr="00AA69F7">
        <w:rPr>
          <w:b/>
          <w:bCs/>
        </w:rPr>
        <w:t xml:space="preserve">Prise de notes : </w:t>
      </w:r>
    </w:p>
    <w:p w14:paraId="77C75805" w14:textId="77777777" w:rsidR="00AA69F7" w:rsidRDefault="00AA69F7" w:rsidP="00AA69F7">
      <w:pPr>
        <w:pStyle w:val="Paragraphedeliste"/>
        <w:numPr>
          <w:ilvl w:val="0"/>
          <w:numId w:val="5"/>
        </w:numPr>
      </w:pPr>
      <w:r w:rsidRPr="00AA69F7">
        <w:t>Lydia LEFEBVRE</w:t>
      </w:r>
    </w:p>
    <w:p w14:paraId="14294DCC" w14:textId="2B774609" w:rsidR="00AA69F7" w:rsidRDefault="00AA69F7" w:rsidP="00AA69F7">
      <w:pPr>
        <w:pStyle w:val="Paragraphedeliste"/>
        <w:numPr>
          <w:ilvl w:val="0"/>
          <w:numId w:val="5"/>
        </w:numPr>
      </w:pPr>
      <w:r>
        <w:t>Samuel MAILLE</w:t>
      </w:r>
    </w:p>
    <w:p w14:paraId="73FD0265" w14:textId="707F6399" w:rsidR="00AA69F7" w:rsidRDefault="00AA69F7" w:rsidP="00AA69F7">
      <w:pPr>
        <w:rPr>
          <w:b/>
          <w:bCs/>
        </w:rPr>
      </w:pPr>
      <w:r w:rsidRPr="00AA69F7">
        <w:rPr>
          <w:b/>
          <w:bCs/>
        </w:rPr>
        <w:t xml:space="preserve">Contenu de la réunion : </w:t>
      </w:r>
    </w:p>
    <w:p w14:paraId="2D51A472" w14:textId="18C46499" w:rsidR="000C0744" w:rsidRPr="000C0744" w:rsidRDefault="000C0744" w:rsidP="000C0744">
      <w:r>
        <w:t>Le groupe 82</w:t>
      </w:r>
      <w:r w:rsidRPr="000C0744">
        <w:t xml:space="preserve"> n'a</w:t>
      </w:r>
      <w:r>
        <w:t>v</w:t>
      </w:r>
      <w:r w:rsidR="002B10E6">
        <w:t>ait</w:t>
      </w:r>
      <w:r w:rsidRPr="000C0744">
        <w:t xml:space="preserve"> pas fait de maquette pour la page d'accueil du site, mais </w:t>
      </w:r>
      <w:proofErr w:type="gramStart"/>
      <w:r>
        <w:t>suite à une</w:t>
      </w:r>
      <w:proofErr w:type="gramEnd"/>
      <w:r>
        <w:t xml:space="preserve"> discussion ils</w:t>
      </w:r>
      <w:r w:rsidRPr="000C0744">
        <w:t xml:space="preserve"> </w:t>
      </w:r>
      <w:r w:rsidRPr="000C0744">
        <w:t>préfèr</w:t>
      </w:r>
      <w:r>
        <w:t>ent</w:t>
      </w:r>
      <w:r w:rsidRPr="000C0744">
        <w:t xml:space="preserve"> </w:t>
      </w:r>
      <w:r>
        <w:t>de</w:t>
      </w:r>
      <w:r w:rsidRPr="000C0744">
        <w:t xml:space="preserve">s boutons d'onglets disposés horizontalement plutôt que verticalement comme c'était initialement. </w:t>
      </w:r>
      <w:r>
        <w:t>Le groupe 82</w:t>
      </w:r>
      <w:r w:rsidRPr="000C0744">
        <w:t xml:space="preserve"> </w:t>
      </w:r>
      <w:r>
        <w:t>aimerez</w:t>
      </w:r>
      <w:r w:rsidRPr="000C0744">
        <w:t xml:space="preserve"> également changer la police d'écriture pour une option sans empattement. Dans la barre de recherche, </w:t>
      </w:r>
      <w:r>
        <w:t xml:space="preserve">le groupe 82 veut </w:t>
      </w:r>
      <w:r w:rsidRPr="000C0744">
        <w:t xml:space="preserve">changer la couleur du terme "Rechercher" de gris à blanc. Les couleurs globales actuelles ne sont pas assez pastel pour notre goût, </w:t>
      </w:r>
      <w:r>
        <w:t>le groupe 82</w:t>
      </w:r>
      <w:r w:rsidRPr="000C0744">
        <w:t xml:space="preserve"> </w:t>
      </w:r>
      <w:r>
        <w:t>a envoyé</w:t>
      </w:r>
      <w:r w:rsidRPr="000C0744">
        <w:t xml:space="preserve"> un diaporama à titre d'exemple pour clarifier nos préférences.</w:t>
      </w:r>
    </w:p>
    <w:p w14:paraId="301E7C49" w14:textId="19A955B3" w:rsidR="000C0744" w:rsidRPr="000C0744" w:rsidRDefault="000C0744" w:rsidP="000C0744">
      <w:r w:rsidRPr="000C0744">
        <w:t xml:space="preserve">En ce qui concerne la page d'inscription pour le festival, </w:t>
      </w:r>
      <w:r>
        <w:t>le groupe 81 doit</w:t>
      </w:r>
      <w:r w:rsidRPr="000C0744">
        <w:t xml:space="preserve"> ajuster en fonction de la disponibilité des emplacements de camping. </w:t>
      </w:r>
      <w:r>
        <w:t>Le groupe 82</w:t>
      </w:r>
      <w:r w:rsidRPr="000C0744">
        <w:t xml:space="preserve"> envisag</w:t>
      </w:r>
      <w:r>
        <w:t>e</w:t>
      </w:r>
      <w:r w:rsidRPr="000C0744">
        <w:t xml:space="preserve"> un pop-up pour saisir les informations, en précisant que les emplacements de camping sont disponibles uniquement pour le </w:t>
      </w:r>
      <w:proofErr w:type="spellStart"/>
      <w:r w:rsidRPr="000C0744">
        <w:t>pass</w:t>
      </w:r>
      <w:proofErr w:type="spellEnd"/>
      <w:r w:rsidRPr="000C0744">
        <w:t xml:space="preserve"> 2 jours. </w:t>
      </w:r>
    </w:p>
    <w:p w14:paraId="1C92D251" w14:textId="5A22E164" w:rsidR="000C0744" w:rsidRPr="000C0744" w:rsidRDefault="000C0744" w:rsidP="000C0744">
      <w:r w:rsidRPr="000C0744">
        <w:t xml:space="preserve">Il est important de spécifier les champs obligatoires dans le formulaire et de retirer le bouton "Envoyer". </w:t>
      </w:r>
      <w:r w:rsidR="002B10E6">
        <w:t>Le groupe 81</w:t>
      </w:r>
      <w:r w:rsidRPr="000C0744">
        <w:t xml:space="preserve"> souhai</w:t>
      </w:r>
      <w:r w:rsidR="002B10E6">
        <w:t>te</w:t>
      </w:r>
      <w:r w:rsidRPr="000C0744">
        <w:t xml:space="preserve"> également ajouter un lien entre les pages de gestion des inscriptions et du logement, ainsi qu'une visualisation des emplacements de tentes disponibles.</w:t>
      </w:r>
    </w:p>
    <w:p w14:paraId="479B2014" w14:textId="4B9E4571" w:rsidR="000C0744" w:rsidRPr="000C0744" w:rsidRDefault="000C0744" w:rsidP="000C0744">
      <w:r w:rsidRPr="000C0744">
        <w:t xml:space="preserve">En ce qui concerne les codes QR, </w:t>
      </w:r>
      <w:r w:rsidR="002B10E6">
        <w:t>le groupe 81</w:t>
      </w:r>
      <w:r w:rsidRPr="000C0744">
        <w:t xml:space="preserve"> envisage de les remplacer par des </w:t>
      </w:r>
      <w:r w:rsidR="002B10E6" w:rsidRPr="000C0744">
        <w:t>codes-barres</w:t>
      </w:r>
      <w:r w:rsidRPr="000C0744">
        <w:t xml:space="preserve"> en raison de la génération. </w:t>
      </w:r>
      <w:r w:rsidR="002B10E6">
        <w:t>Le groupe 81</w:t>
      </w:r>
      <w:r w:rsidRPr="000C0744">
        <w:t xml:space="preserve"> </w:t>
      </w:r>
      <w:r w:rsidR="002B10E6">
        <w:t>doit</w:t>
      </w:r>
      <w:r w:rsidRPr="000C0744">
        <w:t xml:space="preserve"> aussi déplacer l'image de la foule pour mieux la mettre en valeur, soit en haut soit en bas.</w:t>
      </w:r>
    </w:p>
    <w:p w14:paraId="252A7104" w14:textId="64A9B2F9" w:rsidR="000C0744" w:rsidRPr="000C0744" w:rsidRDefault="000C0744" w:rsidP="000C0744">
      <w:r w:rsidRPr="000C0744">
        <w:t xml:space="preserve">Pour l'aspect visuel, </w:t>
      </w:r>
      <w:r w:rsidR="002B10E6">
        <w:t>le groupe 82</w:t>
      </w:r>
      <w:r w:rsidRPr="000C0744">
        <w:t xml:space="preserve"> </w:t>
      </w:r>
      <w:r w:rsidR="002B10E6">
        <w:t>aimerait</w:t>
      </w:r>
      <w:r w:rsidRPr="000C0744">
        <w:t xml:space="preserve"> agrandir le titre sur la page d'inscription et revoir la taille des boutons d'informations. </w:t>
      </w:r>
      <w:r w:rsidR="002B10E6">
        <w:t>Le groupe 82</w:t>
      </w:r>
      <w:r w:rsidRPr="000C0744">
        <w:t xml:space="preserve"> </w:t>
      </w:r>
      <w:r w:rsidR="002B10E6">
        <w:t>apprécie</w:t>
      </w:r>
      <w:r w:rsidRPr="000C0744">
        <w:t xml:space="preserve"> également que les liens vers les pages Instagram et Facebook s'ouvrent directement sur le contenu correspondant.</w:t>
      </w:r>
    </w:p>
    <w:p w14:paraId="2568F421" w14:textId="77777777" w:rsidR="00AA69F7" w:rsidRPr="00AA69F7" w:rsidRDefault="00AA69F7" w:rsidP="00AA69F7"/>
    <w:p w14:paraId="79C4670B" w14:textId="77777777" w:rsidR="00AA69F7" w:rsidRDefault="00AA69F7">
      <w:r>
        <w:br w:type="page"/>
      </w:r>
    </w:p>
    <w:p w14:paraId="383E71E2" w14:textId="7F3A4E55" w:rsidR="00AA69F7" w:rsidRPr="00AA69F7" w:rsidRDefault="00AA69F7" w:rsidP="00AA69F7">
      <w:pPr>
        <w:jc w:val="center"/>
        <w:rPr>
          <w:b/>
          <w:bCs/>
        </w:rPr>
      </w:pPr>
      <w:r w:rsidRPr="00AA69F7">
        <w:rPr>
          <w:b/>
          <w:bCs/>
        </w:rPr>
        <w:lastRenderedPageBreak/>
        <w:t xml:space="preserve">Réunion </w:t>
      </w:r>
      <w:r>
        <w:rPr>
          <w:b/>
          <w:bCs/>
        </w:rPr>
        <w:t>1</w:t>
      </w:r>
      <w:r>
        <w:rPr>
          <w:b/>
          <w:bCs/>
        </w:rPr>
        <w:t>7</w:t>
      </w:r>
      <w:r>
        <w:rPr>
          <w:b/>
          <w:bCs/>
        </w:rPr>
        <w:t>/01 Projet Annuel Attentes Maquette</w:t>
      </w:r>
    </w:p>
    <w:p w14:paraId="4EA3CF21" w14:textId="77777777" w:rsidR="00AA69F7" w:rsidRPr="00AA69F7" w:rsidRDefault="00AA69F7" w:rsidP="00AA69F7">
      <w:pPr>
        <w:rPr>
          <w:b/>
          <w:bCs/>
        </w:rPr>
      </w:pPr>
      <w:r w:rsidRPr="00AA69F7">
        <w:rPr>
          <w:b/>
          <w:bCs/>
        </w:rPr>
        <w:t>Ordre(s) du jour :</w:t>
      </w:r>
    </w:p>
    <w:p w14:paraId="7D4E11A2" w14:textId="77777777" w:rsidR="00AA69F7" w:rsidRDefault="00AA69F7" w:rsidP="00AA69F7">
      <w:pPr>
        <w:pStyle w:val="Paragraphedeliste"/>
        <w:numPr>
          <w:ilvl w:val="0"/>
          <w:numId w:val="4"/>
        </w:numPr>
      </w:pPr>
      <w:r>
        <w:t>Mise au point à propos des maquettes de Samuel MAILLE et Ezéchiel PARICHE concernant le cahier des charges de Julie BELOIL et Lydia LEFEBVRE</w:t>
      </w:r>
    </w:p>
    <w:p w14:paraId="37075C3A" w14:textId="77777777" w:rsidR="00AA69F7" w:rsidRPr="00AA69F7" w:rsidRDefault="00AA69F7" w:rsidP="00AA69F7">
      <w:pPr>
        <w:rPr>
          <w:b/>
          <w:bCs/>
        </w:rPr>
      </w:pPr>
      <w:r w:rsidRPr="00AA69F7">
        <w:rPr>
          <w:b/>
          <w:bCs/>
        </w:rPr>
        <w:t>Présents :</w:t>
      </w:r>
    </w:p>
    <w:p w14:paraId="59D3B68B" w14:textId="77777777" w:rsidR="000C0744" w:rsidRPr="000C0744" w:rsidRDefault="000C0744" w:rsidP="000C0744">
      <w:pPr>
        <w:pStyle w:val="Paragraphedeliste"/>
        <w:numPr>
          <w:ilvl w:val="0"/>
          <w:numId w:val="5"/>
        </w:numPr>
      </w:pPr>
      <w:r w:rsidRPr="000C0744">
        <w:t>Groupe 8</w:t>
      </w:r>
      <w:r>
        <w:t>2</w:t>
      </w:r>
    </w:p>
    <w:p w14:paraId="2A0ED7E0" w14:textId="77777777" w:rsidR="000C0744" w:rsidRDefault="000C0744" w:rsidP="000C0744">
      <w:pPr>
        <w:pStyle w:val="Paragraphedeliste"/>
        <w:numPr>
          <w:ilvl w:val="1"/>
          <w:numId w:val="5"/>
        </w:numPr>
      </w:pPr>
      <w:r w:rsidRPr="00AA69F7">
        <w:t xml:space="preserve">Ezéchiel PARICHE </w:t>
      </w:r>
    </w:p>
    <w:p w14:paraId="167C7D00" w14:textId="77777777" w:rsidR="000C0744" w:rsidRDefault="000C0744" w:rsidP="000C0744">
      <w:pPr>
        <w:pStyle w:val="Paragraphedeliste"/>
        <w:numPr>
          <w:ilvl w:val="1"/>
          <w:numId w:val="5"/>
        </w:numPr>
      </w:pPr>
      <w:r>
        <w:t xml:space="preserve">Samuel MAILLE </w:t>
      </w:r>
    </w:p>
    <w:p w14:paraId="40D42D8F" w14:textId="77777777" w:rsidR="000C0744" w:rsidRDefault="000C0744" w:rsidP="000C0744">
      <w:pPr>
        <w:pStyle w:val="Paragraphedeliste"/>
        <w:numPr>
          <w:ilvl w:val="0"/>
          <w:numId w:val="5"/>
        </w:numPr>
      </w:pPr>
      <w:r>
        <w:t>Groupe 81</w:t>
      </w:r>
    </w:p>
    <w:p w14:paraId="26E4A882" w14:textId="77777777" w:rsidR="000C0744" w:rsidRDefault="000C0744" w:rsidP="000C0744">
      <w:pPr>
        <w:pStyle w:val="Paragraphedeliste"/>
        <w:numPr>
          <w:ilvl w:val="1"/>
          <w:numId w:val="5"/>
        </w:numPr>
      </w:pPr>
      <w:r w:rsidRPr="00AA69F7">
        <w:t>Lydia LEFEBVRE</w:t>
      </w:r>
    </w:p>
    <w:p w14:paraId="2D2149BC" w14:textId="77777777" w:rsidR="000C0744" w:rsidRDefault="000C0744" w:rsidP="000C0744">
      <w:pPr>
        <w:pStyle w:val="Paragraphedeliste"/>
        <w:numPr>
          <w:ilvl w:val="1"/>
          <w:numId w:val="5"/>
        </w:numPr>
      </w:pPr>
      <w:r w:rsidRPr="00AA69F7">
        <w:t>Julie BELOEIL</w:t>
      </w:r>
    </w:p>
    <w:p w14:paraId="4F9D48F5" w14:textId="77777777" w:rsidR="00AA69F7" w:rsidRPr="00AA69F7" w:rsidRDefault="00AA69F7" w:rsidP="00AA69F7">
      <w:pPr>
        <w:rPr>
          <w:b/>
          <w:bCs/>
        </w:rPr>
      </w:pPr>
      <w:r w:rsidRPr="00AA69F7">
        <w:rPr>
          <w:b/>
          <w:bCs/>
        </w:rPr>
        <w:t xml:space="preserve">Prise de notes : </w:t>
      </w:r>
    </w:p>
    <w:p w14:paraId="6004B94A" w14:textId="77777777" w:rsidR="00AA69F7" w:rsidRDefault="00AA69F7" w:rsidP="00AA69F7">
      <w:pPr>
        <w:pStyle w:val="Paragraphedeliste"/>
        <w:numPr>
          <w:ilvl w:val="0"/>
          <w:numId w:val="5"/>
        </w:numPr>
      </w:pPr>
      <w:r w:rsidRPr="00AA69F7">
        <w:t>Lydia LEFEBVRE</w:t>
      </w:r>
    </w:p>
    <w:p w14:paraId="3045475E" w14:textId="77777777" w:rsidR="00AA69F7" w:rsidRDefault="00AA69F7" w:rsidP="00AA69F7">
      <w:pPr>
        <w:pStyle w:val="Paragraphedeliste"/>
        <w:numPr>
          <w:ilvl w:val="0"/>
          <w:numId w:val="5"/>
        </w:numPr>
      </w:pPr>
      <w:r>
        <w:t>Samuel MAILLE</w:t>
      </w:r>
    </w:p>
    <w:p w14:paraId="734BA679" w14:textId="77EAC165" w:rsidR="00AA69F7" w:rsidRDefault="000C0744" w:rsidP="00AA69F7">
      <w:pPr>
        <w:rPr>
          <w:b/>
          <w:bCs/>
        </w:rPr>
      </w:pPr>
      <w:r w:rsidRPr="000C0744">
        <w:rPr>
          <w:b/>
          <w:bCs/>
        </w:rPr>
        <w:t xml:space="preserve">Contenu de la réunion : </w:t>
      </w:r>
    </w:p>
    <w:p w14:paraId="13955520" w14:textId="3A532009" w:rsidR="002B10E6" w:rsidRDefault="002B10E6" w:rsidP="00AA69F7">
      <w:r>
        <w:t xml:space="preserve">Remarques de la part du groupe 81 : </w:t>
      </w:r>
    </w:p>
    <w:p w14:paraId="2A2F84CD" w14:textId="3BD99CB5" w:rsidR="002B10E6" w:rsidRDefault="002B10E6" w:rsidP="002B10E6">
      <w:pPr>
        <w:pStyle w:val="Paragraphedeliste"/>
        <w:numPr>
          <w:ilvl w:val="0"/>
          <w:numId w:val="5"/>
        </w:numPr>
      </w:pPr>
      <w:r w:rsidRPr="00AA69F7">
        <w:t xml:space="preserve">Page de connexion : logo </w:t>
      </w:r>
      <w:r>
        <w:t>en arrière-plan dérangeant</w:t>
      </w:r>
      <w:r w:rsidRPr="00AA69F7">
        <w:t xml:space="preserve">, voir si laisser </w:t>
      </w:r>
      <w:r>
        <w:t xml:space="preserve">un </w:t>
      </w:r>
      <w:r w:rsidRPr="00AA69F7">
        <w:t>fond coloré ou autre photo</w:t>
      </w:r>
    </w:p>
    <w:p w14:paraId="476767F7" w14:textId="40EB16CC" w:rsidR="00AE02B0" w:rsidRPr="00AA69F7" w:rsidRDefault="00AE02B0" w:rsidP="00AE02B0">
      <w:pPr>
        <w:pStyle w:val="Paragraphedeliste"/>
        <w:numPr>
          <w:ilvl w:val="1"/>
          <w:numId w:val="5"/>
        </w:numPr>
      </w:pPr>
      <w:r w:rsidRPr="00AA69F7">
        <w:t xml:space="preserve">Ex : fond texturé, fond bibliothèque flouté. En grand fond derrière. </w:t>
      </w:r>
    </w:p>
    <w:p w14:paraId="5D1BA76A" w14:textId="2CAB593D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Logo un peu </w:t>
      </w:r>
      <w:r>
        <w:t xml:space="preserve">trop </w:t>
      </w:r>
      <w:r w:rsidRPr="00AA69F7">
        <w:t>petit en haut à gauche</w:t>
      </w:r>
    </w:p>
    <w:p w14:paraId="2B616DB2" w14:textId="0B189D59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>Réexplicitions</w:t>
      </w:r>
      <w:r w:rsidRPr="00AA69F7">
        <w:t xml:space="preserve"> de la partie blog car répondait pas aux attentes. </w:t>
      </w:r>
    </w:p>
    <w:p w14:paraId="545BF614" w14:textId="77777777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Discussion sur les possibilités des achats de livre lorsque l’on clique sur un livre sur ce qui pourra être. </w:t>
      </w:r>
    </w:p>
    <w:p w14:paraId="64409196" w14:textId="77777777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Amélioration demandée de la barre de recherche avec une loupe et un filtre. </w:t>
      </w:r>
    </w:p>
    <w:p w14:paraId="56503446" w14:textId="6050C2FB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>Voir ce q</w:t>
      </w:r>
      <w:r>
        <w:t>u’il est possible de</w:t>
      </w:r>
      <w:r w:rsidRPr="00AA69F7">
        <w:t xml:space="preserve"> chercher avec la barre de recherche : un livre ou un auteur. </w:t>
      </w:r>
    </w:p>
    <w:p w14:paraId="793607C0" w14:textId="77777777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Précision : Rachat de livre c’est pour prendre rendez-vous et catégorie dans livre avec livre d’occasion. </w:t>
      </w:r>
    </w:p>
    <w:p w14:paraId="0D21C8A8" w14:textId="77777777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Voir comment faire un menu déroulant. </w:t>
      </w:r>
    </w:p>
    <w:p w14:paraId="43578BBE" w14:textId="77777777" w:rsidR="00AE02B0" w:rsidRPr="00AA69F7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Compléter la partie Informations de la page d’accueil. </w:t>
      </w:r>
    </w:p>
    <w:p w14:paraId="113492F0" w14:textId="2639FC3A" w:rsidR="002B10E6" w:rsidRPr="002B10E6" w:rsidRDefault="00AE02B0" w:rsidP="00AE02B0">
      <w:pPr>
        <w:pStyle w:val="Paragraphedeliste"/>
        <w:numPr>
          <w:ilvl w:val="0"/>
          <w:numId w:val="5"/>
        </w:numPr>
      </w:pPr>
      <w:r w:rsidRPr="00AA69F7">
        <w:t xml:space="preserve">Dans la publicité faire de la pub (festival ex). </w:t>
      </w:r>
    </w:p>
    <w:p w14:paraId="241177F1" w14:textId="77777777" w:rsidR="00AA69F7" w:rsidRPr="00AA69F7" w:rsidRDefault="00AA69F7" w:rsidP="00AE02B0">
      <w:pPr>
        <w:pStyle w:val="Paragraphedeliste"/>
        <w:numPr>
          <w:ilvl w:val="0"/>
          <w:numId w:val="6"/>
        </w:numPr>
      </w:pPr>
      <w:r w:rsidRPr="00AA69F7">
        <w:t xml:space="preserve">Barre de recherche beaucoup trop grande pour la partie messagerie, revoir l’organisation de la page avec une barre plus petite. </w:t>
      </w:r>
    </w:p>
    <w:p w14:paraId="4D331757" w14:textId="6C31F094" w:rsidR="00AA69F7" w:rsidRPr="00AA69F7" w:rsidRDefault="00AE02B0" w:rsidP="00AE02B0">
      <w:pPr>
        <w:pStyle w:val="Paragraphedeliste"/>
        <w:numPr>
          <w:ilvl w:val="0"/>
          <w:numId w:val="6"/>
        </w:numPr>
      </w:pPr>
      <w:r>
        <w:t xml:space="preserve">Page </w:t>
      </w:r>
      <w:r w:rsidR="00AA69F7" w:rsidRPr="00AA69F7">
        <w:t xml:space="preserve">Administrateur </w:t>
      </w:r>
      <w:r>
        <w:t>le groupe 81</w:t>
      </w:r>
      <w:r w:rsidR="00AA69F7" w:rsidRPr="00AA69F7">
        <w:t xml:space="preserve"> aime bien l’image </w:t>
      </w:r>
      <w:r>
        <w:t xml:space="preserve">du logo </w:t>
      </w:r>
    </w:p>
    <w:p w14:paraId="3C1346B0" w14:textId="77777777" w:rsidR="00AA69F7" w:rsidRPr="00AA69F7" w:rsidRDefault="00AA69F7" w:rsidP="00AE02B0">
      <w:pPr>
        <w:pStyle w:val="Paragraphedeliste"/>
        <w:numPr>
          <w:ilvl w:val="0"/>
          <w:numId w:val="6"/>
        </w:numPr>
      </w:pPr>
      <w:r w:rsidRPr="00AA69F7">
        <w:t xml:space="preserve">Précision onglet nouveau livre : formulaire pour ajouter un nouveau livre. </w:t>
      </w:r>
    </w:p>
    <w:p w14:paraId="4A8B9EDC" w14:textId="77777777" w:rsidR="00AA69F7" w:rsidRPr="00AA69F7" w:rsidRDefault="00AA69F7" w:rsidP="00AE02B0">
      <w:pPr>
        <w:pStyle w:val="Paragraphedeliste"/>
        <w:numPr>
          <w:ilvl w:val="0"/>
          <w:numId w:val="6"/>
        </w:numPr>
      </w:pPr>
      <w:r w:rsidRPr="00AA69F7">
        <w:t xml:space="preserve">Améliorer les logos en haut à droite. On n’aime pas trop que ce soit encadré. </w:t>
      </w:r>
    </w:p>
    <w:p w14:paraId="264FA958" w14:textId="695A3E5A" w:rsidR="00AD14FE" w:rsidRDefault="00AA69F7" w:rsidP="00AE02B0">
      <w:pPr>
        <w:pStyle w:val="Paragraphedeliste"/>
        <w:numPr>
          <w:ilvl w:val="0"/>
          <w:numId w:val="6"/>
        </w:numPr>
      </w:pPr>
      <w:r w:rsidRPr="00AA69F7">
        <w:t>On n’apprécie pas trop le jaune des boutons en survolant.</w:t>
      </w:r>
    </w:p>
    <w:sectPr w:rsidR="00AD14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82F39" w14:textId="77777777" w:rsidR="0069400A" w:rsidRDefault="0069400A" w:rsidP="00AA69F7">
      <w:pPr>
        <w:spacing w:after="0" w:line="240" w:lineRule="auto"/>
      </w:pPr>
      <w:r>
        <w:separator/>
      </w:r>
    </w:p>
  </w:endnote>
  <w:endnote w:type="continuationSeparator" w:id="0">
    <w:p w14:paraId="49802BCC" w14:textId="77777777" w:rsidR="0069400A" w:rsidRDefault="0069400A" w:rsidP="00AA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69614" w14:textId="77777777" w:rsidR="0069400A" w:rsidRDefault="0069400A" w:rsidP="00AA69F7">
      <w:pPr>
        <w:spacing w:after="0" w:line="240" w:lineRule="auto"/>
      </w:pPr>
      <w:r>
        <w:separator/>
      </w:r>
    </w:p>
  </w:footnote>
  <w:footnote w:type="continuationSeparator" w:id="0">
    <w:p w14:paraId="6D63417A" w14:textId="77777777" w:rsidR="0069400A" w:rsidRDefault="0069400A" w:rsidP="00AA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BEE9A" w14:textId="6707336A" w:rsidR="00AA69F7" w:rsidRDefault="00AA69F7">
    <w:pPr>
      <w:pStyle w:val="En-tte"/>
    </w:pPr>
    <w:r>
      <w:t>Ezéchiel PARICHE</w:t>
    </w:r>
    <w:r>
      <w:tab/>
    </w:r>
    <w:r>
      <w:tab/>
      <w:t>L3 GBI</w:t>
    </w:r>
  </w:p>
  <w:p w14:paraId="78F7EBD3" w14:textId="7C5681FE" w:rsidR="00AA69F7" w:rsidRDefault="00AA69F7">
    <w:pPr>
      <w:pStyle w:val="En-tte"/>
    </w:pPr>
    <w:r>
      <w:t>Samuel MAILLE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E308C"/>
    <w:multiLevelType w:val="hybridMultilevel"/>
    <w:tmpl w:val="25D00388"/>
    <w:lvl w:ilvl="0" w:tplc="6C9AEF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19EC"/>
    <w:multiLevelType w:val="hybridMultilevel"/>
    <w:tmpl w:val="538A583E"/>
    <w:lvl w:ilvl="0" w:tplc="707CB8B4">
      <w:start w:val="1"/>
      <w:numFmt w:val="upperLetter"/>
      <w:lvlText w:val=" %1- "/>
      <w:lvlJc w:val="center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1B4D91"/>
    <w:multiLevelType w:val="hybridMultilevel"/>
    <w:tmpl w:val="D13A511E"/>
    <w:lvl w:ilvl="0" w:tplc="0ED67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60EB"/>
    <w:multiLevelType w:val="hybridMultilevel"/>
    <w:tmpl w:val="A410A582"/>
    <w:lvl w:ilvl="0" w:tplc="0ED67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01777"/>
    <w:multiLevelType w:val="hybridMultilevel"/>
    <w:tmpl w:val="A88EE6D2"/>
    <w:lvl w:ilvl="0" w:tplc="0ED67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84291"/>
    <w:multiLevelType w:val="multilevel"/>
    <w:tmpl w:val="DAD234C0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2741778">
    <w:abstractNumId w:val="1"/>
  </w:num>
  <w:num w:numId="2" w16cid:durableId="2120180291">
    <w:abstractNumId w:val="5"/>
  </w:num>
  <w:num w:numId="3" w16cid:durableId="1757360084">
    <w:abstractNumId w:val="4"/>
  </w:num>
  <w:num w:numId="4" w16cid:durableId="849488262">
    <w:abstractNumId w:val="0"/>
  </w:num>
  <w:num w:numId="5" w16cid:durableId="1774980263">
    <w:abstractNumId w:val="3"/>
  </w:num>
  <w:num w:numId="6" w16cid:durableId="1557665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7"/>
    <w:rsid w:val="000C0744"/>
    <w:rsid w:val="001F782C"/>
    <w:rsid w:val="00284DDD"/>
    <w:rsid w:val="002B10E6"/>
    <w:rsid w:val="002D16DA"/>
    <w:rsid w:val="005837E7"/>
    <w:rsid w:val="00631F07"/>
    <w:rsid w:val="0069400A"/>
    <w:rsid w:val="00AA69F7"/>
    <w:rsid w:val="00AC0F3B"/>
    <w:rsid w:val="00AD14FE"/>
    <w:rsid w:val="00AE02B0"/>
    <w:rsid w:val="00BC7CA7"/>
    <w:rsid w:val="00C22107"/>
    <w:rsid w:val="00CA1F64"/>
    <w:rsid w:val="00E34157"/>
    <w:rsid w:val="00F5321F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E891"/>
  <w15:chartTrackingRefBased/>
  <w15:docId w15:val="{C0654D2E-0E0F-458E-80F6-1CC5940B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44"/>
  </w:style>
  <w:style w:type="paragraph" w:styleId="Titre1">
    <w:name w:val="heading 1"/>
    <w:basedOn w:val="Normal"/>
    <w:next w:val="Normal"/>
    <w:link w:val="Titre1Car"/>
    <w:uiPriority w:val="9"/>
    <w:qFormat/>
    <w:rsid w:val="00AA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7C88"/>
    <w:pPr>
      <w:keepNext/>
      <w:keepLines/>
      <w:numPr>
        <w:numId w:val="2"/>
      </w:numPr>
      <w:spacing w:before="360" w:after="120" w:line="240" w:lineRule="auto"/>
      <w:ind w:left="714" w:hanging="357"/>
      <w:outlineLvl w:val="2"/>
    </w:pPr>
    <w:rPr>
      <w:rFonts w:asciiTheme="majorHAnsi" w:eastAsiaTheme="majorEastAsia" w:hAnsiTheme="majorHAnsi" w:cstheme="majorBidi"/>
      <w:color w:val="3A7C22" w:themeColor="accent6" w:themeShade="BF"/>
      <w:sz w:val="28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6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77C88"/>
    <w:rPr>
      <w:rFonts w:asciiTheme="majorHAnsi" w:eastAsiaTheme="majorEastAsia" w:hAnsiTheme="majorHAnsi" w:cstheme="majorBidi"/>
      <w:color w:val="3A7C22" w:themeColor="accent6" w:themeShade="BF"/>
      <w:sz w:val="28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A6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6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A69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69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69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69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69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69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69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69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69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6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69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69F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A6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F7"/>
  </w:style>
  <w:style w:type="paragraph" w:styleId="Pieddepage">
    <w:name w:val="footer"/>
    <w:basedOn w:val="Normal"/>
    <w:link w:val="PieddepageCar"/>
    <w:uiPriority w:val="99"/>
    <w:unhideWhenUsed/>
    <w:rsid w:val="00AA6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F7"/>
  </w:style>
  <w:style w:type="paragraph" w:styleId="NormalWeb">
    <w:name w:val="Normal (Web)"/>
    <w:basedOn w:val="Normal"/>
    <w:uiPriority w:val="99"/>
    <w:semiHidden/>
    <w:unhideWhenUsed/>
    <w:rsid w:val="00AA69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Ezéchiel Pariche</dc:creator>
  <cp:keywords/>
  <dc:description/>
  <cp:lastModifiedBy>Ezéchiel Pariche</cp:lastModifiedBy>
  <cp:revision>1</cp:revision>
  <dcterms:created xsi:type="dcterms:W3CDTF">2025-01-30T16:01:00Z</dcterms:created>
  <dcterms:modified xsi:type="dcterms:W3CDTF">2025-01-30T17:09:00Z</dcterms:modified>
</cp:coreProperties>
</file>