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C94D" w14:textId="77777777" w:rsidR="00B01603" w:rsidRDefault="00B01603" w:rsidP="00AF7A42">
      <w:pPr>
        <w:spacing w:line="360" w:lineRule="auto"/>
        <w:rPr>
          <w:rFonts w:ascii="仿宋" w:eastAsia="仿宋" w:hAnsi="仿宋"/>
          <w:sz w:val="24"/>
          <w:szCs w:val="24"/>
        </w:rPr>
      </w:pPr>
      <w:r>
        <w:rPr>
          <w:rFonts w:ascii="仿宋" w:eastAsia="仿宋" w:hAnsi="仿宋" w:hint="eastAsia"/>
          <w:sz w:val="24"/>
          <w:szCs w:val="24"/>
        </w:rPr>
        <w:t>3.具体谈谈全过程人民民主对西方民主的超越性。</w:t>
      </w:r>
    </w:p>
    <w:p w14:paraId="40BD1988" w14:textId="1E36076C" w:rsidR="00FB3C96" w:rsidRDefault="00B01603" w:rsidP="00AF7A42">
      <w:pPr>
        <w:spacing w:line="360" w:lineRule="auto"/>
      </w:pPr>
      <w:r>
        <w:rPr>
          <w:rFonts w:hint="eastAsia"/>
        </w:rPr>
        <w:t>答：</w:t>
      </w:r>
      <w:r w:rsidR="00AB5000">
        <w:rPr>
          <w:rFonts w:hint="eastAsia"/>
        </w:rPr>
        <w:t>全过程人民民主，是</w:t>
      </w:r>
      <w:r w:rsidR="00AB5000" w:rsidRPr="00AB5000">
        <w:rPr>
          <w:rFonts w:hint="eastAsia"/>
        </w:rPr>
        <w:t>对中国特色社会主义民主本质特征的科学表达</w:t>
      </w:r>
      <w:r w:rsidR="00AB5000">
        <w:rPr>
          <w:rFonts w:hint="eastAsia"/>
        </w:rPr>
        <w:t>。身处现代社会，人民</w:t>
      </w:r>
      <w:r w:rsidR="00AB5000" w:rsidRPr="00AB5000">
        <w:rPr>
          <w:rFonts w:hint="eastAsia"/>
        </w:rPr>
        <w:t>民主</w:t>
      </w:r>
      <w:r w:rsidR="00AB5000">
        <w:rPr>
          <w:rFonts w:hint="eastAsia"/>
        </w:rPr>
        <w:t>已经成为了</w:t>
      </w:r>
      <w:r w:rsidR="00967686" w:rsidRPr="00967686">
        <w:rPr>
          <w:rFonts w:hint="eastAsia"/>
        </w:rPr>
        <w:t>人类社会共同追求的政治理念</w:t>
      </w:r>
      <w:r w:rsidR="00967686">
        <w:rPr>
          <w:rFonts w:hint="eastAsia"/>
        </w:rPr>
        <w:t>和</w:t>
      </w:r>
      <w:r w:rsidR="00AB5000" w:rsidRPr="00AB5000">
        <w:rPr>
          <w:rFonts w:hint="eastAsia"/>
        </w:rPr>
        <w:t>政治文明的普遍价值</w:t>
      </w:r>
      <w:r w:rsidR="00967686">
        <w:rPr>
          <w:rFonts w:hint="eastAsia"/>
        </w:rPr>
        <w:t>准则</w:t>
      </w:r>
      <w:r w:rsidR="00AB5000">
        <w:rPr>
          <w:rFonts w:hint="eastAsia"/>
        </w:rPr>
        <w:t>，其</w:t>
      </w:r>
      <w:r w:rsidR="00AB5000" w:rsidRPr="00AB5000">
        <w:rPr>
          <w:rFonts w:hint="eastAsia"/>
        </w:rPr>
        <w:t>根植于特定国家的社会结构、历史传统与时代背景等要素</w:t>
      </w:r>
      <w:r w:rsidR="00AB5000">
        <w:rPr>
          <w:rFonts w:hint="eastAsia"/>
        </w:rPr>
        <w:t>，</w:t>
      </w:r>
      <w:r w:rsidR="00967686">
        <w:rPr>
          <w:rFonts w:hint="eastAsia"/>
        </w:rPr>
        <w:t>不同国家之间往往存在很大的差异。对我国而言，全过程人民民主，是</w:t>
      </w:r>
      <w:r w:rsidR="00967686" w:rsidRPr="00967686">
        <w:rPr>
          <w:rFonts w:hint="eastAsia"/>
        </w:rPr>
        <w:t>中国式民主道路的核心特征，集中反映了我们党对社会主义民主政治建设的规律性思考与实践成就。全过程人民民主是人民民主的全面性与过程性的统一。所谓民主的全面性，是指民主主体的广泛性、民主范围的全覆盖、全链接；所谓民主的过程性，是指民主实践的完整性、连续性，民主目标的有效性。</w:t>
      </w:r>
      <w:r w:rsidR="00FE0D50" w:rsidRPr="00FE0D50">
        <w:rPr>
          <w:rFonts w:hint="eastAsia"/>
        </w:rPr>
        <w:t>实践证明，全过程人民民主理论的提出既是对中国社会主义民主理论与实践的最新诠释，也是对西式民主理论与实践的超越，</w:t>
      </w:r>
      <w:r w:rsidR="002F3B6B">
        <w:rPr>
          <w:rFonts w:hint="eastAsia"/>
        </w:rPr>
        <w:t>主要体现在以下</w:t>
      </w:r>
      <w:r w:rsidR="00175022">
        <w:rPr>
          <w:rFonts w:hint="eastAsia"/>
        </w:rPr>
        <w:t>两</w:t>
      </w:r>
      <w:r w:rsidR="002F3B6B">
        <w:rPr>
          <w:rFonts w:hint="eastAsia"/>
        </w:rPr>
        <w:t>个方面：</w:t>
      </w:r>
    </w:p>
    <w:p w14:paraId="22322E88" w14:textId="27F2F306" w:rsidR="00750E66" w:rsidRDefault="002F3B6B" w:rsidP="00B26E45">
      <w:pPr>
        <w:pStyle w:val="a3"/>
        <w:numPr>
          <w:ilvl w:val="0"/>
          <w:numId w:val="1"/>
        </w:numPr>
        <w:spacing w:line="360" w:lineRule="auto"/>
        <w:ind w:firstLineChars="0"/>
      </w:pPr>
      <w:r w:rsidRPr="002F3B6B">
        <w:rPr>
          <w:rFonts w:hint="eastAsia"/>
        </w:rPr>
        <w:t>全过程人民民主涵盖了选举民主和治理民主两个领域，贯穿于人民参与政治生活的整个过程。</w:t>
      </w:r>
      <w:r w:rsidR="006A00E0">
        <w:rPr>
          <w:rFonts w:hint="eastAsia"/>
        </w:rPr>
        <w:t>在西方一人一票式的投票选举形式下，</w:t>
      </w:r>
      <w:r w:rsidR="00A85B17">
        <w:rPr>
          <w:rFonts w:hint="eastAsia"/>
        </w:rPr>
        <w:t>民主更多只是浮于表面，“</w:t>
      </w:r>
      <w:r w:rsidR="00A85B17" w:rsidRPr="00A85B17">
        <w:rPr>
          <w:rFonts w:hint="eastAsia"/>
        </w:rPr>
        <w:t>选举时漫天许诺、选举后无人过问</w:t>
      </w:r>
      <w:r w:rsidR="00A85B17">
        <w:rPr>
          <w:rFonts w:hint="eastAsia"/>
        </w:rPr>
        <w:t>”的现象时常出现，类似于民主权利的“一次性消费”。因此，在西方国家，</w:t>
      </w:r>
      <w:r w:rsidR="00A85B17" w:rsidRPr="00A85B17">
        <w:rPr>
          <w:rFonts w:hint="eastAsia"/>
        </w:rPr>
        <w:t>公民民主权利的行使在时间上是间断的，在程序上是非连续性的，民主的环节是不完整的，只重视投票环节，而选举后的治理以及人民的有效有序参与则被忽略</w:t>
      </w:r>
      <w:r w:rsidR="00A85B17">
        <w:rPr>
          <w:rFonts w:hint="eastAsia"/>
        </w:rPr>
        <w:t>。</w:t>
      </w:r>
      <w:r w:rsidR="00A85B17" w:rsidRPr="00A85B17">
        <w:rPr>
          <w:rFonts w:hint="eastAsia"/>
        </w:rPr>
        <w:t>在这样的情境下，人民的利益是否被表达、是否能实现则无关紧要，一切交给</w:t>
      </w:r>
      <w:r w:rsidR="00D67A01">
        <w:rPr>
          <w:rFonts w:hint="eastAsia"/>
        </w:rPr>
        <w:t>了</w:t>
      </w:r>
      <w:r w:rsidR="00A85B17" w:rsidRPr="00A85B17">
        <w:rPr>
          <w:rFonts w:hint="eastAsia"/>
        </w:rPr>
        <w:t>选举出来的议员、政客，</w:t>
      </w:r>
      <w:r w:rsidR="00D67A01">
        <w:rPr>
          <w:rFonts w:hint="eastAsia"/>
        </w:rPr>
        <w:t>民主实际上已沦为空谈。但</w:t>
      </w:r>
      <w:r w:rsidR="00D67A01" w:rsidRPr="00D67A01">
        <w:rPr>
          <w:rFonts w:hint="eastAsia"/>
        </w:rPr>
        <w:t>全过程人民民主</w:t>
      </w:r>
      <w:r w:rsidR="00D67A01">
        <w:rPr>
          <w:rFonts w:hint="eastAsia"/>
        </w:rPr>
        <w:t>与此不同，其</w:t>
      </w:r>
      <w:r w:rsidR="00D67A01" w:rsidRPr="00D67A01">
        <w:rPr>
          <w:rFonts w:hint="eastAsia"/>
        </w:rPr>
        <w:t>不仅强调选举过程的人民参与投票，也强调选举之后的日常社会治理过程中的人民参与，有效保证最广大人民尽可能最广泛参与各个领域各个方面的国家治理和社会治理。</w:t>
      </w:r>
      <w:r w:rsidR="00D07BE9" w:rsidRPr="003C2333">
        <w:rPr>
          <w:rFonts w:hint="eastAsia"/>
        </w:rPr>
        <w:t>人民代表大会制度作为国家的根本政治制度，是实现我国全过程人民民主的重要制度载体，</w:t>
      </w:r>
      <w:r w:rsidR="00D07BE9">
        <w:rPr>
          <w:rFonts w:hint="eastAsia"/>
        </w:rPr>
        <w:t>其</w:t>
      </w:r>
      <w:r w:rsidR="00D07BE9" w:rsidRPr="003C2333">
        <w:rPr>
          <w:rFonts w:hint="eastAsia"/>
        </w:rPr>
        <w:t>从各个层面集中体现和反映了人民意愿，并通过民主集中制的运行机制，实现了党的领导、人民意愿和国家意志的有机结合</w:t>
      </w:r>
      <w:r w:rsidR="00D07BE9">
        <w:rPr>
          <w:rFonts w:hint="eastAsia"/>
        </w:rPr>
        <w:t>。</w:t>
      </w:r>
      <w:r w:rsidR="003C2333">
        <w:rPr>
          <w:rFonts w:hint="eastAsia"/>
        </w:rPr>
        <w:t>通过</w:t>
      </w:r>
      <w:r w:rsidR="00D07BE9" w:rsidRPr="00D07BE9">
        <w:rPr>
          <w:rFonts w:hint="eastAsia"/>
        </w:rPr>
        <w:t>多样、畅通、有序的民主渠道</w:t>
      </w:r>
      <w:r w:rsidR="00D07BE9">
        <w:rPr>
          <w:rFonts w:hint="eastAsia"/>
        </w:rPr>
        <w:t>，我们</w:t>
      </w:r>
      <w:r w:rsidR="003C2333">
        <w:rPr>
          <w:rFonts w:hint="eastAsia"/>
        </w:rPr>
        <w:t>在</w:t>
      </w:r>
      <w:r w:rsidR="003C2333" w:rsidRPr="003C2333">
        <w:rPr>
          <w:rFonts w:hint="eastAsia"/>
        </w:rPr>
        <w:t>人民内部广泛商量，集思广益</w:t>
      </w:r>
      <w:r w:rsidR="003C2333">
        <w:rPr>
          <w:rFonts w:hint="eastAsia"/>
        </w:rPr>
        <w:t>、</w:t>
      </w:r>
      <w:r w:rsidR="003C2333" w:rsidRPr="003C2333">
        <w:rPr>
          <w:rFonts w:hint="eastAsia"/>
        </w:rPr>
        <w:t>民主决策，</w:t>
      </w:r>
      <w:r w:rsidR="003C2333">
        <w:rPr>
          <w:rFonts w:hint="eastAsia"/>
        </w:rPr>
        <w:t>真正</w:t>
      </w:r>
      <w:r w:rsidR="003C2333" w:rsidRPr="003C2333">
        <w:rPr>
          <w:rFonts w:hint="eastAsia"/>
        </w:rPr>
        <w:t>实现人民当家作主。</w:t>
      </w:r>
    </w:p>
    <w:p w14:paraId="07B3B10D" w14:textId="104CAB6D" w:rsidR="00D07BE9" w:rsidRPr="00B01603" w:rsidRDefault="00B26E45" w:rsidP="00B26E45">
      <w:pPr>
        <w:pStyle w:val="a3"/>
        <w:numPr>
          <w:ilvl w:val="0"/>
          <w:numId w:val="1"/>
        </w:numPr>
        <w:spacing w:line="360" w:lineRule="auto"/>
        <w:ind w:firstLineChars="0"/>
      </w:pPr>
      <w:r>
        <w:rPr>
          <w:rFonts w:hint="eastAsia"/>
        </w:rPr>
        <w:t>全过程人民民主真正“以人民为中心”，真正维护最广大人民的根本利益。</w:t>
      </w:r>
      <w:r w:rsidR="00651AEC">
        <w:rPr>
          <w:rFonts w:hint="eastAsia"/>
        </w:rPr>
        <w:t>新冠疫情全球肆虐之下，西方国家对此缺乏管控，</w:t>
      </w:r>
      <w:r w:rsidR="000C7C77">
        <w:rPr>
          <w:rFonts w:hint="eastAsia"/>
        </w:rPr>
        <w:t>置普通人民群众的生命安全于险境。人民生命不存，如何当家作主？从本质上来说，</w:t>
      </w:r>
      <w:r w:rsidR="000C7C77" w:rsidRPr="000C7C77">
        <w:rPr>
          <w:rFonts w:hint="eastAsia"/>
        </w:rPr>
        <w:t>西方自由民主制度抽离了实质的</w:t>
      </w:r>
      <w:r w:rsidR="000C7C77">
        <w:rPr>
          <w:rFonts w:hint="eastAsia"/>
        </w:rPr>
        <w:t>人民权利，已沦为少数人的民主、大资本的民主。反观全过程人民民主，我们通过民主协商、民主决策等方式，</w:t>
      </w:r>
      <w:r w:rsidR="00D07BE9" w:rsidRPr="003C2333">
        <w:rPr>
          <w:rFonts w:hint="eastAsia"/>
        </w:rPr>
        <w:t>既保障了人民群众近期的、普遍的利益需求，保障了国家经济发展成果为民众所共享，又保障了国家和民族的长远发展，进而保障了人民的根本的和长远的利益。</w:t>
      </w:r>
      <w:r w:rsidR="005268A6" w:rsidRPr="005268A6">
        <w:rPr>
          <w:rFonts w:hint="eastAsia"/>
        </w:rPr>
        <w:t>同时，全过程人民民主</w:t>
      </w:r>
      <w:r w:rsidR="005268A6">
        <w:rPr>
          <w:rFonts w:hint="eastAsia"/>
        </w:rPr>
        <w:t>将</w:t>
      </w:r>
      <w:r w:rsidR="005268A6" w:rsidRPr="005268A6">
        <w:rPr>
          <w:rFonts w:hint="eastAsia"/>
        </w:rPr>
        <w:t>民主的领域从政治拓展到经济文化和社会领域，无论在经济建设，还是在</w:t>
      </w:r>
      <w:r w:rsidR="005268A6" w:rsidRPr="005268A6">
        <w:rPr>
          <w:rFonts w:hint="eastAsia"/>
        </w:rPr>
        <w:lastRenderedPageBreak/>
        <w:t>社会民生、生态环保、文化事业发展中，“以人民为中心”都有着具体的制度安排和实践要求。</w:t>
      </w:r>
      <w:r w:rsidR="005268A6">
        <w:rPr>
          <w:rFonts w:hint="eastAsia"/>
        </w:rPr>
        <w:t>正是通过这样全领域、全方位、全覆盖</w:t>
      </w:r>
      <w:r w:rsidR="008E2835">
        <w:rPr>
          <w:rFonts w:hint="eastAsia"/>
        </w:rPr>
        <w:t>的制度保证，我们才能够实现</w:t>
      </w:r>
      <w:r w:rsidR="008E2835" w:rsidRPr="008E2835">
        <w:rPr>
          <w:rFonts w:hint="eastAsia"/>
        </w:rPr>
        <w:t>最广泛、最真实</w:t>
      </w:r>
      <w:r w:rsidR="008E2835">
        <w:rPr>
          <w:rFonts w:hint="eastAsia"/>
        </w:rPr>
        <w:t>的社会主义民主，推动</w:t>
      </w:r>
      <w:r w:rsidR="008E2835" w:rsidRPr="008E2835">
        <w:rPr>
          <w:rFonts w:hint="eastAsia"/>
        </w:rPr>
        <w:t>中国民主政治</w:t>
      </w:r>
      <w:r w:rsidR="008E2835">
        <w:rPr>
          <w:rFonts w:hint="eastAsia"/>
        </w:rPr>
        <w:t>建设不断</w:t>
      </w:r>
      <w:r w:rsidR="008E2835" w:rsidRPr="008E2835">
        <w:rPr>
          <w:rFonts w:hint="eastAsia"/>
        </w:rPr>
        <w:t>发展</w:t>
      </w:r>
      <w:r w:rsidR="008E2835">
        <w:rPr>
          <w:rFonts w:hint="eastAsia"/>
        </w:rPr>
        <w:t>前进。</w:t>
      </w:r>
    </w:p>
    <w:sectPr w:rsidR="00D07BE9" w:rsidRPr="00B01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627"/>
    <w:multiLevelType w:val="hybridMultilevel"/>
    <w:tmpl w:val="ECCCEFC4"/>
    <w:lvl w:ilvl="0" w:tplc="CC86CF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53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33"/>
    <w:rsid w:val="000308A8"/>
    <w:rsid w:val="000C7C77"/>
    <w:rsid w:val="00175022"/>
    <w:rsid w:val="002F3B6B"/>
    <w:rsid w:val="003C2333"/>
    <w:rsid w:val="004D5428"/>
    <w:rsid w:val="005268A6"/>
    <w:rsid w:val="00651AEC"/>
    <w:rsid w:val="006A00E0"/>
    <w:rsid w:val="00750E66"/>
    <w:rsid w:val="00887C33"/>
    <w:rsid w:val="008E2835"/>
    <w:rsid w:val="00967686"/>
    <w:rsid w:val="00A2387F"/>
    <w:rsid w:val="00A85B17"/>
    <w:rsid w:val="00AB5000"/>
    <w:rsid w:val="00AF7A42"/>
    <w:rsid w:val="00B01603"/>
    <w:rsid w:val="00B26E45"/>
    <w:rsid w:val="00D07BE9"/>
    <w:rsid w:val="00D67A01"/>
    <w:rsid w:val="00DE1D60"/>
    <w:rsid w:val="00F95768"/>
    <w:rsid w:val="00FE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CAD7"/>
  <w15:chartTrackingRefBased/>
  <w15:docId w15:val="{A9BEFA99-27D5-48D2-B630-41A925EF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6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17</cp:revision>
  <dcterms:created xsi:type="dcterms:W3CDTF">2022-06-06T18:28:00Z</dcterms:created>
  <dcterms:modified xsi:type="dcterms:W3CDTF">2022-06-07T08:29:00Z</dcterms:modified>
</cp:coreProperties>
</file>