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86749" w14:textId="77777777" w:rsidR="007A38D5" w:rsidRPr="00C42A93" w:rsidRDefault="00BB3434" w:rsidP="007A38D5">
      <w:pPr>
        <w:jc w:val="center"/>
        <w:rPr>
          <w:rFonts w:ascii="Cambria" w:eastAsia="宋体" w:hAnsi="Cambria" w:cs="Calibri"/>
          <w:b/>
          <w:bCs/>
          <w:sz w:val="32"/>
          <w:szCs w:val="32"/>
        </w:rPr>
      </w:pPr>
      <w:r w:rsidRPr="00C42A93">
        <w:rPr>
          <w:rFonts w:ascii="Cambria" w:eastAsia="宋体" w:hAnsi="Cambria" w:cs="Calibri"/>
          <w:b/>
          <w:bCs/>
          <w:sz w:val="32"/>
          <w:szCs w:val="32"/>
        </w:rPr>
        <w:t xml:space="preserve">Artificial Intelligence: Project </w:t>
      </w:r>
      <w:r w:rsidR="00EC640A" w:rsidRPr="00C42A93">
        <w:rPr>
          <w:rFonts w:ascii="Cambria" w:eastAsia="宋体" w:hAnsi="Cambria" w:cs="Calibri"/>
          <w:b/>
          <w:bCs/>
          <w:sz w:val="32"/>
          <w:szCs w:val="32"/>
        </w:rPr>
        <w:t>2</w:t>
      </w:r>
    </w:p>
    <w:p w14:paraId="20A24D9F" w14:textId="59391020" w:rsidR="007A38D5" w:rsidRPr="00C42A93" w:rsidRDefault="007A38D5" w:rsidP="007A38D5">
      <w:pPr>
        <w:jc w:val="right"/>
        <w:rPr>
          <w:rFonts w:ascii="Cambria" w:eastAsia="宋体" w:hAnsi="Cambria" w:cs="Calibri"/>
          <w:b/>
          <w:bCs/>
          <w:sz w:val="28"/>
          <w:szCs w:val="28"/>
        </w:rPr>
      </w:pPr>
      <w:r w:rsidRPr="00C42A93">
        <w:rPr>
          <w:rFonts w:ascii="Cambria" w:eastAsia="宋体" w:hAnsi="Cambria" w:cs="Calibri"/>
          <w:b/>
          <w:bCs/>
          <w:sz w:val="28"/>
          <w:szCs w:val="28"/>
        </w:rPr>
        <w:t>—— Particle Filter Objects Tracker</w:t>
      </w:r>
    </w:p>
    <w:p w14:paraId="60D02622" w14:textId="1762DF2D" w:rsidR="003904A4" w:rsidRPr="00C42A93" w:rsidRDefault="003904A4" w:rsidP="003904A4">
      <w:pPr>
        <w:spacing w:line="360" w:lineRule="auto"/>
        <w:jc w:val="center"/>
        <w:rPr>
          <w:rFonts w:ascii="Cambria" w:eastAsia="宋体" w:hAnsi="Cambria" w:cs="Calibri"/>
          <w:b/>
          <w:bCs/>
          <w:sz w:val="32"/>
          <w:szCs w:val="32"/>
        </w:rPr>
      </w:pPr>
      <w:r w:rsidRPr="00C42A93">
        <w:rPr>
          <w:rFonts w:ascii="Cambria" w:eastAsia="宋体" w:hAnsi="Cambria" w:cs="Calibri"/>
          <w:b/>
          <w:bCs/>
          <w:sz w:val="28"/>
          <w:szCs w:val="32"/>
        </w:rPr>
        <w:t xml:space="preserve">3190102060  </w:t>
      </w:r>
      <w:r w:rsidRPr="00C42A93">
        <w:rPr>
          <w:rFonts w:ascii="Cambria" w:eastAsia="宋体" w:hAnsi="Cambria" w:cs="Calibri"/>
          <w:b/>
          <w:bCs/>
          <w:sz w:val="28"/>
          <w:szCs w:val="32"/>
        </w:rPr>
        <w:t>黄嘉欣</w:t>
      </w:r>
    </w:p>
    <w:p w14:paraId="3DE79B9E" w14:textId="61BF8F0D" w:rsidR="00ED39F7" w:rsidRPr="00C42A93" w:rsidRDefault="007A38D5" w:rsidP="00ED39F7">
      <w:pPr>
        <w:keepNext/>
        <w:keepLines/>
        <w:numPr>
          <w:ilvl w:val="0"/>
          <w:numId w:val="38"/>
        </w:numPr>
        <w:spacing w:before="260" w:after="260" w:line="416" w:lineRule="auto"/>
        <w:outlineLvl w:val="1"/>
        <w:rPr>
          <w:rFonts w:ascii="Cambria" w:eastAsia="宋体" w:hAnsi="Cambria" w:cs="Calibri"/>
          <w:b/>
          <w:bCs/>
          <w:sz w:val="32"/>
          <w:szCs w:val="32"/>
        </w:rPr>
      </w:pPr>
      <w:r w:rsidRPr="00C42A93">
        <w:rPr>
          <w:rFonts w:ascii="Cambria" w:eastAsia="宋体" w:hAnsi="Cambria" w:cs="Calibri"/>
          <w:b/>
          <w:bCs/>
          <w:sz w:val="32"/>
          <w:szCs w:val="32"/>
        </w:rPr>
        <w:t>Basic Implement</w:t>
      </w:r>
      <w:r w:rsidR="006066FA" w:rsidRPr="00C42A93">
        <w:rPr>
          <w:rFonts w:ascii="Cambria" w:eastAsia="宋体" w:hAnsi="Cambria" w:cs="Calibri"/>
          <w:b/>
          <w:bCs/>
          <w:sz w:val="32"/>
          <w:szCs w:val="32"/>
        </w:rPr>
        <w:t>at</w:t>
      </w:r>
      <w:r w:rsidRPr="00C42A93">
        <w:rPr>
          <w:rFonts w:ascii="Cambria" w:eastAsia="宋体" w:hAnsi="Cambria" w:cs="Calibri"/>
          <w:b/>
          <w:bCs/>
          <w:sz w:val="32"/>
          <w:szCs w:val="32"/>
        </w:rPr>
        <w:t>ion</w:t>
      </w:r>
    </w:p>
    <w:p w14:paraId="61E4E50B" w14:textId="7AF77884" w:rsidR="00EB7B3C" w:rsidRPr="00C42A93" w:rsidRDefault="00BD5113" w:rsidP="00B66E1D">
      <w:pPr>
        <w:spacing w:line="360" w:lineRule="auto"/>
        <w:ind w:firstLine="360"/>
        <w:rPr>
          <w:rFonts w:ascii="Cambria" w:hAnsi="Cambria"/>
          <w:sz w:val="24"/>
          <w:szCs w:val="24"/>
        </w:rPr>
      </w:pPr>
      <w:bookmarkStart w:id="0" w:name="_Hlk98269432"/>
      <w:r w:rsidRPr="00C42A93">
        <w:rPr>
          <w:rFonts w:ascii="Cambria" w:hAnsi="Cambria"/>
          <w:sz w:val="24"/>
          <w:szCs w:val="24"/>
        </w:rPr>
        <w:t xml:space="preserve">As </w:t>
      </w:r>
      <w:r w:rsidR="00423FB2" w:rsidRPr="00C42A93">
        <w:rPr>
          <w:rFonts w:ascii="Cambria" w:hAnsi="Cambria"/>
          <w:sz w:val="24"/>
          <w:szCs w:val="24"/>
        </w:rPr>
        <w:t>has been introduced</w:t>
      </w:r>
      <w:r w:rsidRPr="00C42A93">
        <w:rPr>
          <w:rFonts w:ascii="Cambria" w:hAnsi="Cambria"/>
          <w:sz w:val="24"/>
          <w:szCs w:val="24"/>
        </w:rPr>
        <w:t xml:space="preserve"> in the</w:t>
      </w:r>
      <w:r w:rsidR="000C5AB9">
        <w:rPr>
          <w:rFonts w:ascii="Cambria" w:hAnsi="Cambria"/>
          <w:sz w:val="24"/>
          <w:szCs w:val="24"/>
        </w:rPr>
        <w:t xml:space="preserve"> provided</w:t>
      </w:r>
      <w:r w:rsidRPr="00C42A93">
        <w:rPr>
          <w:rFonts w:ascii="Cambria" w:hAnsi="Cambria"/>
          <w:sz w:val="24"/>
          <w:szCs w:val="24"/>
        </w:rPr>
        <w:t xml:space="preserve"> description</w:t>
      </w:r>
      <w:r w:rsidR="00423FB2" w:rsidRPr="00C42A93">
        <w:rPr>
          <w:rFonts w:ascii="Cambria" w:hAnsi="Cambria"/>
          <w:sz w:val="24"/>
          <w:szCs w:val="24"/>
        </w:rPr>
        <w:t xml:space="preserve"> file</w:t>
      </w:r>
      <w:r w:rsidRPr="00C42A93">
        <w:rPr>
          <w:rFonts w:ascii="Cambria" w:hAnsi="Cambria"/>
          <w:sz w:val="24"/>
          <w:szCs w:val="24"/>
        </w:rPr>
        <w:t xml:space="preserve">, </w:t>
      </w:r>
      <w:r w:rsidR="00CF30E8" w:rsidRPr="00C42A93">
        <w:rPr>
          <w:rFonts w:ascii="Cambria" w:hAnsi="Cambria"/>
          <w:sz w:val="24"/>
          <w:szCs w:val="24"/>
        </w:rPr>
        <w:t>I use</w:t>
      </w:r>
      <w:r w:rsidR="00B75233" w:rsidRPr="00C42A93">
        <w:rPr>
          <w:rFonts w:ascii="Cambria" w:hAnsi="Cambria"/>
          <w:sz w:val="24"/>
          <w:szCs w:val="24"/>
        </w:rPr>
        <w:t>d</w:t>
      </w:r>
      <w:r w:rsidR="00CF30E8" w:rsidRPr="00C42A93">
        <w:rPr>
          <w:rFonts w:ascii="Cambria" w:hAnsi="Cambria"/>
          <w:sz w:val="24"/>
          <w:szCs w:val="24"/>
        </w:rPr>
        <w:t xml:space="preserve"> two kinds of feature</w:t>
      </w:r>
      <w:r w:rsidR="00EA3607" w:rsidRPr="00C42A93">
        <w:rPr>
          <w:rFonts w:ascii="Cambria" w:hAnsi="Cambria"/>
          <w:sz w:val="24"/>
          <w:szCs w:val="24"/>
        </w:rPr>
        <w:t>s</w:t>
      </w:r>
      <w:r w:rsidR="00CF30E8" w:rsidRPr="00C42A93">
        <w:rPr>
          <w:rFonts w:ascii="Cambria" w:hAnsi="Cambria"/>
          <w:sz w:val="24"/>
          <w:szCs w:val="24"/>
        </w:rPr>
        <w:t xml:space="preserve">, intensity and HOG, to </w:t>
      </w:r>
      <w:r w:rsidR="00423FB2" w:rsidRPr="00C42A93">
        <w:rPr>
          <w:rFonts w:ascii="Cambria" w:hAnsi="Cambria"/>
          <w:sz w:val="24"/>
          <w:szCs w:val="24"/>
        </w:rPr>
        <w:t>mark the target object in the pictures</w:t>
      </w:r>
      <w:r w:rsidR="004D0B5C" w:rsidRPr="00C42A93">
        <w:rPr>
          <w:rFonts w:ascii="Cambria" w:hAnsi="Cambria"/>
          <w:sz w:val="24"/>
          <w:szCs w:val="24"/>
        </w:rPr>
        <w:t>.</w:t>
      </w:r>
      <w:r w:rsidR="00423FB2" w:rsidRPr="00C42A93">
        <w:rPr>
          <w:rFonts w:ascii="Cambria" w:hAnsi="Cambria"/>
          <w:sz w:val="24"/>
          <w:szCs w:val="24"/>
        </w:rPr>
        <w:t xml:space="preserve"> In the meantime, Gauss Distribution was applied</w:t>
      </w:r>
      <w:r w:rsidR="004D0B5C" w:rsidRPr="00C42A93">
        <w:rPr>
          <w:rFonts w:ascii="Cambria" w:hAnsi="Cambria"/>
          <w:sz w:val="24"/>
          <w:szCs w:val="24"/>
        </w:rPr>
        <w:t xml:space="preserve"> </w:t>
      </w:r>
      <w:r w:rsidR="00423FB2" w:rsidRPr="00C42A93">
        <w:rPr>
          <w:rFonts w:ascii="Cambria" w:hAnsi="Cambria"/>
          <w:sz w:val="24"/>
          <w:szCs w:val="24"/>
        </w:rPr>
        <w:t xml:space="preserve">in the transition step and resample step, and </w:t>
      </w:r>
      <w:r w:rsidR="00B66E1D" w:rsidRPr="00C42A93">
        <w:rPr>
          <w:rFonts w:ascii="Cambria" w:hAnsi="Cambria"/>
          <w:sz w:val="24"/>
          <w:szCs w:val="24"/>
        </w:rPr>
        <w:t>when computing the weight of each particle, cosine similarity was used. Lastly, in the decision stage, I simply considered the particle with the highest weight as the tracking result of current frame, which will be further pro</w:t>
      </w:r>
      <w:r w:rsidR="00D77574" w:rsidRPr="00C42A93">
        <w:rPr>
          <w:rFonts w:ascii="Cambria" w:hAnsi="Cambria"/>
          <w:sz w:val="24"/>
          <w:szCs w:val="24"/>
        </w:rPr>
        <w:t xml:space="preserve">moted later. </w:t>
      </w:r>
      <w:r w:rsidR="00DC1E23" w:rsidRPr="00C42A93">
        <w:rPr>
          <w:rFonts w:ascii="Cambria" w:hAnsi="Cambria"/>
          <w:sz w:val="24"/>
          <w:szCs w:val="24"/>
        </w:rPr>
        <w:t xml:space="preserve">A comparison of the results is as follows, and the result images can be found in </w:t>
      </w:r>
      <w:r w:rsidR="00DC1E23" w:rsidRPr="00C42A93">
        <w:rPr>
          <w:rFonts w:ascii="Cambria" w:hAnsi="Cambria"/>
          <w:i/>
          <w:iCs/>
          <w:sz w:val="24"/>
          <w:szCs w:val="24"/>
        </w:rPr>
        <w:t>result</w:t>
      </w:r>
      <w:r w:rsidR="004456D6" w:rsidRPr="00C42A93">
        <w:rPr>
          <w:rFonts w:ascii="Cambria" w:hAnsi="Cambria"/>
          <w:i/>
          <w:iCs/>
          <w:sz w:val="24"/>
          <w:szCs w:val="24"/>
        </w:rPr>
        <w:t>/</w:t>
      </w:r>
      <w:proofErr w:type="spellStart"/>
      <w:r w:rsidR="004456D6" w:rsidRPr="00C42A93">
        <w:rPr>
          <w:rFonts w:ascii="Cambria" w:hAnsi="Cambria"/>
          <w:i/>
          <w:iCs/>
          <w:sz w:val="24"/>
          <w:szCs w:val="24"/>
        </w:rPr>
        <w:t>basic_imp</w:t>
      </w:r>
      <w:proofErr w:type="spellEnd"/>
      <w:r w:rsidR="00DC1E23" w:rsidRPr="00C42A93">
        <w:rPr>
          <w:rFonts w:ascii="Cambria" w:hAnsi="Cambria"/>
          <w:sz w:val="24"/>
          <w:szCs w:val="24"/>
        </w:rPr>
        <w:t xml:space="preserve"> folder</w:t>
      </w:r>
      <w:r w:rsidR="00D77574" w:rsidRPr="00C42A93">
        <w:rPr>
          <w:rFonts w:ascii="Cambria" w:hAnsi="Cambria"/>
          <w:sz w:val="24"/>
          <w:szCs w:val="24"/>
        </w:rPr>
        <w:t>.</w:t>
      </w:r>
      <w:r w:rsidR="00423FB2" w:rsidRPr="00C42A93">
        <w:rPr>
          <w:rFonts w:ascii="Cambria" w:hAnsi="Cambria"/>
          <w:sz w:val="24"/>
          <w:szCs w:val="24"/>
        </w:rPr>
        <w:t xml:space="preserve"> </w:t>
      </w:r>
    </w:p>
    <w:p w14:paraId="553715CD" w14:textId="47859D33" w:rsidR="00DC1E23" w:rsidRPr="00C42A93" w:rsidRDefault="00B21327" w:rsidP="00DC1E23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Cambria" w:hAnsi="Cambria"/>
          <w:b/>
          <w:bCs/>
          <w:sz w:val="24"/>
          <w:szCs w:val="24"/>
        </w:rPr>
      </w:pPr>
      <w:r w:rsidRPr="00C42A93">
        <w:rPr>
          <w:rFonts w:ascii="Cambria" w:hAnsi="Cambria"/>
          <w:b/>
          <w:bCs/>
          <w:sz w:val="24"/>
          <w:szCs w:val="24"/>
        </w:rPr>
        <w:t>Accuracy</w:t>
      </w:r>
    </w:p>
    <w:p w14:paraId="6BEC78FA" w14:textId="6004F02B" w:rsidR="00B21327" w:rsidRPr="00C42A93" w:rsidRDefault="00B21327" w:rsidP="00B21327">
      <w:pPr>
        <w:spacing w:line="360" w:lineRule="auto"/>
        <w:ind w:firstLine="420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sz w:val="24"/>
          <w:szCs w:val="24"/>
        </w:rPr>
        <w:t>According to</w:t>
      </w:r>
      <w:r w:rsidR="00D96A72" w:rsidRPr="00C42A93">
        <w:rPr>
          <w:rFonts w:ascii="Cambria" w:hAnsi="Cambria"/>
          <w:sz w:val="24"/>
          <w:szCs w:val="24"/>
        </w:rPr>
        <w:t xml:space="preserve"> the</w:t>
      </w:r>
      <w:r w:rsidRPr="00C42A93">
        <w:rPr>
          <w:rFonts w:ascii="Cambria" w:hAnsi="Cambria"/>
          <w:sz w:val="24"/>
          <w:szCs w:val="24"/>
        </w:rPr>
        <w:t xml:space="preserve"> test results, in the easiest case, where </w:t>
      </w:r>
      <m:oMath>
        <m:r>
          <w:rPr>
            <w:rFonts w:ascii="Cambria Math" w:hAnsi="Cambria Math"/>
            <w:sz w:val="24"/>
            <w:szCs w:val="24"/>
          </w:rPr>
          <m:t>step=1</m:t>
        </m:r>
      </m:oMath>
      <w:r w:rsidRPr="00C42A93">
        <w:rPr>
          <w:rFonts w:ascii="Cambria" w:hAnsi="Cambr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n_particles=400</m:t>
        </m:r>
      </m:oMath>
      <w:r w:rsidR="00D96A72" w:rsidRPr="00C42A93">
        <w:rPr>
          <w:rFonts w:ascii="Cambria" w:hAnsi="Cambria"/>
          <w:sz w:val="24"/>
          <w:szCs w:val="24"/>
        </w:rPr>
        <w:t>, both intensity and HOG features can track the target object accurately, which can be seen as follows:</w:t>
      </w:r>
    </w:p>
    <w:p w14:paraId="387E9A7B" w14:textId="5A8E6BDB" w:rsidR="00D96A72" w:rsidRPr="00C42A93" w:rsidRDefault="00D96A72" w:rsidP="00D96A72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noProof/>
        </w:rPr>
        <w:drawing>
          <wp:inline distT="0" distB="0" distL="0" distR="0" wp14:anchorId="0F5C5018" wp14:editId="63795F0A">
            <wp:extent cx="2377440" cy="15849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A93">
        <w:rPr>
          <w:rFonts w:ascii="Cambria" w:hAnsi="Cambria"/>
          <w:sz w:val="24"/>
          <w:szCs w:val="24"/>
        </w:rPr>
        <w:t xml:space="preserve">  </w:t>
      </w:r>
      <w:r w:rsidRPr="00C42A93">
        <w:rPr>
          <w:rFonts w:ascii="Cambria" w:hAnsi="Cambria"/>
          <w:noProof/>
        </w:rPr>
        <w:drawing>
          <wp:inline distT="0" distB="0" distL="0" distR="0" wp14:anchorId="1522BEAC" wp14:editId="03D697E9">
            <wp:extent cx="2377440" cy="15849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2D4" w14:textId="33F7F57D" w:rsidR="00D96A72" w:rsidRPr="00C42A93" w:rsidRDefault="00D96A72" w:rsidP="00B80EF6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1.1 car with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 xml:space="preserve">. The left one </w:t>
      </w:r>
      <w:r w:rsidR="00FB6D1A" w:rsidRPr="00C42A93">
        <w:rPr>
          <w:rFonts w:ascii="Cambria" w:hAnsi="Cambria"/>
          <w:sz w:val="20"/>
          <w:szCs w:val="20"/>
        </w:rPr>
        <w:t>use</w:t>
      </w:r>
      <w:r w:rsidRPr="00C42A93">
        <w:rPr>
          <w:rFonts w:ascii="Cambria" w:hAnsi="Cambria"/>
          <w:sz w:val="20"/>
          <w:szCs w:val="20"/>
        </w:rPr>
        <w:t>s intensity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 xml:space="preserve"> and the right one </w:t>
      </w:r>
      <w:r w:rsidR="00FB6D1A" w:rsidRPr="00C42A93">
        <w:rPr>
          <w:rFonts w:ascii="Cambria" w:hAnsi="Cambria"/>
          <w:sz w:val="20"/>
          <w:szCs w:val="20"/>
        </w:rPr>
        <w:t>use</w:t>
      </w:r>
      <w:r w:rsidRPr="00C42A93">
        <w:rPr>
          <w:rFonts w:ascii="Cambria" w:hAnsi="Cambria"/>
          <w:sz w:val="20"/>
          <w:szCs w:val="20"/>
        </w:rPr>
        <w:t>s HOG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>.</w:t>
      </w:r>
    </w:p>
    <w:p w14:paraId="06B12AEF" w14:textId="3936723E" w:rsidR="00D96A72" w:rsidRPr="00C42A93" w:rsidRDefault="00FB6D1A" w:rsidP="00FB6D1A">
      <w:pPr>
        <w:spacing w:line="360" w:lineRule="auto"/>
        <w:jc w:val="center"/>
        <w:rPr>
          <w:rFonts w:ascii="Cambria" w:hAnsi="Cambria"/>
          <w:szCs w:val="21"/>
        </w:rPr>
      </w:pPr>
      <w:r w:rsidRPr="00C42A93">
        <w:rPr>
          <w:rFonts w:ascii="Cambria" w:hAnsi="Cambria"/>
          <w:noProof/>
        </w:rPr>
        <w:lastRenderedPageBreak/>
        <w:drawing>
          <wp:inline distT="0" distB="0" distL="0" distR="0" wp14:anchorId="5CE4E461" wp14:editId="12410DB7">
            <wp:extent cx="2509520" cy="188214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A93">
        <w:rPr>
          <w:rFonts w:ascii="Cambria" w:hAnsi="Cambria"/>
          <w:szCs w:val="21"/>
        </w:rPr>
        <w:t xml:space="preserve">  </w:t>
      </w:r>
      <w:r w:rsidRPr="00C42A93">
        <w:rPr>
          <w:rFonts w:ascii="Cambria" w:hAnsi="Cambria"/>
          <w:noProof/>
        </w:rPr>
        <w:drawing>
          <wp:inline distT="0" distB="0" distL="0" distR="0" wp14:anchorId="29DDFE6A" wp14:editId="611A7ABA">
            <wp:extent cx="2509520" cy="188214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97B7" w14:textId="4EBF411A" w:rsidR="00FB6D1A" w:rsidRPr="00C42A93" w:rsidRDefault="00FB6D1A" w:rsidP="00B80EF6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1.2 David2 with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. The left one uses intensity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 xml:space="preserve"> and the right one uses HOG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>.</w:t>
      </w:r>
    </w:p>
    <w:p w14:paraId="78C98E36" w14:textId="1864768E" w:rsidR="00FB6D1A" w:rsidRPr="00C42A93" w:rsidRDefault="00FB6D1A" w:rsidP="00FB6D1A">
      <w:pPr>
        <w:spacing w:line="360" w:lineRule="auto"/>
        <w:ind w:firstLine="420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sz w:val="24"/>
          <w:szCs w:val="24"/>
        </w:rPr>
        <w:t xml:space="preserve">Similarly, when increase </w:t>
      </w:r>
      <m:oMath>
        <m:r>
          <w:rPr>
            <w:rFonts w:ascii="Cambria Math" w:hAnsi="Cambria Math"/>
            <w:sz w:val="24"/>
            <w:szCs w:val="24"/>
          </w:rPr>
          <m:t>step</m:t>
        </m:r>
      </m:oMath>
      <w:r w:rsidRPr="00C42A93">
        <w:rPr>
          <w:rFonts w:ascii="Cambria" w:hAnsi="Cambria"/>
          <w:i/>
          <w:iCs/>
          <w:sz w:val="24"/>
          <w:szCs w:val="24"/>
        </w:rPr>
        <w:t xml:space="preserve"> </w:t>
      </w:r>
      <w:r w:rsidRPr="00C42A93">
        <w:rPr>
          <w:rFonts w:ascii="Cambria" w:hAnsi="Cambria"/>
          <w:sz w:val="24"/>
          <w:szCs w:val="24"/>
        </w:rPr>
        <w:t xml:space="preserve">to 2, these feature types can work right too, indicated by the images in </w:t>
      </w:r>
      <w:r w:rsidRPr="00C42A93">
        <w:rPr>
          <w:rFonts w:ascii="Cambria" w:hAnsi="Cambria"/>
          <w:i/>
          <w:iCs/>
          <w:sz w:val="24"/>
          <w:szCs w:val="24"/>
        </w:rPr>
        <w:t>step_2</w:t>
      </w:r>
      <w:r w:rsidRPr="00C42A93">
        <w:rPr>
          <w:rFonts w:ascii="Cambria" w:hAnsi="Cambria"/>
          <w:sz w:val="24"/>
          <w:szCs w:val="24"/>
        </w:rPr>
        <w:t xml:space="preserve"> folder in </w:t>
      </w:r>
      <w:r w:rsidRPr="00C42A93">
        <w:rPr>
          <w:rFonts w:ascii="Cambria" w:hAnsi="Cambria"/>
          <w:i/>
          <w:iCs/>
          <w:sz w:val="24"/>
          <w:szCs w:val="24"/>
        </w:rPr>
        <w:t>results</w:t>
      </w:r>
      <w:r w:rsidRPr="00C42A93">
        <w:rPr>
          <w:rFonts w:ascii="Cambria" w:hAnsi="Cambria"/>
          <w:sz w:val="24"/>
          <w:szCs w:val="24"/>
        </w:rPr>
        <w:t xml:space="preserve">. </w:t>
      </w:r>
      <w:r w:rsidR="00B80EF6" w:rsidRPr="00C42A93">
        <w:rPr>
          <w:rFonts w:ascii="Cambria" w:hAnsi="Cambria"/>
          <w:sz w:val="24"/>
          <w:szCs w:val="24"/>
        </w:rPr>
        <w:t>However</w:t>
      </w:r>
      <w:r w:rsidRPr="00C42A93">
        <w:rPr>
          <w:rFonts w:ascii="Cambria" w:hAnsi="Cambria"/>
          <w:sz w:val="24"/>
          <w:szCs w:val="24"/>
        </w:rPr>
        <w:t>, if we increase</w:t>
      </w:r>
      <m:oMath>
        <m:r>
          <w:rPr>
            <w:rFonts w:ascii="Cambria Math" w:hAnsi="Cambria Math"/>
            <w:sz w:val="24"/>
            <w:szCs w:val="24"/>
          </w:rPr>
          <m:t xml:space="preserve"> step</m:t>
        </m:r>
      </m:oMath>
      <w:r w:rsidRPr="00C42A93">
        <w:rPr>
          <w:rFonts w:ascii="Cambria" w:hAnsi="Cambria"/>
          <w:sz w:val="24"/>
          <w:szCs w:val="24"/>
        </w:rPr>
        <w:t xml:space="preserve"> </w:t>
      </w:r>
      <w:r w:rsidR="00050386" w:rsidRPr="00C42A93">
        <w:rPr>
          <w:rFonts w:ascii="Cambria" w:hAnsi="Cambria"/>
          <w:sz w:val="24"/>
          <w:szCs w:val="24"/>
        </w:rPr>
        <w:t>more</w:t>
      </w:r>
      <w:r w:rsidRPr="00C42A93">
        <w:rPr>
          <w:rFonts w:ascii="Cambria" w:hAnsi="Cambria"/>
          <w:sz w:val="24"/>
          <w:szCs w:val="24"/>
        </w:rPr>
        <w:t xml:space="preserve">, </w:t>
      </w:r>
      <w:r w:rsidR="00B75233" w:rsidRPr="00C42A93">
        <w:rPr>
          <w:rFonts w:ascii="Cambria" w:hAnsi="Cambria"/>
          <w:sz w:val="24"/>
          <w:szCs w:val="24"/>
        </w:rPr>
        <w:t xml:space="preserve">the algorithm </w:t>
      </w:r>
      <w:r w:rsidR="00B80EF6" w:rsidRPr="00C42A93">
        <w:rPr>
          <w:rFonts w:ascii="Cambria" w:hAnsi="Cambria"/>
          <w:sz w:val="24"/>
          <w:szCs w:val="24"/>
        </w:rPr>
        <w:t>may not</w:t>
      </w:r>
      <w:r w:rsidR="00B75233" w:rsidRPr="00C42A93">
        <w:rPr>
          <w:rFonts w:ascii="Cambria" w:hAnsi="Cambria"/>
          <w:sz w:val="24"/>
          <w:szCs w:val="24"/>
        </w:rPr>
        <w:t xml:space="preserve"> track the object accurately</w:t>
      </w:r>
      <w:r w:rsidR="00B80EF6" w:rsidRPr="00C42A93">
        <w:rPr>
          <w:rFonts w:ascii="Cambria" w:hAnsi="Cambria"/>
          <w:sz w:val="24"/>
          <w:szCs w:val="24"/>
        </w:rPr>
        <w:t xml:space="preserve"> any </w:t>
      </w:r>
      <w:r w:rsidR="000B7FBE" w:rsidRPr="00C42A93">
        <w:rPr>
          <w:rFonts w:ascii="Cambria" w:hAnsi="Cambria"/>
          <w:sz w:val="24"/>
          <w:szCs w:val="24"/>
        </w:rPr>
        <w:t>longer</w:t>
      </w:r>
      <w:r w:rsidR="00B75233" w:rsidRPr="00C42A93">
        <w:rPr>
          <w:rFonts w:ascii="Cambria" w:hAnsi="Cambria"/>
          <w:sz w:val="24"/>
          <w:szCs w:val="24"/>
        </w:rPr>
        <w:t>. For example, let</w:t>
      </w:r>
      <w:r w:rsidR="00050386" w:rsidRPr="00C42A93">
        <w:rPr>
          <w:rFonts w:ascii="Cambria" w:hAnsi="Cambria"/>
          <w:sz w:val="24"/>
          <w:szCs w:val="24"/>
        </w:rPr>
        <w:t>’</w:t>
      </w:r>
      <w:r w:rsidR="00B75233" w:rsidRPr="00C42A93">
        <w:rPr>
          <w:rFonts w:ascii="Cambria" w:hAnsi="Cambria"/>
          <w:sz w:val="24"/>
          <w:szCs w:val="24"/>
        </w:rPr>
        <w:t xml:space="preserve">s set </w:t>
      </w:r>
      <m:oMath>
        <m:r>
          <w:rPr>
            <w:rFonts w:ascii="Cambria Math" w:hAnsi="Cambria Math"/>
            <w:sz w:val="24"/>
            <w:szCs w:val="24"/>
          </w:rPr>
          <m:t>step=8</m:t>
        </m:r>
      </m:oMath>
      <w:r w:rsidR="00050386" w:rsidRPr="00C42A93">
        <w:rPr>
          <w:rFonts w:ascii="Cambria" w:hAnsi="Cambria"/>
          <w:sz w:val="24"/>
          <w:szCs w:val="24"/>
        </w:rPr>
        <w:t xml:space="preserve">, </w:t>
      </w:r>
      <w:r w:rsidR="00B75233" w:rsidRPr="00C42A93">
        <w:rPr>
          <w:rFonts w:ascii="Cambria" w:hAnsi="Cambria"/>
          <w:sz w:val="24"/>
          <w:szCs w:val="24"/>
        </w:rPr>
        <w:t xml:space="preserve">while keeping </w:t>
      </w:r>
      <m:oMath>
        <m:r>
          <w:rPr>
            <w:rFonts w:ascii="Cambria Math" w:hAnsi="Cambria Math"/>
            <w:sz w:val="24"/>
            <w:szCs w:val="24"/>
          </w:rPr>
          <m:t>n_particles=400</m:t>
        </m:r>
      </m:oMath>
      <w:r w:rsidR="00B75233" w:rsidRPr="00C42A93">
        <w:rPr>
          <w:rFonts w:ascii="Cambria" w:hAnsi="Cambria"/>
          <w:sz w:val="24"/>
          <w:szCs w:val="24"/>
        </w:rPr>
        <w:t xml:space="preserve">, </w:t>
      </w:r>
      <w:r w:rsidR="00B80EF6" w:rsidRPr="00C42A93">
        <w:rPr>
          <w:rFonts w:ascii="Cambria" w:hAnsi="Cambria"/>
          <w:sz w:val="24"/>
          <w:szCs w:val="24"/>
        </w:rPr>
        <w:t xml:space="preserve">and </w:t>
      </w:r>
      <w:r w:rsidR="000C5AB9">
        <w:rPr>
          <w:rFonts w:ascii="Cambria" w:hAnsi="Cambria"/>
          <w:sz w:val="24"/>
          <w:szCs w:val="24"/>
        </w:rPr>
        <w:t>a randomly selected</w:t>
      </w:r>
      <w:r w:rsidR="00B75233" w:rsidRPr="00C42A93">
        <w:rPr>
          <w:rFonts w:ascii="Cambria" w:hAnsi="Cambria"/>
          <w:sz w:val="24"/>
          <w:szCs w:val="24"/>
        </w:rPr>
        <w:t xml:space="preserve"> result</w:t>
      </w:r>
      <w:r w:rsidR="00B80EF6" w:rsidRPr="00C42A93">
        <w:rPr>
          <w:rFonts w:ascii="Cambria" w:hAnsi="Cambria"/>
          <w:sz w:val="24"/>
          <w:szCs w:val="24"/>
        </w:rPr>
        <w:t xml:space="preserve"> of both feature types</w:t>
      </w:r>
      <w:r w:rsidR="00B75233" w:rsidRPr="00C42A93">
        <w:rPr>
          <w:rFonts w:ascii="Cambria" w:hAnsi="Cambria"/>
          <w:sz w:val="24"/>
          <w:szCs w:val="24"/>
        </w:rPr>
        <w:t xml:space="preserve"> </w:t>
      </w:r>
      <w:r w:rsidR="000C5AB9">
        <w:rPr>
          <w:rFonts w:ascii="Cambria" w:hAnsi="Cambria"/>
          <w:sz w:val="24"/>
          <w:szCs w:val="24"/>
        </w:rPr>
        <w:t>is</w:t>
      </w:r>
      <w:r w:rsidR="00B75233" w:rsidRPr="00C42A93">
        <w:rPr>
          <w:rFonts w:ascii="Cambria" w:hAnsi="Cambria"/>
          <w:sz w:val="24"/>
          <w:szCs w:val="24"/>
        </w:rPr>
        <w:t xml:space="preserve"> </w:t>
      </w:r>
      <w:r w:rsidR="00B80EF6" w:rsidRPr="00C42A93">
        <w:rPr>
          <w:rFonts w:ascii="Cambria" w:hAnsi="Cambria"/>
          <w:sz w:val="24"/>
          <w:szCs w:val="24"/>
        </w:rPr>
        <w:t>shown in Figure 1.3</w:t>
      </w:r>
      <w:r w:rsidR="00B75233" w:rsidRPr="00C42A93">
        <w:rPr>
          <w:rFonts w:ascii="Cambria" w:hAnsi="Cambria"/>
          <w:sz w:val="24"/>
          <w:szCs w:val="24"/>
        </w:rPr>
        <w:t>:</w:t>
      </w:r>
    </w:p>
    <w:p w14:paraId="13B07B3B" w14:textId="3F930852" w:rsidR="00B75233" w:rsidRPr="00C42A93" w:rsidRDefault="00AF0785" w:rsidP="00B75233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noProof/>
        </w:rPr>
        <w:drawing>
          <wp:inline distT="0" distB="0" distL="0" distR="0" wp14:anchorId="2DA7412F" wp14:editId="18CBD181">
            <wp:extent cx="2472446" cy="1859280"/>
            <wp:effectExtent l="0" t="0" r="444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62" cy="18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5233" w:rsidRPr="00C42A93">
        <w:rPr>
          <w:rFonts w:ascii="Cambria" w:hAnsi="Cambria"/>
          <w:sz w:val="24"/>
          <w:szCs w:val="24"/>
        </w:rPr>
        <w:t xml:space="preserve">  </w:t>
      </w:r>
      <w:r w:rsidR="00B75233" w:rsidRPr="00C42A93">
        <w:rPr>
          <w:rFonts w:ascii="Cambria" w:hAnsi="Cambria"/>
          <w:noProof/>
        </w:rPr>
        <w:drawing>
          <wp:inline distT="0" distB="0" distL="0" distR="0" wp14:anchorId="17568750" wp14:editId="5C2743B3">
            <wp:extent cx="2514600" cy="18759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18" cy="188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BC00" w14:textId="739143F9" w:rsidR="00B75233" w:rsidRPr="00C42A93" w:rsidRDefault="00B75233" w:rsidP="00B80EF6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1.3 David2 with </w:t>
      </w:r>
      <m:oMath>
        <m:r>
          <w:rPr>
            <w:rFonts w:ascii="Cambria Math" w:hAnsi="Cambria Math"/>
            <w:sz w:val="20"/>
            <w:szCs w:val="20"/>
          </w:rPr>
          <m:t>step=8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. The left one uses intensity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 xml:space="preserve"> and the right one uses HOG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>.</w:t>
      </w:r>
    </w:p>
    <w:p w14:paraId="06169DD8" w14:textId="1DB55454" w:rsidR="00B80EF6" w:rsidRPr="00C42A93" w:rsidRDefault="00AF0785" w:rsidP="00B80EF6">
      <w:pPr>
        <w:spacing w:line="360" w:lineRule="auto"/>
        <w:jc w:val="center"/>
        <w:rPr>
          <w:rFonts w:ascii="Cambria" w:hAnsi="Cambria"/>
          <w:szCs w:val="21"/>
        </w:rPr>
      </w:pPr>
      <w:r w:rsidRPr="00C42A93">
        <w:rPr>
          <w:rFonts w:ascii="Cambria" w:hAnsi="Cambria"/>
          <w:noProof/>
        </w:rPr>
        <w:drawing>
          <wp:inline distT="0" distB="0" distL="0" distR="0" wp14:anchorId="5566CFFC" wp14:editId="1C47DF77">
            <wp:extent cx="2540000" cy="1905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EF6" w:rsidRPr="00C42A93">
        <w:rPr>
          <w:rFonts w:ascii="Cambria" w:hAnsi="Cambria"/>
          <w:szCs w:val="21"/>
        </w:rPr>
        <w:t xml:space="preserve">  </w:t>
      </w:r>
      <w:r w:rsidR="00B80EF6" w:rsidRPr="00C42A93">
        <w:rPr>
          <w:rFonts w:ascii="Cambria" w:hAnsi="Cambria"/>
          <w:noProof/>
        </w:rPr>
        <w:drawing>
          <wp:inline distT="0" distB="0" distL="0" distR="0" wp14:anchorId="3504845B" wp14:editId="2980F416">
            <wp:extent cx="2545080" cy="190881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FDD5" w14:textId="0958FF84" w:rsidR="00B80EF6" w:rsidRPr="00C42A93" w:rsidRDefault="00B80EF6" w:rsidP="00B80EF6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1.4 David2 with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. The left one uses intensity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 xml:space="preserve"> and the right one uses HOG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>.</w:t>
      </w:r>
      <w:r w:rsidR="001B35F9" w:rsidRPr="00C42A93">
        <w:rPr>
          <w:rFonts w:ascii="Cambria" w:hAnsi="Cambria"/>
          <w:sz w:val="20"/>
          <w:szCs w:val="20"/>
        </w:rPr>
        <w:t xml:space="preserve"> </w:t>
      </w:r>
      <w:r w:rsidR="001B35F9" w:rsidRPr="00C42A93">
        <w:rPr>
          <w:rFonts w:ascii="Cambria" w:hAnsi="Cambria"/>
          <w:b/>
          <w:bCs/>
          <w:sz w:val="20"/>
          <w:szCs w:val="20"/>
        </w:rPr>
        <w:t>Act as ground truth</w:t>
      </w:r>
      <w:r w:rsidR="001B35F9" w:rsidRPr="00C42A93">
        <w:rPr>
          <w:rFonts w:ascii="Cambria" w:hAnsi="Cambria"/>
          <w:sz w:val="20"/>
          <w:szCs w:val="20"/>
        </w:rPr>
        <w:t>.</w:t>
      </w:r>
    </w:p>
    <w:p w14:paraId="104D0217" w14:textId="6124D431" w:rsidR="00D96A72" w:rsidRPr="00C42A93" w:rsidRDefault="00B80EF6" w:rsidP="00B80EF6">
      <w:pPr>
        <w:spacing w:line="360" w:lineRule="auto"/>
        <w:ind w:firstLine="420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sz w:val="24"/>
          <w:szCs w:val="24"/>
        </w:rPr>
        <w:t>Apparently, comparing</w:t>
      </w:r>
      <w:r w:rsidR="00B75233" w:rsidRPr="00C42A93">
        <w:rPr>
          <w:rFonts w:ascii="Cambria" w:hAnsi="Cambria"/>
          <w:sz w:val="24"/>
          <w:szCs w:val="24"/>
        </w:rPr>
        <w:t xml:space="preserve"> Figure 1.3</w:t>
      </w:r>
      <w:r w:rsidRPr="00C42A93">
        <w:rPr>
          <w:rFonts w:ascii="Cambria" w:hAnsi="Cambria"/>
          <w:sz w:val="24"/>
          <w:szCs w:val="24"/>
        </w:rPr>
        <w:t xml:space="preserve"> and Figure 1.4</w:t>
      </w:r>
      <w:r w:rsidR="00B75233" w:rsidRPr="00C42A93">
        <w:rPr>
          <w:rFonts w:ascii="Cambria" w:hAnsi="Cambria"/>
          <w:sz w:val="24"/>
          <w:szCs w:val="24"/>
        </w:rPr>
        <w:t>,</w:t>
      </w:r>
      <w:r w:rsidR="00286138" w:rsidRPr="00C42A93">
        <w:rPr>
          <w:rFonts w:ascii="Cambria" w:hAnsi="Cambria"/>
          <w:sz w:val="24"/>
          <w:szCs w:val="24"/>
        </w:rPr>
        <w:t xml:space="preserve"> we can find that</w:t>
      </w:r>
      <w:r w:rsidR="00B75233" w:rsidRPr="00C42A93">
        <w:rPr>
          <w:rFonts w:ascii="Cambria" w:hAnsi="Cambria"/>
          <w:sz w:val="24"/>
          <w:szCs w:val="24"/>
        </w:rPr>
        <w:t xml:space="preserve"> </w:t>
      </w:r>
      <w:r w:rsidR="00050386" w:rsidRPr="00C42A93">
        <w:rPr>
          <w:rFonts w:ascii="Cambria" w:hAnsi="Cambria"/>
          <w:sz w:val="24"/>
          <w:szCs w:val="24"/>
        </w:rPr>
        <w:t xml:space="preserve">positions of </w:t>
      </w:r>
      <w:r w:rsidR="00050386" w:rsidRPr="00C42A93">
        <w:rPr>
          <w:rFonts w:ascii="Cambria" w:hAnsi="Cambria"/>
          <w:sz w:val="24"/>
          <w:szCs w:val="24"/>
        </w:rPr>
        <w:lastRenderedPageBreak/>
        <w:t xml:space="preserve">the group of particles seem </w:t>
      </w:r>
      <w:r w:rsidR="00286138" w:rsidRPr="00C42A93">
        <w:rPr>
          <w:rFonts w:ascii="Cambria" w:hAnsi="Cambria"/>
          <w:sz w:val="24"/>
          <w:szCs w:val="24"/>
        </w:rPr>
        <w:t>different</w:t>
      </w:r>
      <w:r w:rsidR="00050386" w:rsidRPr="00C42A93">
        <w:rPr>
          <w:rFonts w:ascii="Cambria" w:hAnsi="Cambria"/>
          <w:sz w:val="24"/>
          <w:szCs w:val="24"/>
        </w:rPr>
        <w:t xml:space="preserve">, </w:t>
      </w:r>
      <w:r w:rsidR="00286138" w:rsidRPr="00C42A93">
        <w:rPr>
          <w:rFonts w:ascii="Cambria" w:hAnsi="Cambria"/>
          <w:sz w:val="24"/>
          <w:szCs w:val="24"/>
        </w:rPr>
        <w:t xml:space="preserve">and </w:t>
      </w:r>
      <w:r w:rsidR="00050386" w:rsidRPr="00C42A93">
        <w:rPr>
          <w:rFonts w:ascii="Cambria" w:hAnsi="Cambria"/>
          <w:sz w:val="24"/>
          <w:szCs w:val="24"/>
        </w:rPr>
        <w:t xml:space="preserve">the rectangle indicating the target object is </w:t>
      </w:r>
      <w:r w:rsidR="00286138" w:rsidRPr="00C42A93">
        <w:rPr>
          <w:rFonts w:ascii="Cambria" w:hAnsi="Cambria"/>
          <w:sz w:val="24"/>
          <w:szCs w:val="24"/>
        </w:rPr>
        <w:t>different too, which is more obvious for the HOG feature</w:t>
      </w:r>
      <w:r w:rsidR="00EA3607" w:rsidRPr="00C42A93">
        <w:rPr>
          <w:rFonts w:ascii="Cambria" w:hAnsi="Cambria"/>
          <w:sz w:val="24"/>
          <w:szCs w:val="24"/>
        </w:rPr>
        <w:t>s</w:t>
      </w:r>
      <w:r w:rsidR="00286138" w:rsidRPr="00C42A93">
        <w:rPr>
          <w:rFonts w:ascii="Cambria" w:hAnsi="Cambria"/>
          <w:sz w:val="24"/>
          <w:szCs w:val="24"/>
        </w:rPr>
        <w:t>.</w:t>
      </w:r>
    </w:p>
    <w:p w14:paraId="12ABD0E8" w14:textId="3F778454" w:rsidR="00286138" w:rsidRPr="00C42A93" w:rsidRDefault="00286138" w:rsidP="00B80EF6">
      <w:pPr>
        <w:spacing w:line="360" w:lineRule="auto"/>
        <w:ind w:firstLine="420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sz w:val="24"/>
          <w:szCs w:val="24"/>
        </w:rPr>
        <w:t xml:space="preserve">On the other hand, I kept </w:t>
      </w:r>
      <m:oMath>
        <m:r>
          <w:rPr>
            <w:rFonts w:ascii="Cambria Math" w:hAnsi="Cambria Math"/>
            <w:sz w:val="24"/>
            <w:szCs w:val="24"/>
          </w:rPr>
          <m:t>step=1</m:t>
        </m:r>
      </m:oMath>
      <w:r w:rsidRPr="00C42A93">
        <w:rPr>
          <w:rFonts w:ascii="Cambria" w:hAnsi="Cambria"/>
          <w:sz w:val="24"/>
          <w:szCs w:val="24"/>
        </w:rPr>
        <w:t xml:space="preserve"> and decrease</w:t>
      </w:r>
      <w:r w:rsidR="00013D5E" w:rsidRPr="00C42A93">
        <w:rPr>
          <w:rFonts w:ascii="Cambria" w:hAnsi="Cambria"/>
          <w:sz w:val="24"/>
          <w:szCs w:val="24"/>
        </w:rPr>
        <w:t>d</w:t>
      </w:r>
      <w:r w:rsidRPr="00C42A93">
        <w:rPr>
          <w:rFonts w:ascii="Cambria" w:hAnsi="Cambr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n_particles</m:t>
        </m:r>
      </m:oMath>
      <w:r w:rsidRPr="00C42A93">
        <w:rPr>
          <w:rFonts w:ascii="Cambria" w:hAnsi="Cambria"/>
          <w:sz w:val="24"/>
          <w:szCs w:val="24"/>
        </w:rPr>
        <w:t xml:space="preserve"> to 50 for the features, and the results are like follows:</w:t>
      </w:r>
    </w:p>
    <w:p w14:paraId="1453F33B" w14:textId="6C2C5BE6" w:rsidR="00286138" w:rsidRPr="00C42A93" w:rsidRDefault="00E11B4F" w:rsidP="00286138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noProof/>
        </w:rPr>
        <w:drawing>
          <wp:inline distT="0" distB="0" distL="0" distR="0" wp14:anchorId="5C5E3565" wp14:editId="533D1E9F">
            <wp:extent cx="2540000" cy="1905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138" w:rsidRPr="00C42A93">
        <w:rPr>
          <w:rFonts w:ascii="Cambria" w:hAnsi="Cambria"/>
          <w:sz w:val="24"/>
          <w:szCs w:val="24"/>
        </w:rPr>
        <w:t xml:space="preserve">  </w:t>
      </w:r>
      <w:r w:rsidRPr="00C42A93">
        <w:rPr>
          <w:rFonts w:ascii="Cambria" w:hAnsi="Cambria"/>
          <w:noProof/>
        </w:rPr>
        <w:drawing>
          <wp:inline distT="0" distB="0" distL="0" distR="0" wp14:anchorId="4ED6FEB3" wp14:editId="5A2C5038">
            <wp:extent cx="2553511" cy="1905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670" cy="19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8231" w14:textId="1B0E67C0" w:rsidR="00286138" w:rsidRPr="00C42A93" w:rsidRDefault="00286138" w:rsidP="00286138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1.5 David2 with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n_particles=50</m:t>
        </m:r>
      </m:oMath>
      <w:r w:rsidRPr="00C42A93">
        <w:rPr>
          <w:rFonts w:ascii="Cambria" w:hAnsi="Cambria"/>
          <w:sz w:val="20"/>
          <w:szCs w:val="20"/>
        </w:rPr>
        <w:t>. The left one uses intensity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 xml:space="preserve"> and the right one uses HOG feature</w:t>
      </w:r>
      <w:r w:rsidR="00EA3607" w:rsidRPr="00C42A93">
        <w:rPr>
          <w:rFonts w:ascii="Cambria" w:hAnsi="Cambria"/>
          <w:sz w:val="20"/>
          <w:szCs w:val="20"/>
        </w:rPr>
        <w:t>s</w:t>
      </w:r>
      <w:r w:rsidRPr="00C42A93">
        <w:rPr>
          <w:rFonts w:ascii="Cambria" w:hAnsi="Cambria"/>
          <w:sz w:val="20"/>
          <w:szCs w:val="20"/>
        </w:rPr>
        <w:t>.</w:t>
      </w:r>
    </w:p>
    <w:p w14:paraId="12AEE6DA" w14:textId="4F37012D" w:rsidR="00DA3619" w:rsidRPr="00C42A93" w:rsidRDefault="00E11B4F" w:rsidP="00D22FC8">
      <w:pPr>
        <w:jc w:val="center"/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noProof/>
        </w:rPr>
        <w:drawing>
          <wp:inline distT="0" distB="0" distL="0" distR="0" wp14:anchorId="40EC70EA" wp14:editId="7F319193">
            <wp:extent cx="2570480" cy="192786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FC8" w:rsidRPr="00C42A93">
        <w:rPr>
          <w:rFonts w:ascii="Cambria" w:hAnsi="Cambria"/>
          <w:sz w:val="20"/>
          <w:szCs w:val="20"/>
        </w:rPr>
        <w:t xml:space="preserve">  </w:t>
      </w:r>
      <w:r w:rsidRPr="00C42A93">
        <w:rPr>
          <w:rFonts w:ascii="Cambria" w:hAnsi="Cambria"/>
          <w:noProof/>
        </w:rPr>
        <w:drawing>
          <wp:inline distT="0" distB="0" distL="0" distR="0" wp14:anchorId="173100F0" wp14:editId="7505A480">
            <wp:extent cx="2560320" cy="19202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3F8B" w14:textId="01331347" w:rsidR="00D22FC8" w:rsidRPr="00C42A93" w:rsidRDefault="00D22FC8" w:rsidP="00D22FC8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1.6 David2 with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 xml:space="preserve">. The left one uses intensity features and the right one uses HOG features. </w:t>
      </w:r>
      <w:r w:rsidRPr="00C42A93">
        <w:rPr>
          <w:rFonts w:ascii="Cambria" w:hAnsi="Cambria"/>
          <w:b/>
          <w:bCs/>
          <w:sz w:val="20"/>
          <w:szCs w:val="20"/>
        </w:rPr>
        <w:t>Act as ground truth</w:t>
      </w:r>
      <w:r w:rsidRPr="00C42A93">
        <w:rPr>
          <w:rFonts w:ascii="Cambria" w:hAnsi="Cambria"/>
          <w:sz w:val="20"/>
          <w:szCs w:val="20"/>
        </w:rPr>
        <w:t>.</w:t>
      </w:r>
    </w:p>
    <w:p w14:paraId="7A3918BA" w14:textId="3DE845C7" w:rsidR="00286138" w:rsidRPr="00C42A93" w:rsidRDefault="00052F5B" w:rsidP="00D96A72">
      <w:pPr>
        <w:spacing w:line="360" w:lineRule="auto"/>
        <w:rPr>
          <w:rFonts w:ascii="Cambria" w:hAnsi="Cambria"/>
          <w:szCs w:val="21"/>
        </w:rPr>
      </w:pPr>
      <w:r w:rsidRPr="00C42A93">
        <w:rPr>
          <w:rFonts w:ascii="Cambria" w:hAnsi="Cambria"/>
          <w:szCs w:val="21"/>
        </w:rPr>
        <w:tab/>
      </w:r>
      <w:r w:rsidRPr="00C42A93">
        <w:rPr>
          <w:rFonts w:ascii="Cambria" w:hAnsi="Cambria"/>
          <w:sz w:val="24"/>
          <w:szCs w:val="24"/>
        </w:rPr>
        <w:t>In this case, the object</w:t>
      </w:r>
      <w:r w:rsidR="00E11B4F" w:rsidRPr="00C42A93">
        <w:rPr>
          <w:rFonts w:ascii="Cambria" w:hAnsi="Cambria"/>
          <w:sz w:val="24"/>
          <w:szCs w:val="24"/>
        </w:rPr>
        <w:t>s</w:t>
      </w:r>
      <w:r w:rsidRPr="00C42A93">
        <w:rPr>
          <w:rFonts w:ascii="Cambria" w:hAnsi="Cambria"/>
          <w:sz w:val="24"/>
          <w:szCs w:val="24"/>
        </w:rPr>
        <w:t xml:space="preserve"> tracked by </w:t>
      </w:r>
      <w:r w:rsidR="00E11B4F" w:rsidRPr="00C42A93">
        <w:rPr>
          <w:rFonts w:ascii="Cambria" w:hAnsi="Cambria"/>
          <w:sz w:val="24"/>
          <w:szCs w:val="24"/>
        </w:rPr>
        <w:t>both</w:t>
      </w:r>
      <w:r w:rsidRPr="00C42A93">
        <w:rPr>
          <w:rFonts w:ascii="Cambria" w:hAnsi="Cambria"/>
          <w:sz w:val="24"/>
          <w:szCs w:val="24"/>
        </w:rPr>
        <w:t xml:space="preserve"> feature</w:t>
      </w:r>
      <w:r w:rsidR="00E11B4F" w:rsidRPr="00C42A93">
        <w:rPr>
          <w:rFonts w:ascii="Cambria" w:hAnsi="Cambria"/>
          <w:sz w:val="24"/>
          <w:szCs w:val="24"/>
        </w:rPr>
        <w:t xml:space="preserve"> types</w:t>
      </w:r>
      <w:r w:rsidRPr="00C42A93">
        <w:rPr>
          <w:rFonts w:ascii="Cambria" w:hAnsi="Cambria"/>
          <w:sz w:val="24"/>
          <w:szCs w:val="24"/>
        </w:rPr>
        <w:t xml:space="preserve"> </w:t>
      </w:r>
      <w:r w:rsidR="00E11B4F" w:rsidRPr="00C42A93">
        <w:rPr>
          <w:rFonts w:ascii="Cambria" w:hAnsi="Cambria"/>
          <w:sz w:val="24"/>
          <w:szCs w:val="24"/>
        </w:rPr>
        <w:t>are</w:t>
      </w:r>
      <w:r w:rsidRPr="00C42A93">
        <w:rPr>
          <w:rFonts w:ascii="Cambria" w:hAnsi="Cambria"/>
          <w:sz w:val="24"/>
          <w:szCs w:val="24"/>
        </w:rPr>
        <w:t xml:space="preserve"> incorrect apparently. From the results and comparison shown above, we may safely draw the conclusion that </w:t>
      </w:r>
      <w:r w:rsidR="005E1B96" w:rsidRPr="00C42A93">
        <w:rPr>
          <w:rFonts w:ascii="Cambria" w:hAnsi="Cambria"/>
          <w:sz w:val="24"/>
          <w:szCs w:val="24"/>
        </w:rPr>
        <w:t xml:space="preserve">both intensity and HOG features can be greatly affected by the values of </w:t>
      </w:r>
      <m:oMath>
        <m:r>
          <w:rPr>
            <w:rFonts w:ascii="Cambria Math" w:hAnsi="Cambria Math"/>
            <w:sz w:val="24"/>
            <w:szCs w:val="24"/>
          </w:rPr>
          <m:t>step</m:t>
        </m:r>
      </m:oMath>
      <w:r w:rsidR="005E1B96" w:rsidRPr="00C42A93">
        <w:rPr>
          <w:rFonts w:ascii="Cambria" w:hAnsi="Cambr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n_particles</m:t>
        </m:r>
      </m:oMath>
      <w:r w:rsidR="00C770F0" w:rsidRPr="00C42A93">
        <w:rPr>
          <w:rFonts w:ascii="Cambria" w:hAnsi="Cambria"/>
          <w:sz w:val="24"/>
          <w:szCs w:val="24"/>
        </w:rPr>
        <w:t>. If we skip</w:t>
      </w:r>
      <w:r w:rsidR="00F86F74" w:rsidRPr="00C42A93">
        <w:rPr>
          <w:rFonts w:ascii="Cambria" w:hAnsi="Cambria"/>
          <w:sz w:val="24"/>
          <w:szCs w:val="24"/>
        </w:rPr>
        <w:t xml:space="preserve"> too many frames or use</w:t>
      </w:r>
      <w:r w:rsidR="000C5AB9">
        <w:rPr>
          <w:rFonts w:ascii="Cambria" w:hAnsi="Cambria"/>
          <w:sz w:val="24"/>
          <w:szCs w:val="24"/>
        </w:rPr>
        <w:t xml:space="preserve"> too</w:t>
      </w:r>
      <w:r w:rsidR="00F86F74" w:rsidRPr="00C42A93">
        <w:rPr>
          <w:rFonts w:ascii="Cambria" w:hAnsi="Cambria"/>
          <w:sz w:val="24"/>
          <w:szCs w:val="24"/>
        </w:rPr>
        <w:t xml:space="preserve"> few particles to track the target object, the algorithm will very likely lead to inaccurate results.</w:t>
      </w:r>
    </w:p>
    <w:p w14:paraId="3E0A0C35" w14:textId="717C4590" w:rsidR="00B21327" w:rsidRPr="00C42A93" w:rsidRDefault="00B21327" w:rsidP="00DC1E23">
      <w:pPr>
        <w:pStyle w:val="a3"/>
        <w:numPr>
          <w:ilvl w:val="0"/>
          <w:numId w:val="42"/>
        </w:numPr>
        <w:spacing w:line="360" w:lineRule="auto"/>
        <w:ind w:firstLineChars="0"/>
        <w:rPr>
          <w:rFonts w:ascii="Cambria" w:hAnsi="Cambria"/>
          <w:b/>
          <w:bCs/>
          <w:sz w:val="24"/>
          <w:szCs w:val="24"/>
        </w:rPr>
      </w:pPr>
      <w:r w:rsidRPr="00C42A93">
        <w:rPr>
          <w:rFonts w:ascii="Cambria" w:hAnsi="Cambria"/>
          <w:b/>
          <w:bCs/>
          <w:sz w:val="24"/>
          <w:szCs w:val="24"/>
        </w:rPr>
        <w:t>Time cost</w:t>
      </w:r>
    </w:p>
    <w:p w14:paraId="37B321CB" w14:textId="224BED31" w:rsidR="00523AA1" w:rsidRPr="00C42A93" w:rsidRDefault="00F86F74" w:rsidP="00B66E1D">
      <w:pPr>
        <w:spacing w:line="360" w:lineRule="auto"/>
        <w:ind w:firstLine="360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sz w:val="24"/>
          <w:szCs w:val="24"/>
        </w:rPr>
        <w:t xml:space="preserve">I have </w:t>
      </w:r>
      <w:r w:rsidR="00567505" w:rsidRPr="00C42A93">
        <w:rPr>
          <w:rFonts w:ascii="Cambria" w:hAnsi="Cambria"/>
          <w:sz w:val="24"/>
          <w:szCs w:val="24"/>
        </w:rPr>
        <w:t>measured</w:t>
      </w:r>
      <w:r w:rsidRPr="00C42A93">
        <w:rPr>
          <w:rFonts w:ascii="Cambria" w:hAnsi="Cambria"/>
          <w:sz w:val="24"/>
          <w:szCs w:val="24"/>
        </w:rPr>
        <w:t xml:space="preserve"> the time cost by the</w:t>
      </w:r>
      <w:r w:rsidR="00EA3607" w:rsidRPr="00C42A93">
        <w:rPr>
          <w:rFonts w:ascii="Cambria" w:hAnsi="Cambria"/>
          <w:sz w:val="24"/>
          <w:szCs w:val="24"/>
        </w:rPr>
        <w:t>se</w:t>
      </w:r>
      <w:r w:rsidRPr="00C42A93">
        <w:rPr>
          <w:rFonts w:ascii="Cambria" w:hAnsi="Cambria"/>
          <w:sz w:val="24"/>
          <w:szCs w:val="24"/>
        </w:rPr>
        <w:t xml:space="preserve"> two kinds of features </w:t>
      </w:r>
      <w:r w:rsidR="00EA3607" w:rsidRPr="00C42A93">
        <w:rPr>
          <w:rFonts w:ascii="Cambria" w:hAnsi="Cambria"/>
          <w:sz w:val="24"/>
          <w:szCs w:val="24"/>
        </w:rPr>
        <w:t>under</w:t>
      </w:r>
      <w:r w:rsidR="00567505" w:rsidRPr="00C42A93">
        <w:rPr>
          <w:rFonts w:ascii="Cambria" w:hAnsi="Cambria"/>
          <w:sz w:val="24"/>
          <w:szCs w:val="24"/>
        </w:rPr>
        <w:t xml:space="preserve"> </w:t>
      </w:r>
      <w:r w:rsidR="00EA3607" w:rsidRPr="00C42A93">
        <w:rPr>
          <w:rFonts w:ascii="Cambria" w:hAnsi="Cambria"/>
          <w:sz w:val="24"/>
          <w:szCs w:val="24"/>
        </w:rPr>
        <w:t>different</w:t>
      </w:r>
      <w:r w:rsidR="00567505" w:rsidRPr="00C42A93">
        <w:rPr>
          <w:rFonts w:ascii="Cambria" w:hAnsi="Cambria"/>
          <w:sz w:val="24"/>
          <w:szCs w:val="24"/>
        </w:rPr>
        <w:t xml:space="preserve"> conditions, which is shown in the following table:</w:t>
      </w:r>
    </w:p>
    <w:p w14:paraId="55D7344F" w14:textId="3BFEADCA" w:rsidR="00E11B4F" w:rsidRPr="00C42A93" w:rsidRDefault="00E11B4F" w:rsidP="00B66E1D">
      <w:pPr>
        <w:spacing w:line="360" w:lineRule="auto"/>
        <w:ind w:firstLine="360"/>
        <w:rPr>
          <w:rFonts w:ascii="Cambria" w:hAnsi="Cambria"/>
          <w:sz w:val="24"/>
          <w:szCs w:val="24"/>
        </w:rPr>
      </w:pPr>
    </w:p>
    <w:p w14:paraId="345DF839" w14:textId="77777777" w:rsidR="00E11B4F" w:rsidRPr="00C42A93" w:rsidRDefault="00E11B4F" w:rsidP="00B66E1D">
      <w:pPr>
        <w:spacing w:line="360" w:lineRule="auto"/>
        <w:ind w:firstLine="360"/>
        <w:rPr>
          <w:rFonts w:ascii="Cambria" w:hAnsi="Cambria"/>
          <w:sz w:val="24"/>
          <w:szCs w:val="24"/>
        </w:rPr>
      </w:pPr>
    </w:p>
    <w:p w14:paraId="33231335" w14:textId="470C6268" w:rsidR="00567505" w:rsidRPr="00C42A93" w:rsidRDefault="00567505" w:rsidP="00567505">
      <w:pPr>
        <w:spacing w:line="360" w:lineRule="auto"/>
        <w:jc w:val="center"/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lastRenderedPageBreak/>
        <w:t>Table 1.1 Time cost</w:t>
      </w:r>
    </w:p>
    <w:tbl>
      <w:tblPr>
        <w:tblStyle w:val="a9"/>
        <w:tblW w:w="9997" w:type="dxa"/>
        <w:jc w:val="center"/>
        <w:tblLook w:val="04A0" w:firstRow="1" w:lastRow="0" w:firstColumn="1" w:lastColumn="0" w:noHBand="0" w:noVBand="1"/>
      </w:tblPr>
      <w:tblGrid>
        <w:gridCol w:w="1393"/>
        <w:gridCol w:w="1329"/>
        <w:gridCol w:w="1329"/>
        <w:gridCol w:w="1329"/>
        <w:gridCol w:w="1329"/>
        <w:gridCol w:w="1204"/>
        <w:gridCol w:w="2084"/>
      </w:tblGrid>
      <w:tr w:rsidR="00F03BED" w:rsidRPr="00C42A93" w14:paraId="7E4CD681" w14:textId="40F01D56" w:rsidTr="00476277">
        <w:trPr>
          <w:trHeight w:val="575"/>
          <w:jc w:val="center"/>
        </w:trPr>
        <w:tc>
          <w:tcPr>
            <w:tcW w:w="1395" w:type="dxa"/>
            <w:vAlign w:val="center"/>
          </w:tcPr>
          <w:p w14:paraId="3AAA39ED" w14:textId="705F008C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datasets</w:t>
            </w:r>
          </w:p>
        </w:tc>
        <w:tc>
          <w:tcPr>
            <w:tcW w:w="2641" w:type="dxa"/>
            <w:gridSpan w:val="2"/>
            <w:vAlign w:val="center"/>
          </w:tcPr>
          <w:p w14:paraId="6BD67829" w14:textId="66E38AE0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car</w:t>
            </w:r>
          </w:p>
        </w:tc>
        <w:tc>
          <w:tcPr>
            <w:tcW w:w="5961" w:type="dxa"/>
            <w:gridSpan w:val="4"/>
            <w:vAlign w:val="center"/>
          </w:tcPr>
          <w:p w14:paraId="56A231C6" w14:textId="35D13E47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David2</w:t>
            </w:r>
          </w:p>
        </w:tc>
      </w:tr>
      <w:tr w:rsidR="00F55841" w:rsidRPr="00C42A93" w14:paraId="7E5C88C2" w14:textId="275C685A" w:rsidTr="00476277">
        <w:trPr>
          <w:trHeight w:val="575"/>
          <w:jc w:val="center"/>
        </w:trPr>
        <w:tc>
          <w:tcPr>
            <w:tcW w:w="1395" w:type="dxa"/>
            <w:vAlign w:val="center"/>
          </w:tcPr>
          <w:p w14:paraId="70D9DAD8" w14:textId="68D1117D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conditions</w:t>
            </w:r>
          </w:p>
        </w:tc>
        <w:tc>
          <w:tcPr>
            <w:tcW w:w="1320" w:type="dxa"/>
            <w:vAlign w:val="center"/>
          </w:tcPr>
          <w:p w14:paraId="70AD8DE5" w14:textId="24B66917" w:rsidR="005623B0" w:rsidRPr="00C42A93" w:rsidRDefault="005623B0" w:rsidP="005623B0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step=1</m:t>
                </m:r>
              </m:oMath>
            </m:oMathPara>
          </w:p>
        </w:tc>
        <w:tc>
          <w:tcPr>
            <w:tcW w:w="1320" w:type="dxa"/>
            <w:vAlign w:val="center"/>
          </w:tcPr>
          <w:p w14:paraId="4D298D17" w14:textId="746E7E41" w:rsidR="005623B0" w:rsidRPr="00C42A93" w:rsidRDefault="005623B0" w:rsidP="005623B0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step=2</m:t>
                </m:r>
              </m:oMath>
            </m:oMathPara>
          </w:p>
        </w:tc>
        <w:tc>
          <w:tcPr>
            <w:tcW w:w="1320" w:type="dxa"/>
            <w:vAlign w:val="center"/>
          </w:tcPr>
          <w:p w14:paraId="4E1691C8" w14:textId="2AC462B9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step=1</m:t>
                </m:r>
              </m:oMath>
            </m:oMathPara>
          </w:p>
        </w:tc>
        <w:tc>
          <w:tcPr>
            <w:tcW w:w="1320" w:type="dxa"/>
            <w:vAlign w:val="center"/>
          </w:tcPr>
          <w:p w14:paraId="52E38B1C" w14:textId="3206F3A0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step=2</m:t>
                </m:r>
              </m:oMath>
            </m:oMathPara>
          </w:p>
        </w:tc>
        <w:tc>
          <w:tcPr>
            <w:tcW w:w="1204" w:type="dxa"/>
            <w:vAlign w:val="center"/>
          </w:tcPr>
          <w:p w14:paraId="5B28CC52" w14:textId="1EC27AE6" w:rsidR="005623B0" w:rsidRPr="00C42A93" w:rsidRDefault="005623B0" w:rsidP="00567505">
            <w:pPr>
              <w:spacing w:line="360" w:lineRule="auto"/>
              <w:jc w:val="center"/>
              <w:rPr>
                <w:rFonts w:ascii="Cambria" w:eastAsia="宋体" w:hAnsi="Cambria" w:cs="Calibr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step=8</m:t>
                </m:r>
              </m:oMath>
            </m:oMathPara>
          </w:p>
        </w:tc>
        <w:tc>
          <w:tcPr>
            <w:tcW w:w="2115" w:type="dxa"/>
            <w:vAlign w:val="center"/>
          </w:tcPr>
          <w:p w14:paraId="1F1BFBFF" w14:textId="0A05FD56" w:rsidR="005623B0" w:rsidRPr="00C42A93" w:rsidRDefault="00F55841" w:rsidP="00567505">
            <w:pPr>
              <w:spacing w:line="360" w:lineRule="auto"/>
              <w:jc w:val="center"/>
              <w:rPr>
                <w:rFonts w:ascii="Cambria" w:eastAsia="宋体" w:hAnsi="Cambria" w:cs="Calibr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n_particles=50</m:t>
                </m:r>
              </m:oMath>
            </m:oMathPara>
          </w:p>
        </w:tc>
      </w:tr>
      <w:tr w:rsidR="00F55841" w:rsidRPr="00C42A93" w14:paraId="63F266C6" w14:textId="0F9F1B10" w:rsidTr="00476277">
        <w:trPr>
          <w:trHeight w:val="575"/>
          <w:jc w:val="center"/>
        </w:trPr>
        <w:tc>
          <w:tcPr>
            <w:tcW w:w="1395" w:type="dxa"/>
            <w:vAlign w:val="center"/>
          </w:tcPr>
          <w:p w14:paraId="3EF787A4" w14:textId="1B18054E" w:rsidR="005623B0" w:rsidRPr="00C42A93" w:rsidRDefault="005F39AF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i</w:t>
            </w:r>
            <w:r w:rsidR="005623B0" w:rsidRPr="00C42A93">
              <w:rPr>
                <w:rFonts w:ascii="Cambria" w:hAnsi="Cambria"/>
                <w:sz w:val="24"/>
                <w:szCs w:val="24"/>
              </w:rPr>
              <w:t>ntensity</w:t>
            </w:r>
            <w:r w:rsidR="001D645D" w:rsidRPr="00C42A93">
              <w:rPr>
                <w:rFonts w:ascii="Cambria" w:hAnsi="Cambria"/>
                <w:sz w:val="24"/>
                <w:szCs w:val="24"/>
              </w:rPr>
              <w:t>/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oMath>
          </w:p>
        </w:tc>
        <w:tc>
          <w:tcPr>
            <w:tcW w:w="1320" w:type="dxa"/>
            <w:vAlign w:val="center"/>
          </w:tcPr>
          <w:p w14:paraId="391B8083" w14:textId="4EFF7937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10.883315</w:t>
            </w:r>
          </w:p>
        </w:tc>
        <w:tc>
          <w:tcPr>
            <w:tcW w:w="1320" w:type="dxa"/>
            <w:vAlign w:val="center"/>
          </w:tcPr>
          <w:p w14:paraId="6F1DE493" w14:textId="2193A437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5.748164</w:t>
            </w:r>
          </w:p>
        </w:tc>
        <w:tc>
          <w:tcPr>
            <w:tcW w:w="1320" w:type="dxa"/>
            <w:vAlign w:val="center"/>
          </w:tcPr>
          <w:p w14:paraId="68D6C413" w14:textId="2493B52E" w:rsidR="005623B0" w:rsidRPr="00C42A93" w:rsidRDefault="00A367D2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10.407447</w:t>
            </w:r>
          </w:p>
        </w:tc>
        <w:tc>
          <w:tcPr>
            <w:tcW w:w="1320" w:type="dxa"/>
            <w:vAlign w:val="center"/>
          </w:tcPr>
          <w:p w14:paraId="122D03AB" w14:textId="3BBC32DA" w:rsidR="005623B0" w:rsidRPr="00C42A93" w:rsidRDefault="00A367D2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5.721155</w:t>
            </w:r>
          </w:p>
        </w:tc>
        <w:tc>
          <w:tcPr>
            <w:tcW w:w="1204" w:type="dxa"/>
            <w:vAlign w:val="center"/>
          </w:tcPr>
          <w:p w14:paraId="15D7813F" w14:textId="1C56BBE1" w:rsidR="005623B0" w:rsidRPr="00C42A93" w:rsidRDefault="00A367D2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1.809734</w:t>
            </w:r>
          </w:p>
        </w:tc>
        <w:tc>
          <w:tcPr>
            <w:tcW w:w="2115" w:type="dxa"/>
            <w:vAlign w:val="center"/>
          </w:tcPr>
          <w:p w14:paraId="65DDFBD8" w14:textId="32F033B5" w:rsidR="005623B0" w:rsidRPr="00C42A93" w:rsidRDefault="00A367D2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6.998779</w:t>
            </w:r>
          </w:p>
        </w:tc>
      </w:tr>
      <w:tr w:rsidR="00F55841" w:rsidRPr="00C42A93" w14:paraId="2D767950" w14:textId="10136ECE" w:rsidTr="00476277">
        <w:trPr>
          <w:trHeight w:val="575"/>
          <w:jc w:val="center"/>
        </w:trPr>
        <w:tc>
          <w:tcPr>
            <w:tcW w:w="1395" w:type="dxa"/>
            <w:vAlign w:val="center"/>
          </w:tcPr>
          <w:p w14:paraId="655DA7D9" w14:textId="5045B9BB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HOG</w:t>
            </w:r>
            <w:r w:rsidR="001D645D" w:rsidRPr="00C42A93">
              <w:rPr>
                <w:rFonts w:ascii="Cambria" w:hAnsi="Cambria"/>
                <w:sz w:val="24"/>
                <w:szCs w:val="24"/>
              </w:rPr>
              <w:t>/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oMath>
          </w:p>
        </w:tc>
        <w:tc>
          <w:tcPr>
            <w:tcW w:w="1320" w:type="dxa"/>
            <w:vAlign w:val="center"/>
          </w:tcPr>
          <w:p w14:paraId="54FD1B94" w14:textId="441026F9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24.834727</w:t>
            </w:r>
          </w:p>
        </w:tc>
        <w:tc>
          <w:tcPr>
            <w:tcW w:w="1320" w:type="dxa"/>
            <w:vAlign w:val="center"/>
          </w:tcPr>
          <w:p w14:paraId="0D17DE40" w14:textId="7A6B8289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12.015673</w:t>
            </w:r>
          </w:p>
        </w:tc>
        <w:tc>
          <w:tcPr>
            <w:tcW w:w="1320" w:type="dxa"/>
            <w:vAlign w:val="center"/>
          </w:tcPr>
          <w:p w14:paraId="67B5FCC9" w14:textId="37E03C71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24.014023</w:t>
            </w:r>
          </w:p>
        </w:tc>
        <w:tc>
          <w:tcPr>
            <w:tcW w:w="1320" w:type="dxa"/>
            <w:vAlign w:val="center"/>
          </w:tcPr>
          <w:p w14:paraId="4BAFAC6C" w14:textId="068FA745" w:rsidR="005623B0" w:rsidRPr="00C42A93" w:rsidRDefault="005623B0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11.965843</w:t>
            </w:r>
          </w:p>
        </w:tc>
        <w:tc>
          <w:tcPr>
            <w:tcW w:w="1204" w:type="dxa"/>
            <w:vAlign w:val="center"/>
          </w:tcPr>
          <w:p w14:paraId="3D7E80F9" w14:textId="06AC8BD4" w:rsidR="005623B0" w:rsidRPr="00C42A93" w:rsidRDefault="00F55841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3.486705</w:t>
            </w:r>
          </w:p>
        </w:tc>
        <w:tc>
          <w:tcPr>
            <w:tcW w:w="2115" w:type="dxa"/>
            <w:vAlign w:val="center"/>
          </w:tcPr>
          <w:p w14:paraId="548E8670" w14:textId="6D2F68FC" w:rsidR="005623B0" w:rsidRPr="00C42A93" w:rsidRDefault="00F55841" w:rsidP="00567505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8.534889</w:t>
            </w:r>
          </w:p>
        </w:tc>
      </w:tr>
    </w:tbl>
    <w:p w14:paraId="55FA5523" w14:textId="1DF312E7" w:rsidR="00567505" w:rsidRPr="00C42A93" w:rsidRDefault="001D645D" w:rsidP="00567505">
      <w:pPr>
        <w:spacing w:line="360" w:lineRule="auto"/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>PS</w:t>
      </w:r>
      <w:r w:rsidR="00E976C3" w:rsidRPr="00C42A93">
        <w:rPr>
          <w:rFonts w:ascii="Cambria" w:hAnsi="Cambria"/>
          <w:sz w:val="20"/>
          <w:szCs w:val="20"/>
        </w:rPr>
        <w:t xml:space="preserve">: </w:t>
      </w:r>
      <w:r w:rsidRPr="00C42A93">
        <w:rPr>
          <w:rFonts w:ascii="Cambria" w:hAnsi="Cambria"/>
          <w:sz w:val="20"/>
          <w:szCs w:val="20"/>
        </w:rPr>
        <w:t>T</w:t>
      </w:r>
      <w:r w:rsidR="00E976C3" w:rsidRPr="00C42A93">
        <w:rPr>
          <w:rFonts w:ascii="Cambria" w:hAnsi="Cambria"/>
          <w:sz w:val="20"/>
          <w:szCs w:val="20"/>
        </w:rPr>
        <w:t xml:space="preserve">he default condition is that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="00E976C3"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, and it is omitted if the condition does not change in the table.</w:t>
      </w:r>
    </w:p>
    <w:p w14:paraId="54C79C5F" w14:textId="0C40E901" w:rsidR="001D645D" w:rsidRPr="00C42A93" w:rsidRDefault="001D645D" w:rsidP="00567505">
      <w:pPr>
        <w:spacing w:line="360" w:lineRule="auto"/>
        <w:rPr>
          <w:rFonts w:ascii="Cambria" w:hAnsi="Cambria"/>
          <w:sz w:val="24"/>
          <w:szCs w:val="24"/>
        </w:rPr>
      </w:pPr>
      <w:r w:rsidRPr="00C42A93">
        <w:rPr>
          <w:rFonts w:ascii="Cambria" w:hAnsi="Cambria"/>
          <w:sz w:val="24"/>
          <w:szCs w:val="24"/>
        </w:rPr>
        <w:tab/>
        <w:t>As we can see, the time we used to extract HOG feature</w:t>
      </w:r>
      <w:r w:rsidR="00EA3607" w:rsidRPr="00C42A93">
        <w:rPr>
          <w:rFonts w:ascii="Cambria" w:hAnsi="Cambria"/>
          <w:sz w:val="24"/>
          <w:szCs w:val="24"/>
        </w:rPr>
        <w:t>s</w:t>
      </w:r>
      <w:r w:rsidRPr="00C42A93">
        <w:rPr>
          <w:rFonts w:ascii="Cambria" w:hAnsi="Cambria"/>
          <w:sz w:val="24"/>
          <w:szCs w:val="24"/>
        </w:rPr>
        <w:t xml:space="preserve"> is much more than the </w:t>
      </w:r>
      <w:r w:rsidR="005F39AF" w:rsidRPr="00C42A93">
        <w:rPr>
          <w:rFonts w:ascii="Cambria" w:hAnsi="Cambria"/>
          <w:sz w:val="24"/>
          <w:szCs w:val="24"/>
        </w:rPr>
        <w:t>i</w:t>
      </w:r>
      <w:r w:rsidRPr="00C42A93">
        <w:rPr>
          <w:rFonts w:ascii="Cambria" w:hAnsi="Cambria"/>
          <w:sz w:val="24"/>
          <w:szCs w:val="24"/>
        </w:rPr>
        <w:t>ntensity type</w:t>
      </w:r>
      <w:r w:rsidR="000C5AB9">
        <w:rPr>
          <w:rFonts w:ascii="Cambria" w:hAnsi="Cambria"/>
          <w:sz w:val="24"/>
          <w:szCs w:val="24"/>
        </w:rPr>
        <w:t xml:space="preserve"> needs</w:t>
      </w:r>
      <w:r w:rsidRPr="00C42A93">
        <w:rPr>
          <w:rFonts w:ascii="Cambria" w:hAnsi="Cambria"/>
          <w:sz w:val="24"/>
          <w:szCs w:val="24"/>
        </w:rPr>
        <w:t>, and the more frames we skip or the less particles we use, the less time</w:t>
      </w:r>
      <w:r w:rsidR="005F39AF" w:rsidRPr="00C42A93">
        <w:rPr>
          <w:rFonts w:ascii="Cambria" w:hAnsi="Cambria"/>
          <w:sz w:val="24"/>
          <w:szCs w:val="24"/>
        </w:rPr>
        <w:t xml:space="preserve"> we</w:t>
      </w:r>
      <w:r w:rsidRPr="00C42A93">
        <w:rPr>
          <w:rFonts w:ascii="Cambria" w:hAnsi="Cambria"/>
          <w:sz w:val="24"/>
          <w:szCs w:val="24"/>
        </w:rPr>
        <w:t xml:space="preserve"> will </w:t>
      </w:r>
      <w:r w:rsidR="005F39AF" w:rsidRPr="00C42A93">
        <w:rPr>
          <w:rFonts w:ascii="Cambria" w:hAnsi="Cambria"/>
          <w:sz w:val="24"/>
          <w:szCs w:val="24"/>
        </w:rPr>
        <w:t>spend</w:t>
      </w:r>
      <w:r w:rsidRPr="00C42A93">
        <w:rPr>
          <w:rFonts w:ascii="Cambria" w:hAnsi="Cambria"/>
          <w:sz w:val="24"/>
          <w:szCs w:val="24"/>
        </w:rPr>
        <w:t xml:space="preserve"> finish</w:t>
      </w:r>
      <w:r w:rsidR="005F39AF" w:rsidRPr="00C42A93">
        <w:rPr>
          <w:rFonts w:ascii="Cambria" w:hAnsi="Cambria"/>
          <w:sz w:val="24"/>
          <w:szCs w:val="24"/>
        </w:rPr>
        <w:t>ing</w:t>
      </w:r>
      <w:r w:rsidRPr="00C42A93">
        <w:rPr>
          <w:rFonts w:ascii="Cambria" w:hAnsi="Cambria"/>
          <w:sz w:val="24"/>
          <w:szCs w:val="24"/>
        </w:rPr>
        <w:t xml:space="preserve"> tracking</w:t>
      </w:r>
      <w:r w:rsidR="005F39AF" w:rsidRPr="00C42A93">
        <w:rPr>
          <w:rFonts w:ascii="Cambria" w:hAnsi="Cambria"/>
          <w:sz w:val="24"/>
          <w:szCs w:val="24"/>
        </w:rPr>
        <w:t xml:space="preserve"> the</w:t>
      </w:r>
      <w:r w:rsidRPr="00C42A93">
        <w:rPr>
          <w:rFonts w:ascii="Cambria" w:hAnsi="Cambria"/>
          <w:sz w:val="24"/>
          <w:szCs w:val="24"/>
        </w:rPr>
        <w:t xml:space="preserve"> target object </w:t>
      </w:r>
      <w:r w:rsidR="005F39AF" w:rsidRPr="00C42A93">
        <w:rPr>
          <w:rFonts w:ascii="Cambria" w:hAnsi="Cambria"/>
          <w:sz w:val="24"/>
          <w:szCs w:val="24"/>
        </w:rPr>
        <w:t>in the 100 images, which is the same as we</w:t>
      </w:r>
      <w:r w:rsidR="0060052E" w:rsidRPr="00C42A93">
        <w:rPr>
          <w:rFonts w:ascii="Cambria" w:hAnsi="Cambria"/>
          <w:sz w:val="24"/>
          <w:szCs w:val="24"/>
        </w:rPr>
        <w:t xml:space="preserve"> have</w:t>
      </w:r>
      <w:r w:rsidR="005F39AF" w:rsidRPr="00C42A93">
        <w:rPr>
          <w:rFonts w:ascii="Cambria" w:hAnsi="Cambria"/>
          <w:sz w:val="24"/>
          <w:szCs w:val="24"/>
        </w:rPr>
        <w:t xml:space="preserve"> expected.</w:t>
      </w:r>
    </w:p>
    <w:p w14:paraId="6ED0B1CD" w14:textId="5DA52845" w:rsidR="00FD0F81" w:rsidRPr="00C42A93" w:rsidRDefault="00683DE1" w:rsidP="00417229">
      <w:pPr>
        <w:pStyle w:val="2"/>
        <w:numPr>
          <w:ilvl w:val="0"/>
          <w:numId w:val="38"/>
        </w:numPr>
        <w:rPr>
          <w:rFonts w:ascii="Cambria" w:hAnsi="Cambria" w:cstheme="minorHAnsi"/>
        </w:rPr>
      </w:pPr>
      <w:bookmarkStart w:id="1" w:name="_Hlk102221150"/>
      <w:bookmarkEnd w:id="0"/>
      <w:r w:rsidRPr="00C42A93">
        <w:rPr>
          <w:rFonts w:ascii="Cambria" w:hAnsi="Cambria" w:cstheme="minorHAnsi"/>
        </w:rPr>
        <w:t>Further</w:t>
      </w:r>
      <w:r w:rsidR="000F0E98" w:rsidRPr="00C42A93">
        <w:rPr>
          <w:rFonts w:ascii="Cambria" w:hAnsi="Cambria" w:cstheme="minorHAnsi"/>
        </w:rPr>
        <w:t xml:space="preserve"> Implementation</w:t>
      </w:r>
      <w:bookmarkEnd w:id="1"/>
      <w:r w:rsidR="00ED39F7" w:rsidRPr="00C42A93">
        <w:rPr>
          <w:rFonts w:ascii="Cambria" w:hAnsi="Cambria" w:cstheme="minorHAnsi"/>
        </w:rPr>
        <w:t xml:space="preserve"> </w:t>
      </w:r>
    </w:p>
    <w:p w14:paraId="78C422D5" w14:textId="0FFCFFD2" w:rsidR="00417229" w:rsidRPr="00C42A93" w:rsidRDefault="00417229" w:rsidP="0097005D">
      <w:pPr>
        <w:spacing w:line="360" w:lineRule="auto"/>
        <w:ind w:firstLine="357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 xml:space="preserve">Based on the </w:t>
      </w:r>
      <w:r w:rsidR="0097005D" w:rsidRPr="00C42A93">
        <w:rPr>
          <w:rFonts w:ascii="Cambria" w:hAnsi="Cambria"/>
          <w:sz w:val="24"/>
          <w:szCs w:val="28"/>
        </w:rPr>
        <w:t xml:space="preserve">work above, I used </w:t>
      </w:r>
      <w:r w:rsidR="000600ED" w:rsidRPr="00C42A93">
        <w:rPr>
          <w:rFonts w:ascii="Cambria" w:hAnsi="Cambria"/>
          <w:sz w:val="24"/>
          <w:szCs w:val="28"/>
        </w:rPr>
        <w:t>more particles</w:t>
      </w:r>
      <w:r w:rsidR="0097005D" w:rsidRPr="00C42A93">
        <w:rPr>
          <w:rFonts w:ascii="Cambria" w:hAnsi="Cambria"/>
          <w:sz w:val="24"/>
          <w:szCs w:val="28"/>
        </w:rPr>
        <w:t xml:space="preserve"> to further smoothly filter the target position </w:t>
      </w:r>
      <w:r w:rsidR="000D0234" w:rsidRPr="00C42A93">
        <w:rPr>
          <w:rFonts w:ascii="Cambria" w:hAnsi="Cambria"/>
          <w:sz w:val="24"/>
          <w:szCs w:val="28"/>
        </w:rPr>
        <w:t xml:space="preserve">in both decision and resampling stage </w:t>
      </w:r>
      <w:r w:rsidR="0097005D" w:rsidRPr="00C42A93">
        <w:rPr>
          <w:rFonts w:ascii="Cambria" w:hAnsi="Cambria"/>
          <w:sz w:val="24"/>
          <w:szCs w:val="28"/>
        </w:rPr>
        <w:t xml:space="preserve">and also used features from 2 frames to compute the tracking template. In this case, </w:t>
      </w:r>
      <w:r w:rsidR="00925438" w:rsidRPr="00C42A93">
        <w:rPr>
          <w:rFonts w:ascii="Cambria" w:hAnsi="Cambria"/>
          <w:sz w:val="24"/>
          <w:szCs w:val="28"/>
        </w:rPr>
        <w:t xml:space="preserve">I remeasured the accuracy and </w:t>
      </w:r>
      <w:r w:rsidR="007014CE" w:rsidRPr="00C42A93">
        <w:rPr>
          <w:rFonts w:ascii="Cambria" w:hAnsi="Cambria"/>
          <w:sz w:val="24"/>
          <w:szCs w:val="28"/>
        </w:rPr>
        <w:t>time cost of the both kinds of features</w:t>
      </w:r>
      <w:r w:rsidR="009D07FB" w:rsidRPr="00C42A93">
        <w:rPr>
          <w:rFonts w:ascii="Cambria" w:hAnsi="Cambria"/>
          <w:sz w:val="24"/>
          <w:szCs w:val="28"/>
        </w:rPr>
        <w:t xml:space="preserve"> as follows</w:t>
      </w:r>
      <w:r w:rsidR="00644BC4" w:rsidRPr="00C42A93">
        <w:rPr>
          <w:rFonts w:ascii="Cambria" w:hAnsi="Cambria"/>
          <w:sz w:val="24"/>
          <w:szCs w:val="28"/>
        </w:rPr>
        <w:t xml:space="preserve">, </w:t>
      </w:r>
      <w:r w:rsidR="00971616" w:rsidRPr="00C42A93">
        <w:rPr>
          <w:rFonts w:ascii="Cambria" w:hAnsi="Cambria"/>
          <w:sz w:val="24"/>
          <w:szCs w:val="28"/>
        </w:rPr>
        <w:t>and the images</w:t>
      </w:r>
      <w:r w:rsidR="00644BC4" w:rsidRPr="00C42A93">
        <w:rPr>
          <w:rFonts w:ascii="Cambria" w:hAnsi="Cambria"/>
          <w:sz w:val="24"/>
          <w:szCs w:val="28"/>
        </w:rPr>
        <w:t xml:space="preserve"> can be found in </w:t>
      </w:r>
      <w:r w:rsidR="00644BC4" w:rsidRPr="00C42A93">
        <w:rPr>
          <w:rFonts w:ascii="Cambria" w:hAnsi="Cambria"/>
          <w:i/>
          <w:iCs/>
          <w:sz w:val="24"/>
          <w:szCs w:val="28"/>
        </w:rPr>
        <w:t>result/</w:t>
      </w:r>
      <w:proofErr w:type="spellStart"/>
      <w:r w:rsidR="00971616" w:rsidRPr="00C42A93">
        <w:rPr>
          <w:rFonts w:ascii="Cambria" w:hAnsi="Cambria"/>
          <w:i/>
          <w:iCs/>
          <w:sz w:val="24"/>
          <w:szCs w:val="28"/>
        </w:rPr>
        <w:t>further</w:t>
      </w:r>
      <w:r w:rsidR="00644BC4" w:rsidRPr="00C42A93">
        <w:rPr>
          <w:rFonts w:ascii="Cambria" w:hAnsi="Cambria"/>
          <w:i/>
          <w:iCs/>
          <w:sz w:val="24"/>
          <w:szCs w:val="28"/>
        </w:rPr>
        <w:t>_imp</w:t>
      </w:r>
      <w:proofErr w:type="spellEnd"/>
      <w:r w:rsidR="00644BC4" w:rsidRPr="00C42A93">
        <w:rPr>
          <w:rFonts w:ascii="Cambria" w:hAnsi="Cambria"/>
          <w:sz w:val="24"/>
          <w:szCs w:val="28"/>
        </w:rPr>
        <w:t xml:space="preserve"> folder.</w:t>
      </w:r>
    </w:p>
    <w:p w14:paraId="1A0FC524" w14:textId="051DD586" w:rsidR="009D07FB" w:rsidRPr="00C42A93" w:rsidRDefault="00A5059C" w:rsidP="00A5059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Cambria" w:hAnsi="Cambria"/>
          <w:b/>
          <w:bCs/>
          <w:sz w:val="24"/>
          <w:szCs w:val="28"/>
        </w:rPr>
      </w:pPr>
      <w:r w:rsidRPr="00C42A93">
        <w:rPr>
          <w:rFonts w:ascii="Cambria" w:hAnsi="Cambria"/>
          <w:b/>
          <w:bCs/>
          <w:sz w:val="24"/>
          <w:szCs w:val="28"/>
        </w:rPr>
        <w:t>Accuracy</w:t>
      </w:r>
    </w:p>
    <w:p w14:paraId="64953524" w14:textId="1AF70A43" w:rsidR="00A5059C" w:rsidRPr="00C42A93" w:rsidRDefault="00EE5734" w:rsidP="00EE5734">
      <w:pPr>
        <w:spacing w:line="360" w:lineRule="auto"/>
        <w:ind w:firstLine="420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 xml:space="preserve">In part 1, we have seen that both feature types works well when </w:t>
      </w:r>
      <m:oMath>
        <m:r>
          <w:rPr>
            <w:rFonts w:ascii="Cambria Math" w:hAnsi="Cambria Math"/>
            <w:sz w:val="24"/>
            <w:szCs w:val="28"/>
          </w:rPr>
          <m:t>step=1</m:t>
        </m:r>
      </m:oMath>
      <w:r w:rsidRPr="00C42A93">
        <w:rPr>
          <w:rFonts w:ascii="Cambria" w:hAnsi="Cambria"/>
          <w:sz w:val="24"/>
          <w:szCs w:val="28"/>
        </w:rPr>
        <w:t xml:space="preserve">. Hence, we will check the results outputted when </w:t>
      </w:r>
      <m:oMath>
        <m:r>
          <w:rPr>
            <w:rFonts w:ascii="Cambria Math" w:hAnsi="Cambria Math"/>
            <w:sz w:val="24"/>
            <w:szCs w:val="28"/>
          </w:rPr>
          <m:t>step=2</m:t>
        </m:r>
      </m:oMath>
      <w:r w:rsidRPr="00C42A93">
        <w:rPr>
          <w:rFonts w:ascii="Cambria" w:hAnsi="Cambria"/>
          <w:sz w:val="24"/>
          <w:szCs w:val="28"/>
        </w:rPr>
        <w:t>, which are as follows:</w:t>
      </w:r>
    </w:p>
    <w:p w14:paraId="12516E21" w14:textId="10095C59" w:rsidR="00EE5734" w:rsidRPr="00C42A93" w:rsidRDefault="00EE5734" w:rsidP="00EE5734">
      <w:pPr>
        <w:spacing w:line="360" w:lineRule="auto"/>
        <w:jc w:val="center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noProof/>
        </w:rPr>
        <w:drawing>
          <wp:inline distT="0" distB="0" distL="0" distR="0" wp14:anchorId="7FD23968" wp14:editId="5C453969">
            <wp:extent cx="2526030" cy="16840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A93">
        <w:rPr>
          <w:rFonts w:ascii="Cambria" w:hAnsi="Cambria"/>
          <w:sz w:val="24"/>
          <w:szCs w:val="28"/>
        </w:rPr>
        <w:t xml:space="preserve">  </w:t>
      </w:r>
      <w:r w:rsidRPr="00C42A93">
        <w:rPr>
          <w:rFonts w:ascii="Cambria" w:hAnsi="Cambria"/>
          <w:noProof/>
        </w:rPr>
        <w:drawing>
          <wp:inline distT="0" distB="0" distL="0" distR="0" wp14:anchorId="29EF71B8" wp14:editId="79443EEE">
            <wp:extent cx="2548890" cy="16992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272F" w14:textId="1D1B945B" w:rsidR="00EE5734" w:rsidRPr="00C42A93" w:rsidRDefault="00EE5734" w:rsidP="00EE5734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2.1 car with </w:t>
      </w:r>
      <m:oMath>
        <m:r>
          <w:rPr>
            <w:rFonts w:ascii="Cambria Math" w:hAnsi="Cambria Math"/>
            <w:sz w:val="20"/>
            <w:szCs w:val="20"/>
          </w:rPr>
          <m:t>step=2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. The left one uses intensity features and the right one uses HOG features.</w:t>
      </w:r>
    </w:p>
    <w:p w14:paraId="3D2803C1" w14:textId="1C4CD80A" w:rsidR="00DF5F2B" w:rsidRPr="00C42A93" w:rsidRDefault="00DF5F2B" w:rsidP="00DF5F2B">
      <w:pPr>
        <w:spacing w:line="360" w:lineRule="auto"/>
        <w:jc w:val="center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noProof/>
        </w:rPr>
        <w:lastRenderedPageBreak/>
        <w:drawing>
          <wp:inline distT="0" distB="0" distL="0" distR="0" wp14:anchorId="0E684E66" wp14:editId="473932AB">
            <wp:extent cx="2560320" cy="1920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A93">
        <w:rPr>
          <w:rFonts w:ascii="Cambria" w:hAnsi="Cambria"/>
          <w:sz w:val="24"/>
          <w:szCs w:val="28"/>
        </w:rPr>
        <w:t xml:space="preserve">  </w:t>
      </w:r>
      <w:r w:rsidRPr="00C42A93">
        <w:rPr>
          <w:rFonts w:ascii="Cambria" w:hAnsi="Cambria"/>
          <w:noProof/>
        </w:rPr>
        <w:drawing>
          <wp:inline distT="0" distB="0" distL="0" distR="0" wp14:anchorId="4D266D3B" wp14:editId="17FDA974">
            <wp:extent cx="2560320" cy="19202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A963" w14:textId="1FA7A452" w:rsidR="00DF5F2B" w:rsidRPr="00C42A93" w:rsidRDefault="00DF5F2B" w:rsidP="00DF5F2B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2.2 David2 with </w:t>
      </w:r>
      <m:oMath>
        <m:r>
          <w:rPr>
            <w:rFonts w:ascii="Cambria Math" w:hAnsi="Cambria Math"/>
            <w:sz w:val="20"/>
            <w:szCs w:val="20"/>
          </w:rPr>
          <m:t>step=2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. The left one uses intensity features and the right one uses HOG features.</w:t>
      </w:r>
    </w:p>
    <w:p w14:paraId="52287F79" w14:textId="19A14EFF" w:rsidR="00EE5734" w:rsidRPr="00C42A93" w:rsidRDefault="00EE5734" w:rsidP="00DF5F2B">
      <w:pPr>
        <w:spacing w:line="360" w:lineRule="auto"/>
        <w:ind w:firstLine="420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>Although the rectangle marked in the pictures are a little different</w:t>
      </w:r>
      <w:r w:rsidR="001042F2">
        <w:rPr>
          <w:rFonts w:ascii="Cambria" w:hAnsi="Cambria"/>
          <w:sz w:val="24"/>
          <w:szCs w:val="28"/>
        </w:rPr>
        <w:t xml:space="preserve"> between the two feature types</w:t>
      </w:r>
      <w:r w:rsidRPr="00C42A93">
        <w:rPr>
          <w:rFonts w:ascii="Cambria" w:hAnsi="Cambria"/>
          <w:sz w:val="24"/>
          <w:szCs w:val="28"/>
        </w:rPr>
        <w:t>, the target object</w:t>
      </w:r>
      <w:r w:rsidR="00DF5F2B" w:rsidRPr="00C42A93">
        <w:rPr>
          <w:rFonts w:ascii="Cambria" w:hAnsi="Cambria"/>
          <w:sz w:val="24"/>
          <w:szCs w:val="28"/>
        </w:rPr>
        <w:t>s</w:t>
      </w:r>
      <w:r w:rsidRPr="00C42A93">
        <w:rPr>
          <w:rFonts w:ascii="Cambria" w:hAnsi="Cambria"/>
          <w:sz w:val="24"/>
          <w:szCs w:val="28"/>
        </w:rPr>
        <w:t xml:space="preserve"> — car</w:t>
      </w:r>
      <w:r w:rsidR="00DF5F2B" w:rsidRPr="00C42A93">
        <w:rPr>
          <w:rFonts w:ascii="Cambria" w:hAnsi="Cambria"/>
          <w:sz w:val="24"/>
          <w:szCs w:val="28"/>
        </w:rPr>
        <w:t xml:space="preserve"> and </w:t>
      </w:r>
      <w:r w:rsidR="00F665E1" w:rsidRPr="00C42A93">
        <w:rPr>
          <w:rFonts w:ascii="Cambria" w:hAnsi="Cambria"/>
          <w:sz w:val="24"/>
          <w:szCs w:val="28"/>
        </w:rPr>
        <w:t>the person’s face</w:t>
      </w:r>
      <w:r w:rsidRPr="00C42A93">
        <w:rPr>
          <w:rFonts w:ascii="Cambria" w:hAnsi="Cambria"/>
          <w:sz w:val="24"/>
          <w:szCs w:val="28"/>
        </w:rPr>
        <w:t>, ha</w:t>
      </w:r>
      <w:r w:rsidR="00DF5F2B" w:rsidRPr="00C42A93">
        <w:rPr>
          <w:rFonts w:ascii="Cambria" w:hAnsi="Cambria"/>
          <w:sz w:val="24"/>
          <w:szCs w:val="28"/>
        </w:rPr>
        <w:t>ve</w:t>
      </w:r>
      <w:r w:rsidRPr="00C42A93">
        <w:rPr>
          <w:rFonts w:ascii="Cambria" w:hAnsi="Cambria"/>
          <w:sz w:val="24"/>
          <w:szCs w:val="28"/>
        </w:rPr>
        <w:t xml:space="preserve"> been </w:t>
      </w:r>
      <w:r w:rsidR="00DF5F2B" w:rsidRPr="00C42A93">
        <w:rPr>
          <w:rFonts w:ascii="Cambria" w:hAnsi="Cambria"/>
          <w:sz w:val="24"/>
          <w:szCs w:val="28"/>
        </w:rPr>
        <w:t xml:space="preserve">both </w:t>
      </w:r>
      <w:r w:rsidRPr="00C42A93">
        <w:rPr>
          <w:rFonts w:ascii="Cambria" w:hAnsi="Cambria"/>
          <w:sz w:val="24"/>
          <w:szCs w:val="28"/>
        </w:rPr>
        <w:t>well found by the algorithm.</w:t>
      </w:r>
      <w:r w:rsidR="001D0DBF" w:rsidRPr="00C42A93">
        <w:rPr>
          <w:rFonts w:ascii="Cambria" w:hAnsi="Cambria"/>
          <w:sz w:val="24"/>
          <w:szCs w:val="28"/>
        </w:rPr>
        <w:t xml:space="preserve"> Similarly, if we increase step to 8, the</w:t>
      </w:r>
      <w:r w:rsidR="00417820">
        <w:rPr>
          <w:rFonts w:ascii="Cambria" w:hAnsi="Cambria"/>
          <w:sz w:val="24"/>
          <w:szCs w:val="28"/>
        </w:rPr>
        <w:t xml:space="preserve"> sampled</w:t>
      </w:r>
      <w:r w:rsidR="001D0DBF" w:rsidRPr="00C42A93">
        <w:rPr>
          <w:rFonts w:ascii="Cambria" w:hAnsi="Cambria"/>
          <w:sz w:val="24"/>
          <w:szCs w:val="28"/>
        </w:rPr>
        <w:t xml:space="preserve"> </w:t>
      </w:r>
      <w:r w:rsidR="00973016">
        <w:rPr>
          <w:rFonts w:ascii="Cambria" w:hAnsi="Cambria"/>
          <w:sz w:val="24"/>
          <w:szCs w:val="28"/>
        </w:rPr>
        <w:t>pictures</w:t>
      </w:r>
      <w:r w:rsidR="001D0DBF" w:rsidRPr="00C42A93">
        <w:rPr>
          <w:rFonts w:ascii="Cambria" w:hAnsi="Cambria"/>
          <w:sz w:val="24"/>
          <w:szCs w:val="28"/>
        </w:rPr>
        <w:t xml:space="preserve"> will be like:</w:t>
      </w:r>
    </w:p>
    <w:p w14:paraId="07FBE5C4" w14:textId="4E7037B4" w:rsidR="001D0DBF" w:rsidRPr="00C42A93" w:rsidRDefault="00BE5964" w:rsidP="001D0DBF">
      <w:pPr>
        <w:spacing w:line="360" w:lineRule="auto"/>
        <w:jc w:val="center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noProof/>
        </w:rPr>
        <w:drawing>
          <wp:inline distT="0" distB="0" distL="0" distR="0" wp14:anchorId="6408F804" wp14:editId="49E2AC25">
            <wp:extent cx="2552700" cy="1914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DBF" w:rsidRPr="00C42A93">
        <w:rPr>
          <w:rFonts w:ascii="Cambria" w:hAnsi="Cambria"/>
          <w:sz w:val="24"/>
          <w:szCs w:val="28"/>
        </w:rPr>
        <w:t xml:space="preserve">  </w:t>
      </w:r>
      <w:r w:rsidR="001D0DBF" w:rsidRPr="00C42A93">
        <w:rPr>
          <w:rFonts w:ascii="Cambria" w:hAnsi="Cambria"/>
          <w:noProof/>
        </w:rPr>
        <w:drawing>
          <wp:inline distT="0" distB="0" distL="0" distR="0" wp14:anchorId="04C9CE3D" wp14:editId="4611CE25">
            <wp:extent cx="2560320" cy="19116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r="1" b="1242"/>
                    <a:stretch/>
                  </pic:blipFill>
                  <pic:spPr bwMode="auto">
                    <a:xfrm>
                      <a:off x="0" y="0"/>
                      <a:ext cx="2584627" cy="192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15A61" w14:textId="2828CF48" w:rsidR="001D0DBF" w:rsidRPr="00C42A93" w:rsidRDefault="001D0DBF" w:rsidP="001D0DBF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2.3 David2 with </w:t>
      </w:r>
      <m:oMath>
        <m:r>
          <w:rPr>
            <w:rFonts w:ascii="Cambria Math" w:hAnsi="Cambria Math"/>
            <w:sz w:val="20"/>
            <w:szCs w:val="20"/>
          </w:rPr>
          <m:t>step=8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. The left one uses intensity features and the right one uses HOG features.</w:t>
      </w:r>
    </w:p>
    <w:p w14:paraId="730A0511" w14:textId="353A4CFD" w:rsidR="001D0DBF" w:rsidRPr="00C42A93" w:rsidRDefault="000B2351" w:rsidP="000B2351">
      <w:pPr>
        <w:spacing w:line="360" w:lineRule="auto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ab/>
        <w:t>Comparing Figure 1.3 and Figure 2.3, we can find that the quality of tracking results has improved to some extent</w:t>
      </w:r>
      <w:r w:rsidR="009A144B" w:rsidRPr="00C42A93">
        <w:rPr>
          <w:rFonts w:ascii="Cambria" w:hAnsi="Cambria"/>
          <w:sz w:val="24"/>
          <w:szCs w:val="28"/>
        </w:rPr>
        <w:t xml:space="preserve"> after further implementation</w:t>
      </w:r>
      <w:r w:rsidR="00BB7153" w:rsidRPr="00C42A93">
        <w:rPr>
          <w:rFonts w:ascii="Cambria" w:hAnsi="Cambria"/>
          <w:sz w:val="24"/>
          <w:szCs w:val="28"/>
        </w:rPr>
        <w:t>, especially for HOG features.</w:t>
      </w:r>
      <w:r w:rsidRPr="00C42A93">
        <w:rPr>
          <w:rFonts w:ascii="Cambria" w:hAnsi="Cambria"/>
          <w:sz w:val="24"/>
          <w:szCs w:val="28"/>
        </w:rPr>
        <w:t xml:space="preserve"> </w:t>
      </w:r>
      <w:r w:rsidR="00BB7153" w:rsidRPr="00C42A93">
        <w:rPr>
          <w:rFonts w:ascii="Cambria" w:hAnsi="Cambria"/>
          <w:sz w:val="24"/>
          <w:szCs w:val="28"/>
        </w:rPr>
        <w:t>Though the position of the group of particles seems weird, the blue rectangles marked the target object</w:t>
      </w:r>
      <w:r w:rsidR="00226762" w:rsidRPr="00C42A93">
        <w:rPr>
          <w:rFonts w:ascii="Cambria" w:hAnsi="Cambria"/>
          <w:sz w:val="24"/>
          <w:szCs w:val="28"/>
        </w:rPr>
        <w:t xml:space="preserve"> </w:t>
      </w:r>
      <w:r w:rsidR="00F87200">
        <w:rPr>
          <w:rFonts w:ascii="Cambria" w:hAnsi="Cambria"/>
          <w:sz w:val="24"/>
          <w:szCs w:val="28"/>
        </w:rPr>
        <w:t>correct</w:t>
      </w:r>
      <w:r w:rsidR="00226762" w:rsidRPr="00C42A93">
        <w:rPr>
          <w:rFonts w:ascii="Cambria" w:hAnsi="Cambria"/>
          <w:sz w:val="24"/>
          <w:szCs w:val="28"/>
        </w:rPr>
        <w:t>ly</w:t>
      </w:r>
      <w:r w:rsidR="00BB7153" w:rsidRPr="00C42A93">
        <w:rPr>
          <w:rFonts w:ascii="Cambria" w:hAnsi="Cambria"/>
          <w:sz w:val="24"/>
          <w:szCs w:val="28"/>
        </w:rPr>
        <w:t>.</w:t>
      </w:r>
    </w:p>
    <w:p w14:paraId="5D2F4577" w14:textId="55CEE817" w:rsidR="00BB7153" w:rsidRPr="00C42A93" w:rsidRDefault="00BB7153" w:rsidP="000B2351">
      <w:pPr>
        <w:spacing w:line="360" w:lineRule="auto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ab/>
      </w:r>
      <w:r w:rsidR="0057732D" w:rsidRPr="00C42A93">
        <w:rPr>
          <w:rFonts w:ascii="Cambria" w:hAnsi="Cambria"/>
          <w:sz w:val="24"/>
          <w:szCs w:val="28"/>
        </w:rPr>
        <w:t xml:space="preserve">However, when we sampled the images under the condition that </w:t>
      </w:r>
      <m:oMath>
        <m:r>
          <w:rPr>
            <w:rFonts w:ascii="Cambria Math" w:hAnsi="Cambria Math"/>
            <w:sz w:val="24"/>
            <w:szCs w:val="24"/>
          </w:rPr>
          <m:t>step=1</m:t>
        </m:r>
      </m:oMath>
      <w:r w:rsidR="0057732D" w:rsidRPr="00C42A93">
        <w:rPr>
          <w:rFonts w:ascii="Cambria" w:hAnsi="Cambr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n_particles=50</m:t>
        </m:r>
      </m:oMath>
      <w:r w:rsidR="0057732D" w:rsidRPr="00C42A93">
        <w:rPr>
          <w:rFonts w:ascii="Cambria" w:hAnsi="Cambria"/>
          <w:sz w:val="24"/>
          <w:szCs w:val="24"/>
        </w:rPr>
        <w:t xml:space="preserve">, we may discover the results </w:t>
      </w:r>
      <w:r w:rsidR="00F03BED" w:rsidRPr="00C42A93">
        <w:rPr>
          <w:rFonts w:ascii="Cambria" w:hAnsi="Cambria"/>
          <w:sz w:val="24"/>
          <w:szCs w:val="24"/>
        </w:rPr>
        <w:t>seem</w:t>
      </w:r>
      <w:r w:rsidR="0057732D" w:rsidRPr="00C42A93">
        <w:rPr>
          <w:rFonts w:ascii="Cambria" w:hAnsi="Cambria"/>
          <w:sz w:val="24"/>
          <w:szCs w:val="24"/>
        </w:rPr>
        <w:t xml:space="preserve"> worse</w:t>
      </w:r>
      <w:r w:rsidR="004F3FFE" w:rsidRPr="00C42A93">
        <w:rPr>
          <w:rFonts w:ascii="Cambria" w:hAnsi="Cambria"/>
          <w:sz w:val="24"/>
          <w:szCs w:val="24"/>
        </w:rPr>
        <w:t>,</w:t>
      </w:r>
      <w:r w:rsidR="00605C74" w:rsidRPr="00C42A93">
        <w:rPr>
          <w:rFonts w:ascii="Cambria" w:hAnsi="Cambria"/>
          <w:sz w:val="24"/>
          <w:szCs w:val="24"/>
        </w:rPr>
        <w:t xml:space="preserve"> especially</w:t>
      </w:r>
      <w:r w:rsidR="004F3FFE" w:rsidRPr="00C42A93">
        <w:rPr>
          <w:rFonts w:ascii="Cambria" w:hAnsi="Cambria"/>
          <w:sz w:val="24"/>
          <w:szCs w:val="24"/>
        </w:rPr>
        <w:t xml:space="preserve"> for intensity features</w:t>
      </w:r>
      <w:r w:rsidR="0057732D" w:rsidRPr="00C42A93">
        <w:rPr>
          <w:rFonts w:ascii="Cambria" w:hAnsi="Cambria"/>
          <w:sz w:val="24"/>
          <w:szCs w:val="24"/>
        </w:rPr>
        <w:t>, as shown in Figure</w:t>
      </w:r>
      <w:r w:rsidR="00476277" w:rsidRPr="00C42A93">
        <w:rPr>
          <w:rFonts w:ascii="Cambria" w:hAnsi="Cambria"/>
          <w:sz w:val="24"/>
          <w:szCs w:val="24"/>
        </w:rPr>
        <w:t xml:space="preserve"> 1.5 and Figure</w:t>
      </w:r>
      <w:r w:rsidR="0057732D" w:rsidRPr="00C42A93">
        <w:rPr>
          <w:rFonts w:ascii="Cambria" w:hAnsi="Cambria"/>
          <w:sz w:val="24"/>
          <w:szCs w:val="24"/>
        </w:rPr>
        <w:t xml:space="preserve"> 2.4. This is because we have taken the average position of the top-k weighting particles as the target position</w:t>
      </w:r>
      <w:r w:rsidR="00803C49" w:rsidRPr="00C42A93">
        <w:rPr>
          <w:rFonts w:ascii="Cambria" w:hAnsi="Cambria"/>
          <w:sz w:val="24"/>
          <w:szCs w:val="24"/>
        </w:rPr>
        <w:t xml:space="preserve">. In this case, if the top-k particles’ positions vary greatly, the result will </w:t>
      </w:r>
      <w:r w:rsidR="002820E9">
        <w:rPr>
          <w:rFonts w:ascii="Cambria" w:hAnsi="Cambria"/>
          <w:sz w:val="24"/>
          <w:szCs w:val="24"/>
        </w:rPr>
        <w:t>be significantly affected</w:t>
      </w:r>
      <w:r w:rsidR="00803C49" w:rsidRPr="00C42A93">
        <w:rPr>
          <w:rFonts w:ascii="Cambria" w:hAnsi="Cambria"/>
          <w:sz w:val="24"/>
          <w:szCs w:val="24"/>
        </w:rPr>
        <w:t>. On the other hand, we have</w:t>
      </w:r>
      <w:r w:rsidR="0057732D" w:rsidRPr="00C42A93">
        <w:rPr>
          <w:rFonts w:ascii="Cambria" w:hAnsi="Cambria"/>
          <w:sz w:val="24"/>
          <w:szCs w:val="24"/>
        </w:rPr>
        <w:t xml:space="preserve"> also taken the template in last </w:t>
      </w:r>
      <w:r w:rsidR="0057732D" w:rsidRPr="00C42A93">
        <w:rPr>
          <w:rFonts w:ascii="Cambria" w:hAnsi="Cambria"/>
          <w:sz w:val="24"/>
          <w:szCs w:val="24"/>
        </w:rPr>
        <w:lastRenderedPageBreak/>
        <w:t>frame into consideration</w:t>
      </w:r>
      <w:r w:rsidR="00803C49" w:rsidRPr="00C42A93">
        <w:rPr>
          <w:rFonts w:ascii="Cambria" w:hAnsi="Cambria"/>
          <w:sz w:val="24"/>
          <w:szCs w:val="24"/>
        </w:rPr>
        <w:t xml:space="preserve">, which will lead to a slower movement of the rectangle and </w:t>
      </w:r>
      <w:r w:rsidR="00A05E41" w:rsidRPr="00C42A93">
        <w:rPr>
          <w:rFonts w:ascii="Cambria" w:hAnsi="Cambria"/>
          <w:sz w:val="24"/>
          <w:szCs w:val="24"/>
        </w:rPr>
        <w:t xml:space="preserve">the </w:t>
      </w:r>
      <w:r w:rsidR="006350CA" w:rsidRPr="00C42A93">
        <w:rPr>
          <w:rFonts w:ascii="Cambria" w:hAnsi="Cambria"/>
          <w:sz w:val="24"/>
          <w:szCs w:val="24"/>
        </w:rPr>
        <w:t>error</w:t>
      </w:r>
      <w:r w:rsidR="00A05E41" w:rsidRPr="00C42A93">
        <w:rPr>
          <w:rFonts w:ascii="Cambria" w:hAnsi="Cambria"/>
          <w:sz w:val="24"/>
          <w:szCs w:val="24"/>
        </w:rPr>
        <w:t>s will accumulate gradually</w:t>
      </w:r>
      <w:r w:rsidR="00FF6259" w:rsidRPr="00C42A93">
        <w:rPr>
          <w:rFonts w:ascii="Cambria" w:hAnsi="Cambria"/>
          <w:sz w:val="24"/>
          <w:szCs w:val="24"/>
        </w:rPr>
        <w:t xml:space="preserve"> as well</w:t>
      </w:r>
      <w:r w:rsidR="006350CA" w:rsidRPr="00C42A93">
        <w:rPr>
          <w:rFonts w:ascii="Cambria" w:hAnsi="Cambria"/>
          <w:sz w:val="24"/>
          <w:szCs w:val="24"/>
        </w:rPr>
        <w:t>.</w:t>
      </w:r>
    </w:p>
    <w:p w14:paraId="6CDDFEA2" w14:textId="17ED9374" w:rsidR="00BB7153" w:rsidRPr="00C42A93" w:rsidRDefault="00BE5964" w:rsidP="00BB7153">
      <w:pPr>
        <w:spacing w:line="360" w:lineRule="auto"/>
        <w:jc w:val="center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noProof/>
        </w:rPr>
        <w:drawing>
          <wp:inline distT="0" distB="0" distL="0" distR="0" wp14:anchorId="278B4BA6" wp14:editId="5A7D4F3E">
            <wp:extent cx="2543295" cy="1897380"/>
            <wp:effectExtent l="0" t="0" r="9525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80" cy="190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153" w:rsidRPr="00C42A93">
        <w:rPr>
          <w:rFonts w:ascii="Cambria" w:hAnsi="Cambria"/>
          <w:sz w:val="24"/>
          <w:szCs w:val="28"/>
        </w:rPr>
        <w:t xml:space="preserve">  </w:t>
      </w:r>
      <w:r w:rsidR="00C42A93" w:rsidRPr="00C42A93">
        <w:rPr>
          <w:rFonts w:ascii="Cambria" w:hAnsi="Cambria"/>
          <w:noProof/>
        </w:rPr>
        <w:drawing>
          <wp:inline distT="0" distB="0" distL="0" distR="0" wp14:anchorId="3B9689A4" wp14:editId="6513A5B7">
            <wp:extent cx="2529840" cy="1897380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E174" w14:textId="0B30F741" w:rsidR="00BB7153" w:rsidRPr="00C42A93" w:rsidRDefault="00BB7153" w:rsidP="00BB7153">
      <w:pPr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Figure 2.4 David2 with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n_particles=50</m:t>
        </m:r>
      </m:oMath>
      <w:r w:rsidRPr="00C42A93">
        <w:rPr>
          <w:rFonts w:ascii="Cambria" w:hAnsi="Cambria"/>
          <w:sz w:val="20"/>
          <w:szCs w:val="20"/>
        </w:rPr>
        <w:t>. The left one uses intensity features and the right one uses HOG features.</w:t>
      </w:r>
    </w:p>
    <w:p w14:paraId="4F7AF946" w14:textId="1FDD70E0" w:rsidR="00A5059C" w:rsidRPr="00C42A93" w:rsidRDefault="005C3FB7" w:rsidP="00A5059C">
      <w:pPr>
        <w:spacing w:line="360" w:lineRule="auto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ab/>
        <w:t>To sum up, taking more particles and</w:t>
      </w:r>
      <w:r w:rsidR="004433A9" w:rsidRPr="00C42A93">
        <w:rPr>
          <w:rFonts w:ascii="Cambria" w:hAnsi="Cambria"/>
          <w:sz w:val="24"/>
          <w:szCs w:val="28"/>
        </w:rPr>
        <w:t xml:space="preserve"> </w:t>
      </w:r>
      <w:r w:rsidRPr="00C42A93">
        <w:rPr>
          <w:rFonts w:ascii="Cambria" w:hAnsi="Cambria"/>
          <w:sz w:val="24"/>
          <w:szCs w:val="28"/>
        </w:rPr>
        <w:t>frames in to consideration can assist</w:t>
      </w:r>
      <w:r w:rsidR="004433A9" w:rsidRPr="00C42A93">
        <w:rPr>
          <w:rFonts w:ascii="Cambria" w:hAnsi="Cambria"/>
          <w:sz w:val="24"/>
          <w:szCs w:val="28"/>
        </w:rPr>
        <w:t xml:space="preserve"> us </w:t>
      </w:r>
      <w:r w:rsidRPr="00C42A93">
        <w:rPr>
          <w:rFonts w:ascii="Cambria" w:hAnsi="Cambria"/>
          <w:sz w:val="24"/>
          <w:szCs w:val="28"/>
        </w:rPr>
        <w:t>to promote the quality of</w:t>
      </w:r>
      <w:r w:rsidR="004433A9" w:rsidRPr="00C42A93">
        <w:rPr>
          <w:rFonts w:ascii="Cambria" w:hAnsi="Cambria"/>
          <w:sz w:val="24"/>
          <w:szCs w:val="28"/>
        </w:rPr>
        <w:t xml:space="preserve"> the</w:t>
      </w:r>
      <w:r w:rsidRPr="00C42A93">
        <w:rPr>
          <w:rFonts w:ascii="Cambria" w:hAnsi="Cambria"/>
          <w:sz w:val="24"/>
          <w:szCs w:val="28"/>
        </w:rPr>
        <w:t xml:space="preserve"> tracking results to a certain degree</w:t>
      </w:r>
      <w:r w:rsidR="004433A9" w:rsidRPr="00C42A93">
        <w:rPr>
          <w:rFonts w:ascii="Cambria" w:hAnsi="Cambria"/>
          <w:sz w:val="24"/>
          <w:szCs w:val="28"/>
        </w:rPr>
        <w:t xml:space="preserve"> but will also accumulate errors </w:t>
      </w:r>
      <w:r w:rsidR="00541396" w:rsidRPr="00C42A93">
        <w:rPr>
          <w:rFonts w:ascii="Cambria" w:hAnsi="Cambria"/>
          <w:sz w:val="24"/>
          <w:szCs w:val="28"/>
        </w:rPr>
        <w:t xml:space="preserve">under some extreme circumstances. </w:t>
      </w:r>
      <w:r w:rsidR="00AC361E" w:rsidRPr="00C42A93">
        <w:rPr>
          <w:rFonts w:ascii="Cambria" w:hAnsi="Cambria"/>
          <w:sz w:val="24"/>
          <w:szCs w:val="28"/>
        </w:rPr>
        <w:t xml:space="preserve">Despite the slight lack of robustness, the algorithm is able to handle </w:t>
      </w:r>
      <w:r w:rsidR="00F26882" w:rsidRPr="00C42A93">
        <w:rPr>
          <w:rFonts w:ascii="Cambria" w:hAnsi="Cambria"/>
          <w:sz w:val="24"/>
          <w:szCs w:val="28"/>
        </w:rPr>
        <w:t>enough problems</w:t>
      </w:r>
      <w:r w:rsidR="00397BB4" w:rsidRPr="00C42A93">
        <w:rPr>
          <w:rFonts w:ascii="Cambria" w:hAnsi="Cambria"/>
          <w:sz w:val="24"/>
          <w:szCs w:val="28"/>
        </w:rPr>
        <w:t>,</w:t>
      </w:r>
      <w:r w:rsidR="00F26882" w:rsidRPr="00C42A93">
        <w:rPr>
          <w:rFonts w:ascii="Cambria" w:hAnsi="Cambria"/>
          <w:sz w:val="24"/>
          <w:szCs w:val="28"/>
        </w:rPr>
        <w:t xml:space="preserve"> as we have tested.</w:t>
      </w:r>
    </w:p>
    <w:p w14:paraId="238F4394" w14:textId="3BB9C560" w:rsidR="00A5059C" w:rsidRPr="00C42A93" w:rsidRDefault="00A5059C" w:rsidP="00A5059C">
      <w:pPr>
        <w:pStyle w:val="a3"/>
        <w:numPr>
          <w:ilvl w:val="0"/>
          <w:numId w:val="43"/>
        </w:numPr>
        <w:spacing w:line="360" w:lineRule="auto"/>
        <w:ind w:firstLineChars="0"/>
        <w:rPr>
          <w:rFonts w:ascii="Cambria" w:hAnsi="Cambria"/>
          <w:b/>
          <w:bCs/>
          <w:sz w:val="24"/>
          <w:szCs w:val="28"/>
        </w:rPr>
      </w:pPr>
      <w:r w:rsidRPr="00C42A93">
        <w:rPr>
          <w:rFonts w:ascii="Cambria" w:hAnsi="Cambria"/>
          <w:b/>
          <w:bCs/>
          <w:sz w:val="24"/>
          <w:szCs w:val="28"/>
        </w:rPr>
        <w:t>Time cost</w:t>
      </w:r>
    </w:p>
    <w:p w14:paraId="60D5D0A2" w14:textId="058376C1" w:rsidR="00A5059C" w:rsidRPr="00C42A93" w:rsidRDefault="007100CC" w:rsidP="007100CC">
      <w:pPr>
        <w:spacing w:line="360" w:lineRule="auto"/>
        <w:ind w:left="420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>The time used in each case is as follows:</w:t>
      </w:r>
    </w:p>
    <w:p w14:paraId="3FC939D0" w14:textId="70F4281E" w:rsidR="00397BB4" w:rsidRPr="00C42A93" w:rsidRDefault="00397BB4" w:rsidP="00397BB4">
      <w:pPr>
        <w:spacing w:line="360" w:lineRule="auto"/>
        <w:jc w:val="center"/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>Table 2.1 Time cost</w:t>
      </w:r>
    </w:p>
    <w:tbl>
      <w:tblPr>
        <w:tblStyle w:val="a9"/>
        <w:tblW w:w="9997" w:type="dxa"/>
        <w:jc w:val="center"/>
        <w:tblLook w:val="04A0" w:firstRow="1" w:lastRow="0" w:firstColumn="1" w:lastColumn="0" w:noHBand="0" w:noVBand="1"/>
      </w:tblPr>
      <w:tblGrid>
        <w:gridCol w:w="1393"/>
        <w:gridCol w:w="1329"/>
        <w:gridCol w:w="1329"/>
        <w:gridCol w:w="1329"/>
        <w:gridCol w:w="1329"/>
        <w:gridCol w:w="1204"/>
        <w:gridCol w:w="2084"/>
      </w:tblGrid>
      <w:tr w:rsidR="00397BB4" w:rsidRPr="00C42A93" w14:paraId="09E8ED75" w14:textId="77777777" w:rsidTr="004E1E34">
        <w:trPr>
          <w:trHeight w:val="575"/>
          <w:jc w:val="center"/>
        </w:trPr>
        <w:tc>
          <w:tcPr>
            <w:tcW w:w="1395" w:type="dxa"/>
            <w:vAlign w:val="center"/>
          </w:tcPr>
          <w:p w14:paraId="25BBB0BD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datasets</w:t>
            </w:r>
          </w:p>
        </w:tc>
        <w:tc>
          <w:tcPr>
            <w:tcW w:w="2641" w:type="dxa"/>
            <w:gridSpan w:val="2"/>
            <w:vAlign w:val="center"/>
          </w:tcPr>
          <w:p w14:paraId="2C7803C6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car</w:t>
            </w:r>
          </w:p>
        </w:tc>
        <w:tc>
          <w:tcPr>
            <w:tcW w:w="5961" w:type="dxa"/>
            <w:gridSpan w:val="4"/>
            <w:vAlign w:val="center"/>
          </w:tcPr>
          <w:p w14:paraId="133596DA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David2</w:t>
            </w:r>
          </w:p>
        </w:tc>
      </w:tr>
      <w:tr w:rsidR="00397BB4" w:rsidRPr="00C42A93" w14:paraId="00C3BF50" w14:textId="77777777" w:rsidTr="004E1E34">
        <w:trPr>
          <w:trHeight w:val="575"/>
          <w:jc w:val="center"/>
        </w:trPr>
        <w:tc>
          <w:tcPr>
            <w:tcW w:w="1395" w:type="dxa"/>
            <w:vAlign w:val="center"/>
          </w:tcPr>
          <w:p w14:paraId="47EA6730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conditions</w:t>
            </w:r>
          </w:p>
        </w:tc>
        <w:tc>
          <w:tcPr>
            <w:tcW w:w="1320" w:type="dxa"/>
            <w:vAlign w:val="center"/>
          </w:tcPr>
          <w:p w14:paraId="0685736F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step=1</m:t>
                </m:r>
              </m:oMath>
            </m:oMathPara>
          </w:p>
        </w:tc>
        <w:tc>
          <w:tcPr>
            <w:tcW w:w="1320" w:type="dxa"/>
            <w:vAlign w:val="center"/>
          </w:tcPr>
          <w:p w14:paraId="48AA1861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step=2</m:t>
                </m:r>
              </m:oMath>
            </m:oMathPara>
          </w:p>
        </w:tc>
        <w:tc>
          <w:tcPr>
            <w:tcW w:w="1320" w:type="dxa"/>
            <w:vAlign w:val="center"/>
          </w:tcPr>
          <w:p w14:paraId="40761DC6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step=1</m:t>
                </m:r>
              </m:oMath>
            </m:oMathPara>
          </w:p>
        </w:tc>
        <w:tc>
          <w:tcPr>
            <w:tcW w:w="1320" w:type="dxa"/>
            <w:vAlign w:val="center"/>
          </w:tcPr>
          <w:p w14:paraId="0E611B49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step=2</m:t>
                </m:r>
              </m:oMath>
            </m:oMathPara>
          </w:p>
        </w:tc>
        <w:tc>
          <w:tcPr>
            <w:tcW w:w="1204" w:type="dxa"/>
            <w:vAlign w:val="center"/>
          </w:tcPr>
          <w:p w14:paraId="3E6077A4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eastAsia="宋体" w:hAnsi="Cambria" w:cs="Calibr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step=8</m:t>
                </m:r>
              </m:oMath>
            </m:oMathPara>
          </w:p>
        </w:tc>
        <w:tc>
          <w:tcPr>
            <w:tcW w:w="2115" w:type="dxa"/>
            <w:vAlign w:val="center"/>
          </w:tcPr>
          <w:p w14:paraId="15DAAA4B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eastAsia="宋体" w:hAnsi="Cambria" w:cs="Calibr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n_particles=50</m:t>
                </m:r>
              </m:oMath>
            </m:oMathPara>
          </w:p>
        </w:tc>
      </w:tr>
      <w:tr w:rsidR="00397BB4" w:rsidRPr="00C42A93" w14:paraId="641C934E" w14:textId="77777777" w:rsidTr="004E1E34">
        <w:trPr>
          <w:trHeight w:val="575"/>
          <w:jc w:val="center"/>
        </w:trPr>
        <w:tc>
          <w:tcPr>
            <w:tcW w:w="1395" w:type="dxa"/>
            <w:vAlign w:val="center"/>
          </w:tcPr>
          <w:p w14:paraId="708F1F26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intensity/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oMath>
          </w:p>
        </w:tc>
        <w:tc>
          <w:tcPr>
            <w:tcW w:w="1320" w:type="dxa"/>
            <w:vAlign w:val="center"/>
          </w:tcPr>
          <w:p w14:paraId="3DAAF2C3" w14:textId="678D6A78" w:rsidR="00397BB4" w:rsidRPr="00C42A93" w:rsidRDefault="003E336A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9.928545</w:t>
            </w:r>
          </w:p>
        </w:tc>
        <w:tc>
          <w:tcPr>
            <w:tcW w:w="1320" w:type="dxa"/>
            <w:vAlign w:val="center"/>
          </w:tcPr>
          <w:p w14:paraId="622FEEE4" w14:textId="4A70A6B1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5.</w:t>
            </w:r>
            <w:r w:rsidR="003E336A" w:rsidRPr="00C42A93">
              <w:rPr>
                <w:rFonts w:ascii="Cambria" w:hAnsi="Cambria"/>
                <w:sz w:val="24"/>
                <w:szCs w:val="24"/>
              </w:rPr>
              <w:t>298317</w:t>
            </w:r>
          </w:p>
        </w:tc>
        <w:tc>
          <w:tcPr>
            <w:tcW w:w="1320" w:type="dxa"/>
            <w:vAlign w:val="center"/>
          </w:tcPr>
          <w:p w14:paraId="63EC88AD" w14:textId="1A1A912A" w:rsidR="00397BB4" w:rsidRPr="00C42A93" w:rsidRDefault="003E336A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9.756807</w:t>
            </w:r>
          </w:p>
        </w:tc>
        <w:tc>
          <w:tcPr>
            <w:tcW w:w="1320" w:type="dxa"/>
            <w:vAlign w:val="center"/>
          </w:tcPr>
          <w:p w14:paraId="04444B9D" w14:textId="0823CF4F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5.</w:t>
            </w:r>
            <w:r w:rsidR="003E336A" w:rsidRPr="00C42A93">
              <w:rPr>
                <w:rFonts w:ascii="Cambria" w:hAnsi="Cambria"/>
                <w:sz w:val="24"/>
                <w:szCs w:val="24"/>
              </w:rPr>
              <w:t>331418</w:t>
            </w:r>
          </w:p>
        </w:tc>
        <w:tc>
          <w:tcPr>
            <w:tcW w:w="1204" w:type="dxa"/>
            <w:vAlign w:val="center"/>
          </w:tcPr>
          <w:p w14:paraId="4B1575B0" w14:textId="17B298B4" w:rsidR="00397BB4" w:rsidRPr="00C42A93" w:rsidRDefault="003E336A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1.624814</w:t>
            </w:r>
          </w:p>
        </w:tc>
        <w:tc>
          <w:tcPr>
            <w:tcW w:w="2115" w:type="dxa"/>
            <w:vAlign w:val="center"/>
          </w:tcPr>
          <w:p w14:paraId="1150CEDC" w14:textId="76E702CF" w:rsidR="00397BB4" w:rsidRPr="00C42A93" w:rsidRDefault="003E336A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6.784010</w:t>
            </w:r>
          </w:p>
        </w:tc>
      </w:tr>
      <w:tr w:rsidR="00397BB4" w:rsidRPr="00C42A93" w14:paraId="69874A59" w14:textId="77777777" w:rsidTr="004E1E34">
        <w:trPr>
          <w:trHeight w:val="575"/>
          <w:jc w:val="center"/>
        </w:trPr>
        <w:tc>
          <w:tcPr>
            <w:tcW w:w="1395" w:type="dxa"/>
            <w:vAlign w:val="center"/>
          </w:tcPr>
          <w:p w14:paraId="374BF8D2" w14:textId="77777777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HOG/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oMath>
          </w:p>
        </w:tc>
        <w:tc>
          <w:tcPr>
            <w:tcW w:w="1320" w:type="dxa"/>
            <w:vAlign w:val="center"/>
          </w:tcPr>
          <w:p w14:paraId="78954FD3" w14:textId="482A987D" w:rsidR="00397BB4" w:rsidRPr="00C42A93" w:rsidRDefault="003E336A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18.124487</w:t>
            </w:r>
          </w:p>
        </w:tc>
        <w:tc>
          <w:tcPr>
            <w:tcW w:w="1320" w:type="dxa"/>
            <w:vAlign w:val="center"/>
          </w:tcPr>
          <w:p w14:paraId="1324530E" w14:textId="22D96400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</w:t>
            </w:r>
            <w:r w:rsidR="003E336A" w:rsidRPr="00C42A93">
              <w:rPr>
                <w:rFonts w:ascii="Cambria" w:hAnsi="Cambria"/>
                <w:sz w:val="24"/>
                <w:szCs w:val="24"/>
              </w:rPr>
              <w:t>0.847935</w:t>
            </w:r>
          </w:p>
        </w:tc>
        <w:tc>
          <w:tcPr>
            <w:tcW w:w="1320" w:type="dxa"/>
            <w:vAlign w:val="center"/>
          </w:tcPr>
          <w:p w14:paraId="73930E3C" w14:textId="27107741" w:rsidR="00397BB4" w:rsidRPr="00C42A93" w:rsidRDefault="00B20348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19.983179</w:t>
            </w:r>
          </w:p>
        </w:tc>
        <w:tc>
          <w:tcPr>
            <w:tcW w:w="1320" w:type="dxa"/>
            <w:vAlign w:val="center"/>
          </w:tcPr>
          <w:p w14:paraId="6B95FEF1" w14:textId="1B499AE5" w:rsidR="00397BB4" w:rsidRPr="00C42A93" w:rsidRDefault="00397BB4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1</w:t>
            </w:r>
            <w:r w:rsidR="00B20348" w:rsidRPr="00C42A93">
              <w:rPr>
                <w:rFonts w:ascii="Cambria" w:hAnsi="Cambria"/>
                <w:sz w:val="24"/>
                <w:szCs w:val="24"/>
              </w:rPr>
              <w:t>0.262045</w:t>
            </w:r>
          </w:p>
        </w:tc>
        <w:tc>
          <w:tcPr>
            <w:tcW w:w="1204" w:type="dxa"/>
            <w:vAlign w:val="center"/>
          </w:tcPr>
          <w:p w14:paraId="74625A29" w14:textId="0BF382FD" w:rsidR="00397BB4" w:rsidRPr="00C42A93" w:rsidRDefault="00B20348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2.788790</w:t>
            </w:r>
          </w:p>
        </w:tc>
        <w:tc>
          <w:tcPr>
            <w:tcW w:w="2115" w:type="dxa"/>
            <w:vAlign w:val="center"/>
          </w:tcPr>
          <w:p w14:paraId="7C29C569" w14:textId="5C4B814F" w:rsidR="00397BB4" w:rsidRPr="00C42A93" w:rsidRDefault="00B20348" w:rsidP="004E1E3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42A93">
              <w:rPr>
                <w:rFonts w:ascii="Cambria" w:hAnsi="Cambria"/>
                <w:sz w:val="24"/>
                <w:szCs w:val="24"/>
              </w:rPr>
              <w:t>8.015504</w:t>
            </w:r>
          </w:p>
        </w:tc>
      </w:tr>
    </w:tbl>
    <w:p w14:paraId="063C2641" w14:textId="77777777" w:rsidR="00397BB4" w:rsidRPr="00C42A93" w:rsidRDefault="00397BB4" w:rsidP="00397BB4">
      <w:pPr>
        <w:spacing w:line="360" w:lineRule="auto"/>
        <w:rPr>
          <w:rFonts w:ascii="Cambria" w:hAnsi="Cambria"/>
          <w:sz w:val="20"/>
          <w:szCs w:val="20"/>
        </w:rPr>
      </w:pPr>
      <w:r w:rsidRPr="00C42A93">
        <w:rPr>
          <w:rFonts w:ascii="Cambria" w:hAnsi="Cambria"/>
          <w:sz w:val="20"/>
          <w:szCs w:val="20"/>
        </w:rPr>
        <w:t xml:space="preserve">PS: The default condition is that </w:t>
      </w:r>
      <m:oMath>
        <m:r>
          <w:rPr>
            <w:rFonts w:ascii="Cambria Math" w:hAnsi="Cambria Math"/>
            <w:sz w:val="20"/>
            <w:szCs w:val="20"/>
          </w:rPr>
          <m:t>step=1</m:t>
        </m:r>
      </m:oMath>
      <w:r w:rsidRPr="00C42A93">
        <w:rPr>
          <w:rFonts w:ascii="Cambria" w:hAnsi="Cambria"/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n_particles=400</m:t>
        </m:r>
      </m:oMath>
      <w:r w:rsidRPr="00C42A93">
        <w:rPr>
          <w:rFonts w:ascii="Cambria" w:hAnsi="Cambria"/>
          <w:sz w:val="20"/>
          <w:szCs w:val="20"/>
        </w:rPr>
        <w:t>, and it is omitted if the condition does not change in the table.</w:t>
      </w:r>
    </w:p>
    <w:p w14:paraId="0C1FF886" w14:textId="38FF399E" w:rsidR="00A5059C" w:rsidRPr="00C42A93" w:rsidRDefault="00E00E89" w:rsidP="00A5059C">
      <w:pPr>
        <w:spacing w:line="360" w:lineRule="auto"/>
        <w:rPr>
          <w:rFonts w:ascii="Cambria" w:hAnsi="Cambria"/>
          <w:sz w:val="24"/>
          <w:szCs w:val="28"/>
        </w:rPr>
      </w:pPr>
      <w:r w:rsidRPr="00C42A93">
        <w:rPr>
          <w:rFonts w:ascii="Cambria" w:hAnsi="Cambria"/>
          <w:sz w:val="24"/>
          <w:szCs w:val="28"/>
        </w:rPr>
        <w:tab/>
      </w:r>
      <w:r w:rsidR="00226762" w:rsidRPr="00C42A93">
        <w:rPr>
          <w:rFonts w:ascii="Cambria" w:hAnsi="Cambria"/>
          <w:sz w:val="24"/>
          <w:szCs w:val="28"/>
        </w:rPr>
        <w:t>As before</w:t>
      </w:r>
      <w:r w:rsidRPr="00C42A93">
        <w:rPr>
          <w:rFonts w:ascii="Cambria" w:hAnsi="Cambria"/>
          <w:sz w:val="24"/>
          <w:szCs w:val="28"/>
        </w:rPr>
        <w:t xml:space="preserve">, </w:t>
      </w:r>
      <w:r w:rsidR="00226762" w:rsidRPr="00C42A93">
        <w:rPr>
          <w:rFonts w:ascii="Cambria" w:hAnsi="Cambria"/>
          <w:sz w:val="24"/>
          <w:szCs w:val="28"/>
        </w:rPr>
        <w:t xml:space="preserve">when we skip more frames or use less particles to track the object, we will need less time to finish processing, </w:t>
      </w:r>
      <w:r w:rsidRPr="00C42A93">
        <w:rPr>
          <w:rFonts w:ascii="Cambria" w:hAnsi="Cambria"/>
          <w:sz w:val="24"/>
          <w:szCs w:val="28"/>
        </w:rPr>
        <w:t xml:space="preserve">which meets our expectations. </w:t>
      </w:r>
      <w:r w:rsidR="00226762" w:rsidRPr="00C42A93">
        <w:rPr>
          <w:rFonts w:ascii="Cambria" w:hAnsi="Cambria"/>
          <w:sz w:val="24"/>
          <w:szCs w:val="28"/>
        </w:rPr>
        <w:t>On average, using HOG features may cost more time than intensity type, but</w:t>
      </w:r>
      <w:r w:rsidR="00C42A93" w:rsidRPr="00C42A93">
        <w:rPr>
          <w:rFonts w:ascii="Cambria" w:hAnsi="Cambria"/>
          <w:sz w:val="24"/>
          <w:szCs w:val="28"/>
        </w:rPr>
        <w:t xml:space="preserve"> it</w:t>
      </w:r>
      <w:r w:rsidR="00226762" w:rsidRPr="00C42A93">
        <w:rPr>
          <w:rFonts w:ascii="Cambria" w:hAnsi="Cambria"/>
          <w:sz w:val="24"/>
          <w:szCs w:val="28"/>
        </w:rPr>
        <w:t xml:space="preserve"> is more stable and accurate</w:t>
      </w:r>
      <w:r w:rsidR="000E77B0" w:rsidRPr="00C42A93">
        <w:rPr>
          <w:rFonts w:ascii="Cambria" w:hAnsi="Cambria"/>
          <w:sz w:val="24"/>
          <w:szCs w:val="28"/>
        </w:rPr>
        <w:t xml:space="preserve">, according to the images we have shown </w:t>
      </w:r>
      <w:r w:rsidR="00E32A13" w:rsidRPr="00C42A93">
        <w:rPr>
          <w:rFonts w:ascii="Cambria" w:hAnsi="Cambria"/>
          <w:sz w:val="24"/>
          <w:szCs w:val="28"/>
        </w:rPr>
        <w:t>in part 2</w:t>
      </w:r>
      <w:r w:rsidR="000E77B0" w:rsidRPr="00C42A93">
        <w:rPr>
          <w:rFonts w:ascii="Cambria" w:hAnsi="Cambria"/>
          <w:sz w:val="24"/>
          <w:szCs w:val="28"/>
        </w:rPr>
        <w:t>.</w:t>
      </w:r>
      <w:r w:rsidR="00226762" w:rsidRPr="00C42A93">
        <w:rPr>
          <w:rFonts w:ascii="Cambria" w:hAnsi="Cambria"/>
          <w:sz w:val="24"/>
          <w:szCs w:val="28"/>
        </w:rPr>
        <w:t xml:space="preserve"> </w:t>
      </w:r>
    </w:p>
    <w:p w14:paraId="325222B0" w14:textId="09C5B8A3" w:rsidR="00C42A93" w:rsidRPr="00C42A93" w:rsidRDefault="00C42A93" w:rsidP="00C42A93">
      <w:pPr>
        <w:pStyle w:val="2"/>
        <w:numPr>
          <w:ilvl w:val="0"/>
          <w:numId w:val="38"/>
        </w:numPr>
        <w:rPr>
          <w:rFonts w:ascii="Cambria" w:hAnsi="Cambria"/>
        </w:rPr>
      </w:pPr>
      <w:r w:rsidRPr="00C42A93">
        <w:rPr>
          <w:rFonts w:ascii="Cambria" w:hAnsi="Cambria"/>
        </w:rPr>
        <w:lastRenderedPageBreak/>
        <w:t>Conclusion</w:t>
      </w:r>
    </w:p>
    <w:p w14:paraId="7BB4C680" w14:textId="58A36D03" w:rsidR="00A5059C" w:rsidRPr="00C40D4A" w:rsidRDefault="00BF7824" w:rsidP="00C67602">
      <w:pPr>
        <w:spacing w:line="360" w:lineRule="auto"/>
        <w:ind w:firstLine="360"/>
        <w:rPr>
          <w:rFonts w:ascii="Cambria" w:hAnsi="Cambria"/>
          <w:sz w:val="24"/>
          <w:szCs w:val="28"/>
        </w:rPr>
      </w:pPr>
      <w:r>
        <w:rPr>
          <w:rFonts w:ascii="Cambria" w:hAnsi="Cambria"/>
          <w:sz w:val="24"/>
          <w:szCs w:val="28"/>
        </w:rPr>
        <w:t>In this project, we tried us</w:t>
      </w:r>
      <w:r w:rsidR="00C67602">
        <w:rPr>
          <w:rFonts w:ascii="Cambria" w:hAnsi="Cambria"/>
          <w:sz w:val="24"/>
          <w:szCs w:val="28"/>
        </w:rPr>
        <w:t>ing</w:t>
      </w:r>
      <w:r>
        <w:rPr>
          <w:rFonts w:ascii="Cambria" w:hAnsi="Cambria"/>
          <w:sz w:val="24"/>
          <w:szCs w:val="28"/>
        </w:rPr>
        <w:t xml:space="preserve"> the Particle Filter</w:t>
      </w:r>
      <w:r w:rsidR="00DB50E7">
        <w:rPr>
          <w:rFonts w:ascii="Cambria" w:hAnsi="Cambria" w:hint="eastAsia"/>
          <w:sz w:val="24"/>
          <w:szCs w:val="28"/>
        </w:rPr>
        <w:t>ing</w:t>
      </w:r>
      <w:r>
        <w:rPr>
          <w:rFonts w:ascii="Cambria" w:hAnsi="Cambria"/>
          <w:sz w:val="24"/>
          <w:szCs w:val="28"/>
        </w:rPr>
        <w:t xml:space="preserve"> Algorithm to </w:t>
      </w:r>
      <w:r w:rsidR="00C67602">
        <w:rPr>
          <w:rFonts w:ascii="Cambria" w:hAnsi="Cambria"/>
          <w:sz w:val="24"/>
          <w:szCs w:val="28"/>
        </w:rPr>
        <w:t xml:space="preserve">track target objects in a number of images, and our implementations have fulfilled the expected requirements. It is reasonable that </w:t>
      </w:r>
      <w:r w:rsidR="00BC230D">
        <w:rPr>
          <w:rFonts w:ascii="Cambria" w:hAnsi="Cambria"/>
          <w:sz w:val="24"/>
          <w:szCs w:val="28"/>
        </w:rPr>
        <w:t xml:space="preserve">the accuracy will decrease as the value of </w:t>
      </w:r>
      <m:oMath>
        <m:r>
          <w:rPr>
            <w:rFonts w:ascii="Cambria Math" w:hAnsi="Cambria Math"/>
            <w:sz w:val="24"/>
            <w:szCs w:val="28"/>
          </w:rPr>
          <m:t>step</m:t>
        </m:r>
      </m:oMath>
      <w:r w:rsidR="00BC230D">
        <w:rPr>
          <w:rFonts w:ascii="Cambria" w:hAnsi="Cambria"/>
          <w:sz w:val="24"/>
          <w:szCs w:val="28"/>
        </w:rPr>
        <w:t xml:space="preserve"> increases or </w:t>
      </w:r>
      <m:oMath>
        <m:r>
          <w:rPr>
            <w:rFonts w:ascii="Cambria Math" w:hAnsi="Cambria Math"/>
            <w:sz w:val="24"/>
            <w:szCs w:val="28"/>
          </w:rPr>
          <m:t>n_particles</m:t>
        </m:r>
      </m:oMath>
      <w:r w:rsidR="00BC230D">
        <w:rPr>
          <w:rFonts w:ascii="Cambria" w:hAnsi="Cambria"/>
          <w:sz w:val="24"/>
          <w:szCs w:val="28"/>
        </w:rPr>
        <w:t xml:space="preserve"> dec</w:t>
      </w:r>
      <w:proofErr w:type="spellStart"/>
      <w:r w:rsidR="00BC230D">
        <w:rPr>
          <w:rFonts w:ascii="Cambria" w:hAnsi="Cambria"/>
          <w:sz w:val="24"/>
          <w:szCs w:val="28"/>
        </w:rPr>
        <w:t>reases</w:t>
      </w:r>
      <w:proofErr w:type="spellEnd"/>
      <w:r w:rsidR="00BC230D">
        <w:rPr>
          <w:rFonts w:ascii="Cambria" w:hAnsi="Cambria"/>
          <w:sz w:val="24"/>
          <w:szCs w:val="28"/>
        </w:rPr>
        <w:t>. However, according to the sampled images and analysis above, the further implementation can help improve the quality of the results by taking more particles and frames into consideration</w:t>
      </w:r>
      <w:r w:rsidR="00C40D4A">
        <w:rPr>
          <w:rFonts w:ascii="Cambria" w:hAnsi="Cambria"/>
          <w:sz w:val="24"/>
          <w:szCs w:val="28"/>
        </w:rPr>
        <w:t xml:space="preserve">, which </w:t>
      </w:r>
      <w:r w:rsidR="00C40D4A" w:rsidRPr="00C40D4A">
        <w:rPr>
          <w:rFonts w:ascii="Cambria" w:hAnsi="Cambria"/>
          <w:sz w:val="24"/>
          <w:szCs w:val="28"/>
        </w:rPr>
        <w:t>has</w:t>
      </w:r>
      <w:r w:rsidR="0033415D">
        <w:rPr>
          <w:rFonts w:ascii="Cambria" w:hAnsi="Cambria"/>
          <w:sz w:val="24"/>
          <w:szCs w:val="28"/>
        </w:rPr>
        <w:t xml:space="preserve"> also</w:t>
      </w:r>
      <w:r w:rsidR="00C40D4A" w:rsidRPr="00C40D4A">
        <w:rPr>
          <w:rFonts w:ascii="Cambria" w:hAnsi="Cambria"/>
          <w:sz w:val="24"/>
          <w:szCs w:val="28"/>
        </w:rPr>
        <w:t xml:space="preserve"> deepened our understanding of the principle and process of the algorithm</w:t>
      </w:r>
      <w:r w:rsidR="00C40D4A">
        <w:rPr>
          <w:rFonts w:ascii="Cambria" w:hAnsi="Cambria"/>
          <w:sz w:val="24"/>
          <w:szCs w:val="28"/>
        </w:rPr>
        <w:t xml:space="preserve"> to some extent.</w:t>
      </w:r>
    </w:p>
    <w:sectPr w:rsidR="00A5059C" w:rsidRPr="00C40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88849" w14:textId="77777777" w:rsidR="000E4126" w:rsidRDefault="000E4126" w:rsidP="00A50963">
      <w:r>
        <w:separator/>
      </w:r>
    </w:p>
  </w:endnote>
  <w:endnote w:type="continuationSeparator" w:id="0">
    <w:p w14:paraId="1C2F10EC" w14:textId="77777777" w:rsidR="000E4126" w:rsidRDefault="000E4126" w:rsidP="00A50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3CC9D" w14:textId="77777777" w:rsidR="000E4126" w:rsidRDefault="000E4126" w:rsidP="00A50963">
      <w:r>
        <w:separator/>
      </w:r>
    </w:p>
  </w:footnote>
  <w:footnote w:type="continuationSeparator" w:id="0">
    <w:p w14:paraId="403285CF" w14:textId="77777777" w:rsidR="000E4126" w:rsidRDefault="000E4126" w:rsidP="00A509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5EA6"/>
    <w:multiLevelType w:val="hybridMultilevel"/>
    <w:tmpl w:val="908CF5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E3EDD"/>
    <w:multiLevelType w:val="hybridMultilevel"/>
    <w:tmpl w:val="62B2D69C"/>
    <w:lvl w:ilvl="0" w:tplc="62B42C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F2A36"/>
    <w:multiLevelType w:val="hybridMultilevel"/>
    <w:tmpl w:val="0652C6DC"/>
    <w:lvl w:ilvl="0" w:tplc="62B42C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2D6AF6"/>
    <w:multiLevelType w:val="hybridMultilevel"/>
    <w:tmpl w:val="20F8389E"/>
    <w:lvl w:ilvl="0" w:tplc="D130CB5C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6073AC"/>
    <w:multiLevelType w:val="hybridMultilevel"/>
    <w:tmpl w:val="9C143DC4"/>
    <w:lvl w:ilvl="0" w:tplc="02C6DE1C">
      <w:start w:val="4"/>
      <w:numFmt w:val="decimalEnclosedCircle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FC255D"/>
    <w:multiLevelType w:val="hybridMultilevel"/>
    <w:tmpl w:val="53FA15D8"/>
    <w:lvl w:ilvl="0" w:tplc="97725C46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F932FC"/>
    <w:multiLevelType w:val="hybridMultilevel"/>
    <w:tmpl w:val="34CCCF00"/>
    <w:lvl w:ilvl="0" w:tplc="73CCD9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6D3D94"/>
    <w:multiLevelType w:val="hybridMultilevel"/>
    <w:tmpl w:val="A4EC9D64"/>
    <w:lvl w:ilvl="0" w:tplc="F926BE28">
      <w:start w:val="1"/>
      <w:numFmt w:val="lowerRoman"/>
      <w:lvlText w:val="%1)"/>
      <w:lvlJc w:val="left"/>
      <w:pPr>
        <w:tabs>
          <w:tab w:val="num" w:pos="567"/>
        </w:tabs>
        <w:ind w:left="851" w:hanging="85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BE0CC1"/>
    <w:multiLevelType w:val="hybridMultilevel"/>
    <w:tmpl w:val="3CD88ACE"/>
    <w:lvl w:ilvl="0" w:tplc="E8EC3E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307CBE"/>
    <w:multiLevelType w:val="hybridMultilevel"/>
    <w:tmpl w:val="CC28CBE8"/>
    <w:lvl w:ilvl="0" w:tplc="F4389BDC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364A52"/>
    <w:multiLevelType w:val="hybridMultilevel"/>
    <w:tmpl w:val="7870FFCC"/>
    <w:lvl w:ilvl="0" w:tplc="FFFFFFFF">
      <w:start w:val="1"/>
      <w:numFmt w:val="lowerLetter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365D1C"/>
    <w:multiLevelType w:val="hybridMultilevel"/>
    <w:tmpl w:val="DFF0A046"/>
    <w:lvl w:ilvl="0" w:tplc="6F7074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184AC2"/>
    <w:multiLevelType w:val="hybridMultilevel"/>
    <w:tmpl w:val="4508C2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35DE8"/>
    <w:multiLevelType w:val="hybridMultilevel"/>
    <w:tmpl w:val="B31CB390"/>
    <w:lvl w:ilvl="0" w:tplc="B470C352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E438B9"/>
    <w:multiLevelType w:val="hybridMultilevel"/>
    <w:tmpl w:val="0334618A"/>
    <w:lvl w:ilvl="0" w:tplc="18ACD828">
      <w:start w:val="1"/>
      <w:numFmt w:val="decimal"/>
      <w:lvlText w:val="%1."/>
      <w:lvlJc w:val="left"/>
      <w:pPr>
        <w:ind w:left="36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6E7ADD"/>
    <w:multiLevelType w:val="hybridMultilevel"/>
    <w:tmpl w:val="68481B72"/>
    <w:lvl w:ilvl="0" w:tplc="62B42CCE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720321"/>
    <w:multiLevelType w:val="hybridMultilevel"/>
    <w:tmpl w:val="92007534"/>
    <w:lvl w:ilvl="0" w:tplc="1C6E07C8">
      <w:start w:val="5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F80641"/>
    <w:multiLevelType w:val="hybridMultilevel"/>
    <w:tmpl w:val="9BCC7500"/>
    <w:lvl w:ilvl="0" w:tplc="A524FB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F42FEF"/>
    <w:multiLevelType w:val="hybridMultilevel"/>
    <w:tmpl w:val="94F2AD20"/>
    <w:lvl w:ilvl="0" w:tplc="CD389AD0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5734BF"/>
    <w:multiLevelType w:val="hybridMultilevel"/>
    <w:tmpl w:val="0108E66A"/>
    <w:lvl w:ilvl="0" w:tplc="12CEC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A33784"/>
    <w:multiLevelType w:val="hybridMultilevel"/>
    <w:tmpl w:val="622A721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E51FC0"/>
    <w:multiLevelType w:val="hybridMultilevel"/>
    <w:tmpl w:val="C54ED174"/>
    <w:lvl w:ilvl="0" w:tplc="BDD632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A02660"/>
    <w:multiLevelType w:val="hybridMultilevel"/>
    <w:tmpl w:val="7870FFC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AE41902"/>
    <w:multiLevelType w:val="hybridMultilevel"/>
    <w:tmpl w:val="C5D2B54C"/>
    <w:lvl w:ilvl="0" w:tplc="16B0DC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D81226"/>
    <w:multiLevelType w:val="hybridMultilevel"/>
    <w:tmpl w:val="691CC3B8"/>
    <w:lvl w:ilvl="0" w:tplc="62B42C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1F57A6"/>
    <w:multiLevelType w:val="hybridMultilevel"/>
    <w:tmpl w:val="ABFEB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5531A2"/>
    <w:multiLevelType w:val="hybridMultilevel"/>
    <w:tmpl w:val="F944590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796410C"/>
    <w:multiLevelType w:val="hybridMultilevel"/>
    <w:tmpl w:val="7994A33E"/>
    <w:lvl w:ilvl="0" w:tplc="E94A6A88">
      <w:start w:val="7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F6815"/>
    <w:multiLevelType w:val="hybridMultilevel"/>
    <w:tmpl w:val="6A6ADD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227FB6"/>
    <w:multiLevelType w:val="hybridMultilevel"/>
    <w:tmpl w:val="9F9A812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E4668C"/>
    <w:multiLevelType w:val="hybridMultilevel"/>
    <w:tmpl w:val="9F9A812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B8A325F"/>
    <w:multiLevelType w:val="hybridMultilevel"/>
    <w:tmpl w:val="0E6E17B8"/>
    <w:lvl w:ilvl="0" w:tplc="28C0B298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6211126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92758105">
    <w:abstractNumId w:val="23"/>
  </w:num>
  <w:num w:numId="3" w16cid:durableId="500966992">
    <w:abstractNumId w:val="12"/>
  </w:num>
  <w:num w:numId="4" w16cid:durableId="176148158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524339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51785366">
    <w:abstractNumId w:val="12"/>
  </w:num>
  <w:num w:numId="7" w16cid:durableId="1536892728">
    <w:abstractNumId w:val="26"/>
  </w:num>
  <w:num w:numId="8" w16cid:durableId="816854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25705367">
    <w:abstractNumId w:val="6"/>
  </w:num>
  <w:num w:numId="10" w16cid:durableId="886994241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5032909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26017527">
    <w:abstractNumId w:val="19"/>
  </w:num>
  <w:num w:numId="13" w16cid:durableId="216013494">
    <w:abstractNumId w:val="4"/>
  </w:num>
  <w:num w:numId="14" w16cid:durableId="349646898">
    <w:abstractNumId w:val="21"/>
  </w:num>
  <w:num w:numId="15" w16cid:durableId="726535655">
    <w:abstractNumId w:val="28"/>
  </w:num>
  <w:num w:numId="16" w16cid:durableId="774598740">
    <w:abstractNumId w:val="28"/>
  </w:num>
  <w:num w:numId="17" w16cid:durableId="35664297">
    <w:abstractNumId w:val="20"/>
  </w:num>
  <w:num w:numId="18" w16cid:durableId="83842740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665951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890292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8202734">
    <w:abstractNumId w:val="5"/>
  </w:num>
  <w:num w:numId="22" w16cid:durableId="1481507530">
    <w:abstractNumId w:val="31"/>
  </w:num>
  <w:num w:numId="23" w16cid:durableId="1194151350">
    <w:abstractNumId w:val="13"/>
  </w:num>
  <w:num w:numId="24" w16cid:durableId="196965926">
    <w:abstractNumId w:val="18"/>
  </w:num>
  <w:num w:numId="25" w16cid:durableId="1625572713">
    <w:abstractNumId w:val="9"/>
  </w:num>
  <w:num w:numId="26" w16cid:durableId="454835290">
    <w:abstractNumId w:val="8"/>
  </w:num>
  <w:num w:numId="27" w16cid:durableId="595597240">
    <w:abstractNumId w:val="3"/>
  </w:num>
  <w:num w:numId="28" w16cid:durableId="552544031">
    <w:abstractNumId w:val="30"/>
  </w:num>
  <w:num w:numId="29" w16cid:durableId="1367606823">
    <w:abstractNumId w:val="0"/>
  </w:num>
  <w:num w:numId="30" w16cid:durableId="968322507">
    <w:abstractNumId w:val="29"/>
  </w:num>
  <w:num w:numId="31" w16cid:durableId="2026594806">
    <w:abstractNumId w:val="16"/>
  </w:num>
  <w:num w:numId="32" w16cid:durableId="137118503">
    <w:abstractNumId w:val="1"/>
  </w:num>
  <w:num w:numId="33" w16cid:durableId="406805663">
    <w:abstractNumId w:val="2"/>
  </w:num>
  <w:num w:numId="34" w16cid:durableId="1781606083">
    <w:abstractNumId w:val="15"/>
  </w:num>
  <w:num w:numId="35" w16cid:durableId="175120788">
    <w:abstractNumId w:val="27"/>
  </w:num>
  <w:num w:numId="36" w16cid:durableId="151026822">
    <w:abstractNumId w:val="24"/>
  </w:num>
  <w:num w:numId="37" w16cid:durableId="1021080296">
    <w:abstractNumId w:val="11"/>
  </w:num>
  <w:num w:numId="38" w16cid:durableId="1920139305">
    <w:abstractNumId w:val="14"/>
  </w:num>
  <w:num w:numId="39" w16cid:durableId="541551171">
    <w:abstractNumId w:val="17"/>
  </w:num>
  <w:num w:numId="40" w16cid:durableId="900792760">
    <w:abstractNumId w:val="7"/>
  </w:num>
  <w:num w:numId="41" w16cid:durableId="417748809">
    <w:abstractNumId w:val="25"/>
  </w:num>
  <w:num w:numId="42" w16cid:durableId="867959532">
    <w:abstractNumId w:val="22"/>
  </w:num>
  <w:num w:numId="43" w16cid:durableId="16414974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926"/>
    <w:rsid w:val="00013D5E"/>
    <w:rsid w:val="00022ED7"/>
    <w:rsid w:val="00023A55"/>
    <w:rsid w:val="00031E43"/>
    <w:rsid w:val="00033D0C"/>
    <w:rsid w:val="00050386"/>
    <w:rsid w:val="00052F5B"/>
    <w:rsid w:val="000600ED"/>
    <w:rsid w:val="00061B61"/>
    <w:rsid w:val="000719D0"/>
    <w:rsid w:val="000722A3"/>
    <w:rsid w:val="00080912"/>
    <w:rsid w:val="00091BE8"/>
    <w:rsid w:val="00096DF6"/>
    <w:rsid w:val="000A3C99"/>
    <w:rsid w:val="000B0280"/>
    <w:rsid w:val="000B2351"/>
    <w:rsid w:val="000B7FBE"/>
    <w:rsid w:val="000C5AB9"/>
    <w:rsid w:val="000D0234"/>
    <w:rsid w:val="000E4126"/>
    <w:rsid w:val="000E77B0"/>
    <w:rsid w:val="000F0E98"/>
    <w:rsid w:val="000F2B69"/>
    <w:rsid w:val="000F6F07"/>
    <w:rsid w:val="001042F2"/>
    <w:rsid w:val="0011070D"/>
    <w:rsid w:val="00115DA0"/>
    <w:rsid w:val="00116A76"/>
    <w:rsid w:val="001250D0"/>
    <w:rsid w:val="00150FF9"/>
    <w:rsid w:val="00164A32"/>
    <w:rsid w:val="00166852"/>
    <w:rsid w:val="00171AE3"/>
    <w:rsid w:val="00171E3D"/>
    <w:rsid w:val="001856F4"/>
    <w:rsid w:val="001A1637"/>
    <w:rsid w:val="001A3C39"/>
    <w:rsid w:val="001B35F9"/>
    <w:rsid w:val="001C2261"/>
    <w:rsid w:val="001D0DBF"/>
    <w:rsid w:val="001D345F"/>
    <w:rsid w:val="001D4A30"/>
    <w:rsid w:val="001D645D"/>
    <w:rsid w:val="001F4C36"/>
    <w:rsid w:val="00200C57"/>
    <w:rsid w:val="00207807"/>
    <w:rsid w:val="00216198"/>
    <w:rsid w:val="002168E6"/>
    <w:rsid w:val="00226762"/>
    <w:rsid w:val="002271D3"/>
    <w:rsid w:val="00232F29"/>
    <w:rsid w:val="002358F7"/>
    <w:rsid w:val="002412B8"/>
    <w:rsid w:val="00246B2A"/>
    <w:rsid w:val="0026544E"/>
    <w:rsid w:val="00276F21"/>
    <w:rsid w:val="002820E9"/>
    <w:rsid w:val="00286138"/>
    <w:rsid w:val="00293BEC"/>
    <w:rsid w:val="002A0C12"/>
    <w:rsid w:val="002A3FD9"/>
    <w:rsid w:val="002B5977"/>
    <w:rsid w:val="002B6FA3"/>
    <w:rsid w:val="002F0174"/>
    <w:rsid w:val="002F137A"/>
    <w:rsid w:val="00301A69"/>
    <w:rsid w:val="003058F1"/>
    <w:rsid w:val="0033415D"/>
    <w:rsid w:val="00336E6B"/>
    <w:rsid w:val="00351CA1"/>
    <w:rsid w:val="003652F9"/>
    <w:rsid w:val="00365F43"/>
    <w:rsid w:val="003738B8"/>
    <w:rsid w:val="00385789"/>
    <w:rsid w:val="003904A4"/>
    <w:rsid w:val="00390945"/>
    <w:rsid w:val="00397BB4"/>
    <w:rsid w:val="003A1926"/>
    <w:rsid w:val="003B0F2B"/>
    <w:rsid w:val="003E336A"/>
    <w:rsid w:val="003E5316"/>
    <w:rsid w:val="003F4F68"/>
    <w:rsid w:val="004146D1"/>
    <w:rsid w:val="00417229"/>
    <w:rsid w:val="00417820"/>
    <w:rsid w:val="00421BDD"/>
    <w:rsid w:val="00423FB2"/>
    <w:rsid w:val="00430998"/>
    <w:rsid w:val="004433A9"/>
    <w:rsid w:val="004456D6"/>
    <w:rsid w:val="00464435"/>
    <w:rsid w:val="00476277"/>
    <w:rsid w:val="0049086C"/>
    <w:rsid w:val="00495E42"/>
    <w:rsid w:val="004965EE"/>
    <w:rsid w:val="004A56F6"/>
    <w:rsid w:val="004A711F"/>
    <w:rsid w:val="004A7DA5"/>
    <w:rsid w:val="004C4967"/>
    <w:rsid w:val="004C59B4"/>
    <w:rsid w:val="004D0B5C"/>
    <w:rsid w:val="004D496F"/>
    <w:rsid w:val="004D4FFA"/>
    <w:rsid w:val="004D517A"/>
    <w:rsid w:val="004E2B07"/>
    <w:rsid w:val="004F1F40"/>
    <w:rsid w:val="004F3FFE"/>
    <w:rsid w:val="004F49C0"/>
    <w:rsid w:val="00501E54"/>
    <w:rsid w:val="00513CD9"/>
    <w:rsid w:val="00516367"/>
    <w:rsid w:val="005174B5"/>
    <w:rsid w:val="00523AA1"/>
    <w:rsid w:val="00533C30"/>
    <w:rsid w:val="00540955"/>
    <w:rsid w:val="00541396"/>
    <w:rsid w:val="005515C1"/>
    <w:rsid w:val="00560397"/>
    <w:rsid w:val="005623B0"/>
    <w:rsid w:val="00567505"/>
    <w:rsid w:val="00571695"/>
    <w:rsid w:val="0057732D"/>
    <w:rsid w:val="00596718"/>
    <w:rsid w:val="005A1080"/>
    <w:rsid w:val="005A12E6"/>
    <w:rsid w:val="005A6BCE"/>
    <w:rsid w:val="005B2F27"/>
    <w:rsid w:val="005B6765"/>
    <w:rsid w:val="005C3FB7"/>
    <w:rsid w:val="005D3039"/>
    <w:rsid w:val="005D5F5D"/>
    <w:rsid w:val="005D6EB9"/>
    <w:rsid w:val="005E095F"/>
    <w:rsid w:val="005E1B96"/>
    <w:rsid w:val="005F39AF"/>
    <w:rsid w:val="005F3CD9"/>
    <w:rsid w:val="0060052E"/>
    <w:rsid w:val="00605C74"/>
    <w:rsid w:val="006066FA"/>
    <w:rsid w:val="0061465A"/>
    <w:rsid w:val="006214C2"/>
    <w:rsid w:val="006350CA"/>
    <w:rsid w:val="006358F0"/>
    <w:rsid w:val="00637C4B"/>
    <w:rsid w:val="00644BC4"/>
    <w:rsid w:val="006534B6"/>
    <w:rsid w:val="00673EEF"/>
    <w:rsid w:val="00683DE1"/>
    <w:rsid w:val="00693067"/>
    <w:rsid w:val="006A716D"/>
    <w:rsid w:val="006C2186"/>
    <w:rsid w:val="006E749F"/>
    <w:rsid w:val="006F746B"/>
    <w:rsid w:val="00701463"/>
    <w:rsid w:val="007014CE"/>
    <w:rsid w:val="00703427"/>
    <w:rsid w:val="007100CC"/>
    <w:rsid w:val="00722528"/>
    <w:rsid w:val="00725924"/>
    <w:rsid w:val="0073551F"/>
    <w:rsid w:val="007404DF"/>
    <w:rsid w:val="00743E3C"/>
    <w:rsid w:val="00752186"/>
    <w:rsid w:val="00752FAB"/>
    <w:rsid w:val="007577F6"/>
    <w:rsid w:val="0077141B"/>
    <w:rsid w:val="00776D86"/>
    <w:rsid w:val="00777356"/>
    <w:rsid w:val="007A074B"/>
    <w:rsid w:val="007A2BC0"/>
    <w:rsid w:val="007A38D5"/>
    <w:rsid w:val="007A39FE"/>
    <w:rsid w:val="007A77AE"/>
    <w:rsid w:val="007C557A"/>
    <w:rsid w:val="00803C49"/>
    <w:rsid w:val="008100BD"/>
    <w:rsid w:val="00812F05"/>
    <w:rsid w:val="00837A12"/>
    <w:rsid w:val="00861BFD"/>
    <w:rsid w:val="0086336C"/>
    <w:rsid w:val="00865B58"/>
    <w:rsid w:val="008667AE"/>
    <w:rsid w:val="00866BFE"/>
    <w:rsid w:val="008814ED"/>
    <w:rsid w:val="00886665"/>
    <w:rsid w:val="00894D8E"/>
    <w:rsid w:val="008B2DBF"/>
    <w:rsid w:val="008B68E7"/>
    <w:rsid w:val="008C3FD9"/>
    <w:rsid w:val="008D6639"/>
    <w:rsid w:val="008E414D"/>
    <w:rsid w:val="00904A70"/>
    <w:rsid w:val="0090559F"/>
    <w:rsid w:val="00915ED0"/>
    <w:rsid w:val="00921D0C"/>
    <w:rsid w:val="00921E61"/>
    <w:rsid w:val="00925438"/>
    <w:rsid w:val="00954E6E"/>
    <w:rsid w:val="0097005D"/>
    <w:rsid w:val="00971616"/>
    <w:rsid w:val="00973016"/>
    <w:rsid w:val="00993936"/>
    <w:rsid w:val="009A144B"/>
    <w:rsid w:val="009C2D45"/>
    <w:rsid w:val="009D07FB"/>
    <w:rsid w:val="009E1B38"/>
    <w:rsid w:val="009E6AD2"/>
    <w:rsid w:val="00A05E41"/>
    <w:rsid w:val="00A21F4C"/>
    <w:rsid w:val="00A24817"/>
    <w:rsid w:val="00A367D2"/>
    <w:rsid w:val="00A41D79"/>
    <w:rsid w:val="00A5059C"/>
    <w:rsid w:val="00A50963"/>
    <w:rsid w:val="00A6081D"/>
    <w:rsid w:val="00A60E8B"/>
    <w:rsid w:val="00A670B1"/>
    <w:rsid w:val="00A7259E"/>
    <w:rsid w:val="00A72EFB"/>
    <w:rsid w:val="00A8264B"/>
    <w:rsid w:val="00AA2CBF"/>
    <w:rsid w:val="00AA3879"/>
    <w:rsid w:val="00AA667A"/>
    <w:rsid w:val="00AB0A71"/>
    <w:rsid w:val="00AB66CB"/>
    <w:rsid w:val="00AB6B5C"/>
    <w:rsid w:val="00AC361E"/>
    <w:rsid w:val="00AC3CA2"/>
    <w:rsid w:val="00AE0E1C"/>
    <w:rsid w:val="00AE4ADB"/>
    <w:rsid w:val="00AF0785"/>
    <w:rsid w:val="00B20348"/>
    <w:rsid w:val="00B21327"/>
    <w:rsid w:val="00B213F0"/>
    <w:rsid w:val="00B25C9E"/>
    <w:rsid w:val="00B42A2A"/>
    <w:rsid w:val="00B445EC"/>
    <w:rsid w:val="00B66E1D"/>
    <w:rsid w:val="00B75233"/>
    <w:rsid w:val="00B77D2E"/>
    <w:rsid w:val="00B80EF6"/>
    <w:rsid w:val="00BB3434"/>
    <w:rsid w:val="00BB6382"/>
    <w:rsid w:val="00BB63CD"/>
    <w:rsid w:val="00BB6796"/>
    <w:rsid w:val="00BB7153"/>
    <w:rsid w:val="00BB78E0"/>
    <w:rsid w:val="00BC230D"/>
    <w:rsid w:val="00BC34C4"/>
    <w:rsid w:val="00BD5113"/>
    <w:rsid w:val="00BE5964"/>
    <w:rsid w:val="00BF7824"/>
    <w:rsid w:val="00C06C95"/>
    <w:rsid w:val="00C21DC1"/>
    <w:rsid w:val="00C22B40"/>
    <w:rsid w:val="00C24759"/>
    <w:rsid w:val="00C353A7"/>
    <w:rsid w:val="00C40D4A"/>
    <w:rsid w:val="00C42A93"/>
    <w:rsid w:val="00C67602"/>
    <w:rsid w:val="00C770F0"/>
    <w:rsid w:val="00C95AE6"/>
    <w:rsid w:val="00CA5B4C"/>
    <w:rsid w:val="00CB3F8C"/>
    <w:rsid w:val="00CC1CAE"/>
    <w:rsid w:val="00CC2F7C"/>
    <w:rsid w:val="00CC606A"/>
    <w:rsid w:val="00CE1F1E"/>
    <w:rsid w:val="00CF0BB2"/>
    <w:rsid w:val="00CF30E8"/>
    <w:rsid w:val="00D053E0"/>
    <w:rsid w:val="00D110AC"/>
    <w:rsid w:val="00D16167"/>
    <w:rsid w:val="00D22FC8"/>
    <w:rsid w:val="00D24635"/>
    <w:rsid w:val="00D26B85"/>
    <w:rsid w:val="00D3477A"/>
    <w:rsid w:val="00D34FE6"/>
    <w:rsid w:val="00D472E4"/>
    <w:rsid w:val="00D55630"/>
    <w:rsid w:val="00D67C3C"/>
    <w:rsid w:val="00D77574"/>
    <w:rsid w:val="00D81DFF"/>
    <w:rsid w:val="00D96A72"/>
    <w:rsid w:val="00DA3619"/>
    <w:rsid w:val="00DB0B4B"/>
    <w:rsid w:val="00DB50E7"/>
    <w:rsid w:val="00DC12A2"/>
    <w:rsid w:val="00DC1595"/>
    <w:rsid w:val="00DC1E23"/>
    <w:rsid w:val="00DC3DA0"/>
    <w:rsid w:val="00DD0CB6"/>
    <w:rsid w:val="00DD2BD7"/>
    <w:rsid w:val="00DE0F4F"/>
    <w:rsid w:val="00DE2219"/>
    <w:rsid w:val="00DF0E8C"/>
    <w:rsid w:val="00DF2093"/>
    <w:rsid w:val="00DF5F2B"/>
    <w:rsid w:val="00DF7F6D"/>
    <w:rsid w:val="00E00E89"/>
    <w:rsid w:val="00E030EB"/>
    <w:rsid w:val="00E11B4F"/>
    <w:rsid w:val="00E2656F"/>
    <w:rsid w:val="00E32A13"/>
    <w:rsid w:val="00E35DF8"/>
    <w:rsid w:val="00E77118"/>
    <w:rsid w:val="00E811E5"/>
    <w:rsid w:val="00E813F7"/>
    <w:rsid w:val="00E9000A"/>
    <w:rsid w:val="00E95423"/>
    <w:rsid w:val="00E96572"/>
    <w:rsid w:val="00E976C3"/>
    <w:rsid w:val="00EA03AB"/>
    <w:rsid w:val="00EA3607"/>
    <w:rsid w:val="00EB7B3C"/>
    <w:rsid w:val="00EC640A"/>
    <w:rsid w:val="00ED39F7"/>
    <w:rsid w:val="00EE4FBC"/>
    <w:rsid w:val="00EE5734"/>
    <w:rsid w:val="00F01326"/>
    <w:rsid w:val="00F025A1"/>
    <w:rsid w:val="00F03BED"/>
    <w:rsid w:val="00F126B3"/>
    <w:rsid w:val="00F20D96"/>
    <w:rsid w:val="00F26882"/>
    <w:rsid w:val="00F26C73"/>
    <w:rsid w:val="00F33B1A"/>
    <w:rsid w:val="00F34498"/>
    <w:rsid w:val="00F45CB2"/>
    <w:rsid w:val="00F54493"/>
    <w:rsid w:val="00F55841"/>
    <w:rsid w:val="00F6382F"/>
    <w:rsid w:val="00F665E1"/>
    <w:rsid w:val="00F85807"/>
    <w:rsid w:val="00F86F74"/>
    <w:rsid w:val="00F87200"/>
    <w:rsid w:val="00F90359"/>
    <w:rsid w:val="00F958A6"/>
    <w:rsid w:val="00FA0F14"/>
    <w:rsid w:val="00FB0A85"/>
    <w:rsid w:val="00FB6D1A"/>
    <w:rsid w:val="00FB7B1B"/>
    <w:rsid w:val="00FD0F81"/>
    <w:rsid w:val="00FD429D"/>
    <w:rsid w:val="00FF0952"/>
    <w:rsid w:val="00FF1E8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CD6DE3"/>
  <w15:chartTrackingRefBased/>
  <w15:docId w15:val="{C40FEBD4-612F-4F4E-9F67-9C82FAE50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11E5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39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192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E095F"/>
    <w:rPr>
      <w:color w:val="808080"/>
    </w:rPr>
  </w:style>
  <w:style w:type="paragraph" w:styleId="a5">
    <w:name w:val="header"/>
    <w:basedOn w:val="a"/>
    <w:link w:val="a6"/>
    <w:uiPriority w:val="99"/>
    <w:unhideWhenUsed/>
    <w:rsid w:val="00A509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5096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509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5096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D39F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B25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6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5666</TotalTime>
  <Pages>7</Pages>
  <Words>1161</Words>
  <Characters>6624</Characters>
  <Application>Microsoft Office Word</Application>
  <DocSecurity>0</DocSecurity>
  <Lines>55</Lines>
  <Paragraphs>15</Paragraphs>
  <ScaleCrop>false</ScaleCrop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嘉欣</dc:creator>
  <cp:keywords/>
  <dc:description/>
  <cp:lastModifiedBy>Huang Jacey</cp:lastModifiedBy>
  <cp:revision>178</cp:revision>
  <dcterms:created xsi:type="dcterms:W3CDTF">2021-10-16T19:03:00Z</dcterms:created>
  <dcterms:modified xsi:type="dcterms:W3CDTF">2022-04-30T07:12:00Z</dcterms:modified>
</cp:coreProperties>
</file>