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Signals and systems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Lab 01</w:t>
      </w:r>
    </w:p>
    <w:p>
      <w:pPr>
        <w:jc w:val="center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3190102060  黄嘉欣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Problem 1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Solutions: 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Drawing by MATLAB, we can get a figure of the signals as follows: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86885" cy="383476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Figure 1.1</w: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It is obvious that there are </w:t>
      </w:r>
      <w:r>
        <w:rPr>
          <w:rFonts w:hint="eastAsia"/>
          <w:b/>
          <w:bCs/>
          <w:sz w:val="28"/>
          <w:szCs w:val="36"/>
          <w:lang w:val="en-US" w:eastAsia="zh-CN"/>
        </w:rPr>
        <w:t>3</w:t>
      </w:r>
      <w:r>
        <w:rPr>
          <w:rFonts w:hint="eastAsia"/>
          <w:sz w:val="28"/>
          <w:szCs w:val="36"/>
          <w:lang w:val="en-US" w:eastAsia="zh-CN"/>
        </w:rPr>
        <w:t xml:space="preserve"> unique signals, and 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[</m:t>
        </m:r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n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]</m:t>
        </m:r>
      </m:oMath>
      <w:r>
        <w:rPr>
          <w:rFonts w:hint="eastAsia"/>
          <w:sz w:val="28"/>
          <w:szCs w:val="36"/>
          <w:lang w:val="en-US" w:eastAsia="zh-CN"/>
        </w:rPr>
        <w:t xml:space="preserve"> and 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6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[</m:t>
        </m:r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n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]</m:t>
        </m:r>
      </m:oMath>
      <w:r>
        <w:rPr>
          <w:rFonts w:hint="eastAsia"/>
          <w:sz w:val="28"/>
          <w:szCs w:val="36"/>
          <w:lang w:val="en-US" w:eastAsia="zh-CN"/>
        </w:rPr>
        <w:t xml:space="preserve"> are identical.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According to the figure we get in this problem, 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[</m:t>
        </m:r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n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]</m:t>
        </m:r>
      </m:oMath>
      <w:r>
        <w:rPr>
          <w:rFonts w:hint="eastAsia"/>
          <w:sz w:val="28"/>
          <w:szCs w:val="36"/>
          <w:lang w:val="en-US" w:eastAsia="zh-CN"/>
        </w:rPr>
        <w:t xml:space="preserve"> and 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6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[</m:t>
        </m:r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n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]</m:t>
        </m:r>
      </m:oMath>
      <w:r>
        <w:rPr>
          <w:rFonts w:hint="eastAsia"/>
          <w:sz w:val="28"/>
          <w:szCs w:val="36"/>
          <w:lang w:val="en-US" w:eastAsia="zh-CN"/>
        </w:rPr>
        <w:t xml:space="preserve"> are the same signals and the different value of 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/>
                <w:sz w:val="28"/>
                <w:szCs w:val="36"/>
                <w:lang w:val="en-US" w:eastAsia="zh-CN"/>
              </w:rPr>
              <m:t>ω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</m:oMath>
      <w:r>
        <w:rPr>
          <w:rFonts w:hint="eastAsia"/>
          <w:sz w:val="28"/>
          <w:szCs w:val="36"/>
          <w:lang w:val="en-US" w:eastAsia="zh-CN"/>
        </w:rPr>
        <w:t xml:space="preserve"> and 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/>
                <w:sz w:val="28"/>
                <w:szCs w:val="36"/>
                <w:lang w:val="en-US" w:eastAsia="zh-CN"/>
              </w:rPr>
              <m:t>ω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6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</m:oMath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vertAlign w:val="baseline"/>
          <w:lang w:val="en-US" w:eastAsia="zh-CN"/>
        </w:rPr>
        <w:t>is</w:t>
      </w:r>
    </w:p>
    <w:p>
      <w:pPr>
        <w:numPr>
          <w:ilvl w:val="0"/>
          <w:numId w:val="0"/>
        </w:numPr>
        <w:ind w:leftChars="0"/>
        <w:jc w:val="both"/>
        <w:rPr>
          <w:rFonts w:hAnsi="Cambria Math"/>
          <w:i w:val="0"/>
          <w:sz w:val="28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12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36"/>
              <w:lang w:val="en-US"/>
            </w:rPr>
            <m:t>π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−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5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36"/>
              <w:lang w:val="en-US"/>
            </w:rPr>
            <m:t>π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=2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π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More generally, we have known that</w:t>
      </w:r>
    </w:p>
    <w:p>
      <w:pPr>
        <w:numPr>
          <w:ilvl w:val="0"/>
          <w:numId w:val="0"/>
        </w:numPr>
        <w:jc w:val="center"/>
        <w:rPr>
          <w:rFonts w:hint="eastAsia" w:hAnsi="Cambria Math" w:eastAsiaTheme="minorEastAsia"/>
          <w:i w:val="0"/>
          <w:iCs w:val="0"/>
          <w:sz w:val="28"/>
          <w:szCs w:val="36"/>
          <w:vertAlign w:val="baseline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k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[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=sin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(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/>
                  <w:sz w:val="28"/>
                  <w:szCs w:val="36"/>
                  <w:lang w:val="en-US" w:eastAsia="zh-CN"/>
                </w:rPr>
                <m:t>ω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k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vertAlign w:val="baseline"/>
              <w:lang w:val="en-US" w:eastAsia="zh-CN" w:bidi="ar-SA"/>
            </w:rPr>
            <m:t>)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=sin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vertAlign w:val="baseline"/>
              <w:lang w:val="en-US" w:eastAsia="zh-CN" w:bidi="ar-SA"/>
            </w:rPr>
            <m:t>(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/>
                  <w:sz w:val="28"/>
                  <w:szCs w:val="36"/>
                  <w:lang w:val="en-US" w:eastAsia="zh-CN"/>
                </w:rPr>
                <m:t>ω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k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vertAlign w:val="baseline"/>
              <w:lang w:val="en-US" w:eastAsia="zh-CN" w:bidi="ar-SA"/>
            </w:rPr>
            <m:t>+2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n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π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=sin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((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/>
                  <w:sz w:val="28"/>
                  <w:szCs w:val="36"/>
                  <w:lang w:val="en-US" w:eastAsia="zh-CN"/>
                </w:rPr>
                <m:t>ω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k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+2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π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</m:t>
          </m:r>
        </m:oMath>
      </m:oMathPara>
    </w:p>
    <w:p>
      <w:p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Let 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/>
                <w:sz w:val="28"/>
                <w:szCs w:val="36"/>
                <w:lang w:val="en-US" w:eastAsia="zh-CN"/>
              </w:rPr>
              <m:t>ω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m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=</m:t>
        </m:r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/>
                <w:sz w:val="28"/>
                <w:szCs w:val="36"/>
                <w:lang w:val="en-US" w:eastAsia="zh-CN"/>
              </w:rPr>
              <m:t>ω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</m:oMath>
      <w:r>
        <w:rPr>
          <w:rFonts w:hint="eastAsia"/>
          <w:i w:val="0"/>
          <w:iCs w:val="0"/>
          <w:sz w:val="28"/>
          <w:szCs w:val="36"/>
          <w:vertAlign w:val="subscript"/>
          <w:lang w:val="en-US" w:eastAsia="zh-CN"/>
        </w:rPr>
        <w:t xml:space="preserve"> </w:t>
      </w:r>
      <m:oMath>
        <m:r>
          <m:rPr/>
          <w:rPr>
            <w:rFonts w:ascii="Cambria Math" w:hAnsi="Cambria Math"/>
            <w:sz w:val="28"/>
            <w:szCs w:val="36"/>
            <w:lang w:val="en-US"/>
          </w:rPr>
          <m:t>+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2</w:t>
      </w:r>
      <m:oMath>
        <m:r>
          <m:rPr/>
          <w:rPr>
            <w:rFonts w:ascii="Cambria Math" w:hAnsi="Cambria Math"/>
            <w:sz w:val="28"/>
            <w:szCs w:val="36"/>
            <w:lang w:val="en-US"/>
          </w:rPr>
          <m:t>π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, we have</w:t>
      </w:r>
    </w:p>
    <w:p>
      <w:pPr>
        <w:numPr>
          <w:ilvl w:val="0"/>
          <w:numId w:val="0"/>
        </w:numPr>
        <w:jc w:val="center"/>
        <w:rPr>
          <w:rFonts w:hint="eastAsia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k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[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]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 xml:space="preserve"> 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 xml:space="preserve"> 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sin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(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/>
                  <w:sz w:val="28"/>
                  <w:szCs w:val="36"/>
                  <w:lang w:val="en-US" w:eastAsia="zh-CN"/>
                </w:rPr>
                <m:t>ω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cstheme="minorBidi"/>
                  <w:i w:val="0"/>
                  <w:iCs w:val="0"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</m:t>
          </m:r>
          <m:r>
            <m:rPr/>
            <w:rPr>
              <w:rFonts w:hint="default" w:ascii="Cambria Math"/>
              <w:sz w:val="28"/>
              <w:szCs w:val="36"/>
              <w:vertAlign w:val="baseline"/>
              <w:lang w:val="en-US" w:eastAsia="zh-CN"/>
            </w:rPr>
            <m:t xml:space="preserve"> 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 xml:space="preserve"> </m:t>
          </m:r>
          <m:sSub>
            <m:sSubPr>
              <m:ctrlPr>
                <w:rPr>
                  <w:rFonts w:hint="eastAsia" w:ascii="Cambria Math" w:hAnsi="Cambria Math" w:cstheme="minorBidi"/>
                  <w:i w:val="0"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m</m:t>
              </m:r>
              <m:ctrlPr>
                <w:rPr>
                  <w:rFonts w:hint="eastAsia" w:ascii="Cambria Math" w:hAnsi="Cambria Math" w:cstheme="minorBidi"/>
                  <w:i w:val="0"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[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n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]</m:t>
          </m:r>
        </m:oMath>
      </m:oMathPara>
    </w:p>
    <w:p>
      <w:pPr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which shows that when the different values of 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/>
                <w:sz w:val="28"/>
                <w:szCs w:val="36"/>
                <w:lang w:val="en-US" w:eastAsia="zh-CN"/>
              </w:rPr>
              <m:t>ω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28"/>
                <w:szCs w:val="36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 w:val="0"/>
          <w:kern w:val="2"/>
          <w:sz w:val="28"/>
          <w:szCs w:val="36"/>
          <w:lang w:val="en-US" w:eastAsia="zh-CN" w:bidi="ar-SA"/>
        </w:rPr>
        <w:t xml:space="preserve"> </w:t>
      </w: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are </w:t>
      </w:r>
      <w:r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  <w:t>2</w:t>
      </w:r>
      <m:oMath>
        <m:r>
          <m:rPr>
            <m:sty m:val="bi"/>
          </m:rPr>
          <w:rPr>
            <w:rFonts w:hint="default" w:ascii="Cambria Math" w:hAnsi="Cambria Math"/>
            <w:sz w:val="28"/>
            <w:szCs w:val="36"/>
            <w:lang w:val="en-US"/>
          </w:rPr>
          <m:t>π</m:t>
        </m:r>
      </m:oMath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, the signals are identical.</w:t>
      </w:r>
    </w:p>
    <w:p>
      <w:pPr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 xml:space="preserve">MATLAB code: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prob1.m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clear;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k=[1,2,4,6];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n=0:9;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wk=2*pi*k/5;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x=sin(wk'*n);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k=1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subplot(4,1,1);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stem(n,x(1,:));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k=1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</w:rPr>
        <w:t>'n'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</w:rPr>
        <w:t>'x1[n]'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k=2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subplot(4,1,2);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stem(n,x(2,:));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k=2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</w:rPr>
        <w:t>'n'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</w:rPr>
        <w:t>'x2[n]'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k=4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subplot(4,1,3);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stem(n,x(3,:));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k=4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</w:rPr>
        <w:t>'n'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</w:rPr>
        <w:t>'x4[n]'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k=6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subplot(4,1,4);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stem(n,x(4,:));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k=6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</w:rPr>
        <w:t>'n'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</w:rPr>
        <w:t>'x6[n]'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numPr>
          <w:ilvl w:val="0"/>
          <w:numId w:val="0"/>
        </w:numPr>
        <w:jc w:val="both"/>
        <w:rPr>
          <w:rFonts w:hint="default" w:hAnsi="Cambria Math"/>
          <w:b w:val="0"/>
          <w:bCs w:val="0"/>
          <w:i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  <w:t>Problem 2</w:t>
      </w:r>
    </w:p>
    <w:p>
      <w:pPr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Solutions:</w:t>
      </w:r>
    </w:p>
    <w:p>
      <w:pPr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Substitute N = 6 into the expressions, we can get the three signals as:</w:t>
      </w:r>
    </w:p>
    <w:p>
      <w:pPr>
        <w:numPr>
          <w:ilvl w:val="0"/>
          <w:numId w:val="0"/>
        </w:numPr>
        <w:jc w:val="center"/>
        <w:rPr>
          <w:rFonts w:hint="default" w:hAnsi="Cambria Math"/>
          <w:bCs w:val="0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[n]=cos(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)+2cos(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</m:t>
          </m:r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[n]=2cos(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)+cos(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</m:t>
          </m:r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[n]=cos(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)+3sin(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5n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12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</m:t>
          </m:r>
        </m:oMath>
      </m:oMathPara>
    </w:p>
    <w:p>
      <w:pPr>
        <w:numPr>
          <w:ilvl w:val="0"/>
          <w:numId w:val="2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Since the periods of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cos(</m:t>
        </m:r>
        <m:f>
          <m:f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n</m:t>
            </m:r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and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cos(</m:t>
        </m:r>
        <m:f>
          <m:f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n</m:t>
            </m:r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are </w:t>
      </w:r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π×</m:t>
              </m:r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=6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π×</m:t>
              </m:r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=4</m:t>
          </m:r>
        </m:oMath>
      </m:oMathPara>
    </w:p>
    <w:p>
      <w:pPr>
        <w:numPr>
          <w:ilvl w:val="0"/>
          <w:numId w:val="0"/>
        </w:num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which are integers, we have</w:t>
      </w:r>
    </w:p>
    <w:p>
      <w:pPr>
        <w:numPr>
          <w:ilvl w:val="0"/>
          <w:numId w:val="0"/>
        </w:numPr>
        <w:jc w:val="center"/>
        <w:rPr>
          <w:rFonts w:hint="eastAsia" w:hAnsi="Cambria Math"/>
          <w:i w:val="0"/>
          <w:sz w:val="28"/>
          <w:szCs w:val="36"/>
          <w:lang w:val="en-US"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6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6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=1.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5</w:t>
      </w:r>
    </w:p>
    <w:p>
      <w:pPr>
        <w:numPr>
          <w:ilvl w:val="0"/>
          <w:numId w:val="0"/>
        </w:num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so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[n]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is a periodic signal and its period is the least common multiple of 4 and 6, that is,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T=12</m:t>
          </m:r>
        </m:oMath>
      </m:oMathPara>
    </w:p>
    <w:p>
      <w:pPr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Then, we can get the figure of the signal for two periods by MATLAB as follows: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70705" cy="390969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Figure 2.1  image of 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[n]</m:t>
        </m:r>
      </m:oMath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Since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/>
                <w:sz w:val="28"/>
                <w:szCs w:val="36"/>
                <w:lang w:val="en-US" w:eastAsia="zh-CN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of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cos(</m:t>
        </m:r>
        <m:f>
          <m:f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and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cos(</m:t>
        </m:r>
        <m:f>
          <m:f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are </w:t>
      </w:r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=2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π×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3=6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π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=2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π×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2=4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π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which are not rational numbers, so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cos(</m:t>
        </m:r>
        <m:f>
          <m:f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and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cos(</m:t>
        </m:r>
        <m:f>
          <m:f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are not periodic. This is because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n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should be an integer, which determines the sampling period should also be an integer. In addition, as a linear combination of the two parts,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[n]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is not a periodic signal, either.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Then, we can get the figure of the signal for </w:t>
      </w:r>
      <m:oMath>
        <m:r>
          <m:rPr>
            <m:sty m:val="p"/>
          </m:rPr>
          <w:rPr>
            <w:rFonts w:hint="default" w:ascii="Cambria Math" w:hAnsi="Cambria Math"/>
            <w:sz w:val="28"/>
            <w:szCs w:val="36"/>
            <w:lang w:val="en-US" w:eastAsia="zh-CN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36"/>
            <w:lang w:val="en-US"/>
          </w:rPr>
          <m:t>≤</m:t>
        </m:r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36"/>
            <w:lang w:val="en-US"/>
          </w:rPr>
          <m:t>≤</m:t>
        </m:r>
        <m:r>
          <m:rPr>
            <m:sty m:val="p"/>
          </m:rPr>
          <w:rPr>
            <w:rFonts w:hint="default" w:ascii="Cambria Math" w:hAnsi="Cambria Math"/>
            <w:sz w:val="28"/>
            <w:szCs w:val="36"/>
            <w:lang w:val="en-US" w:eastAsia="zh-CN"/>
          </w:rPr>
          <m:t>24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by MATLAB as follows: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49445" cy="3980180"/>
            <wp:effectExtent l="0" t="0" r="63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Figure 2.2  image of 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[n]</m:t>
        </m:r>
      </m:oMath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2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Since the periods of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cos(</m:t>
        </m:r>
        <m:f>
          <m:f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n</m:t>
            </m:r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and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sin(</m:t>
        </m:r>
        <m:f>
          <m:f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5n</m:t>
            </m:r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12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are </w:t>
      </w:r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π×</m:t>
              </m:r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=6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=5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×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π×</m:t>
              </m:r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5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=24</m:t>
          </m:r>
        </m:oMath>
      </m:oMathPara>
    </w:p>
    <w:p>
      <w:pPr>
        <w:numPr>
          <w:ilvl w:val="0"/>
          <w:numId w:val="0"/>
        </w:num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we have</w:t>
      </w:r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 w:val="28"/>
          <w:szCs w:val="36"/>
          <w:lang w:val="en-US" w:eastAsia="zh-CN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6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6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6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6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36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=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>0.25</w:t>
      </w:r>
    </w:p>
    <w:p>
      <w:pPr>
        <w:numPr>
          <w:ilvl w:val="0"/>
          <w:numId w:val="0"/>
        </w:num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so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[n]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is a periodic signal and its period is the least common multiple of 6 and 24, that is,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T=24</m:t>
          </m:r>
        </m:oMath>
      </m:oMathPara>
    </w:p>
    <w:p>
      <w:pPr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Then, we can get the figure of the signal for two periods by MATLAB as follows: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15155" cy="394970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Figure 2.3  image of 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[n]</m:t>
        </m:r>
      </m:oMath>
    </w:p>
    <w:p>
      <w:p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</w:p>
    <w:p>
      <w:p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MATLAB code: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prob2.m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clear;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x1[n] is periodic and its period is 12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n1=0:23;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x1=cos(n1.*pi/3)+2*cos(n1.*pi/2);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stem(n1,x1);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x1[n]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axis([0 23 -inf inf]); </w:t>
      </w:r>
      <w:r>
        <w:rPr>
          <w:rFonts w:hint="eastAsia" w:ascii="Courier New" w:hAnsi="Courier New"/>
          <w:color w:val="3C763D"/>
          <w:sz w:val="26"/>
          <w:szCs w:val="24"/>
        </w:rPr>
        <w:t>% Limit the range of abscissa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x2[n] is not periodic, so we plot for 0&lt;=n&lt;=24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n2=0:24;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x2=2*cos(n2./3)+cos(n2./2);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stem(n2,x2);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x2[n]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axis([0 24 -inf inf]); </w:t>
      </w:r>
      <w:r>
        <w:rPr>
          <w:rFonts w:hint="eastAsia" w:ascii="Courier New" w:hAnsi="Courier New"/>
          <w:color w:val="3C763D"/>
          <w:sz w:val="26"/>
          <w:szCs w:val="24"/>
        </w:rPr>
        <w:t>% Limit the range of abscissa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x3[n] is periodic and its period is 24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n3=0:47;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x3=cos(n3.*pi/3)+3*sin(n3.*pi*5/12);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stem(n3,x3);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x3[n]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axis([0 47 -inf inf]); </w:t>
      </w:r>
      <w:r>
        <w:rPr>
          <w:rFonts w:hint="eastAsia" w:ascii="Courier New" w:hAnsi="Courier New"/>
          <w:color w:val="3C763D"/>
          <w:sz w:val="26"/>
          <w:szCs w:val="24"/>
        </w:rPr>
        <w:t>% Limit the range of abscissa</w:t>
      </w:r>
    </w:p>
    <w:p>
      <w:p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</w:p>
    <w:p>
      <w:pPr>
        <w:jc w:val="both"/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  <w:t>Problem 3</w:t>
      </w:r>
    </w:p>
    <w:p>
      <w:p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Solutions:</w:t>
      </w:r>
    </w:p>
    <w:p>
      <w:pPr>
        <w:numPr>
          <w:ilvl w:val="0"/>
          <w:numId w:val="3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By using MATLAB, we get the figures of the three signals as follows: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97655" cy="3669030"/>
            <wp:effectExtent l="0" t="0" r="19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</w:rPr>
        <w:t xml:space="preserve">Figure </w:t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 xml:space="preserve">  image of </w:t>
      </w:r>
      <m:oMath>
        <m:sSub>
          <m:sSubPr>
            <m:ctrlPr>
              <w:rPr>
                <w:rFonts w:hint="eastAsia"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[n]</m:t>
        </m:r>
      </m:oMath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91305" cy="3660775"/>
            <wp:effectExtent l="0" t="0" r="825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/>
        </w:rPr>
        <w:t xml:space="preserve">Figure </w:t>
      </w:r>
      <w:r>
        <w:rPr>
          <w:rFonts w:hint="eastAsia"/>
          <w:lang w:val="en-US" w:eastAsia="zh-CN"/>
        </w:rPr>
        <w:t>3.2</w:t>
      </w:r>
      <w:r>
        <w:rPr>
          <w:rFonts w:hint="eastAsia"/>
        </w:rPr>
        <w:t xml:space="preserve">  image of </w:t>
      </w:r>
      <m:oMath>
        <m:sSub>
          <m:sSubPr>
            <m:ctrlPr>
              <w:rPr>
                <w:rFonts w:hint="eastAsia"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[n]</m:t>
        </m:r>
      </m:oMath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26865" cy="3693160"/>
            <wp:effectExtent l="0" t="0" r="317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hAnsi="Cambria Math"/>
          <w:b w:val="0"/>
          <w:i w:val="0"/>
          <w:lang w:val="en-US" w:eastAsia="zh-CN"/>
        </w:rPr>
      </w:pPr>
      <w:r>
        <w:rPr>
          <w:rFonts w:hint="eastAsia"/>
        </w:rPr>
        <w:t xml:space="preserve">Figure </w:t>
      </w:r>
      <w:r>
        <w:rPr>
          <w:rFonts w:hint="eastAsia"/>
          <w:lang w:val="en-US" w:eastAsia="zh-CN"/>
        </w:rPr>
        <w:t>3.3</w:t>
      </w:r>
      <w:r>
        <w:rPr>
          <w:rFonts w:hint="eastAsia"/>
        </w:rPr>
        <w:t xml:space="preserve">  image of 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[n]</m:t>
        </m:r>
      </m:oMath>
    </w:p>
    <w:p>
      <w:pPr>
        <w:numPr>
          <w:ilvl w:val="0"/>
          <w:numId w:val="0"/>
        </w:numPr>
        <w:jc w:val="center"/>
        <w:rPr>
          <w:rFonts w:hint="eastAsia" w:hAnsi="Cambria Math"/>
          <w:b w:val="0"/>
          <w:i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And the fundamental period of each signal read form the figures is:</w:t>
      </w:r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=4,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=4,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=16</m:t>
          </m:r>
        </m:oMath>
      </m:oMathPara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Since </w:t>
      </w:r>
    </w:p>
    <w:p>
      <w:pPr>
        <w:numPr>
          <w:ilvl w:val="0"/>
          <w:numId w:val="0"/>
        </w:numPr>
        <w:jc w:val="center"/>
        <w:rPr>
          <w:rFonts w:hint="default" w:hAnsi="Cambria Math"/>
          <w:bCs w:val="0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[n]=sin(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4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)cos(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4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</m:t>
          </m:r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[n]=</m:t>
          </m:r>
          <m:sSup>
            <m:sSup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cos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4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</m:t>
          </m:r>
        </m:oMath>
      </m:oMathPara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[n]=sin(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4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)cos(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8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we have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[n]=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sin(2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×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4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sin(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so the fundamental period of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[n]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is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×</m:t>
              </m:r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=4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Similarly,</w:t>
      </w:r>
    </w:p>
    <w:p>
      <w:pPr>
        <w:numPr>
          <w:ilvl w:val="0"/>
          <w:numId w:val="0"/>
        </w:numPr>
        <w:jc w:val="center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[n]=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1−cos(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sz w:val="28"/>
                      <w:szCs w:val="36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36"/>
                      <w:lang w:val="en-US" w:eastAsia="zh-CN"/>
                    </w:rPr>
                    <m:t>n</m:t>
                  </m:r>
                  <m:r>
                    <m:rPr/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π</m:t>
                  </m:r>
                  <m:ctrlPr>
                    <w:rPr>
                      <w:rFonts w:hint="default" w:ascii="Cambria Math" w:hAnsi="Cambria Math"/>
                      <w:i/>
                      <w:sz w:val="28"/>
                      <w:szCs w:val="36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36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28"/>
                      <w:szCs w:val="36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)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−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cos(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so the fundamental period of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[n]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is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×</m:t>
              </m:r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=4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Since </w:t>
      </w:r>
    </w:p>
    <w:p>
      <w:pPr>
        <w:numPr>
          <w:ilvl w:val="0"/>
          <w:numId w:val="0"/>
        </w:numPr>
        <w:jc w:val="center"/>
        <w:rPr>
          <w:rFonts w:hint="default" w:hAnsi="Cambria Math"/>
          <w:bCs w:val="0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bCs w:val="0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[n]=sin(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4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)cos(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8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[sin(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8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)+sin(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n</m:t>
              </m:r>
              <m:r>
                <m:rPr/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8</m:t>
              </m:r>
              <m:ctrlPr>
                <w:rPr>
                  <w:rFonts w:hint="default" w:ascii="Cambria Math" w:hAnsi="Cambria Math"/>
                  <w:bCs w:val="0"/>
                  <w:i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)]</m:t>
          </m:r>
        </m:oMath>
      </m:oMathPara>
    </w:p>
    <w:p>
      <w:pPr>
        <w:numPr>
          <w:ilvl w:val="0"/>
          <w:numId w:val="0"/>
        </w:num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Cs w:val="0"/>
          <w:i w:val="0"/>
          <w:sz w:val="28"/>
          <w:szCs w:val="36"/>
          <w:lang w:val="en-US" w:eastAsia="zh-CN"/>
        </w:rPr>
        <w:t xml:space="preserve">and the periods of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sin(</m:t>
        </m:r>
        <m:f>
          <m:f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3n</m:t>
            </m:r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8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and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sin(</m:t>
        </m:r>
        <m:f>
          <m:f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n</m:t>
            </m:r>
            <m:r>
              <m:rPr/>
              <w:rPr>
                <w:rFonts w:ascii="Cambria Math" w:hAnsi="Cambria Math"/>
                <w:sz w:val="28"/>
                <w:szCs w:val="36"/>
                <w:lang w:val="en-US"/>
              </w:rPr>
              <m:t>π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8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)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are </w:t>
      </w:r>
      <m:oMath>
        <m:f>
          <m:f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16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and 16 respectively.</w:t>
      </w:r>
    </w:p>
    <w:p>
      <w:pPr>
        <w:numPr>
          <w:ilvl w:val="0"/>
          <w:numId w:val="0"/>
        </w:num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It is obvious that the result of </w:t>
      </w:r>
      <m:oMath>
        <m:f>
          <m:f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16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den>
        </m:f>
        <m:r>
          <m:rPr/>
          <w:rPr>
            <w:rFonts w:ascii="Cambria Math" w:hAnsi="Cambria Math"/>
            <w:sz w:val="28"/>
            <w:szCs w:val="36"/>
            <w:lang w:val="en-US"/>
          </w:rPr>
          <m:t>÷</m:t>
        </m:r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16=</m:t>
        </m:r>
        <m:f>
          <m:f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is a rational number, so the period of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x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[n]</m:t>
        </m:r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is the least common multiple of </w:t>
      </w:r>
      <m:oMath>
        <m:f>
          <m:fP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16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i/>
                <w:sz w:val="28"/>
                <w:szCs w:val="36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sz w:val="28"/>
          <w:szCs w:val="36"/>
          <w:lang w:val="en-US" w:eastAsia="zh-CN"/>
        </w:rPr>
        <w:t xml:space="preserve"> and 16, that is,</w:t>
      </w:r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=16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MATLAB code: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prob3.m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clear;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calculate the values of each signal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n=0:31;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x1=sin(n.*pi/4).*cos(n.*pi/4);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x2=cos(n.*pi/4).*cos(n.*pi/4);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x3=sin(n.*pi/4).*cos(n.*pi/8);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the figure of x1[n]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stem(n,x1);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x1[n]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axis([0 31 -inf inf]); </w:t>
      </w:r>
      <w:r>
        <w:rPr>
          <w:rFonts w:hint="eastAsia" w:ascii="Courier New" w:hAnsi="Courier New"/>
          <w:color w:val="3C763D"/>
          <w:sz w:val="26"/>
          <w:szCs w:val="24"/>
        </w:rPr>
        <w:t>% Limit the range of abscissa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the figure of x2[n]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stem(n,x2);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x2[n]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axis([0 31 -inf inf]); </w:t>
      </w:r>
      <w:r>
        <w:rPr>
          <w:rFonts w:hint="eastAsia" w:ascii="Courier New" w:hAnsi="Courier New"/>
          <w:color w:val="3C763D"/>
          <w:sz w:val="26"/>
          <w:szCs w:val="24"/>
        </w:rPr>
        <w:t>% Limit the range of abscissa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the figure of x3[n]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stem(n,x3);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x3[n]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axis([0 31 -inf inf]); </w:t>
      </w:r>
      <w:r>
        <w:rPr>
          <w:rFonts w:hint="eastAsia" w:ascii="Courier New" w:hAnsi="Courier New"/>
          <w:color w:val="3C763D"/>
          <w:sz w:val="26"/>
          <w:szCs w:val="24"/>
        </w:rPr>
        <w:t>% Limit the range of abscissa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  <w:t>Problem 4</w:t>
      </w:r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Solutions:</w:t>
      </w:r>
    </w:p>
    <w:p>
      <w:pPr>
        <w:numPr>
          <w:ilvl w:val="0"/>
          <w:numId w:val="4"/>
        </w:numPr>
        <w:ind w:leftChars="0"/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 xml:space="preserve">No, the addition of two periodic signals is not necessarily periodic. For example, there are two signals as </w:t>
      </w:r>
    </w:p>
    <w:p>
      <w:pPr>
        <w:numPr>
          <w:ilvl w:val="0"/>
          <w:numId w:val="0"/>
        </w:numPr>
        <w:jc w:val="center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b w:val="0"/>
                  <w:bCs w:val="0"/>
                  <w:i/>
                  <w:sz w:val="28"/>
                  <w:szCs w:val="36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y</m:t>
              </m:r>
              <m:ctrlPr>
                <w:rPr>
                  <w:rFonts w:hint="eastAsia" w:ascii="Cambria Math" w:hAnsi="Cambria Math"/>
                  <w:b w:val="0"/>
                  <w:bCs w:val="0"/>
                  <w:i/>
                  <w:sz w:val="28"/>
                  <w:szCs w:val="36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hint="eastAsia" w:ascii="Cambria Math" w:hAnsi="Cambria Math"/>
                  <w:b w:val="0"/>
                  <w:bCs w:val="0"/>
                  <w:i/>
                  <w:sz w:val="28"/>
                  <w:szCs w:val="36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(t)=sin(t)</m:t>
          </m:r>
        </m:oMath>
      </m:oMathPara>
    </w:p>
    <w:p>
      <w:pPr>
        <w:numPr>
          <w:ilvl w:val="0"/>
          <w:numId w:val="0"/>
        </w:numPr>
        <w:jc w:val="both"/>
        <w:rPr>
          <w:rFonts w:hint="eastAsia" w:hAnsi="Cambria Math" w:cstheme="minorBidi"/>
          <w:bCs w:val="0"/>
          <w:i w:val="0"/>
          <w:iCs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 xml:space="preserve">and                    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i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b w:val="0"/>
                <w:bCs w:val="0"/>
                <w:i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 w:val="0"/>
                <w:bCs w:val="0"/>
                <w:i/>
                <w:sz w:val="28"/>
                <w:szCs w:val="36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(t)=cos(</m:t>
        </m:r>
        <m:r>
          <m:rPr/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π</m:t>
        </m:r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t)</m:t>
        </m:r>
      </m:oMath>
      <w:r>
        <w:rPr>
          <w:rFonts w:hint="eastAsia" w:hAnsi="Cambria Math" w:cstheme="minorBidi"/>
          <w:bCs w:val="0"/>
          <w:i w:val="0"/>
          <w:iCs/>
          <w:kern w:val="2"/>
          <w:sz w:val="28"/>
          <w:szCs w:val="36"/>
          <w:lang w:val="en-US" w:eastAsia="zh-CN" w:bidi="ar-SA"/>
        </w:rPr>
        <w:t xml:space="preserve">,  </w:t>
      </w:r>
    </w:p>
    <w:p>
      <w:pPr>
        <w:numPr>
          <w:ilvl w:val="0"/>
          <w:numId w:val="0"/>
        </w:numPr>
        <w:jc w:val="both"/>
        <w:rPr>
          <w:rFonts w:hint="eastAsia" w:hAnsi="Cambria Math" w:eastAsiaTheme="minorEastAsia" w:cstheme="minorBidi"/>
          <w:bCs w:val="0"/>
          <w:i w:val="0"/>
          <w:iCs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iCs/>
          <w:kern w:val="2"/>
          <w:sz w:val="28"/>
          <w:szCs w:val="36"/>
          <w:lang w:val="en-US" w:eastAsia="zh-CN" w:bidi="ar-SA"/>
        </w:rPr>
        <w:t xml:space="preserve">the least common multiple of their periods is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2</m:t>
        </m:r>
        <m:r>
          <m:rPr/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π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.</w:t>
      </w:r>
    </w:p>
    <w:p>
      <w:pPr>
        <w:numPr>
          <w:ilvl w:val="0"/>
          <w:numId w:val="0"/>
        </w:numPr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bCs w:val="0"/>
          <w:i w:val="0"/>
          <w:iCs w:val="0"/>
          <w:kern w:val="2"/>
          <w:sz w:val="28"/>
          <w:szCs w:val="36"/>
          <w:lang w:val="en-US" w:eastAsia="zh-CN" w:bidi="ar-SA"/>
        </w:rPr>
        <w:t xml:space="preserve">We set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 xml:space="preserve">                                 y(t)=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(t)+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(t)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It is obvious that </w:t>
      </w:r>
    </w:p>
    <w:p>
      <w:pPr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y(t+2</m:t>
          </m:r>
          <m:r>
            <m:rPr/>
            <w:rPr>
              <w:rFonts w:ascii="Cambria Math" w:hAnsi="Cambria Math" w:cstheme="minorBidi"/>
              <w:kern w:val="2"/>
              <w:sz w:val="28"/>
              <w:szCs w:val="36"/>
              <w:lang w:val="en-US" w:bidi="ar-SA"/>
            </w:rPr>
            <m:t>π</m:t>
          </m:r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)=sin(t+2</m:t>
          </m:r>
          <m:r>
            <m:rPr/>
            <w:rPr>
              <w:rFonts w:ascii="Cambria Math" w:hAnsi="Cambria Math" w:cstheme="minorBidi"/>
              <w:kern w:val="2"/>
              <w:sz w:val="28"/>
              <w:szCs w:val="36"/>
              <w:lang w:val="en-US" w:bidi="ar-SA"/>
            </w:rPr>
            <m:t>π</m:t>
          </m:r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)+cos(</m:t>
          </m:r>
          <m:r>
            <m:rPr/>
            <w:rPr>
              <w:rFonts w:ascii="Cambria Math" w:hAnsi="Cambria Math" w:cstheme="minorBidi"/>
              <w:kern w:val="2"/>
              <w:sz w:val="28"/>
              <w:szCs w:val="36"/>
              <w:lang w:val="en-US" w:bidi="ar-SA"/>
            </w:rPr>
            <m:t>π</m:t>
          </m:r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t+2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sSup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</m:t>
          </m:r>
          <m:r>
            <m:rPr/>
            <w:rPr>
              <w:rFonts w:ascii="Cambria Math" w:hAnsi="Cambria Math" w:cstheme="minorBidi"/>
              <w:kern w:val="2"/>
              <w:sz w:val="28"/>
              <w:szCs w:val="36"/>
              <w:lang w:val="en-US" w:bidi="ar-SA"/>
            </w:rPr>
            <m:t>≠</m:t>
          </m:r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y(t)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so the answer must be no.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In addition, only when the ratio of the two periods is a rational number is the addition of the signals periodic. The proof is as follows:</w:t>
      </w:r>
    </w:p>
    <w:p>
      <w:pPr>
        <w:numPr>
          <w:ilvl w:val="0"/>
          <w:numId w:val="0"/>
        </w:numPr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 xml:space="preserve">Assume that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T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 xml:space="preserve"> </m:t>
        </m:r>
      </m:oMath>
      <w:r>
        <w:rPr>
          <w:rFonts w:hint="eastAsia" w:hAnsi="Cambria Math"/>
          <w:bCs w:val="0"/>
          <w:i w:val="0"/>
          <w:sz w:val="28"/>
          <w:szCs w:val="36"/>
          <w:lang w:val="en-US" w:eastAsia="zh-CN"/>
        </w:rPr>
        <w:t xml:space="preserve">is the period of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f(t)</m:t>
        </m:r>
      </m:oMath>
      <w:r>
        <w:rPr>
          <w:rFonts w:hint="eastAsia" w:hAnsi="Cambria Math" w:cstheme="minorBidi"/>
          <w:bCs w:val="0"/>
          <w:i w:val="0"/>
          <w:iCs/>
          <w:kern w:val="2"/>
          <w:sz w:val="28"/>
          <w:szCs w:val="36"/>
          <w:lang w:val="en-US" w:eastAsia="zh-CN" w:bidi="ar-SA"/>
        </w:rPr>
        <w:t xml:space="preserve">,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T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 xml:space="preserve"> </m:t>
        </m:r>
      </m:oMath>
      <w:r>
        <w:rPr>
          <w:rFonts w:hint="eastAsia" w:hAnsi="Cambria Math"/>
          <w:bCs w:val="0"/>
          <w:i w:val="0"/>
          <w:sz w:val="28"/>
          <w:szCs w:val="36"/>
          <w:lang w:val="en-US" w:eastAsia="zh-CN"/>
        </w:rPr>
        <w:t xml:space="preserve">is the period of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g(t)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, and </w:t>
      </w:r>
      <m:oMath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 xml:space="preserve">T </m:t>
        </m:r>
      </m:oMath>
      <w:r>
        <w:rPr>
          <w:rFonts w:hint="eastAsia" w:hAnsi="Cambria Math"/>
          <w:bCs w:val="0"/>
          <w:i w:val="0"/>
          <w:sz w:val="28"/>
          <w:szCs w:val="36"/>
          <w:lang w:val="en-US" w:eastAsia="zh-CN"/>
        </w:rPr>
        <w:t>is the period of</w:t>
      </w: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f(t)+g(t)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. Since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f(t)+g(t)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is periodic, we have:</w:t>
      </w:r>
    </w:p>
    <w:p>
      <w:pPr>
        <w:numPr>
          <w:ilvl w:val="0"/>
          <w:numId w:val="0"/>
        </w:numPr>
        <w:jc w:val="both"/>
        <w:rPr>
          <w:rFonts w:hAnsi="Cambria Math"/>
          <w:bCs w:val="0"/>
          <w:i/>
          <w:iCs/>
          <w:sz w:val="28"/>
          <w:szCs w:val="36"/>
          <w:lang w:val="en-US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T=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 w:val="0"/>
                  <w:i/>
                  <w:iCs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 w:val="0"/>
                  <w:i/>
                  <w:iCs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  <w:iCs/>
                  <w:sz w:val="28"/>
                  <w:szCs w:val="36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 w:val="0"/>
                  <w:i/>
                  <w:iCs/>
                  <w:sz w:val="28"/>
                  <w:szCs w:val="36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 w:val="0"/>
                  <w:i/>
                  <w:iCs/>
                  <w:sz w:val="28"/>
                  <w:szCs w:val="36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bCs w:val="0"/>
                  <w:i/>
                  <w:iCs/>
                  <w:sz w:val="28"/>
                  <w:szCs w:val="36"/>
                  <w:lang w:val="en-US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jc w:val="both"/>
        <w:rPr>
          <w:rFonts w:hint="eastAsia" w:hAnsi="Cambria Math" w:cstheme="minorBidi"/>
          <w:i w:val="0"/>
          <w:iCs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/>
          <w:bCs w:val="0"/>
          <w:i w:val="0"/>
          <w:iCs w:val="0"/>
          <w:sz w:val="28"/>
          <w:szCs w:val="36"/>
          <w:lang w:val="en-US" w:eastAsia="zh-CN"/>
        </w:rPr>
        <w:t xml:space="preserve">where 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8"/>
          <w:szCs w:val="36"/>
          <w:lang w:val="en-US" w:eastAsia="zh-CN" w:bidi="ar-SA"/>
        </w:rPr>
        <w:t xml:space="preserve"> and 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8"/>
          <w:szCs w:val="36"/>
          <w:lang w:val="en-US" w:eastAsia="zh-CN" w:bidi="ar-SA"/>
        </w:rPr>
        <w:t xml:space="preserve"> are integers.</w:t>
      </w:r>
    </w:p>
    <w:p>
      <w:pPr>
        <w:numPr>
          <w:ilvl w:val="0"/>
          <w:numId w:val="0"/>
        </w:numPr>
        <w:jc w:val="both"/>
        <w:rPr>
          <w:rFonts w:hint="eastAsia" w:hAnsi="Cambria Math" w:cstheme="minorBidi"/>
          <w:i w:val="0"/>
          <w:iCs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8"/>
          <w:szCs w:val="36"/>
          <w:lang w:val="en-US" w:eastAsia="zh-CN" w:bidi="ar-SA"/>
        </w:rPr>
        <w:t xml:space="preserve">Therefore, </w:t>
      </w:r>
    </w:p>
    <w:p>
      <w:pPr>
        <w:numPr>
          <w:ilvl w:val="0"/>
          <w:numId w:val="0"/>
        </w:numPr>
        <w:jc w:val="center"/>
        <w:rPr>
          <w:rFonts w:hAnsi="Cambria Math" w:cstheme="minorBidi"/>
          <w:i w:val="0"/>
          <w:iCs/>
          <w:kern w:val="2"/>
          <w:sz w:val="28"/>
          <w:szCs w:val="36"/>
          <w:lang w:val="en-US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36"/>
                  <w:lang w:val="en-US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6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6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36"/>
                  <w:lang w:val="en-US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6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6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36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36"/>
                  <w:lang w:val="en-US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6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6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36"/>
                  <w:lang w:val="en-US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6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6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36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36"/>
                  <w:lang w:val="en-US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jc w:val="both"/>
        <w:rPr>
          <w:rFonts w:hint="default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 w:cstheme="minorBidi"/>
          <w:i w:val="0"/>
          <w:iCs/>
          <w:kern w:val="2"/>
          <w:sz w:val="28"/>
          <w:szCs w:val="36"/>
          <w:lang w:val="en-US" w:eastAsia="zh-CN" w:bidi="ar-SA"/>
        </w:rPr>
        <w:t xml:space="preserve">which is rational and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T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is the least common multiple of </w:t>
      </w:r>
      <m:oMath>
        <m:sSub>
          <m:sSubPr>
            <m:ctrlPr>
              <w:rPr>
                <w:rFonts w:ascii="Cambria Math" w:hAnsi="Cambria Math"/>
                <w:bCs w:val="0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T</m:t>
            </m:r>
            <m:ctrlPr>
              <w:rPr>
                <w:rFonts w:ascii="Cambria Math" w:hAnsi="Cambria Math"/>
                <w:bCs w:val="0"/>
                <w:i/>
                <w:iCs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iCs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iCs/>
          <w:sz w:val="28"/>
          <w:szCs w:val="36"/>
          <w:lang w:val="en-US"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bCs w:val="0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T</m:t>
            </m:r>
            <m:ctrlPr>
              <w:rPr>
                <w:rFonts w:ascii="Cambria Math" w:hAnsi="Cambria Math"/>
                <w:bCs w:val="0"/>
                <w:i/>
                <w:iCs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ascii="Cambria Math" w:hAnsi="Cambria Math"/>
                <w:bCs w:val="0"/>
                <w:i/>
                <w:iCs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bCs w:val="0"/>
          <w:i w:val="0"/>
          <w:iCs/>
          <w:sz w:val="28"/>
          <w:szCs w:val="36"/>
          <w:lang w:val="en-US" w:eastAsia="zh-CN"/>
        </w:rPr>
        <w:t>.</w:t>
      </w:r>
    </w:p>
    <w:p>
      <w:pPr>
        <w:numPr>
          <w:ilvl w:val="0"/>
          <w:numId w:val="4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 xml:space="preserve">No, the multiplication of two periodic signals is not necessarily periodic. For example, we set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z(t)=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(t)</m:t>
        </m:r>
        <m:sSub>
          <m:sSubP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(t)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, where 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(t)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and </w:t>
      </w:r>
      <m:oMath>
        <m:sSub>
          <m:sSubP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 w:val="0"/>
                <w:bCs w:val="0"/>
                <w:i/>
                <w:iCs w:val="0"/>
                <w:sz w:val="28"/>
                <w:szCs w:val="36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(t)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are signals in (a), so we have:</w:t>
      </w:r>
    </w:p>
    <w:p>
      <w:pPr>
        <w:numPr>
          <w:ilvl w:val="0"/>
          <w:numId w:val="0"/>
        </w:numPr>
        <w:jc w:val="both"/>
        <w:rPr>
          <w:rFonts w:hint="default" w:hAnsi="Cambria Math"/>
          <w:bCs w:val="0"/>
          <w:i w:val="0"/>
          <w:iCs w:val="0"/>
          <w:sz w:val="28"/>
          <w:szCs w:val="36"/>
          <w:lang w:val="en-US" w:eastAsia="zh-CN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z(t)=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sin(t)cos(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π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t)=</m:t>
          </m:r>
          <m:f>
            <m:fPr>
              <m:ctrlPr>
                <w:rPr>
                  <w:rFonts w:hint="default" w:ascii="Cambria Math" w:hAnsi="Cambria Math"/>
                  <w:bCs w:val="0"/>
                  <w:i/>
                  <w:iCs w:val="0"/>
                  <w:sz w:val="28"/>
                  <w:szCs w:val="36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bCs w:val="0"/>
                  <w:i/>
                  <w:iCs w:val="0"/>
                  <w:sz w:val="28"/>
                  <w:szCs w:val="36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6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bCs w:val="0"/>
                  <w:i/>
                  <w:iCs w:val="0"/>
                  <w:sz w:val="28"/>
                  <w:szCs w:val="36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[sin(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π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+1)t+sin(</m:t>
          </m:r>
          <m:r>
            <m:rPr/>
            <w:rPr>
              <w:rFonts w:ascii="Cambria Math" w:hAnsi="Cambria Math"/>
              <w:sz w:val="28"/>
              <w:szCs w:val="36"/>
              <w:lang w:val="en-US"/>
            </w:rPr>
            <m:t>π</m:t>
          </m:r>
          <m:r>
            <m:rPr/>
            <w:rPr>
              <w:rFonts w:hint="default" w:ascii="Cambria Math" w:hAnsi="Cambria Math"/>
              <w:sz w:val="28"/>
              <w:szCs w:val="36"/>
              <w:lang w:val="en-US" w:eastAsia="zh-CN"/>
            </w:rPr>
            <m:t>−1)t]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eastAsia" w:hAnsi="Cambria Math"/>
          <w:bCs w:val="0"/>
          <w:i w:val="0"/>
          <w:iCs w:val="0"/>
          <w:sz w:val="28"/>
          <w:szCs w:val="36"/>
          <w:lang w:val="en-US" w:eastAsia="zh-CN"/>
        </w:rPr>
        <w:t>According to the theory in (a), since the ratio of the two parts</w:t>
      </w:r>
      <w:r>
        <w:rPr>
          <w:rFonts w:hint="default" w:hAnsi="Cambria Math"/>
          <w:bCs w:val="0"/>
          <w:i w:val="0"/>
          <w:iCs w:val="0"/>
          <w:sz w:val="28"/>
          <w:szCs w:val="36"/>
          <w:lang w:val="en-US" w:eastAsia="zh-CN"/>
        </w:rPr>
        <w:t>’</w:t>
      </w:r>
      <w:r>
        <w:rPr>
          <w:rFonts w:hint="eastAsia" w:hAnsi="Cambria Math"/>
          <w:bCs w:val="0"/>
          <w:i w:val="0"/>
          <w:iCs w:val="0"/>
          <w:sz w:val="28"/>
          <w:szCs w:val="36"/>
          <w:lang w:val="en-US" w:eastAsia="zh-CN"/>
        </w:rPr>
        <w:t xml:space="preserve"> periods is not rational,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z(t)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is not periodic correspondingly.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  <w:t>Problem 5</w:t>
      </w:r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Solutions:</w:t>
      </w:r>
    </w:p>
    <w:p>
      <w:pPr>
        <w:numPr>
          <w:ilvl w:val="0"/>
          <w:numId w:val="5"/>
        </w:numPr>
        <w:ind w:leftChars="0"/>
        <w:jc w:val="both"/>
        <w:rPr>
          <w:rFonts w:hint="default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In the figure plotted by MATLAB, we set</w:t>
      </w:r>
    </w:p>
    <w:p>
      <w:pPr>
        <w:numPr>
          <w:ilvl w:val="0"/>
          <w:numId w:val="0"/>
        </w:numPr>
        <w:jc w:val="both"/>
        <w:rPr>
          <w:rFonts w:hint="default" w:hAnsi="Cambria Math" w:cstheme="minorBidi"/>
          <w:b w:val="0"/>
          <w:bCs w:val="0"/>
          <w:i/>
          <w:iCs/>
          <w:kern w:val="2"/>
          <w:sz w:val="28"/>
          <w:szCs w:val="36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[n]=sin(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sSub>
            <m:sSubP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[n])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 w:cstheme="minorBidi"/>
          <w:i/>
          <w:kern w:val="2"/>
          <w:sz w:val="28"/>
          <w:szCs w:val="36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[n]=sin(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sSub>
            <m:sSubP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[n])</m:t>
          </m:r>
        </m:oMath>
      </m:oMathPara>
    </w:p>
    <w:p>
      <w:pPr>
        <w:numPr>
          <w:ilvl w:val="0"/>
          <w:numId w:val="0"/>
        </w:numPr>
        <w:jc w:val="both"/>
        <w:rPr>
          <w:rFonts w:hint="default" w:hAnsi="Cambria Math" w:cstheme="minorBidi"/>
          <w:b w:val="0"/>
          <w:bCs w:val="0"/>
          <w:i/>
          <w:iCs/>
          <w:kern w:val="2"/>
          <w:sz w:val="28"/>
          <w:szCs w:val="36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[n]=sin(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sSub>
            <m:sSubP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36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[n])</m:t>
          </m:r>
        </m:oMath>
      </m:oMathPara>
    </w:p>
    <w:p>
      <w:pPr>
        <w:numPr>
          <w:ilvl w:val="0"/>
          <w:numId w:val="0"/>
        </w:numPr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8"/>
          <w:szCs w:val="36"/>
          <w:lang w:val="en-US" w:eastAsia="zh-CN" w:bidi="ar-SA"/>
        </w:rPr>
        <w:t xml:space="preserve">where </w:t>
      </w:r>
      <m:oMath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[n]=</m:t>
        </m:r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[n]+</m:t>
        </m:r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[n]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The figure is as follows: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72560" cy="3553460"/>
            <wp:effectExtent l="0" t="0" r="508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5.1  (a) linearity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 xml:space="preserve">It is obvious that </w:t>
      </w:r>
      <m:oMath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[n]</m:t>
        </m:r>
        <m:r>
          <m:rPr/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≠</m:t>
        </m:r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[n]+</m:t>
        </m:r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 w:val="0"/>
                <w:i/>
                <w:iCs/>
                <w:kern w:val="2"/>
                <w:sz w:val="28"/>
                <w:szCs w:val="36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[n]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, which does not meet the definition of linearity, so this system is not linear.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In the figure we plotted by MATLAB, we find that at the point of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=−1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, value of the input signal is 0, but value of the output signal is 1, which means the system</w:t>
      </w:r>
      <w:r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  <w:t>’</w:t>
      </w: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s output is not only determined by the inputs at present and past, but also by the input in the future. Through the system</w:t>
      </w:r>
      <w:r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  <w:t>’</w:t>
      </w: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s expression, we can figure it out as well. Since it dose not meet the definition of causality, the system is not causal.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164330" cy="3724910"/>
            <wp:effectExtent l="0" t="0" r="1143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Figure 5.2  (b)causality</w:t>
      </w:r>
    </w:p>
    <w:p>
      <w:pPr>
        <w:numPr>
          <w:ilvl w:val="0"/>
          <w:numId w:val="0"/>
        </w:numPr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hAnsi="Cambria Math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i w:val="0"/>
          <w:sz w:val="28"/>
          <w:szCs w:val="36"/>
          <w:lang w:val="en-US" w:eastAsia="zh-CN"/>
        </w:rPr>
        <w:t>MATLAB code:</w:t>
      </w:r>
    </w:p>
    <w:p>
      <w:pPr>
        <w:numPr>
          <w:ilvl w:val="0"/>
          <w:numId w:val="6"/>
        </w:numPr>
        <w:jc w:val="both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prob5a.m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clc;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clear;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prove nonlinearity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n=0:10;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x1=[1,zeros(1,10)];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x2=2*x1;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x3=x1+x2;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y1=sin(x1.*pi/2);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y2=sin(x2.*pi/2);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y3=sin(x3.*pi/2);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plot y1+y2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subplot(2,1,1);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stem(n,y1+y2);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y1[n]+y2[n]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plot y3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subplot(2,1,2);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stem(n,y3);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y3[n]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6"/>
        </w:numPr>
        <w:spacing w:beforeLines="0" w:afterLines="0"/>
        <w:ind w:left="0" w:leftChars="0" w:firstLine="0" w:firstLineChars="0"/>
        <w:jc w:val="left"/>
        <w:rPr>
          <w:rFonts w:hint="default" w:hAnsi="Cambria Math"/>
          <w:i w:val="0"/>
          <w:sz w:val="28"/>
          <w:szCs w:val="36"/>
          <w:lang w:val="en-US" w:eastAsia="zh-CN"/>
        </w:rPr>
      </w:pPr>
      <w:r>
        <w:rPr>
          <w:rFonts w:hint="eastAsia" w:ascii="Courier New" w:hAnsi="Courier New"/>
          <w:color w:val="3C763D"/>
          <w:sz w:val="26"/>
          <w:szCs w:val="24"/>
        </w:rPr>
        <w:t>% prob5b.m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clc;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clear;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n1=-5:9;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n2=-6:9; </w:t>
      </w:r>
      <w:r>
        <w:rPr>
          <w:rFonts w:hint="eastAsia" w:ascii="Courier New" w:hAnsi="Courier New"/>
          <w:color w:val="3C763D"/>
          <w:sz w:val="26"/>
          <w:szCs w:val="24"/>
        </w:rPr>
        <w:t>% the range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3C763D"/>
          <w:sz w:val="26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% creat the unit-step signal, if n&gt;=0, this function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  <w:lang w:val="en-US" w:eastAsia="zh-CN"/>
        </w:rPr>
        <w:t xml:space="preserve">% </w:t>
      </w:r>
      <w:r>
        <w:rPr>
          <w:rFonts w:hint="eastAsia" w:ascii="Courier New" w:hAnsi="Courier New"/>
          <w:color w:val="3C763D"/>
          <w:sz w:val="26"/>
          <w:szCs w:val="24"/>
        </w:rPr>
        <w:t>returns 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z=inline(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n&gt;=0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 xml:space="preserve">);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x=z(n1);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y=z(n2)+z(n2+1);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the input signal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subplot(2,1,1);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stem(n1,x);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x[n]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axis([-5 9 -inf inf]); </w:t>
      </w:r>
      <w:r>
        <w:rPr>
          <w:rFonts w:hint="eastAsia" w:ascii="Courier New" w:hAnsi="Courier New"/>
          <w:color w:val="3C763D"/>
          <w:sz w:val="26"/>
          <w:szCs w:val="24"/>
        </w:rPr>
        <w:t>% limit the abscissa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the output signal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subplot(2,1,2);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stem(n2,y);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y[n]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3C763D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axis([-6 9 -inf inf]); </w:t>
      </w:r>
      <w:r>
        <w:rPr>
          <w:rFonts w:hint="eastAsia" w:ascii="Courier New" w:hAnsi="Courier New"/>
          <w:color w:val="3C763D"/>
          <w:sz w:val="26"/>
          <w:szCs w:val="24"/>
        </w:rPr>
        <w:t>% limit the abscissa</w:t>
      </w:r>
    </w:p>
    <w:p>
      <w:pPr>
        <w:spacing w:beforeLines="0" w:afterLines="0"/>
        <w:jc w:val="left"/>
        <w:rPr>
          <w:rFonts w:hint="default" w:ascii="Courier New" w:hAnsi="Courier New"/>
          <w:color w:val="3C763D"/>
          <w:sz w:val="26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/>
          <w:bCs/>
          <w:i w:val="0"/>
          <w:sz w:val="28"/>
          <w:szCs w:val="36"/>
          <w:lang w:val="en-US" w:eastAsia="zh-CN"/>
        </w:rPr>
        <w:t>Problem 6</w:t>
      </w:r>
    </w:p>
    <w:p>
      <w:pPr>
        <w:numPr>
          <w:ilvl w:val="0"/>
          <w:numId w:val="0"/>
        </w:numPr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Solutions:</w:t>
      </w:r>
    </w:p>
    <w:p>
      <w:pPr>
        <w:numPr>
          <w:ilvl w:val="0"/>
          <w:numId w:val="7"/>
        </w:numPr>
        <w:jc w:val="both"/>
        <w:rPr>
          <w:rFonts w:hint="default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The MATLAB code for this function is as follows: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deffeqn.m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function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y=diffeqn(a,x,yn1)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N=length(x);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y(1)=yn1;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for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n=0:N-1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   y(n+2)=a*y(n+1)+x(n+1); </w:t>
      </w:r>
      <w:r>
        <w:rPr>
          <w:rFonts w:hint="eastAsia" w:ascii="Courier New" w:hAnsi="Courier New"/>
          <w:color w:val="3C763D"/>
          <w:sz w:val="26"/>
          <w:szCs w:val="24"/>
        </w:rPr>
        <w:t>% Eq.(1.6)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end</w:t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Using the function in (a), we get the figures for the unit impulse and unit step response respectively as follows:</w:t>
      </w:r>
    </w:p>
    <w:p>
      <w:pPr>
        <w:numPr>
          <w:ilvl w:val="0"/>
          <w:numId w:val="0"/>
        </w:numPr>
        <w:ind w:leftChars="0"/>
        <w:jc w:val="both"/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</w:pPr>
      <w:r>
        <w:rPr>
          <w:rFonts w:hint="eastAsia" w:hAnsi="Cambria Math"/>
          <w:b w:val="0"/>
          <w:bCs w:val="0"/>
          <w:i w:val="0"/>
          <w:sz w:val="28"/>
          <w:szCs w:val="36"/>
          <w:lang w:val="en-US" w:eastAsia="zh-CN"/>
        </w:rPr>
        <w:t>According to the difference equation, we have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b w:val="0"/>
          <w:bCs w:val="0"/>
          <w:i/>
          <w:iCs/>
          <w:kern w:val="2"/>
          <w:sz w:val="28"/>
          <w:szCs w:val="36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Y=RY+X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 xml:space="preserve">that is, 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/>
          <w:kern w:val="2"/>
          <w:sz w:val="28"/>
          <w:szCs w:val="36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Y=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1−R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8"/>
          <w:szCs w:val="36"/>
          <w:lang w:val="en-US" w:eastAsia="zh-CN" w:bidi="ar-SA"/>
        </w:rPr>
        <w:t xml:space="preserve">so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y[n]=x[n]+x[n−1]+x[n−2]+</m:t>
        </m:r>
        <m:r>
          <m:rPr/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……</m:t>
        </m:r>
      </m:oMath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when the input is an unit impulse signal, the output is obvious an unit step signal for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0</m:t>
        </m:r>
        <m:r>
          <m:rPr/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≤</m:t>
        </m:r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n</m:t>
        </m:r>
        <m:r>
          <m:rPr/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≤</m:t>
        </m:r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30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; 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Similarly, when input is an unit step signal, the output is an adder, which adds 1 to the value of each point for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0</m:t>
        </m:r>
        <m:r>
          <m:rPr/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≤</m:t>
        </m:r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n</m:t>
        </m:r>
        <m:r>
          <m:rPr/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≤</m:t>
        </m:r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30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15740" cy="3592195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6.1  response to impulse signal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46855" cy="3620135"/>
            <wp:effectExtent l="0" t="0" r="6985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6.2  response to unit step signal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MATLAB code: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prob6b.m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clear;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n=0:30;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a=1;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yn=0;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x1=[1,zeros(1,30)]; </w:t>
      </w:r>
      <w:r>
        <w:rPr>
          <w:rFonts w:hint="eastAsia" w:ascii="Courier New" w:hAnsi="Courier New"/>
          <w:color w:val="3C763D"/>
          <w:sz w:val="26"/>
          <w:szCs w:val="24"/>
        </w:rPr>
        <w:t>% unit impulse signal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x2=[ones(1,31)]; </w:t>
      </w:r>
      <w:r>
        <w:rPr>
          <w:rFonts w:hint="eastAsia" w:ascii="Courier New" w:hAnsi="Courier New"/>
          <w:color w:val="3C763D"/>
          <w:sz w:val="26"/>
          <w:szCs w:val="24"/>
        </w:rPr>
        <w:t>% unit step signal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y1=diffeqn(a,x1,yn);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y2=diffeqn(a,x2,yn);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the unit impulse signal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stem(-1:30,y1);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response to unit impulse signal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y1[n]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axis([-1 30 -inf inf]);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%the unit step signal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figure;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stem(-1:30,y2);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response to unit step signal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n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ylabel(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A020F0"/>
          <w:sz w:val="26"/>
          <w:szCs w:val="24"/>
        </w:rPr>
        <w:t>y</w:t>
      </w:r>
      <w:r>
        <w:rPr>
          <w:rFonts w:hint="eastAsia" w:ascii="Courier New" w:hAnsi="Courier New"/>
          <w:color w:val="A020F0"/>
          <w:sz w:val="26"/>
          <w:szCs w:val="24"/>
          <w:lang w:val="en-US" w:eastAsia="zh-CN"/>
        </w:rPr>
        <w:t>2</w:t>
      </w:r>
      <w:r>
        <w:rPr>
          <w:rFonts w:hint="eastAsia" w:ascii="Courier New" w:hAnsi="Courier New"/>
          <w:color w:val="A020F0"/>
          <w:sz w:val="26"/>
          <w:szCs w:val="24"/>
        </w:rPr>
        <w:t>[n]</w:t>
      </w:r>
      <w:r>
        <w:rPr>
          <w:rFonts w:hint="eastAsia" w:ascii="Courier New" w:hAnsi="Courier New"/>
          <w:color w:val="A020F0"/>
          <w:sz w:val="26"/>
          <w:szCs w:val="24"/>
          <w:lang w:eastAsia="zh-CN"/>
        </w:rPr>
        <w:t>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axis([-1 30 -inf inf]);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Problem 7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Solutions: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By using MATLAB, we get a figure as follows: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According to the title, 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x5=sin(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5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whose period is </w:t>
      </w:r>
    </w:p>
    <w:p>
      <w:pPr>
        <w:numPr>
          <w:ilvl w:val="0"/>
          <w:numId w:val="0"/>
        </w:numPr>
        <w:ind w:leftChars="0"/>
        <w:jc w:val="center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T=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2</m:t>
              </m:r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r>
            <m:rPr/>
            <w:rPr>
              <w:rFonts w:ascii="Cambria Math" w:hAnsi="Cambria Math" w:cstheme="minorBidi"/>
              <w:kern w:val="2"/>
              <w:sz w:val="28"/>
              <w:szCs w:val="36"/>
              <w:lang w:val="en-US" w:bidi="ar-SA"/>
            </w:rPr>
            <m:t>×</m:t>
          </m:r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5=5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 w:eastAsiaTheme="minorEastAsia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so we plot the curve between 0 and 10.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69715" cy="3640455"/>
            <wp:effectExtent l="0" t="0" r="14605" b="190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7  image of x5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MATLAB code: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prob7.m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clear;</w:t>
      </w:r>
    </w:p>
    <w:p>
      <w:pPr>
        <w:spacing w:beforeLines="0" w:afterLines="0"/>
        <w:jc w:val="left"/>
        <w:rPr>
          <w:rFonts w:hint="eastAsia" w:ascii="Courier New" w:hAnsi="Courier New"/>
          <w:color w:val="3C763D"/>
          <w:sz w:val="26"/>
          <w:szCs w:val="24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create a symbolic expression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x=str2sym(</w:t>
      </w:r>
      <w:r>
        <w:rPr>
          <w:rFonts w:hint="eastAsia" w:ascii="Courier New" w:hAnsi="Courier New"/>
          <w:color w:val="A020F0"/>
          <w:sz w:val="26"/>
          <w:szCs w:val="24"/>
        </w:rPr>
        <w:t>'sin(2*pi*t/T)'</w:t>
      </w:r>
      <w:r>
        <w:rPr>
          <w:rFonts w:hint="eastAsia" w:ascii="Courier New" w:hAnsi="Courier New"/>
          <w:color w:val="000000"/>
          <w:sz w:val="26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x5=subs(x,</w:t>
      </w:r>
      <w:r>
        <w:rPr>
          <w:rFonts w:hint="eastAsia" w:ascii="Courier New" w:hAnsi="Courier New"/>
          <w:color w:val="A020F0"/>
          <w:sz w:val="26"/>
          <w:szCs w:val="24"/>
        </w:rPr>
        <w:t>'T'</w:t>
      </w:r>
      <w:r>
        <w:rPr>
          <w:rFonts w:hint="eastAsia" w:ascii="Courier New" w:hAnsi="Courier New"/>
          <w:color w:val="000000"/>
          <w:sz w:val="26"/>
          <w:szCs w:val="24"/>
        </w:rPr>
        <w:t xml:space="preserve">,5); </w:t>
      </w:r>
      <w:r>
        <w:rPr>
          <w:rFonts w:hint="eastAsia" w:ascii="Courier New" w:hAnsi="Courier New"/>
          <w:color w:val="3C763D"/>
          <w:sz w:val="26"/>
          <w:szCs w:val="24"/>
        </w:rPr>
        <w:t>% substitute 5 for 'T'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ezplot(x5,0,10); </w:t>
      </w:r>
      <w:r>
        <w:rPr>
          <w:rFonts w:hint="eastAsia" w:ascii="Courier New" w:hAnsi="Courier New"/>
          <w:color w:val="3C763D"/>
          <w:sz w:val="26"/>
          <w:szCs w:val="24"/>
        </w:rPr>
        <w:t>% plot the expression for two periods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Problem 8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Solutions: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(d) The MATLAB code to store in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x</m:t>
        </m:r>
      </m:oMath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a symbolic expression is: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x=str2sym(</w:t>
      </w:r>
      <w:r>
        <w:rPr>
          <w:rFonts w:hint="eastAsia" w:ascii="Courier New" w:hAnsi="Courier New"/>
          <w:color w:val="A020F0"/>
          <w:sz w:val="26"/>
          <w:szCs w:val="24"/>
        </w:rPr>
        <w:t>'exp(i*2*pi*t/16)+exp(i*2*pi*t/8)'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(e) By using MATLAB, we get figures for the real and imaginary component of the signal as follows: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03345" cy="3493135"/>
            <wp:effectExtent l="0" t="0" r="13335" b="1206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8.1  image of the real part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834765" cy="3430905"/>
            <wp:effectExtent l="0" t="0" r="5715" b="1333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8.2  image of the imaginary part</w:t>
      </w:r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From the figures, it is clear that the fundamental period of 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x(t)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is 16</w:t>
      </w:r>
      <m:oMath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i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, and according to Euler formula, the real part of the signal is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Re{x(t)}=(cos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8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+cos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while the imaginary part of the signal is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Im{x(t)}=(sin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8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+sin</m:t>
          </m:r>
          <m:f>
            <m:f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)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In addition, since 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x(t)=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i2</m:t>
              </m:r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t/16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i2</m:t>
              </m:r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t/8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i</m:t>
              </m:r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t/8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i</m:t>
              </m:r>
              <m:r>
                <m:rPr/>
                <w:rPr>
                  <w:rFonts w:ascii="Cambria Math" w:hAnsi="Cambria Math" w:cstheme="minorBidi"/>
                  <w:kern w:val="2"/>
                  <w:sz w:val="28"/>
                  <w:szCs w:val="36"/>
                  <w:lang w:val="en-US" w:bidi="ar-SA"/>
                </w:rPr>
                <m:t>π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8"/>
                  <w:szCs w:val="36"/>
                  <w:lang w:val="en-US" w:eastAsia="zh-CN" w:bidi="ar-SA"/>
                </w:rPr>
                <m:t>t/4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8"/>
                  <w:szCs w:val="36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and the period of the two parts are respectively 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2</m:t>
            </m:r>
            <m:r>
              <m:rPr/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  <m:t>π</m:t>
            </m: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  <m:t>π</m:t>
            </m: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den>
        </m:f>
        <m:r>
          <m:rPr/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×</m:t>
        </m:r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8</m:t>
        </m:r>
        <m:r>
          <m:rPr/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=</m:t>
        </m:r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16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 xml:space="preserve"> and 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8"/>
                <w:szCs w:val="36"/>
                <w:lang w:val="en-US" w:eastAsia="zh-CN" w:bidi="ar-SA"/>
              </w:rPr>
              <m:t>2</m:t>
            </m:r>
            <m:r>
              <m:rPr/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  <m:t>π</m:t>
            </m: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8"/>
                <w:szCs w:val="36"/>
                <w:lang w:val="en-US" w:bidi="ar-SA"/>
              </w:rPr>
              <m:t>π</m:t>
            </m:r>
            <m:ctrlPr>
              <w:rPr>
                <w:rFonts w:ascii="Cambria Math" w:hAnsi="Cambria Math" w:cstheme="minorBidi"/>
                <w:i/>
                <w:kern w:val="2"/>
                <w:sz w:val="28"/>
                <w:szCs w:val="36"/>
                <w:lang w:val="en-US" w:bidi="ar-SA"/>
              </w:rPr>
            </m:ctrlPr>
          </m:den>
        </m:f>
        <m:r>
          <m:rPr/>
          <w:rPr>
            <w:rFonts w:ascii="Cambria Math" w:hAnsi="Cambria Math" w:cstheme="minorBidi"/>
            <w:kern w:val="2"/>
            <w:sz w:val="28"/>
            <w:szCs w:val="36"/>
            <w:lang w:val="en-US" w:bidi="ar-SA"/>
          </w:rPr>
          <m:t>×</m:t>
        </m:r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4</m:t>
        </m:r>
        <m:r>
          <m:rPr/>
          <w:rPr>
            <w:rFonts w:hint="eastAsia" w:ascii="Cambria Math" w:hAnsi="Cambria Math" w:cstheme="minorBidi"/>
            <w:kern w:val="2"/>
            <w:sz w:val="28"/>
            <w:szCs w:val="36"/>
            <w:lang w:val="en-US" w:eastAsia="zh-CN" w:bidi="ar-SA"/>
          </w:rPr>
          <m:t>=</m:t>
        </m:r>
        <m:r>
          <m:rPr/>
          <w:rPr>
            <w:rFonts w:hint="default" w:ascii="Cambria Math" w:hAnsi="Cambria Math" w:cstheme="minorBidi"/>
            <w:kern w:val="2"/>
            <w:sz w:val="28"/>
            <w:szCs w:val="36"/>
            <w:lang w:val="en-US" w:eastAsia="zh-CN" w:bidi="ar-SA"/>
          </w:rPr>
          <m:t>8</m:t>
        </m:r>
      </m:oMath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, we can know that the fundamental period of the signal is the least common multiple of the two periods, that is,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8"/>
              <w:szCs w:val="36"/>
              <w:lang w:val="en-US" w:eastAsia="zh-CN" w:bidi="ar-SA"/>
            </w:rPr>
            <m:t>T=16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which meets the result we get from MATLAB.</w:t>
      </w:r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8"/>
          <w:szCs w:val="36"/>
          <w:lang w:val="en-US" w:eastAsia="zh-CN" w:bidi="ar-SA"/>
        </w:rPr>
        <w:t>MATLAB code: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prob8.m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clear;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x=str2sym(</w:t>
      </w:r>
      <w:r>
        <w:rPr>
          <w:rFonts w:hint="eastAsia" w:ascii="Courier New" w:hAnsi="Courier New"/>
          <w:color w:val="A020F0"/>
          <w:sz w:val="26"/>
          <w:szCs w:val="24"/>
        </w:rPr>
        <w:t>'exp(i*2*pi*t/16)+exp(i*2*pi*t/8)'</w:t>
      </w:r>
      <w:r>
        <w:rPr>
          <w:rFonts w:hint="eastAsia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xr=sreal(x); </w:t>
      </w:r>
      <w:r>
        <w:rPr>
          <w:rFonts w:hint="eastAsia" w:ascii="Courier New" w:hAnsi="Courier New"/>
          <w:color w:val="3C763D"/>
          <w:sz w:val="26"/>
          <w:szCs w:val="24"/>
        </w:rPr>
        <w:t>% get the real component of x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xi=simag(x); </w:t>
      </w:r>
      <w:r>
        <w:rPr>
          <w:rFonts w:hint="eastAsia" w:ascii="Courier New" w:hAnsi="Courier New"/>
          <w:color w:val="3C763D"/>
          <w:sz w:val="26"/>
          <w:szCs w:val="24"/>
        </w:rPr>
        <w:t>% get the imaginary component of x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plot of the real part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ezplot(xr,0,32);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plot of the imaginary part</w:t>
      </w:r>
    </w:p>
    <w:p>
      <w:pPr>
        <w:spacing w:beforeLines="0" w:afterLines="0"/>
        <w:jc w:val="left"/>
        <w:rPr>
          <w:rFonts w:hint="eastAsia" w:ascii="Courier New" w:hAnsi="Courier New"/>
          <w:color w:val="3C763D"/>
          <w:sz w:val="26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% when need to draw the imaginary part, note off the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  <w:lang w:val="en-US" w:eastAsia="zh-CN"/>
        </w:rPr>
        <w:t xml:space="preserve">% </w:t>
      </w:r>
      <w:bookmarkStart w:id="0" w:name="_GoBack"/>
      <w:bookmarkEnd w:id="0"/>
      <w:r>
        <w:rPr>
          <w:rFonts w:hint="eastAsia" w:ascii="Courier New" w:hAnsi="Courier New"/>
          <w:color w:val="3C763D"/>
          <w:sz w:val="26"/>
          <w:szCs w:val="24"/>
        </w:rPr>
        <w:t>following sentence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ezplot(xi,0,32);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sreal.m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function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xr=sreal(x)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xr=real(x);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>% simag.m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6"/>
          <w:szCs w:val="24"/>
        </w:rPr>
        <w:t>function</w:t>
      </w:r>
      <w:r>
        <w:rPr>
          <w:rFonts w:hint="eastAsia" w:ascii="Courier New" w:hAnsi="Courier New"/>
          <w:color w:val="000000"/>
          <w:sz w:val="26"/>
          <w:szCs w:val="24"/>
        </w:rPr>
        <w:t xml:space="preserve"> xi=simag(x)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xi=imag(x);</w:t>
      </w:r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8"/>
          <w:szCs w:val="36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BD87F"/>
    <w:multiLevelType w:val="singleLevel"/>
    <w:tmpl w:val="8F9BD87F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B66BD9D7"/>
    <w:multiLevelType w:val="singleLevel"/>
    <w:tmpl w:val="B66BD9D7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BD9D9FD1"/>
    <w:multiLevelType w:val="singleLevel"/>
    <w:tmpl w:val="BD9D9FD1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0925B69E"/>
    <w:multiLevelType w:val="singleLevel"/>
    <w:tmpl w:val="0925B69E"/>
    <w:lvl w:ilvl="0" w:tentative="0">
      <w:start w:val="1"/>
      <w:numFmt w:val="lowerLetter"/>
      <w:suff w:val="space"/>
      <w:lvlText w:val="(%1)"/>
      <w:lvlJc w:val="left"/>
    </w:lvl>
  </w:abstractNum>
  <w:abstractNum w:abstractNumId="4">
    <w:nsid w:val="2A940FF3"/>
    <w:multiLevelType w:val="singleLevel"/>
    <w:tmpl w:val="2A940FF3"/>
    <w:lvl w:ilvl="0" w:tentative="0">
      <w:start w:val="1"/>
      <w:numFmt w:val="lowerLetter"/>
      <w:suff w:val="space"/>
      <w:lvlText w:val="(%1)"/>
      <w:lvlJc w:val="left"/>
    </w:lvl>
  </w:abstractNum>
  <w:abstractNum w:abstractNumId="5">
    <w:nsid w:val="43D121E8"/>
    <w:multiLevelType w:val="singleLevel"/>
    <w:tmpl w:val="43D121E8"/>
    <w:lvl w:ilvl="0" w:tentative="0">
      <w:start w:val="1"/>
      <w:numFmt w:val="lowerLetter"/>
      <w:suff w:val="space"/>
      <w:lvlText w:val="(%1)"/>
      <w:lvlJc w:val="left"/>
      <w:rPr>
        <w:rFonts w:hint="default"/>
        <w:sz w:val="28"/>
        <w:szCs w:val="28"/>
      </w:rPr>
    </w:lvl>
  </w:abstractNum>
  <w:abstractNum w:abstractNumId="6">
    <w:nsid w:val="70891353"/>
    <w:multiLevelType w:val="singleLevel"/>
    <w:tmpl w:val="70891353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86C33"/>
    <w:rsid w:val="3A7A2057"/>
    <w:rsid w:val="60092868"/>
    <w:rsid w:val="7993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2021-03-15T13:27:00Z</dcterms:created>
  <dc:creator>光头强</dc:creator>
  <cp:lastModifiedBy>光头强</cp:lastModifiedBy>
  <dcterms:modified xsi:type="dcterms:W3CDTF">2021-03-17T05:56:24Z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F4FBF53AC1F14993AA5A65DD8211EA9C</vt:lpwstr>
  </property>
</Properties>
</file>