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36EC0" w14:textId="69CD1FD2" w:rsidR="00520BE8" w:rsidRPr="00364895" w:rsidRDefault="00A947B8" w:rsidP="00A947B8">
      <w:pPr>
        <w:spacing w:after="0"/>
        <w:jc w:val="center"/>
        <w:rPr>
          <w:color w:val="0070C0"/>
          <w:sz w:val="28"/>
          <w:szCs w:val="28"/>
        </w:rPr>
      </w:pPr>
      <w:r w:rsidRPr="00364895">
        <w:rPr>
          <w:color w:val="0070C0"/>
          <w:sz w:val="28"/>
          <w:szCs w:val="28"/>
        </w:rPr>
        <w:t xml:space="preserve">Computing and plotting fast ion distributions in </w:t>
      </w:r>
      <w:proofErr w:type="gramStart"/>
      <w:r w:rsidRPr="00364895">
        <w:rPr>
          <w:color w:val="0070C0"/>
          <w:sz w:val="28"/>
          <w:szCs w:val="28"/>
        </w:rPr>
        <w:t>ASCOT</w:t>
      </w:r>
      <w:proofErr w:type="gramEnd"/>
    </w:p>
    <w:p w14:paraId="32B2145E" w14:textId="0F33B2FC" w:rsidR="00A947B8" w:rsidRPr="00364895" w:rsidRDefault="00A947B8" w:rsidP="00A947B8">
      <w:pPr>
        <w:spacing w:after="0"/>
        <w:jc w:val="center"/>
        <w:rPr>
          <w:color w:val="0070C0"/>
          <w:sz w:val="28"/>
          <w:szCs w:val="28"/>
        </w:rPr>
      </w:pPr>
      <w:r w:rsidRPr="00364895">
        <w:rPr>
          <w:color w:val="0070C0"/>
          <w:sz w:val="28"/>
          <w:szCs w:val="28"/>
        </w:rPr>
        <w:t>S. Scott (CFS)</w:t>
      </w:r>
    </w:p>
    <w:p w14:paraId="639A6301" w14:textId="7A52602E" w:rsidR="00A947B8" w:rsidRPr="00364895" w:rsidRDefault="00A947B8" w:rsidP="00A947B8">
      <w:pPr>
        <w:spacing w:after="0"/>
        <w:jc w:val="center"/>
        <w:rPr>
          <w:color w:val="0070C0"/>
          <w:sz w:val="28"/>
          <w:szCs w:val="28"/>
        </w:rPr>
      </w:pPr>
      <w:r w:rsidRPr="00364895">
        <w:rPr>
          <w:color w:val="0070C0"/>
          <w:sz w:val="28"/>
          <w:szCs w:val="28"/>
        </w:rPr>
        <w:t>July 11, 2023</w:t>
      </w:r>
    </w:p>
    <w:p w14:paraId="5FF1C0C9" w14:textId="77777777" w:rsidR="00A947B8" w:rsidRDefault="00A947B8" w:rsidP="007B16CB">
      <w:pPr>
        <w:spacing w:after="0"/>
      </w:pPr>
    </w:p>
    <w:p w14:paraId="6DBE9856" w14:textId="2F7B6FEC" w:rsidR="00A947B8" w:rsidRPr="00A947B8" w:rsidRDefault="00A947B8" w:rsidP="007B16CB">
      <w:pPr>
        <w:spacing w:after="0"/>
        <w:rPr>
          <w:i/>
          <w:iCs/>
        </w:rPr>
      </w:pPr>
      <w:r w:rsidRPr="00A947B8">
        <w:rPr>
          <w:i/>
          <w:iCs/>
        </w:rPr>
        <w:t>this file:  ASCOT_distributions_01.docx</w:t>
      </w:r>
    </w:p>
    <w:p w14:paraId="29CAB6F9" w14:textId="77777777" w:rsidR="00A947B8" w:rsidRDefault="00A947B8" w:rsidP="007B16CB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0"/>
        <w:gridCol w:w="525"/>
        <w:gridCol w:w="686"/>
        <w:gridCol w:w="498"/>
        <w:gridCol w:w="651"/>
        <w:gridCol w:w="619"/>
        <w:gridCol w:w="767"/>
        <w:gridCol w:w="540"/>
        <w:gridCol w:w="1350"/>
        <w:gridCol w:w="1350"/>
      </w:tblGrid>
      <w:tr w:rsidR="00A947B8" w14:paraId="4F120571" w14:textId="59C885E0" w:rsidTr="00BF659D">
        <w:tc>
          <w:tcPr>
            <w:tcW w:w="2400" w:type="dxa"/>
          </w:tcPr>
          <w:p w14:paraId="078F28EC" w14:textId="70905F99" w:rsidR="00A947B8" w:rsidRDefault="00A947B8" w:rsidP="007B16CB">
            <w:r>
              <w:t>switch to enable (1=ON)</w:t>
            </w:r>
          </w:p>
        </w:tc>
        <w:tc>
          <w:tcPr>
            <w:tcW w:w="2360" w:type="dxa"/>
            <w:gridSpan w:val="4"/>
          </w:tcPr>
          <w:p w14:paraId="27285CC1" w14:textId="7BE17CC1" w:rsidR="00A947B8" w:rsidRDefault="00A947B8" w:rsidP="00A947B8">
            <w:pPr>
              <w:jc w:val="center"/>
            </w:pPr>
            <w:r>
              <w:t>spatial coordinates</w:t>
            </w:r>
          </w:p>
        </w:tc>
        <w:tc>
          <w:tcPr>
            <w:tcW w:w="1926" w:type="dxa"/>
            <w:gridSpan w:val="3"/>
          </w:tcPr>
          <w:p w14:paraId="6606C49A" w14:textId="2A6CDCFD" w:rsidR="00A947B8" w:rsidRDefault="00A947B8" w:rsidP="00A947B8">
            <w:pPr>
              <w:jc w:val="center"/>
            </w:pPr>
            <w:proofErr w:type="spellStart"/>
            <w:r>
              <w:t>velocties</w:t>
            </w:r>
            <w:proofErr w:type="spellEnd"/>
          </w:p>
        </w:tc>
        <w:tc>
          <w:tcPr>
            <w:tcW w:w="2700" w:type="dxa"/>
            <w:gridSpan w:val="2"/>
          </w:tcPr>
          <w:p w14:paraId="7CC4C1FB" w14:textId="63F47218" w:rsidR="00A947B8" w:rsidRDefault="00A947B8" w:rsidP="00A947B8">
            <w:pPr>
              <w:jc w:val="center"/>
            </w:pPr>
            <w:r>
              <w:t>other</w:t>
            </w:r>
          </w:p>
        </w:tc>
      </w:tr>
      <w:tr w:rsidR="007B16CB" w14:paraId="7FDDF12A" w14:textId="2352B1B2" w:rsidTr="007B16CB">
        <w:tc>
          <w:tcPr>
            <w:tcW w:w="2400" w:type="dxa"/>
          </w:tcPr>
          <w:p w14:paraId="0167A176" w14:textId="03035791" w:rsidR="007B16CB" w:rsidRDefault="007B16CB" w:rsidP="007B16CB"/>
        </w:tc>
        <w:tc>
          <w:tcPr>
            <w:tcW w:w="525" w:type="dxa"/>
          </w:tcPr>
          <w:p w14:paraId="7FA9E46F" w14:textId="51DC144B" w:rsidR="007B16CB" w:rsidRDefault="007B16CB" w:rsidP="007B16CB"/>
        </w:tc>
        <w:tc>
          <w:tcPr>
            <w:tcW w:w="686" w:type="dxa"/>
          </w:tcPr>
          <w:p w14:paraId="33AD7BD9" w14:textId="59E56EE4" w:rsidR="007B16CB" w:rsidRDefault="007B16CB" w:rsidP="007B16CB"/>
        </w:tc>
        <w:tc>
          <w:tcPr>
            <w:tcW w:w="498" w:type="dxa"/>
          </w:tcPr>
          <w:p w14:paraId="21750D13" w14:textId="48435374" w:rsidR="007B16CB" w:rsidRDefault="007B16CB" w:rsidP="007B16CB"/>
        </w:tc>
        <w:tc>
          <w:tcPr>
            <w:tcW w:w="651" w:type="dxa"/>
          </w:tcPr>
          <w:p w14:paraId="22835231" w14:textId="77777777" w:rsidR="007B16CB" w:rsidRDefault="007B16CB" w:rsidP="007B16CB"/>
        </w:tc>
        <w:tc>
          <w:tcPr>
            <w:tcW w:w="619" w:type="dxa"/>
          </w:tcPr>
          <w:p w14:paraId="22F4F5CC" w14:textId="77777777" w:rsidR="007B16CB" w:rsidRDefault="007B16CB" w:rsidP="007B16CB"/>
        </w:tc>
        <w:tc>
          <w:tcPr>
            <w:tcW w:w="767" w:type="dxa"/>
          </w:tcPr>
          <w:p w14:paraId="05294CA7" w14:textId="77777777" w:rsidR="007B16CB" w:rsidRDefault="007B16CB" w:rsidP="007B16CB"/>
        </w:tc>
        <w:tc>
          <w:tcPr>
            <w:tcW w:w="540" w:type="dxa"/>
          </w:tcPr>
          <w:p w14:paraId="243B98BE" w14:textId="77777777" w:rsidR="007B16CB" w:rsidRDefault="007B16CB" w:rsidP="007B16CB"/>
        </w:tc>
        <w:tc>
          <w:tcPr>
            <w:tcW w:w="1350" w:type="dxa"/>
          </w:tcPr>
          <w:p w14:paraId="2A865E57" w14:textId="2CB12DED" w:rsidR="007B16CB" w:rsidRDefault="007B16CB" w:rsidP="007B16CB"/>
        </w:tc>
        <w:tc>
          <w:tcPr>
            <w:tcW w:w="1350" w:type="dxa"/>
          </w:tcPr>
          <w:p w14:paraId="3677C8B7" w14:textId="77777777" w:rsidR="007B16CB" w:rsidRDefault="007B16CB" w:rsidP="007B16CB"/>
        </w:tc>
      </w:tr>
      <w:tr w:rsidR="00A947B8" w14:paraId="5E004676" w14:textId="2C5BE029" w:rsidTr="007B16CB">
        <w:tc>
          <w:tcPr>
            <w:tcW w:w="2400" w:type="dxa"/>
          </w:tcPr>
          <w:p w14:paraId="0079D5FE" w14:textId="10FA2435" w:rsidR="00A947B8" w:rsidRDefault="00A947B8" w:rsidP="00A947B8">
            <w:r>
              <w:t>ENABLE_DIST_5D</w:t>
            </w:r>
          </w:p>
        </w:tc>
        <w:tc>
          <w:tcPr>
            <w:tcW w:w="525" w:type="dxa"/>
          </w:tcPr>
          <w:p w14:paraId="5D131CF5" w14:textId="6165EB4E" w:rsidR="00A947B8" w:rsidRDefault="00A947B8" w:rsidP="00A947B8">
            <w:r>
              <w:t>R</w:t>
            </w:r>
          </w:p>
        </w:tc>
        <w:tc>
          <w:tcPr>
            <w:tcW w:w="686" w:type="dxa"/>
          </w:tcPr>
          <w:p w14:paraId="414AB8E0" w14:textId="6619BAC1" w:rsidR="00A947B8" w:rsidRDefault="00A947B8" w:rsidP="00A947B8">
            <w:r>
              <w:t xml:space="preserve">phi </w:t>
            </w:r>
          </w:p>
        </w:tc>
        <w:tc>
          <w:tcPr>
            <w:tcW w:w="498" w:type="dxa"/>
          </w:tcPr>
          <w:p w14:paraId="6AA32E75" w14:textId="516BC2A8" w:rsidR="00A947B8" w:rsidRDefault="00A947B8" w:rsidP="00A947B8">
            <w:r>
              <w:t>z</w:t>
            </w:r>
          </w:p>
        </w:tc>
        <w:tc>
          <w:tcPr>
            <w:tcW w:w="651" w:type="dxa"/>
          </w:tcPr>
          <w:p w14:paraId="113A2A7B" w14:textId="33C9EF24" w:rsidR="00A947B8" w:rsidRDefault="00A947B8" w:rsidP="00A947B8">
            <w:r>
              <w:t>-</w:t>
            </w:r>
          </w:p>
        </w:tc>
        <w:tc>
          <w:tcPr>
            <w:tcW w:w="619" w:type="dxa"/>
          </w:tcPr>
          <w:p w14:paraId="7F7C5A57" w14:textId="74B14CDF" w:rsidR="00A947B8" w:rsidRDefault="00A947B8" w:rsidP="00A947B8">
            <w:proofErr w:type="spellStart"/>
            <w:r>
              <w:t>ppa</w:t>
            </w:r>
            <w:proofErr w:type="spellEnd"/>
          </w:p>
        </w:tc>
        <w:tc>
          <w:tcPr>
            <w:tcW w:w="767" w:type="dxa"/>
          </w:tcPr>
          <w:p w14:paraId="52B19B2B" w14:textId="50DEFF92" w:rsidR="00A947B8" w:rsidRDefault="00A947B8" w:rsidP="00A947B8">
            <w:proofErr w:type="spellStart"/>
            <w:r>
              <w:t>ppe</w:t>
            </w:r>
            <w:proofErr w:type="spellEnd"/>
          </w:p>
        </w:tc>
        <w:tc>
          <w:tcPr>
            <w:tcW w:w="540" w:type="dxa"/>
          </w:tcPr>
          <w:p w14:paraId="72FDAD5F" w14:textId="350FE109" w:rsidR="00A947B8" w:rsidRDefault="00A947B8" w:rsidP="00A947B8">
            <w:r>
              <w:t>-</w:t>
            </w:r>
          </w:p>
        </w:tc>
        <w:tc>
          <w:tcPr>
            <w:tcW w:w="1350" w:type="dxa"/>
          </w:tcPr>
          <w:p w14:paraId="60A2BB82" w14:textId="514B4271" w:rsidR="00A947B8" w:rsidRDefault="00A947B8" w:rsidP="00A947B8">
            <w:pPr>
              <w:jc w:val="center"/>
            </w:pPr>
            <w:r>
              <w:t>t</w:t>
            </w:r>
          </w:p>
        </w:tc>
        <w:tc>
          <w:tcPr>
            <w:tcW w:w="1350" w:type="dxa"/>
          </w:tcPr>
          <w:p w14:paraId="5BB349E7" w14:textId="4F40C1B1" w:rsidR="00A947B8" w:rsidRDefault="00A947B8" w:rsidP="00A947B8">
            <w:pPr>
              <w:jc w:val="center"/>
            </w:pPr>
            <w:r>
              <w:t>q</w:t>
            </w:r>
          </w:p>
        </w:tc>
      </w:tr>
      <w:tr w:rsidR="00A947B8" w14:paraId="66B6786D" w14:textId="082707ED" w:rsidTr="007B16CB">
        <w:tc>
          <w:tcPr>
            <w:tcW w:w="2400" w:type="dxa"/>
          </w:tcPr>
          <w:p w14:paraId="4B9C0DB5" w14:textId="189A8710" w:rsidR="00A947B8" w:rsidRDefault="00A947B8" w:rsidP="00A947B8">
            <w:r>
              <w:t>ENABLE_DIST_</w:t>
            </w:r>
            <w:r w:rsidR="005777FB">
              <w:t>6</w:t>
            </w:r>
            <w:r>
              <w:t>D</w:t>
            </w:r>
          </w:p>
        </w:tc>
        <w:tc>
          <w:tcPr>
            <w:tcW w:w="525" w:type="dxa"/>
          </w:tcPr>
          <w:p w14:paraId="3CC6C7B9" w14:textId="7F63795F" w:rsidR="00A947B8" w:rsidRDefault="00A947B8" w:rsidP="00A947B8">
            <w:r>
              <w:t>R</w:t>
            </w:r>
          </w:p>
        </w:tc>
        <w:tc>
          <w:tcPr>
            <w:tcW w:w="686" w:type="dxa"/>
          </w:tcPr>
          <w:p w14:paraId="30E8DE6C" w14:textId="6AE9C210" w:rsidR="00A947B8" w:rsidRDefault="00A947B8" w:rsidP="00A947B8">
            <w:r>
              <w:t>phi</w:t>
            </w:r>
          </w:p>
        </w:tc>
        <w:tc>
          <w:tcPr>
            <w:tcW w:w="498" w:type="dxa"/>
          </w:tcPr>
          <w:p w14:paraId="70A9A362" w14:textId="24C6D095" w:rsidR="00A947B8" w:rsidRDefault="00A947B8" w:rsidP="00A947B8">
            <w:r>
              <w:t>z</w:t>
            </w:r>
          </w:p>
        </w:tc>
        <w:tc>
          <w:tcPr>
            <w:tcW w:w="651" w:type="dxa"/>
          </w:tcPr>
          <w:p w14:paraId="36EDD1C0" w14:textId="64E80B8C" w:rsidR="00A947B8" w:rsidRDefault="00A947B8" w:rsidP="00A947B8">
            <w:r>
              <w:t>-</w:t>
            </w:r>
          </w:p>
        </w:tc>
        <w:tc>
          <w:tcPr>
            <w:tcW w:w="619" w:type="dxa"/>
          </w:tcPr>
          <w:p w14:paraId="5C9482FF" w14:textId="15FF67EC" w:rsidR="00A947B8" w:rsidRDefault="00A947B8" w:rsidP="00A947B8">
            <w:proofErr w:type="spellStart"/>
            <w:r>
              <w:t>pR</w:t>
            </w:r>
            <w:proofErr w:type="spellEnd"/>
          </w:p>
        </w:tc>
        <w:tc>
          <w:tcPr>
            <w:tcW w:w="767" w:type="dxa"/>
          </w:tcPr>
          <w:p w14:paraId="02C23469" w14:textId="02428116" w:rsidR="00A947B8" w:rsidRDefault="00A947B8" w:rsidP="00A947B8">
            <w:proofErr w:type="spellStart"/>
            <w:r>
              <w:t>pphi</w:t>
            </w:r>
            <w:proofErr w:type="spellEnd"/>
          </w:p>
        </w:tc>
        <w:tc>
          <w:tcPr>
            <w:tcW w:w="540" w:type="dxa"/>
          </w:tcPr>
          <w:p w14:paraId="227C2F02" w14:textId="4C5ECCE2" w:rsidR="00A947B8" w:rsidRDefault="00A947B8" w:rsidP="00A947B8">
            <w:proofErr w:type="spellStart"/>
            <w:r>
              <w:t>pz</w:t>
            </w:r>
            <w:proofErr w:type="spellEnd"/>
          </w:p>
        </w:tc>
        <w:tc>
          <w:tcPr>
            <w:tcW w:w="1350" w:type="dxa"/>
          </w:tcPr>
          <w:p w14:paraId="48725F15" w14:textId="574547A3" w:rsidR="00A947B8" w:rsidRDefault="00A947B8" w:rsidP="00A947B8">
            <w:pPr>
              <w:jc w:val="center"/>
            </w:pPr>
            <w:r>
              <w:t>t</w:t>
            </w:r>
          </w:p>
        </w:tc>
        <w:tc>
          <w:tcPr>
            <w:tcW w:w="1350" w:type="dxa"/>
          </w:tcPr>
          <w:p w14:paraId="5C67BCE1" w14:textId="17DA26D0" w:rsidR="00A947B8" w:rsidRDefault="00A947B8" w:rsidP="00A947B8">
            <w:pPr>
              <w:jc w:val="center"/>
            </w:pPr>
            <w:r>
              <w:t>q</w:t>
            </w:r>
          </w:p>
        </w:tc>
      </w:tr>
      <w:tr w:rsidR="00A947B8" w14:paraId="63171439" w14:textId="12C5DCE8" w:rsidTr="007B16CB">
        <w:tc>
          <w:tcPr>
            <w:tcW w:w="2400" w:type="dxa"/>
          </w:tcPr>
          <w:p w14:paraId="0136D899" w14:textId="77777777" w:rsidR="00A947B8" w:rsidRDefault="00A947B8" w:rsidP="00A947B8"/>
        </w:tc>
        <w:tc>
          <w:tcPr>
            <w:tcW w:w="525" w:type="dxa"/>
          </w:tcPr>
          <w:p w14:paraId="302027BF" w14:textId="77777777" w:rsidR="00A947B8" w:rsidRDefault="00A947B8" w:rsidP="00A947B8"/>
        </w:tc>
        <w:tc>
          <w:tcPr>
            <w:tcW w:w="686" w:type="dxa"/>
          </w:tcPr>
          <w:p w14:paraId="5CA18CC6" w14:textId="77777777" w:rsidR="00A947B8" w:rsidRDefault="00A947B8" w:rsidP="00A947B8"/>
        </w:tc>
        <w:tc>
          <w:tcPr>
            <w:tcW w:w="498" w:type="dxa"/>
          </w:tcPr>
          <w:p w14:paraId="3CA26AB9" w14:textId="77777777" w:rsidR="00A947B8" w:rsidRDefault="00A947B8" w:rsidP="00A947B8"/>
        </w:tc>
        <w:tc>
          <w:tcPr>
            <w:tcW w:w="651" w:type="dxa"/>
          </w:tcPr>
          <w:p w14:paraId="3DE514D2" w14:textId="77777777" w:rsidR="00A947B8" w:rsidRDefault="00A947B8" w:rsidP="00A947B8"/>
        </w:tc>
        <w:tc>
          <w:tcPr>
            <w:tcW w:w="619" w:type="dxa"/>
          </w:tcPr>
          <w:p w14:paraId="185C9F6C" w14:textId="77777777" w:rsidR="00A947B8" w:rsidRDefault="00A947B8" w:rsidP="00A947B8"/>
        </w:tc>
        <w:tc>
          <w:tcPr>
            <w:tcW w:w="767" w:type="dxa"/>
          </w:tcPr>
          <w:p w14:paraId="03958627" w14:textId="77777777" w:rsidR="00A947B8" w:rsidRDefault="00A947B8" w:rsidP="00A947B8"/>
        </w:tc>
        <w:tc>
          <w:tcPr>
            <w:tcW w:w="540" w:type="dxa"/>
          </w:tcPr>
          <w:p w14:paraId="3196D154" w14:textId="77777777" w:rsidR="00A947B8" w:rsidRDefault="00A947B8" w:rsidP="00A947B8"/>
        </w:tc>
        <w:tc>
          <w:tcPr>
            <w:tcW w:w="1350" w:type="dxa"/>
          </w:tcPr>
          <w:p w14:paraId="345CB1A0" w14:textId="11241DC5" w:rsidR="00A947B8" w:rsidRDefault="00A947B8" w:rsidP="00A947B8">
            <w:pPr>
              <w:jc w:val="center"/>
            </w:pPr>
          </w:p>
        </w:tc>
        <w:tc>
          <w:tcPr>
            <w:tcW w:w="1350" w:type="dxa"/>
          </w:tcPr>
          <w:p w14:paraId="4BB8699A" w14:textId="77777777" w:rsidR="00A947B8" w:rsidRDefault="00A947B8" w:rsidP="00A947B8">
            <w:pPr>
              <w:jc w:val="center"/>
            </w:pPr>
          </w:p>
        </w:tc>
      </w:tr>
      <w:tr w:rsidR="00A947B8" w14:paraId="74954E21" w14:textId="7CB8110F" w:rsidTr="007B16CB">
        <w:tc>
          <w:tcPr>
            <w:tcW w:w="2400" w:type="dxa"/>
          </w:tcPr>
          <w:p w14:paraId="076FCB64" w14:textId="6A0BFFD2" w:rsidR="00A947B8" w:rsidRPr="00364895" w:rsidRDefault="00A947B8" w:rsidP="00A947B8">
            <w:pPr>
              <w:spacing w:line="259" w:lineRule="auto"/>
              <w:rPr>
                <w:color w:val="FF00FF"/>
              </w:rPr>
            </w:pPr>
            <w:r w:rsidRPr="00364895">
              <w:rPr>
                <w:color w:val="FF00FF"/>
              </w:rPr>
              <w:t>ENABLE_DIST_RHO5D</w:t>
            </w:r>
          </w:p>
        </w:tc>
        <w:tc>
          <w:tcPr>
            <w:tcW w:w="525" w:type="dxa"/>
          </w:tcPr>
          <w:p w14:paraId="66DA7865" w14:textId="6E04DB4E" w:rsidR="00A947B8" w:rsidRPr="00364895" w:rsidRDefault="00A947B8" w:rsidP="00A947B8">
            <w:pPr>
              <w:rPr>
                <w:color w:val="FF00FF"/>
              </w:rPr>
            </w:pPr>
            <w:r w:rsidRPr="00364895">
              <w:rPr>
                <w:color w:val="FF00FF"/>
              </w:rPr>
              <w:t>rho</w:t>
            </w:r>
          </w:p>
        </w:tc>
        <w:tc>
          <w:tcPr>
            <w:tcW w:w="686" w:type="dxa"/>
          </w:tcPr>
          <w:p w14:paraId="664995F4" w14:textId="0C9A5C08" w:rsidR="00A947B8" w:rsidRPr="00364895" w:rsidRDefault="00A947B8" w:rsidP="00A947B8">
            <w:pPr>
              <w:rPr>
                <w:color w:val="FF00FF"/>
              </w:rPr>
            </w:pPr>
            <w:r w:rsidRPr="00364895">
              <w:rPr>
                <w:color w:val="FF00FF"/>
              </w:rPr>
              <w:t>pol</w:t>
            </w:r>
          </w:p>
        </w:tc>
        <w:tc>
          <w:tcPr>
            <w:tcW w:w="498" w:type="dxa"/>
          </w:tcPr>
          <w:p w14:paraId="300A949F" w14:textId="6F958119" w:rsidR="00A947B8" w:rsidRPr="00364895" w:rsidRDefault="00A947B8" w:rsidP="00A947B8">
            <w:pPr>
              <w:rPr>
                <w:color w:val="FF00FF"/>
              </w:rPr>
            </w:pPr>
            <w:r w:rsidRPr="00364895">
              <w:rPr>
                <w:color w:val="FF00FF"/>
              </w:rPr>
              <w:t>phi</w:t>
            </w:r>
          </w:p>
        </w:tc>
        <w:tc>
          <w:tcPr>
            <w:tcW w:w="651" w:type="dxa"/>
          </w:tcPr>
          <w:p w14:paraId="20F46F94" w14:textId="55868FFF" w:rsidR="00A947B8" w:rsidRPr="00364895" w:rsidRDefault="00A947B8" w:rsidP="00A947B8">
            <w:pPr>
              <w:rPr>
                <w:color w:val="FF00FF"/>
              </w:rPr>
            </w:pPr>
            <w:r w:rsidRPr="00364895">
              <w:rPr>
                <w:color w:val="FF00FF"/>
              </w:rPr>
              <w:t>z</w:t>
            </w:r>
          </w:p>
        </w:tc>
        <w:tc>
          <w:tcPr>
            <w:tcW w:w="619" w:type="dxa"/>
          </w:tcPr>
          <w:p w14:paraId="5C69561C" w14:textId="397559AA" w:rsidR="00A947B8" w:rsidRPr="00364895" w:rsidRDefault="00A947B8" w:rsidP="00A947B8">
            <w:pPr>
              <w:rPr>
                <w:color w:val="FF00FF"/>
              </w:rPr>
            </w:pPr>
            <w:proofErr w:type="spellStart"/>
            <w:r w:rsidRPr="00364895">
              <w:rPr>
                <w:color w:val="FF00FF"/>
              </w:rPr>
              <w:t>ppa</w:t>
            </w:r>
            <w:proofErr w:type="spellEnd"/>
          </w:p>
        </w:tc>
        <w:tc>
          <w:tcPr>
            <w:tcW w:w="767" w:type="dxa"/>
          </w:tcPr>
          <w:p w14:paraId="5EC44D07" w14:textId="31FBC4F3" w:rsidR="00A947B8" w:rsidRPr="00364895" w:rsidRDefault="00A947B8" w:rsidP="00A947B8">
            <w:pPr>
              <w:rPr>
                <w:color w:val="FF00FF"/>
              </w:rPr>
            </w:pPr>
            <w:proofErr w:type="spellStart"/>
            <w:r w:rsidRPr="00364895">
              <w:rPr>
                <w:color w:val="FF00FF"/>
              </w:rPr>
              <w:t>ppe</w:t>
            </w:r>
            <w:proofErr w:type="spellEnd"/>
          </w:p>
        </w:tc>
        <w:tc>
          <w:tcPr>
            <w:tcW w:w="540" w:type="dxa"/>
          </w:tcPr>
          <w:p w14:paraId="6FC66834" w14:textId="3D38F4AE" w:rsidR="00A947B8" w:rsidRPr="00364895" w:rsidRDefault="00A947B8" w:rsidP="00A947B8">
            <w:pPr>
              <w:rPr>
                <w:color w:val="FF00FF"/>
              </w:rPr>
            </w:pPr>
            <w:r w:rsidRPr="00364895">
              <w:rPr>
                <w:color w:val="FF00FF"/>
              </w:rPr>
              <w:t>-</w:t>
            </w:r>
          </w:p>
        </w:tc>
        <w:tc>
          <w:tcPr>
            <w:tcW w:w="1350" w:type="dxa"/>
          </w:tcPr>
          <w:p w14:paraId="501945BD" w14:textId="4DF0E1BD" w:rsidR="00A947B8" w:rsidRPr="00364895" w:rsidRDefault="00A947B8" w:rsidP="00A947B8">
            <w:pPr>
              <w:jc w:val="center"/>
              <w:rPr>
                <w:color w:val="FF00FF"/>
              </w:rPr>
            </w:pPr>
            <w:r w:rsidRPr="00364895">
              <w:rPr>
                <w:color w:val="FF00FF"/>
              </w:rPr>
              <w:t>t</w:t>
            </w:r>
          </w:p>
        </w:tc>
        <w:tc>
          <w:tcPr>
            <w:tcW w:w="1350" w:type="dxa"/>
          </w:tcPr>
          <w:p w14:paraId="3C735DAB" w14:textId="2D10F976" w:rsidR="00A947B8" w:rsidRPr="00364895" w:rsidRDefault="00A947B8" w:rsidP="00A947B8">
            <w:pPr>
              <w:jc w:val="center"/>
              <w:rPr>
                <w:color w:val="FF00FF"/>
              </w:rPr>
            </w:pPr>
            <w:r w:rsidRPr="00364895">
              <w:rPr>
                <w:color w:val="FF00FF"/>
              </w:rPr>
              <w:t>q</w:t>
            </w:r>
          </w:p>
        </w:tc>
      </w:tr>
      <w:tr w:rsidR="00A947B8" w14:paraId="2DDC98FD" w14:textId="30DD2E48" w:rsidTr="007B16CB">
        <w:tc>
          <w:tcPr>
            <w:tcW w:w="2400" w:type="dxa"/>
          </w:tcPr>
          <w:p w14:paraId="1EE34C77" w14:textId="73A02420" w:rsidR="00A947B8" w:rsidRDefault="00A947B8" w:rsidP="00A947B8">
            <w:r>
              <w:t>ENABLE_DIST_RHO6D</w:t>
            </w:r>
          </w:p>
        </w:tc>
        <w:tc>
          <w:tcPr>
            <w:tcW w:w="525" w:type="dxa"/>
          </w:tcPr>
          <w:p w14:paraId="10F92A1B" w14:textId="0E4956AE" w:rsidR="00A947B8" w:rsidRDefault="00A947B8" w:rsidP="00A947B8">
            <w:r>
              <w:t>rho</w:t>
            </w:r>
          </w:p>
        </w:tc>
        <w:tc>
          <w:tcPr>
            <w:tcW w:w="686" w:type="dxa"/>
          </w:tcPr>
          <w:p w14:paraId="41D0FC1D" w14:textId="05BCC707" w:rsidR="00A947B8" w:rsidRDefault="00A947B8" w:rsidP="00A947B8">
            <w:r>
              <w:t>pol</w:t>
            </w:r>
          </w:p>
        </w:tc>
        <w:tc>
          <w:tcPr>
            <w:tcW w:w="498" w:type="dxa"/>
          </w:tcPr>
          <w:p w14:paraId="0964C81E" w14:textId="072D4113" w:rsidR="00A947B8" w:rsidRDefault="00A947B8" w:rsidP="00A947B8">
            <w:r>
              <w:t>phi</w:t>
            </w:r>
          </w:p>
        </w:tc>
        <w:tc>
          <w:tcPr>
            <w:tcW w:w="651" w:type="dxa"/>
          </w:tcPr>
          <w:p w14:paraId="7A5DE9BB" w14:textId="6E2628A0" w:rsidR="00A947B8" w:rsidRDefault="00A947B8" w:rsidP="00A947B8">
            <w:r>
              <w:t>z</w:t>
            </w:r>
          </w:p>
        </w:tc>
        <w:tc>
          <w:tcPr>
            <w:tcW w:w="619" w:type="dxa"/>
          </w:tcPr>
          <w:p w14:paraId="7FDCAC08" w14:textId="73F68420" w:rsidR="00A947B8" w:rsidRDefault="00A947B8" w:rsidP="00A947B8">
            <w:proofErr w:type="spellStart"/>
            <w:r>
              <w:t>pR</w:t>
            </w:r>
            <w:proofErr w:type="spellEnd"/>
          </w:p>
        </w:tc>
        <w:tc>
          <w:tcPr>
            <w:tcW w:w="767" w:type="dxa"/>
          </w:tcPr>
          <w:p w14:paraId="4900305B" w14:textId="484E34F4" w:rsidR="00A947B8" w:rsidRDefault="00A947B8" w:rsidP="00A947B8">
            <w:proofErr w:type="spellStart"/>
            <w:r>
              <w:t>pphi</w:t>
            </w:r>
            <w:proofErr w:type="spellEnd"/>
          </w:p>
        </w:tc>
        <w:tc>
          <w:tcPr>
            <w:tcW w:w="540" w:type="dxa"/>
          </w:tcPr>
          <w:p w14:paraId="5B86DD08" w14:textId="224E5731" w:rsidR="00A947B8" w:rsidRDefault="00A947B8" w:rsidP="00A947B8">
            <w:proofErr w:type="spellStart"/>
            <w:r>
              <w:t>pz</w:t>
            </w:r>
            <w:proofErr w:type="spellEnd"/>
          </w:p>
        </w:tc>
        <w:tc>
          <w:tcPr>
            <w:tcW w:w="1350" w:type="dxa"/>
          </w:tcPr>
          <w:p w14:paraId="4FC0ADE9" w14:textId="3273AA2D" w:rsidR="00A947B8" w:rsidRDefault="00A947B8" w:rsidP="00A947B8">
            <w:pPr>
              <w:jc w:val="center"/>
            </w:pPr>
            <w:r>
              <w:t>t</w:t>
            </w:r>
          </w:p>
        </w:tc>
        <w:tc>
          <w:tcPr>
            <w:tcW w:w="1350" w:type="dxa"/>
          </w:tcPr>
          <w:p w14:paraId="30454CBC" w14:textId="1A543CBE" w:rsidR="00A947B8" w:rsidRDefault="00A947B8" w:rsidP="00A947B8">
            <w:pPr>
              <w:jc w:val="center"/>
            </w:pPr>
            <w:r>
              <w:t>q</w:t>
            </w:r>
          </w:p>
        </w:tc>
      </w:tr>
    </w:tbl>
    <w:p w14:paraId="4A3C7CF0" w14:textId="585F7F2B" w:rsidR="00520BE8" w:rsidRDefault="00A947B8" w:rsidP="00A947B8">
      <w:pPr>
        <w:spacing w:after="0"/>
        <w:jc w:val="center"/>
      </w:pPr>
      <w:r w:rsidRPr="00A947B8">
        <w:rPr>
          <w:i/>
          <w:iCs/>
        </w:rPr>
        <w:t xml:space="preserve">Table 1.  The four distributions </w:t>
      </w:r>
      <w:proofErr w:type="gramStart"/>
      <w:r w:rsidRPr="00A947B8">
        <w:rPr>
          <w:i/>
          <w:iCs/>
        </w:rPr>
        <w:t>available</w:t>
      </w:r>
      <w:proofErr w:type="gramEnd"/>
      <w:r w:rsidRPr="00A947B8">
        <w:rPr>
          <w:i/>
          <w:iCs/>
        </w:rPr>
        <w:t xml:space="preserve"> in ASCOT</w:t>
      </w:r>
      <w:r>
        <w:t>.</w:t>
      </w:r>
    </w:p>
    <w:p w14:paraId="726DDD22" w14:textId="77777777" w:rsidR="00A947B8" w:rsidRDefault="00A947B8" w:rsidP="007B16CB">
      <w:pPr>
        <w:spacing w:after="0"/>
      </w:pPr>
    </w:p>
    <w:p w14:paraId="1F542C3E" w14:textId="77777777" w:rsidR="00E34110" w:rsidRDefault="00A947B8" w:rsidP="007B16CB">
      <w:pPr>
        <w:spacing w:after="0"/>
      </w:pPr>
      <w:r>
        <w:t>ASCOT can compute four different types of distribution functions as shown in Table 1.  The actual distribution data is stored as a multi-dimensional histogram</w:t>
      </w:r>
      <w:r w:rsidR="00954E89">
        <w:t xml:space="preserve">, and we use postprocessors such as compare_distributions.py to convert the histogram data into distribution functions with </w:t>
      </w:r>
      <w:proofErr w:type="gramStart"/>
      <w:r w:rsidR="00954E89">
        <w:t>physically-meaningful</w:t>
      </w:r>
      <w:proofErr w:type="gramEnd"/>
      <w:r w:rsidR="00954E89">
        <w:t xml:space="preserve"> units such as particles per m</w:t>
      </w:r>
      <w:r w:rsidR="00954E89" w:rsidRPr="00954E89">
        <w:rPr>
          <w:vertAlign w:val="superscript"/>
        </w:rPr>
        <w:t>3</w:t>
      </w:r>
      <w:r w:rsidR="00954E89">
        <w:t>.</w:t>
      </w:r>
    </w:p>
    <w:p w14:paraId="46CC699F" w14:textId="77777777" w:rsidR="00E34110" w:rsidRDefault="00E34110" w:rsidP="007B16CB">
      <w:pPr>
        <w:spacing w:after="0"/>
      </w:pPr>
    </w:p>
    <w:p w14:paraId="559BE8E4" w14:textId="5F7D4DE8" w:rsidR="00E34110" w:rsidRDefault="00E34110" w:rsidP="007B16CB">
      <w:pPr>
        <w:spacing w:after="0"/>
      </w:pPr>
      <w:r>
        <w:t xml:space="preserve">I think that ASCOT can compute any combination of these distributions simultaneously, </w:t>
      </w:r>
      <w:proofErr w:type="gramStart"/>
      <w:r>
        <w:t>i.e.</w:t>
      </w:r>
      <w:proofErr w:type="gramEnd"/>
      <w:r>
        <w:t xml:space="preserve"> you don’t have to pick and choose among them.  </w:t>
      </w:r>
      <w:r w:rsidR="000D6713">
        <w:t xml:space="preserve">TDB:  discuss </w:t>
      </w:r>
      <w:proofErr w:type="gramStart"/>
      <w:r w:rsidR="000D6713">
        <w:t xml:space="preserve">the </w:t>
      </w:r>
      <w:r>
        <w:t xml:space="preserve"> </w:t>
      </w:r>
      <w:proofErr w:type="spellStart"/>
      <w:r>
        <w:t>the</w:t>
      </w:r>
      <w:proofErr w:type="spellEnd"/>
      <w:proofErr w:type="gramEnd"/>
      <w:r>
        <w:t xml:space="preserve"> computational cost (memory and CPU time) associated with computing distributions.</w:t>
      </w:r>
    </w:p>
    <w:p w14:paraId="6335C33E" w14:textId="77777777" w:rsidR="00E34110" w:rsidRDefault="00E34110" w:rsidP="007B16CB">
      <w:pPr>
        <w:spacing w:after="0"/>
      </w:pPr>
    </w:p>
    <w:p w14:paraId="30F65157" w14:textId="6E437836" w:rsidR="00A947B8" w:rsidRDefault="00E34110" w:rsidP="007B16CB">
      <w:pPr>
        <w:spacing w:after="0"/>
      </w:pPr>
      <w:r w:rsidRPr="00E34110">
        <w:rPr>
          <w:u w:val="single"/>
        </w:rPr>
        <w:t>Note #1</w:t>
      </w:r>
      <w:r>
        <w:t xml:space="preserve">: if you set </w:t>
      </w:r>
      <w:proofErr w:type="gramStart"/>
      <w:r>
        <w:t>e.g.</w:t>
      </w:r>
      <w:proofErr w:type="gramEnd"/>
      <w:r>
        <w:t xml:space="preserve"> ENABLE_DIST_5D=1, then in the ASCOT input file you also need to define </w:t>
      </w:r>
      <w:r w:rsidR="00E30FAE">
        <w:t>a</w:t>
      </w:r>
      <w:r>
        <w:t xml:space="preserve"> </w:t>
      </w:r>
      <w:r w:rsidRPr="00E34110">
        <w:rPr>
          <w:i/>
          <w:iCs/>
        </w:rPr>
        <w:t>grid</w:t>
      </w:r>
      <w:r>
        <w:t xml:space="preserve"> for each of its coordinates, e.g.  values for </w:t>
      </w:r>
      <w:proofErr w:type="spellStart"/>
      <w:r>
        <w:t>Rmin</w:t>
      </w:r>
      <w:proofErr w:type="spellEnd"/>
      <w:r>
        <w:t xml:space="preserve">, </w:t>
      </w:r>
      <w:proofErr w:type="spellStart"/>
      <w:r>
        <w:t>Rmax</w:t>
      </w:r>
      <w:proofErr w:type="spellEnd"/>
      <w:r>
        <w:t xml:space="preserve">, and NR would define the spatial grid in major radius (number of grid points = NR).  I think the grid is constructed to be </w:t>
      </w:r>
      <w:proofErr w:type="gramStart"/>
      <w:r>
        <w:t>equally-spaced</w:t>
      </w:r>
      <w:proofErr w:type="gramEnd"/>
      <w:r>
        <w:t xml:space="preserve"> between the user-defined minimum and maximum values.</w:t>
      </w:r>
    </w:p>
    <w:p w14:paraId="1FDED7D8" w14:textId="77777777" w:rsidR="00E34110" w:rsidRDefault="00E34110" w:rsidP="007B16CB">
      <w:pPr>
        <w:spacing w:after="0"/>
      </w:pPr>
    </w:p>
    <w:p w14:paraId="1E9733C9" w14:textId="51038C2E" w:rsidR="00E34110" w:rsidRDefault="00E34110" w:rsidP="007B16CB">
      <w:pPr>
        <w:spacing w:after="0"/>
      </w:pPr>
      <w:r w:rsidRPr="00E34110">
        <w:rPr>
          <w:u w:val="single"/>
        </w:rPr>
        <w:t>Note #2</w:t>
      </w:r>
      <w:r>
        <w:t xml:space="preserve">:  the calculation of the distribution function has </w:t>
      </w:r>
      <w:r w:rsidRPr="00E34110">
        <w:rPr>
          <w:i/>
          <w:iCs/>
        </w:rPr>
        <w:t>nothing to do</w:t>
      </w:r>
      <w:r>
        <w:t xml:space="preserve"> with saving orbit positions.  You could choose not to save any orbit positions at all, but if say ENABLE_DIST_5D =1, then ASCOT will compute the distribution function anyway.</w:t>
      </w:r>
    </w:p>
    <w:p w14:paraId="0FC4E935" w14:textId="77777777" w:rsidR="00364895" w:rsidRDefault="00364895" w:rsidP="007B16CB">
      <w:pPr>
        <w:spacing w:after="0"/>
      </w:pPr>
    </w:p>
    <w:p w14:paraId="6A29A446" w14:textId="14C79D8D" w:rsidR="00364895" w:rsidRDefault="00364895" w:rsidP="007B16CB">
      <w:pPr>
        <w:spacing w:after="0"/>
      </w:pPr>
      <w:r w:rsidRPr="00364895">
        <w:rPr>
          <w:u w:val="single"/>
        </w:rPr>
        <w:t>Note #3</w:t>
      </w:r>
      <w:r>
        <w:t xml:space="preserve">:  we probably are interested in distributions that include the minor-radial coordinate ‘rho’.  For purposes of evaluating the effect of MHD on the alpha distribution function, I think that we probably want the </w:t>
      </w:r>
      <w:r w:rsidRPr="00364895">
        <w:rPr>
          <w:color w:val="FF00FF"/>
        </w:rPr>
        <w:t xml:space="preserve">DIST_RHO5D </w:t>
      </w:r>
      <w:r>
        <w:t>distribution function, which includes the 3 spatial coordinates and momenta parallel and perpendicular to the magnetic field.</w:t>
      </w:r>
    </w:p>
    <w:p w14:paraId="0079BC87" w14:textId="77777777" w:rsidR="00364895" w:rsidRDefault="00364895" w:rsidP="007B16CB">
      <w:pPr>
        <w:spacing w:after="0"/>
      </w:pPr>
    </w:p>
    <w:p w14:paraId="5AD7A87E" w14:textId="6550E7A2" w:rsidR="00364895" w:rsidRDefault="00364895" w:rsidP="007B16CB">
      <w:pPr>
        <w:spacing w:after="0"/>
      </w:pPr>
      <w:r w:rsidRPr="00364895">
        <w:rPr>
          <w:u w:val="single"/>
        </w:rPr>
        <w:t>Note #4</w:t>
      </w:r>
      <w:r>
        <w:t xml:space="preserve">:  probably for our simulations, we are not interested in the poloidal angle (pol) or the toroidal angle (phi).  </w:t>
      </w:r>
      <w:proofErr w:type="gramStart"/>
      <w:r>
        <w:t>So</w:t>
      </w:r>
      <w:proofErr w:type="gramEnd"/>
      <w:r>
        <w:t xml:space="preserve"> when we compute say the alpha density as a function of minor radius rho, we will typically sum over all </w:t>
      </w:r>
      <w:r w:rsidRPr="00E30FAE">
        <w:rPr>
          <w:color w:val="FF00FF"/>
        </w:rPr>
        <w:t>pol</w:t>
      </w:r>
      <w:r>
        <w:t xml:space="preserve"> and all </w:t>
      </w:r>
      <w:r w:rsidRPr="00E30FAE">
        <w:rPr>
          <w:color w:val="FF00FF"/>
        </w:rPr>
        <w:t>phi</w:t>
      </w:r>
      <w:r>
        <w:t xml:space="preserve"> and all </w:t>
      </w:r>
      <w:r w:rsidRPr="00E30FAE">
        <w:rPr>
          <w:color w:val="FF00FF"/>
        </w:rPr>
        <w:t xml:space="preserve">t </w:t>
      </w:r>
      <w:r>
        <w:t xml:space="preserve">and all </w:t>
      </w:r>
      <w:r w:rsidRPr="00E30FAE">
        <w:rPr>
          <w:color w:val="FF00FF"/>
        </w:rPr>
        <w:t>q</w:t>
      </w:r>
      <w:r>
        <w:t>.</w:t>
      </w:r>
    </w:p>
    <w:p w14:paraId="0D91DE14" w14:textId="77777777" w:rsidR="00520BE8" w:rsidRDefault="00520BE8" w:rsidP="007B16CB">
      <w:pPr>
        <w:spacing w:after="0"/>
      </w:pPr>
    </w:p>
    <w:p w14:paraId="3FBBD378" w14:textId="38C8ACAA" w:rsidR="00A947B8" w:rsidRDefault="00A947B8" w:rsidP="007B16CB">
      <w:pPr>
        <w:spacing w:after="0"/>
        <w:rPr>
          <w:color w:val="FF00FF"/>
        </w:rPr>
      </w:pPr>
      <w:r w:rsidRPr="00A947B8">
        <w:rPr>
          <w:color w:val="FF00FF"/>
        </w:rPr>
        <w:t>Spatial coordinates</w:t>
      </w:r>
    </w:p>
    <w:p w14:paraId="7DA4540E" w14:textId="77777777" w:rsidR="000D6713" w:rsidRPr="00A947B8" w:rsidRDefault="000D6713" w:rsidP="007B16CB">
      <w:pPr>
        <w:spacing w:after="0"/>
        <w:rPr>
          <w:color w:val="FF00FF"/>
        </w:rPr>
      </w:pPr>
    </w:p>
    <w:p w14:paraId="0C023733" w14:textId="6A3C8847" w:rsidR="00A947B8" w:rsidRDefault="00A947B8" w:rsidP="007B16CB">
      <w:pPr>
        <w:spacing w:after="0"/>
      </w:pPr>
      <w:r>
        <w:t xml:space="preserve">   R</w:t>
      </w:r>
      <w:r>
        <w:tab/>
        <w:t>major radius</w:t>
      </w:r>
    </w:p>
    <w:p w14:paraId="3DD71D5E" w14:textId="592139EB" w:rsidR="007B16CB" w:rsidRDefault="00A947B8" w:rsidP="007B16CB">
      <w:pPr>
        <w:spacing w:after="0"/>
      </w:pPr>
      <w:r>
        <w:t xml:space="preserve">   </w:t>
      </w:r>
      <w:proofErr w:type="gramStart"/>
      <w:r w:rsidR="007B16CB">
        <w:t xml:space="preserve">rho  </w:t>
      </w:r>
      <w:r>
        <w:tab/>
      </w:r>
      <w:proofErr w:type="gramEnd"/>
      <w:r w:rsidR="007B16CB">
        <w:t>flux surface</w:t>
      </w:r>
    </w:p>
    <w:p w14:paraId="008E6B94" w14:textId="6EFEE85D" w:rsidR="007B16CB" w:rsidRDefault="00A947B8" w:rsidP="007B16CB">
      <w:pPr>
        <w:spacing w:after="0"/>
      </w:pPr>
      <w:r>
        <w:t xml:space="preserve">   </w:t>
      </w:r>
      <w:r w:rsidR="007B16CB">
        <w:t xml:space="preserve">pol </w:t>
      </w:r>
      <w:r>
        <w:tab/>
      </w:r>
      <w:r w:rsidR="007B16CB">
        <w:t>poloidal angle</w:t>
      </w:r>
    </w:p>
    <w:p w14:paraId="72C1CABB" w14:textId="39C93FAD" w:rsidR="007B16CB" w:rsidRDefault="00A947B8" w:rsidP="007B16CB">
      <w:pPr>
        <w:spacing w:after="0"/>
      </w:pPr>
      <w:r>
        <w:t xml:space="preserve">   </w:t>
      </w:r>
      <w:proofErr w:type="gramStart"/>
      <w:r w:rsidR="007B16CB">
        <w:t xml:space="preserve">phi  </w:t>
      </w:r>
      <w:r>
        <w:tab/>
      </w:r>
      <w:proofErr w:type="gramEnd"/>
      <w:r w:rsidR="007B16CB">
        <w:t>toroidal angle</w:t>
      </w:r>
    </w:p>
    <w:p w14:paraId="0F8B4A18" w14:textId="2742B126" w:rsidR="007B16CB" w:rsidRDefault="00A947B8" w:rsidP="007B16CB">
      <w:pPr>
        <w:spacing w:after="0"/>
      </w:pPr>
      <w:r>
        <w:t xml:space="preserve">   </w:t>
      </w:r>
      <w:r w:rsidR="007B16CB">
        <w:t xml:space="preserve">z    </w:t>
      </w:r>
      <w:r>
        <w:tab/>
      </w:r>
      <w:r w:rsidR="007B16CB">
        <w:t>z-coordinate</w:t>
      </w:r>
    </w:p>
    <w:p w14:paraId="419B4357" w14:textId="77777777" w:rsidR="00A947B8" w:rsidRDefault="00A947B8" w:rsidP="007B16CB">
      <w:pPr>
        <w:spacing w:after="0"/>
      </w:pPr>
    </w:p>
    <w:p w14:paraId="1BED1EF3" w14:textId="4E1C8FE2" w:rsidR="00A947B8" w:rsidRPr="00A947B8" w:rsidRDefault="00A947B8" w:rsidP="007B16CB">
      <w:pPr>
        <w:spacing w:after="0"/>
        <w:rPr>
          <w:color w:val="FF00FF"/>
        </w:rPr>
      </w:pPr>
      <w:r w:rsidRPr="00A947B8">
        <w:rPr>
          <w:color w:val="FF00FF"/>
        </w:rPr>
        <w:t>Velocity coordinates</w:t>
      </w:r>
    </w:p>
    <w:p w14:paraId="6DA637C8" w14:textId="5E60C7D4" w:rsidR="007B16CB" w:rsidRDefault="00A947B8" w:rsidP="007B16CB">
      <w:pPr>
        <w:spacing w:after="0"/>
      </w:pPr>
      <w:r>
        <w:lastRenderedPageBreak/>
        <w:t xml:space="preserve">   </w:t>
      </w:r>
      <w:proofErr w:type="spellStart"/>
      <w:proofErr w:type="gramStart"/>
      <w:r w:rsidR="007B16CB">
        <w:t>ppa</w:t>
      </w:r>
      <w:proofErr w:type="spellEnd"/>
      <w:r w:rsidR="007B16CB">
        <w:t xml:space="preserve">  </w:t>
      </w:r>
      <w:r>
        <w:tab/>
      </w:r>
      <w:proofErr w:type="gramEnd"/>
      <w:r w:rsidR="007B16CB">
        <w:t>momentum component parallel to magnetic field</w:t>
      </w:r>
    </w:p>
    <w:p w14:paraId="1CB6F549" w14:textId="756735E3" w:rsidR="007B16CB" w:rsidRDefault="00A947B8" w:rsidP="007B16CB">
      <w:pPr>
        <w:spacing w:after="0"/>
      </w:pPr>
      <w:r>
        <w:t xml:space="preserve">   </w:t>
      </w:r>
      <w:proofErr w:type="spellStart"/>
      <w:proofErr w:type="gramStart"/>
      <w:r w:rsidR="007B16CB">
        <w:t>ppe</w:t>
      </w:r>
      <w:proofErr w:type="spellEnd"/>
      <w:r w:rsidR="007B16CB">
        <w:t xml:space="preserve">  </w:t>
      </w:r>
      <w:r>
        <w:tab/>
      </w:r>
      <w:proofErr w:type="gramEnd"/>
      <w:r w:rsidR="007B16CB">
        <w:t>momentum component perpendicular to magnetic field</w:t>
      </w:r>
    </w:p>
    <w:p w14:paraId="0863A04C" w14:textId="62436B65" w:rsidR="00A947B8" w:rsidRDefault="00A947B8" w:rsidP="007B16CB">
      <w:pPr>
        <w:spacing w:after="0"/>
      </w:pPr>
      <w:r>
        <w:t xml:space="preserve">   </w:t>
      </w:r>
      <w:proofErr w:type="spellStart"/>
      <w:proofErr w:type="gramStart"/>
      <w:r>
        <w:t>pphi</w:t>
      </w:r>
      <w:proofErr w:type="spellEnd"/>
      <w:r>
        <w:t xml:space="preserve">  </w:t>
      </w:r>
      <w:r>
        <w:tab/>
      </w:r>
      <w:proofErr w:type="gramEnd"/>
      <w:r>
        <w:t>momentum component in phi direction</w:t>
      </w:r>
    </w:p>
    <w:p w14:paraId="6DC20ADB" w14:textId="46F962F0" w:rsidR="00A947B8" w:rsidRDefault="00A947B8" w:rsidP="007B16CB">
      <w:pPr>
        <w:spacing w:after="0"/>
      </w:pPr>
      <w:r>
        <w:t xml:space="preserve">   </w:t>
      </w:r>
      <w:proofErr w:type="spellStart"/>
      <w:r>
        <w:t>pR</w:t>
      </w:r>
      <w:proofErr w:type="spellEnd"/>
      <w:r>
        <w:tab/>
        <w:t>momentum component in major radius direction</w:t>
      </w:r>
    </w:p>
    <w:p w14:paraId="010B5957" w14:textId="4442F4BB" w:rsidR="00A947B8" w:rsidRDefault="00A947B8" w:rsidP="00A947B8">
      <w:pPr>
        <w:spacing w:after="0"/>
      </w:pPr>
      <w:r>
        <w:t xml:space="preserve">   </w:t>
      </w:r>
      <w:proofErr w:type="spellStart"/>
      <w:r>
        <w:t>pz</w:t>
      </w:r>
      <w:proofErr w:type="spellEnd"/>
      <w:r>
        <w:t xml:space="preserve">   </w:t>
      </w:r>
      <w:r>
        <w:tab/>
      </w:r>
      <w:r>
        <w:t>momentum z-component</w:t>
      </w:r>
    </w:p>
    <w:p w14:paraId="7431AAF9" w14:textId="77777777" w:rsidR="00A947B8" w:rsidRDefault="00A947B8" w:rsidP="007B16CB">
      <w:pPr>
        <w:spacing w:after="0"/>
      </w:pPr>
    </w:p>
    <w:p w14:paraId="7F8088C1" w14:textId="4B937D10" w:rsidR="00A947B8" w:rsidRDefault="00A947B8" w:rsidP="007B16CB">
      <w:pPr>
        <w:spacing w:after="0"/>
        <w:rPr>
          <w:color w:val="FF00FF"/>
        </w:rPr>
      </w:pPr>
      <w:r w:rsidRPr="00A947B8">
        <w:rPr>
          <w:color w:val="FF00FF"/>
        </w:rPr>
        <w:t>Other</w:t>
      </w:r>
    </w:p>
    <w:p w14:paraId="5253C60B" w14:textId="77777777" w:rsidR="000D6713" w:rsidRPr="00A947B8" w:rsidRDefault="000D6713" w:rsidP="007B16CB">
      <w:pPr>
        <w:spacing w:after="0"/>
        <w:rPr>
          <w:color w:val="FF00FF"/>
        </w:rPr>
      </w:pPr>
    </w:p>
    <w:p w14:paraId="31ECAE4A" w14:textId="22CD9505" w:rsidR="007B16CB" w:rsidRDefault="00A947B8" w:rsidP="007B16CB">
      <w:pPr>
        <w:spacing w:after="0"/>
      </w:pPr>
      <w:r>
        <w:t xml:space="preserve">   </w:t>
      </w:r>
      <w:r w:rsidR="007B16CB">
        <w:t xml:space="preserve">t    </w:t>
      </w:r>
      <w:r>
        <w:tab/>
      </w:r>
      <w:r w:rsidR="007B16CB">
        <w:t>time</w:t>
      </w:r>
    </w:p>
    <w:p w14:paraId="3DCEA688" w14:textId="7E9B4CB5" w:rsidR="007B16CB" w:rsidRDefault="00A947B8" w:rsidP="007B16CB">
      <w:pPr>
        <w:spacing w:after="0"/>
      </w:pPr>
      <w:r>
        <w:t xml:space="preserve">   </w:t>
      </w:r>
      <w:r w:rsidR="007B16CB">
        <w:t xml:space="preserve">q    </w:t>
      </w:r>
      <w:r>
        <w:tab/>
      </w:r>
      <w:r w:rsidR="007B16CB">
        <w:t>charge</w:t>
      </w:r>
    </w:p>
    <w:p w14:paraId="1FF1F7BC" w14:textId="77777777" w:rsidR="00364895" w:rsidRDefault="00364895" w:rsidP="007B16CB">
      <w:pPr>
        <w:spacing w:after="0"/>
      </w:pPr>
    </w:p>
    <w:p w14:paraId="1AF14F52" w14:textId="77777777" w:rsidR="00AA686E" w:rsidRDefault="00364895" w:rsidP="007B16CB">
      <w:pPr>
        <w:spacing w:after="0"/>
      </w:pPr>
      <w:r>
        <w:t xml:space="preserve">Python </w:t>
      </w:r>
      <w:r w:rsidR="00AA686E">
        <w:t>p</w:t>
      </w:r>
      <w:r>
        <w:t>ostprocessors in the ‘</w:t>
      </w:r>
      <w:proofErr w:type="spellStart"/>
      <w:r>
        <w:t>mypython</w:t>
      </w:r>
      <w:proofErr w:type="spellEnd"/>
      <w:r>
        <w:t>’ directory</w:t>
      </w:r>
      <w:r w:rsidR="00AA686E">
        <w:t>:</w:t>
      </w:r>
    </w:p>
    <w:p w14:paraId="295DBB08" w14:textId="77777777" w:rsidR="00AA686E" w:rsidRDefault="00AA686E" w:rsidP="007B16CB">
      <w:pPr>
        <w:spacing w:after="0"/>
      </w:pPr>
    </w:p>
    <w:p w14:paraId="7B612A63" w14:textId="365C077C" w:rsidR="00AA686E" w:rsidRDefault="00AA686E" w:rsidP="007B16CB">
      <w:pPr>
        <w:spacing w:after="0"/>
      </w:pPr>
      <w:r>
        <w:t xml:space="preserve">    plot_distributions.py    </w:t>
      </w:r>
      <w:r>
        <w:tab/>
      </w:r>
      <w:r>
        <w:tab/>
        <w:t>(timestamp 8/15/2022)</w:t>
      </w:r>
    </w:p>
    <w:p w14:paraId="0E19D116" w14:textId="6EB626BA" w:rsidR="00364895" w:rsidRDefault="00AA686E" w:rsidP="007B16CB">
      <w:pPr>
        <w:spacing w:after="0"/>
      </w:pPr>
      <w:r>
        <w:t xml:space="preserve">    compare_distributions.py</w:t>
      </w:r>
      <w:r w:rsidR="00364895">
        <w:t xml:space="preserve"> </w:t>
      </w:r>
      <w:r>
        <w:tab/>
      </w:r>
      <w:r>
        <w:tab/>
        <w:t>(timestamp 6/21/23)</w:t>
      </w:r>
    </w:p>
    <w:p w14:paraId="5C378E83" w14:textId="77777777" w:rsidR="00AA686E" w:rsidRDefault="00AA686E" w:rsidP="007B16CB">
      <w:pPr>
        <w:spacing w:after="0"/>
      </w:pPr>
    </w:p>
    <w:p w14:paraId="37BE1F8B" w14:textId="3102F5C7" w:rsidR="00AA686E" w:rsidRDefault="00AA686E" w:rsidP="007B16CB">
      <w:pPr>
        <w:spacing w:after="0"/>
      </w:pPr>
      <w:r>
        <w:t xml:space="preserve">I started writing plot_distributions.py, but quickly realized that the main purpose of the postprocessors is to compare two ASCOT runs.  </w:t>
      </w:r>
      <w:proofErr w:type="gramStart"/>
      <w:r>
        <w:t>So</w:t>
      </w:r>
      <w:proofErr w:type="gramEnd"/>
      <w:r>
        <w:t xml:space="preserve"> the Python script compare_distributions.py has more functionality and is more recent.  If you have only one ASCOT simulation whose distribution function you would like to plot, I would use compare_distributions.py and just enter the single simulation twice.  I think that compare_distributions.py will malfunction if you give it just a single ASCOT run. </w:t>
      </w:r>
    </w:p>
    <w:p w14:paraId="10A9DBAE" w14:textId="77777777" w:rsidR="00364895" w:rsidRDefault="00364895" w:rsidP="007B16CB">
      <w:pPr>
        <w:spacing w:after="0"/>
      </w:pPr>
    </w:p>
    <w:p w14:paraId="34F358D6" w14:textId="4B868961" w:rsidR="00D01410" w:rsidRDefault="00D01410" w:rsidP="007B16CB">
      <w:pPr>
        <w:spacing w:after="0"/>
        <w:rPr>
          <w:color w:val="00B0F0"/>
        </w:rPr>
      </w:pPr>
      <w:r w:rsidRPr="00D01410">
        <w:rPr>
          <w:color w:val="00B0F0"/>
        </w:rPr>
        <w:t xml:space="preserve">A sample run of </w:t>
      </w:r>
      <w:proofErr w:type="gramStart"/>
      <w:r w:rsidRPr="00D01410">
        <w:rPr>
          <w:color w:val="00B0F0"/>
        </w:rPr>
        <w:t>compare_distributions</w:t>
      </w:r>
      <w:r>
        <w:rPr>
          <w:color w:val="00B0F0"/>
        </w:rPr>
        <w:t>.py</w:t>
      </w:r>
      <w:proofErr w:type="gramEnd"/>
    </w:p>
    <w:p w14:paraId="5ED3F266" w14:textId="77777777" w:rsidR="00D01410" w:rsidRDefault="00D01410" w:rsidP="007B16CB">
      <w:pPr>
        <w:spacing w:after="0"/>
        <w:rPr>
          <w:color w:val="00B0F0"/>
        </w:rPr>
      </w:pPr>
    </w:p>
    <w:p w14:paraId="1D64176C" w14:textId="760BB115" w:rsidR="00D01410" w:rsidRPr="00D01410" w:rsidRDefault="00D01410" w:rsidP="007B16CB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Basically, you need the names of two or more ASCOT </w:t>
      </w:r>
      <w:proofErr w:type="spellStart"/>
      <w:r>
        <w:rPr>
          <w:color w:val="000000" w:themeColor="text1"/>
        </w:rPr>
        <w:t>runIDs</w:t>
      </w:r>
      <w:proofErr w:type="spellEnd"/>
      <w:r>
        <w:rPr>
          <w:color w:val="000000" w:themeColor="text1"/>
        </w:rPr>
        <w:t xml:space="preserve"> and the equilibria files that were used by them.  You can issue an Enter (&lt;</w:t>
      </w:r>
      <w:proofErr w:type="spellStart"/>
      <w:r>
        <w:rPr>
          <w:color w:val="000000" w:themeColor="text1"/>
        </w:rPr>
        <w:t>cr</w:t>
      </w:r>
      <w:proofErr w:type="spellEnd"/>
      <w:r>
        <w:rPr>
          <w:color w:val="000000" w:themeColor="text1"/>
        </w:rPr>
        <w:t>&gt;) in response to most prompts.  The code takes only a minute or so to run.</w:t>
      </w:r>
    </w:p>
    <w:p w14:paraId="0D4B66C0" w14:textId="77777777" w:rsidR="00D01410" w:rsidRDefault="00D01410" w:rsidP="007B16CB">
      <w:pPr>
        <w:spacing w:after="0"/>
      </w:pPr>
    </w:p>
    <w:p w14:paraId="400C98E3" w14:textId="77777777" w:rsidR="00364895" w:rsidRDefault="00364895" w:rsidP="00364895">
      <w:pPr>
        <w:spacing w:after="0"/>
      </w:pPr>
      <w:proofErr w:type="spellStart"/>
      <w:r>
        <w:t>myenv</w:t>
      </w:r>
      <w:proofErr w:type="spellEnd"/>
      <w:r>
        <w:t xml:space="preserve">) sscott@perlmutter:login28:/global/cfs/cdirs/m3195/ascot/ascot5/runs&gt; </w:t>
      </w:r>
      <w:r w:rsidRPr="00364895">
        <w:rPr>
          <w:color w:val="FF00FF"/>
        </w:rPr>
        <w:t>python</w:t>
      </w:r>
    </w:p>
    <w:p w14:paraId="2A95A42F" w14:textId="77777777" w:rsidR="00364895" w:rsidRDefault="00364895" w:rsidP="00364895">
      <w:pPr>
        <w:spacing w:after="0"/>
      </w:pPr>
      <w:r>
        <w:t xml:space="preserve">Enter 1 if you want 6D plots: </w:t>
      </w:r>
      <w:proofErr w:type="gramStart"/>
      <w:r>
        <w:t>( default</w:t>
      </w:r>
      <w:proofErr w:type="gramEnd"/>
      <w:r>
        <w:t xml:space="preserve">=0)   </w:t>
      </w:r>
      <w:r w:rsidRPr="00364895">
        <w:rPr>
          <w:color w:val="FF00FF"/>
        </w:rPr>
        <w:t>0</w:t>
      </w:r>
    </w:p>
    <w:p w14:paraId="49C8717F" w14:textId="77777777" w:rsidR="00364895" w:rsidRDefault="00364895" w:rsidP="00364895">
      <w:pPr>
        <w:spacing w:after="0"/>
      </w:pPr>
      <w:r>
        <w:t xml:space="preserve"> available colormaps:  </w:t>
      </w:r>
      <w:proofErr w:type="spellStart"/>
      <w:r>
        <w:t>viridis</w:t>
      </w:r>
      <w:proofErr w:type="spellEnd"/>
      <w:r>
        <w:t xml:space="preserve">, </w:t>
      </w:r>
      <w:proofErr w:type="spellStart"/>
      <w:r>
        <w:t>cividis</w:t>
      </w:r>
      <w:proofErr w:type="spellEnd"/>
      <w:r>
        <w:t xml:space="preserve">, </w:t>
      </w:r>
      <w:proofErr w:type="spellStart"/>
      <w:r>
        <w:t>plamsa</w:t>
      </w:r>
      <w:proofErr w:type="spellEnd"/>
      <w:r>
        <w:t xml:space="preserve">, </w:t>
      </w:r>
      <w:proofErr w:type="spellStart"/>
      <w:r>
        <w:t>YlOrRd</w:t>
      </w:r>
      <w:proofErr w:type="spellEnd"/>
      <w:r>
        <w:t xml:space="preserve">, </w:t>
      </w:r>
      <w:proofErr w:type="gramStart"/>
      <w:r>
        <w:t>spring,  summer</w:t>
      </w:r>
      <w:proofErr w:type="gramEnd"/>
      <w:r>
        <w:t>,  hot,    Blues, gnuplot2, rainbow</w:t>
      </w:r>
    </w:p>
    <w:p w14:paraId="29B6E77C" w14:textId="77777777" w:rsidR="00364895" w:rsidRDefault="00364895" w:rsidP="00364895">
      <w:pPr>
        <w:spacing w:after="0"/>
      </w:pPr>
      <w:r>
        <w:t xml:space="preserve">Enter colormap: </w:t>
      </w:r>
      <w:proofErr w:type="gramStart"/>
      <w:r>
        <w:t>( default</w:t>
      </w:r>
      <w:proofErr w:type="gramEnd"/>
      <w:r>
        <w:t xml:space="preserve">=rainbow)   </w:t>
      </w:r>
      <w:r w:rsidRPr="00364895">
        <w:rPr>
          <w:color w:val="FF00FF"/>
        </w:rPr>
        <w:t>rainbow</w:t>
      </w:r>
    </w:p>
    <w:p w14:paraId="68DB4B6C" w14:textId="77777777" w:rsidR="00364895" w:rsidRDefault="00364895" w:rsidP="00364895">
      <w:pPr>
        <w:spacing w:after="0"/>
      </w:pPr>
      <w:r>
        <w:t xml:space="preserve">name of file with profile information: </w:t>
      </w:r>
      <w:proofErr w:type="gramStart"/>
      <w:r>
        <w:t>( default</w:t>
      </w:r>
      <w:proofErr w:type="gramEnd"/>
      <w:r>
        <w:t xml:space="preserve">=v1e_profiles_3.txt)   </w:t>
      </w:r>
    </w:p>
    <w:p w14:paraId="3FE96419" w14:textId="77777777" w:rsidR="00364895" w:rsidRDefault="00364895" w:rsidP="00364895">
      <w:pPr>
        <w:spacing w:after="0"/>
      </w:pPr>
      <w:r>
        <w:t xml:space="preserve">Suffix for pdf </w:t>
      </w:r>
      <w:proofErr w:type="gramStart"/>
      <w:r>
        <w:t>filename( default</w:t>
      </w:r>
      <w:proofErr w:type="gramEnd"/>
      <w:r>
        <w:t xml:space="preserve">=)   </w:t>
      </w:r>
      <w:r w:rsidRPr="00364895">
        <w:rPr>
          <w:color w:val="FF00FF"/>
        </w:rPr>
        <w:t>_</w:t>
      </w:r>
      <w:proofErr w:type="spellStart"/>
      <w:r w:rsidRPr="00364895">
        <w:rPr>
          <w:color w:val="FF00FF"/>
        </w:rPr>
        <w:t>this_is_a_test</w:t>
      </w:r>
      <w:proofErr w:type="spellEnd"/>
    </w:p>
    <w:p w14:paraId="77B1E234" w14:textId="71A8EB35" w:rsidR="00364895" w:rsidRDefault="00364895" w:rsidP="00364895">
      <w:pPr>
        <w:spacing w:after="0"/>
      </w:pPr>
      <w:r>
        <w:t xml:space="preserve"> minimum density frac for 2D delta plots: </w:t>
      </w:r>
      <w:proofErr w:type="gramStart"/>
      <w:r>
        <w:t>( default</w:t>
      </w:r>
      <w:proofErr w:type="gramEnd"/>
      <w:r>
        <w:t xml:space="preserve">=0.01)   </w:t>
      </w:r>
      <w:r w:rsidRPr="00364895">
        <w:rPr>
          <w:color w:val="FF00FF"/>
        </w:rPr>
        <w:t>&lt;</w:t>
      </w:r>
      <w:proofErr w:type="spellStart"/>
      <w:r w:rsidRPr="00364895">
        <w:rPr>
          <w:color w:val="FF00FF"/>
        </w:rPr>
        <w:t>cr</w:t>
      </w:r>
      <w:proofErr w:type="spellEnd"/>
      <w:r w:rsidRPr="00364895">
        <w:rPr>
          <w:color w:val="FF00FF"/>
        </w:rPr>
        <w:t>&gt;</w:t>
      </w:r>
    </w:p>
    <w:p w14:paraId="7E3FDDE5" w14:textId="52D0CA95" w:rsidR="00364895" w:rsidRDefault="00364895" w:rsidP="00364895">
      <w:pPr>
        <w:spacing w:after="0"/>
      </w:pPr>
      <w:r>
        <w:t xml:space="preserve">minimum rho for velocity distribution plot: </w:t>
      </w:r>
      <w:proofErr w:type="gramStart"/>
      <w:r>
        <w:t>( default</w:t>
      </w:r>
      <w:proofErr w:type="gramEnd"/>
      <w:r>
        <w:t xml:space="preserve">=0.0)   </w:t>
      </w:r>
      <w:r w:rsidRPr="00364895">
        <w:rPr>
          <w:color w:val="FF00FF"/>
        </w:rPr>
        <w:t>&lt;</w:t>
      </w:r>
      <w:proofErr w:type="spellStart"/>
      <w:r w:rsidRPr="00364895">
        <w:rPr>
          <w:color w:val="FF00FF"/>
        </w:rPr>
        <w:t>cr</w:t>
      </w:r>
      <w:proofErr w:type="spellEnd"/>
      <w:r w:rsidRPr="00364895">
        <w:rPr>
          <w:color w:val="FF00FF"/>
        </w:rPr>
        <w:t>&gt;</w:t>
      </w:r>
    </w:p>
    <w:p w14:paraId="7330A7E1" w14:textId="2EF89105" w:rsidR="00364895" w:rsidRDefault="00364895" w:rsidP="00364895">
      <w:pPr>
        <w:spacing w:after="0"/>
      </w:pPr>
      <w:r>
        <w:t xml:space="preserve">maximum rho for velocity distribution plot: </w:t>
      </w:r>
      <w:proofErr w:type="gramStart"/>
      <w:r>
        <w:t>( default</w:t>
      </w:r>
      <w:proofErr w:type="gramEnd"/>
      <w:r>
        <w:t xml:space="preserve">=0.2)  </w:t>
      </w:r>
      <w:r w:rsidRPr="00364895">
        <w:rPr>
          <w:color w:val="FF00FF"/>
        </w:rPr>
        <w:t>&lt;</w:t>
      </w:r>
      <w:proofErr w:type="spellStart"/>
      <w:r w:rsidRPr="00364895">
        <w:rPr>
          <w:color w:val="FF00FF"/>
        </w:rPr>
        <w:t>cr</w:t>
      </w:r>
      <w:proofErr w:type="spellEnd"/>
      <w:r w:rsidRPr="00364895">
        <w:rPr>
          <w:color w:val="FF00FF"/>
        </w:rPr>
        <w:t>&gt;</w:t>
      </w:r>
      <w:r>
        <w:t xml:space="preserve"> </w:t>
      </w:r>
    </w:p>
    <w:p w14:paraId="2CA54F29" w14:textId="10E02CF5" w:rsidR="00364895" w:rsidRDefault="00364895" w:rsidP="00364895">
      <w:pPr>
        <w:spacing w:after="0"/>
      </w:pPr>
      <w:r>
        <w:t xml:space="preserve">slimming factor for </w:t>
      </w:r>
      <w:proofErr w:type="spellStart"/>
      <w:r>
        <w:t>vpar</w:t>
      </w:r>
      <w:proofErr w:type="spellEnd"/>
      <w:r>
        <w:t xml:space="preserve">: </w:t>
      </w:r>
      <w:proofErr w:type="gramStart"/>
      <w:r>
        <w:t>( default</w:t>
      </w:r>
      <w:proofErr w:type="gramEnd"/>
      <w:r>
        <w:t xml:space="preserve">=4)   </w:t>
      </w:r>
      <w:r w:rsidRPr="00364895">
        <w:rPr>
          <w:color w:val="FF00FF"/>
        </w:rPr>
        <w:t>&lt;</w:t>
      </w:r>
      <w:proofErr w:type="spellStart"/>
      <w:r w:rsidRPr="00364895">
        <w:rPr>
          <w:color w:val="FF00FF"/>
        </w:rPr>
        <w:t>cr</w:t>
      </w:r>
      <w:proofErr w:type="spellEnd"/>
      <w:r w:rsidRPr="00364895">
        <w:rPr>
          <w:color w:val="FF00FF"/>
        </w:rPr>
        <w:t>&gt;</w:t>
      </w:r>
    </w:p>
    <w:p w14:paraId="5CDAAB70" w14:textId="03297911" w:rsidR="00364895" w:rsidRDefault="00364895" w:rsidP="00364895">
      <w:pPr>
        <w:spacing w:after="0"/>
      </w:pPr>
      <w:r>
        <w:t xml:space="preserve">slimming factor for </w:t>
      </w:r>
      <w:proofErr w:type="spellStart"/>
      <w:r>
        <w:t>vperp</w:t>
      </w:r>
      <w:proofErr w:type="spellEnd"/>
      <w:r>
        <w:t xml:space="preserve">: </w:t>
      </w:r>
      <w:proofErr w:type="gramStart"/>
      <w:r>
        <w:t>( default</w:t>
      </w:r>
      <w:proofErr w:type="gramEnd"/>
      <w:r>
        <w:t xml:space="preserve">=3)   </w:t>
      </w:r>
      <w:r w:rsidRPr="00364895">
        <w:rPr>
          <w:color w:val="FF00FF"/>
        </w:rPr>
        <w:t>&lt;</w:t>
      </w:r>
      <w:proofErr w:type="spellStart"/>
      <w:r w:rsidRPr="00364895">
        <w:rPr>
          <w:color w:val="FF00FF"/>
        </w:rPr>
        <w:t>cr</w:t>
      </w:r>
      <w:proofErr w:type="spellEnd"/>
      <w:r w:rsidRPr="00364895">
        <w:rPr>
          <w:color w:val="FF00FF"/>
        </w:rPr>
        <w:t>&gt;</w:t>
      </w:r>
    </w:p>
    <w:p w14:paraId="4BEFD5D5" w14:textId="10A74ED1" w:rsidR="00364895" w:rsidRDefault="00364895" w:rsidP="00364895">
      <w:pPr>
        <w:spacing w:after="0"/>
      </w:pPr>
      <w:r>
        <w:t xml:space="preserve">Name of equilibrium file: </w:t>
      </w:r>
      <w:proofErr w:type="gramStart"/>
      <w:r>
        <w:t>( default</w:t>
      </w:r>
      <w:proofErr w:type="gramEnd"/>
      <w:r>
        <w:t xml:space="preserve">=geqdsk_freegsu_run0_mod_00.geq)   </w:t>
      </w:r>
      <w:r w:rsidRPr="00364895">
        <w:rPr>
          <w:color w:val="FF00FF"/>
        </w:rPr>
        <w:t>&lt;</w:t>
      </w:r>
      <w:proofErr w:type="spellStart"/>
      <w:r w:rsidRPr="00364895">
        <w:rPr>
          <w:color w:val="FF00FF"/>
        </w:rPr>
        <w:t>cr</w:t>
      </w:r>
      <w:proofErr w:type="spellEnd"/>
      <w:r w:rsidRPr="00364895">
        <w:rPr>
          <w:color w:val="FF00FF"/>
        </w:rPr>
        <w:t>&gt;</w:t>
      </w:r>
    </w:p>
    <w:p w14:paraId="4AEB26AB" w14:textId="760DF61B" w:rsidR="00364895" w:rsidRDefault="00364895" w:rsidP="00364895">
      <w:pPr>
        <w:spacing w:after="0"/>
      </w:pPr>
      <w:r>
        <w:t>ascot output filename (&lt;</w:t>
      </w:r>
      <w:proofErr w:type="spellStart"/>
      <w:r>
        <w:t>cr</w:t>
      </w:r>
      <w:proofErr w:type="spellEnd"/>
      <w:r>
        <w:t xml:space="preserve">&gt; to finish: </w:t>
      </w:r>
      <w:proofErr w:type="gramStart"/>
      <w:r>
        <w:t>( default</w:t>
      </w:r>
      <w:proofErr w:type="gramEnd"/>
      <w:r>
        <w:t xml:space="preserve">=)   </w:t>
      </w:r>
      <w:r w:rsidRPr="00364895">
        <w:rPr>
          <w:color w:val="FF00FF"/>
        </w:rPr>
        <w:t>ascot_66562578.h5</w:t>
      </w:r>
    </w:p>
    <w:p w14:paraId="3A37433E" w14:textId="3EC94287" w:rsidR="00364895" w:rsidRDefault="00364895" w:rsidP="00364895">
      <w:pPr>
        <w:spacing w:after="0"/>
      </w:pPr>
      <w:r>
        <w:t xml:space="preserve">Name of equilibrium file: </w:t>
      </w:r>
      <w:proofErr w:type="gramStart"/>
      <w:r>
        <w:t>( default</w:t>
      </w:r>
      <w:proofErr w:type="gramEnd"/>
      <w:r>
        <w:t xml:space="preserve">=geqdsk_freegsu_run0_mod_00.geq)   </w:t>
      </w:r>
      <w:r w:rsidR="0087387C" w:rsidRPr="00364895">
        <w:rPr>
          <w:color w:val="FF00FF"/>
        </w:rPr>
        <w:t>&lt;</w:t>
      </w:r>
      <w:proofErr w:type="spellStart"/>
      <w:r w:rsidR="0087387C" w:rsidRPr="00364895">
        <w:rPr>
          <w:color w:val="FF00FF"/>
        </w:rPr>
        <w:t>cr</w:t>
      </w:r>
      <w:proofErr w:type="spellEnd"/>
      <w:r w:rsidR="0087387C" w:rsidRPr="00364895">
        <w:rPr>
          <w:color w:val="FF00FF"/>
        </w:rPr>
        <w:t>&gt;</w:t>
      </w:r>
    </w:p>
    <w:p w14:paraId="751B622F" w14:textId="77777777" w:rsidR="00364895" w:rsidRDefault="00364895" w:rsidP="00364895">
      <w:pPr>
        <w:spacing w:after="0"/>
      </w:pPr>
      <w:r>
        <w:t>ascot output filename (&lt;</w:t>
      </w:r>
      <w:proofErr w:type="spellStart"/>
      <w:r>
        <w:t>cr</w:t>
      </w:r>
      <w:proofErr w:type="spellEnd"/>
      <w:r>
        <w:t xml:space="preserve">&gt; to finish: </w:t>
      </w:r>
      <w:proofErr w:type="gramStart"/>
      <w:r>
        <w:t>( default</w:t>
      </w:r>
      <w:proofErr w:type="gramEnd"/>
      <w:r>
        <w:t xml:space="preserve">=)   </w:t>
      </w:r>
      <w:r w:rsidRPr="0087387C">
        <w:rPr>
          <w:color w:val="FF00FF"/>
        </w:rPr>
        <w:t>ascot_66512304.h5</w:t>
      </w:r>
    </w:p>
    <w:p w14:paraId="36929BE9" w14:textId="229F7C45" w:rsidR="00364895" w:rsidRDefault="00364895" w:rsidP="00364895">
      <w:pPr>
        <w:spacing w:after="0"/>
      </w:pPr>
      <w:r>
        <w:t xml:space="preserve">Name of equilibrium file: </w:t>
      </w:r>
      <w:proofErr w:type="gramStart"/>
      <w:r>
        <w:t>( default</w:t>
      </w:r>
      <w:proofErr w:type="gramEnd"/>
      <w:r>
        <w:t xml:space="preserve">=geqdsk_freegsu_run0_mod_00.geq)  </w:t>
      </w:r>
      <w:r>
        <w:t xml:space="preserve"> </w:t>
      </w:r>
      <w:r w:rsidRPr="0087387C">
        <w:rPr>
          <w:color w:val="FF00FF"/>
        </w:rPr>
        <w:t>&lt;</w:t>
      </w:r>
      <w:proofErr w:type="spellStart"/>
      <w:r w:rsidRPr="0087387C">
        <w:rPr>
          <w:color w:val="FF00FF"/>
        </w:rPr>
        <w:t>cr</w:t>
      </w:r>
      <w:proofErr w:type="spellEnd"/>
      <w:r w:rsidRPr="0087387C">
        <w:rPr>
          <w:color w:val="FF00FF"/>
        </w:rPr>
        <w:t>&gt;</w:t>
      </w:r>
      <w:r w:rsidRPr="0087387C">
        <w:rPr>
          <w:color w:val="FF00FF"/>
        </w:rPr>
        <w:t xml:space="preserve"> </w:t>
      </w:r>
    </w:p>
    <w:p w14:paraId="317416C8" w14:textId="0258398A" w:rsidR="00364895" w:rsidRDefault="00364895" w:rsidP="00364895">
      <w:pPr>
        <w:spacing w:after="0"/>
        <w:rPr>
          <w:color w:val="FF00FF"/>
        </w:rPr>
      </w:pPr>
      <w:r>
        <w:t>ascot output filename (&lt;</w:t>
      </w:r>
      <w:proofErr w:type="spellStart"/>
      <w:r>
        <w:t>cr</w:t>
      </w:r>
      <w:proofErr w:type="spellEnd"/>
      <w:r>
        <w:t xml:space="preserve">&gt; to finish: </w:t>
      </w:r>
      <w:proofErr w:type="gramStart"/>
      <w:r>
        <w:t>( default</w:t>
      </w:r>
      <w:proofErr w:type="gramEnd"/>
      <w:r>
        <w:t xml:space="preserve">=)   </w:t>
      </w:r>
      <w:r>
        <w:t xml:space="preserve">  </w:t>
      </w:r>
      <w:r w:rsidRPr="0087387C">
        <w:rPr>
          <w:color w:val="FF00FF"/>
        </w:rPr>
        <w:t>&lt;</w:t>
      </w:r>
      <w:proofErr w:type="spellStart"/>
      <w:r w:rsidRPr="0087387C">
        <w:rPr>
          <w:color w:val="FF00FF"/>
        </w:rPr>
        <w:t>cr</w:t>
      </w:r>
      <w:proofErr w:type="spellEnd"/>
      <w:r w:rsidRPr="0087387C">
        <w:rPr>
          <w:color w:val="FF00FF"/>
        </w:rPr>
        <w:t>&gt;</w:t>
      </w:r>
    </w:p>
    <w:p w14:paraId="47838DC5" w14:textId="77777777" w:rsidR="002D7662" w:rsidRPr="002D7662" w:rsidRDefault="002D7662" w:rsidP="00364895">
      <w:pPr>
        <w:spacing w:after="0"/>
        <w:rPr>
          <w:color w:val="00B0F0"/>
        </w:rPr>
      </w:pPr>
    </w:p>
    <w:p w14:paraId="3E9B6152" w14:textId="7C8E54E5" w:rsidR="002D7662" w:rsidRPr="002D7662" w:rsidRDefault="002D7662" w:rsidP="002D7662">
      <w:pPr>
        <w:pStyle w:val="ListParagraph"/>
        <w:numPr>
          <w:ilvl w:val="0"/>
          <w:numId w:val="1"/>
        </w:numPr>
        <w:spacing w:after="0"/>
        <w:rPr>
          <w:color w:val="00B0F0"/>
        </w:rPr>
      </w:pPr>
      <w:r w:rsidRPr="002D7662">
        <w:rPr>
          <w:color w:val="00B0F0"/>
        </w:rPr>
        <w:t xml:space="preserve"> this generated output file:  </w:t>
      </w:r>
      <w:proofErr w:type="gramStart"/>
      <w:r w:rsidRPr="002D7662">
        <w:rPr>
          <w:color w:val="00B0F0"/>
        </w:rPr>
        <w:t>compare_distributions_66562578_this_is_a_test.pdf</w:t>
      </w:r>
      <w:proofErr w:type="gramEnd"/>
    </w:p>
    <w:p w14:paraId="1B0ECE37" w14:textId="77777777" w:rsidR="00364895" w:rsidRDefault="00364895" w:rsidP="007B16CB">
      <w:pPr>
        <w:spacing w:after="0"/>
      </w:pPr>
    </w:p>
    <w:p w14:paraId="3BD785B9" w14:textId="77777777" w:rsidR="007B16CB" w:rsidRDefault="007B16CB" w:rsidP="007B16CB">
      <w:pPr>
        <w:spacing w:after="0"/>
      </w:pPr>
    </w:p>
    <w:p w14:paraId="1B4509E9" w14:textId="102594DC" w:rsidR="00DF00CE" w:rsidRDefault="00DF00CE" w:rsidP="007B16CB">
      <w:pPr>
        <w:spacing w:after="0"/>
      </w:pPr>
    </w:p>
    <w:sectPr w:rsidR="00DF00CE" w:rsidSect="007B16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94674"/>
    <w:multiLevelType w:val="hybridMultilevel"/>
    <w:tmpl w:val="42D2D96C"/>
    <w:lvl w:ilvl="0" w:tplc="84843C4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color w:val="FF00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7820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BE8"/>
    <w:rsid w:val="000D6713"/>
    <w:rsid w:val="002D7662"/>
    <w:rsid w:val="00364895"/>
    <w:rsid w:val="003F26F8"/>
    <w:rsid w:val="003F6F12"/>
    <w:rsid w:val="00520BE8"/>
    <w:rsid w:val="005777FB"/>
    <w:rsid w:val="006302AD"/>
    <w:rsid w:val="00635342"/>
    <w:rsid w:val="0071249D"/>
    <w:rsid w:val="007B16CB"/>
    <w:rsid w:val="00872B0B"/>
    <w:rsid w:val="0087387C"/>
    <w:rsid w:val="00940B14"/>
    <w:rsid w:val="00954E89"/>
    <w:rsid w:val="00A947B8"/>
    <w:rsid w:val="00AA686E"/>
    <w:rsid w:val="00D01410"/>
    <w:rsid w:val="00DF00CE"/>
    <w:rsid w:val="00E30FAE"/>
    <w:rsid w:val="00E3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159D1"/>
  <w15:chartTrackingRefBased/>
  <w15:docId w15:val="{A71FAA54-2D3E-4DAB-B0F1-71B03404E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7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16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7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Commonwealth Fusion Systems</Company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Scott</dc:creator>
  <cp:keywords/>
  <dc:description/>
  <cp:lastModifiedBy>Steven Scott</cp:lastModifiedBy>
  <cp:revision>10</cp:revision>
  <dcterms:created xsi:type="dcterms:W3CDTF">2023-07-11T20:15:00Z</dcterms:created>
  <dcterms:modified xsi:type="dcterms:W3CDTF">2023-07-11T22:08:00Z</dcterms:modified>
</cp:coreProperties>
</file>