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AB2" w14:textId="77777777" w:rsidR="001D1251" w:rsidRDefault="001D1251" w:rsidP="001D1251">
      <w:pPr>
        <w:ind w:left="360"/>
        <w:rPr>
          <w:b/>
        </w:rPr>
      </w:pPr>
      <w:bookmarkStart w:id="0" w:name="generating_ripple_file"/>
      <w:r>
        <w:rPr>
          <w:b/>
        </w:rPr>
        <w:t xml:space="preserve">Generating a SPARC ripple file </w:t>
      </w:r>
    </w:p>
    <w:bookmarkEnd w:id="0"/>
    <w:p w14:paraId="57304206" w14:textId="77777777" w:rsidR="001D1251" w:rsidRDefault="001D1251" w:rsidP="001D1251">
      <w:pPr>
        <w:ind w:left="720"/>
      </w:pPr>
      <w:r>
        <w:t xml:space="preserve">I have written an IDL script to compute the 3D magnetic field in SPARC.  This is described in </w:t>
      </w:r>
      <w:hyperlink r:id="rId4" w:history="1">
        <w:r w:rsidRPr="00771E9A">
          <w:rPr>
            <w:rStyle w:val="Hyperlink"/>
          </w:rPr>
          <w:t>computing_sparc_ripple_01.docx</w:t>
        </w:r>
      </w:hyperlink>
      <w:r>
        <w:t xml:space="preserve">.  It is straightforward to run – just a single flat-ascii file that contains the analysis parameters – but </w:t>
      </w:r>
      <w:proofErr w:type="gramStart"/>
      <w:r>
        <w:t>pretty slow</w:t>
      </w:r>
      <w:proofErr w:type="gramEnd"/>
      <w:r>
        <w:t>.</w:t>
      </w:r>
    </w:p>
    <w:p w14:paraId="7161C555" w14:textId="77777777" w:rsidR="001D1251" w:rsidRDefault="001D1251" w:rsidP="001D1251">
      <w:pPr>
        <w:ind w:left="720"/>
      </w:pPr>
      <w:r>
        <w:t xml:space="preserve">A description of the available ripple files is available in </w:t>
      </w:r>
      <w:hyperlink r:id="rId5" w:history="1">
        <w:r w:rsidRPr="000C2C4F">
          <w:rPr>
            <w:rStyle w:val="Hyperlink"/>
          </w:rPr>
          <w:t>ripple_case_calculations.docx</w:t>
        </w:r>
      </w:hyperlink>
      <w:r>
        <w:t>.</w:t>
      </w:r>
    </w:p>
    <w:p w14:paraId="72DB3500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51"/>
    <w:rsid w:val="001D1251"/>
    <w:rsid w:val="003F26F8"/>
    <w:rsid w:val="003F6F12"/>
    <w:rsid w:val="006302AD"/>
    <w:rsid w:val="0063534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F88"/>
  <w15:chartTrackingRefBased/>
  <w15:docId w15:val="{2788B09D-0FA7-4CE1-BB50-ACFD8F2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sscott\Documents\ripple\ASCOT_handover\ripple_case_calculations.docx" TargetMode="External"/><Relationship Id="rId4" Type="http://schemas.openxmlformats.org/officeDocument/2006/relationships/hyperlink" Target="file:///C:\Users\sscott\Documents\ripple\ASCOT_handover\computing_sparc_ripple_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Commonwealth Fusion Systems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2023-01-08T17:23:00Z</dcterms:created>
  <dcterms:modified xsi:type="dcterms:W3CDTF">2023-01-08T17:23:00Z</dcterms:modified>
</cp:coreProperties>
</file>