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788F" w14:textId="77777777" w:rsidR="00AB0F66" w:rsidRDefault="00AB0F66" w:rsidP="00AB0F66">
      <w:pPr>
        <w:ind w:left="360"/>
        <w:rPr>
          <w:b/>
        </w:rPr>
      </w:pPr>
      <w:bookmarkStart w:id="0" w:name="references"/>
      <w:r>
        <w:rPr>
          <w:b/>
        </w:rPr>
        <w:t>Preparing an ASCOT input file</w:t>
      </w:r>
    </w:p>
    <w:bookmarkEnd w:id="0"/>
    <w:p w14:paraId="6C8A0001" w14:textId="77777777" w:rsidR="00AB0F66" w:rsidRDefault="00AB0F66" w:rsidP="00AB0F66">
      <w:pPr>
        <w:ind w:left="720"/>
      </w:pPr>
      <w:r>
        <w:t>ASCOT5 input files use the hdf5 file format.  I generate input files from Python scripts, e.g.</w:t>
      </w:r>
    </w:p>
    <w:p w14:paraId="052F2286" w14:textId="77777777" w:rsidR="00AB0F66" w:rsidRDefault="00AB0F66" w:rsidP="00AB0F66">
      <w:pPr>
        <w:ind w:left="1080"/>
        <w:rPr>
          <w:color w:val="00B050"/>
        </w:rPr>
      </w:pPr>
      <w:proofErr w:type="gramStart"/>
      <w:r>
        <w:rPr>
          <w:color w:val="00B050"/>
        </w:rPr>
        <w:t xml:space="preserve">cd  </w:t>
      </w:r>
      <w:r w:rsidRPr="00623DCB">
        <w:rPr>
          <w:color w:val="00B050"/>
        </w:rPr>
        <w:t>/</w:t>
      </w:r>
      <w:proofErr w:type="gramEnd"/>
      <w:r w:rsidRPr="00623DCB">
        <w:rPr>
          <w:color w:val="00B050"/>
        </w:rPr>
        <w:t>project/</w:t>
      </w:r>
      <w:proofErr w:type="spellStart"/>
      <w:r w:rsidRPr="00623DCB">
        <w:rPr>
          <w:color w:val="00B050"/>
        </w:rPr>
        <w:t>projectdirs</w:t>
      </w:r>
      <w:proofErr w:type="spellEnd"/>
      <w:r w:rsidRPr="00623DCB">
        <w:rPr>
          <w:color w:val="00B050"/>
        </w:rPr>
        <w:t>/m3195/ascot/ascot5/runs</w:t>
      </w:r>
      <w:r>
        <w:rPr>
          <w:color w:val="00B050"/>
        </w:rPr>
        <w:t xml:space="preserve"> (or issue the ‘</w:t>
      </w:r>
      <w:proofErr w:type="spellStart"/>
      <w:r>
        <w:rPr>
          <w:color w:val="00B050"/>
        </w:rPr>
        <w:t>toruns</w:t>
      </w:r>
      <w:proofErr w:type="spellEnd"/>
      <w:r>
        <w:rPr>
          <w:color w:val="00B050"/>
        </w:rPr>
        <w:t>’ alias)</w:t>
      </w:r>
    </w:p>
    <w:p w14:paraId="7C4C2167" w14:textId="77777777" w:rsidR="00AB0F66" w:rsidRPr="00465042" w:rsidRDefault="00AB0F66" w:rsidP="00AB0F66">
      <w:pPr>
        <w:ind w:left="1080"/>
        <w:rPr>
          <w:color w:val="00B050"/>
        </w:rPr>
      </w:pPr>
      <w:r w:rsidRPr="00465042">
        <w:rPr>
          <w:color w:val="00B050"/>
        </w:rPr>
        <w:t xml:space="preserve">python </w:t>
      </w:r>
      <w:r>
        <w:rPr>
          <w:color w:val="00B050"/>
        </w:rPr>
        <w:t xml:space="preserve">  </w:t>
      </w:r>
      <w:r w:rsidRPr="00465042">
        <w:rPr>
          <w:color w:val="00B050"/>
        </w:rPr>
        <w:t>group_go_703.py</w:t>
      </w:r>
      <w:r>
        <w:rPr>
          <w:color w:val="00B050"/>
        </w:rPr>
        <w:t xml:space="preserve">  </w:t>
      </w:r>
      <w:r w:rsidRPr="00465042">
        <w:rPr>
          <w:color w:val="00B050"/>
        </w:rPr>
        <w:t xml:space="preserve"> </w:t>
      </w:r>
      <w:proofErr w:type="spellStart"/>
      <w:r w:rsidRPr="00465042">
        <w:rPr>
          <w:color w:val="00B050"/>
        </w:rPr>
        <w:t>init</w:t>
      </w:r>
      <w:proofErr w:type="spellEnd"/>
    </w:p>
    <w:p w14:paraId="0FAA6B80" w14:textId="77777777" w:rsidR="00AB0F66" w:rsidRDefault="00AB0F66" w:rsidP="00AB0F66">
      <w:pPr>
        <w:ind w:left="720"/>
      </w:pPr>
      <w:r>
        <w:t>where group_go_703.py is the Python script, and ‘</w:t>
      </w:r>
      <w:proofErr w:type="spellStart"/>
      <w:r>
        <w:t>init</w:t>
      </w:r>
      <w:proofErr w:type="spellEnd"/>
      <w:r>
        <w:t xml:space="preserve">’ tells the Python script to generate an input file.  Generally, I copy an existing Python script into a new filename, then make some changes to the input file, and then execute the command above to generate the input file, which in this case would be group_go_703.h5.  </w:t>
      </w:r>
      <w:proofErr w:type="gramStart"/>
      <w:r>
        <w:t>So</w:t>
      </w:r>
      <w:proofErr w:type="gramEnd"/>
      <w:r>
        <w:t xml:space="preserve"> the full sequence is:</w:t>
      </w:r>
    </w:p>
    <w:p w14:paraId="17EAC360" w14:textId="77777777" w:rsidR="00AB0F66" w:rsidRPr="005E4B73" w:rsidRDefault="00AB0F66" w:rsidP="00AB0F66">
      <w:pPr>
        <w:ind w:left="1080"/>
        <w:rPr>
          <w:color w:val="00B050"/>
        </w:rPr>
      </w:pPr>
      <w:r>
        <w:rPr>
          <w:color w:val="00B050"/>
        </w:rPr>
        <w:t>cp group_go_703.py group_go_725.py</w:t>
      </w:r>
    </w:p>
    <w:p w14:paraId="2456045B" w14:textId="77777777" w:rsidR="00AB0F66" w:rsidRDefault="00AB0F66" w:rsidP="00AB0F66">
      <w:pPr>
        <w:ind w:left="1080"/>
      </w:pPr>
      <w:r>
        <w:t>&lt;edit the file group_go_725.py&gt;</w:t>
      </w:r>
    </w:p>
    <w:p w14:paraId="12F1DFAB" w14:textId="77777777" w:rsidR="00AB0F66" w:rsidRDefault="00AB0F66" w:rsidP="00AB0F66">
      <w:pPr>
        <w:ind w:left="1080"/>
      </w:pPr>
      <w:r w:rsidRPr="005E4B73">
        <w:rPr>
          <w:color w:val="00B050"/>
        </w:rPr>
        <w:t xml:space="preserve">python   </w:t>
      </w:r>
      <w:proofErr w:type="gramStart"/>
      <w:r w:rsidRPr="005E4B73">
        <w:rPr>
          <w:color w:val="00B050"/>
        </w:rPr>
        <w:t xml:space="preserve">group_go_725.py  </w:t>
      </w:r>
      <w:proofErr w:type="spellStart"/>
      <w:r w:rsidRPr="005E4B73">
        <w:rPr>
          <w:color w:val="00B050"/>
        </w:rPr>
        <w:t>init</w:t>
      </w:r>
      <w:proofErr w:type="spellEnd"/>
      <w:proofErr w:type="gramEnd"/>
      <w:r w:rsidRPr="005E4B73">
        <w:rPr>
          <w:color w:val="00B050"/>
        </w:rPr>
        <w:t xml:space="preserve">    </w:t>
      </w:r>
      <w:r>
        <w:sym w:font="Wingdings" w:char="F0E0"/>
      </w:r>
      <w:r>
        <w:t xml:space="preserve"> generates group_go_725.h5</w:t>
      </w:r>
    </w:p>
    <w:p w14:paraId="641E56F8" w14:textId="77777777" w:rsidR="00AB0F66" w:rsidRDefault="00AB0F66" w:rsidP="00AB0F66">
      <w:pPr>
        <w:ind w:left="720"/>
      </w:pPr>
      <w:r w:rsidRPr="00A647F2">
        <w:rPr>
          <w:b/>
          <w:color w:val="FF0000"/>
        </w:rPr>
        <w:t>IMPORTANT!</w:t>
      </w:r>
      <w:r w:rsidRPr="00A647F2">
        <w:rPr>
          <w:color w:val="FF0000"/>
        </w:rPr>
        <w:t xml:space="preserve">  </w:t>
      </w:r>
      <w:r>
        <w:t>Toward the end of the .</w:t>
      </w:r>
      <w:proofErr w:type="spellStart"/>
      <w:r>
        <w:t>py</w:t>
      </w:r>
      <w:proofErr w:type="spellEnd"/>
      <w:r>
        <w:t xml:space="preserve"> file there is a line that defines the name of the output file, which in this case would be ‘group_go_703.h5’.  </w:t>
      </w:r>
      <w:proofErr w:type="gramStart"/>
      <w:r>
        <w:t>So</w:t>
      </w:r>
      <w:proofErr w:type="gramEnd"/>
      <w:r>
        <w:t xml:space="preserve"> you </w:t>
      </w:r>
      <w:r w:rsidRPr="007B2342">
        <w:rPr>
          <w:b/>
        </w:rPr>
        <w:t>MUST</w:t>
      </w:r>
      <w:r>
        <w:t xml:space="preserve"> change this string to properly correspond to the new simulation number … otherwise you will overwrite the .h5 file of the parent simulation.  </w:t>
      </w:r>
    </w:p>
    <w:p w14:paraId="7AFB5C9B" w14:textId="77777777" w:rsidR="00AB0F66" w:rsidRDefault="00AB0F66" w:rsidP="00AB0F66">
      <w:pPr>
        <w:ind w:left="720"/>
        <w:rPr>
          <w:color w:val="000000" w:themeColor="text1"/>
        </w:rPr>
      </w:pPr>
      <w:r w:rsidRPr="00400F5F">
        <w:rPr>
          <w:b/>
          <w:color w:val="FF0000"/>
        </w:rPr>
        <w:t>RECOMMENDATION:</w:t>
      </w:r>
      <w:r>
        <w:rPr>
          <w:color w:val="000000" w:themeColor="text1"/>
        </w:rPr>
        <w:t xml:space="preserve">  Before executing the new python script above to generate the new .h5 input file, I typically do a “diff” on the parent and daughter python scripts to make sure that I changed what I thought I changed, no more and no less.  I do this because, more than once, I have made some error when editing the new Python script, leading to erroneous output, and it is tedious and time-consuming to determine why the output is wrong.</w:t>
      </w:r>
    </w:p>
    <w:p w14:paraId="181C9175" w14:textId="77777777" w:rsidR="00AB0F66" w:rsidRDefault="00AB0F66" w:rsidP="00AB0F66">
      <w:pPr>
        <w:ind w:left="720"/>
        <w:rPr>
          <w:color w:val="000000" w:themeColor="text1"/>
        </w:rPr>
      </w:pPr>
      <w:r w:rsidRPr="00A14198">
        <w:rPr>
          <w:b/>
          <w:color w:val="FF0000"/>
        </w:rPr>
        <w:t>IMPORTANT!</w:t>
      </w:r>
      <w:r w:rsidRPr="00A14198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 My python codes that generate the .h5 ASCOT input file call ASCOT-provided routines that </w:t>
      </w:r>
      <w:proofErr w:type="gramStart"/>
      <w:r>
        <w:rPr>
          <w:color w:val="000000" w:themeColor="text1"/>
        </w:rPr>
        <w:t>actually write</w:t>
      </w:r>
      <w:proofErr w:type="gramEnd"/>
      <w:r>
        <w:rPr>
          <w:color w:val="000000" w:themeColor="text1"/>
        </w:rPr>
        <w:t xml:space="preserve"> the various parameters into the .h5 file.  For reasons that I </w:t>
      </w:r>
      <w:proofErr w:type="gramStart"/>
      <w:r>
        <w:rPr>
          <w:color w:val="000000" w:themeColor="text1"/>
        </w:rPr>
        <w:t>don’t</w:t>
      </w:r>
      <w:proofErr w:type="gramEnd"/>
      <w:r>
        <w:rPr>
          <w:color w:val="000000" w:themeColor="text1"/>
        </w:rPr>
        <w:t xml:space="preserve"> fully understand, the ASCOT development team allows multiple sets of input data (and output data) to be contained in a single .h5 file.  I </w:t>
      </w:r>
      <w:proofErr w:type="gramStart"/>
      <w:r>
        <w:rPr>
          <w:color w:val="000000" w:themeColor="text1"/>
        </w:rPr>
        <w:t>don’t</w:t>
      </w:r>
      <w:proofErr w:type="gramEnd"/>
      <w:r>
        <w:rPr>
          <w:color w:val="000000" w:themeColor="text1"/>
        </w:rPr>
        <w:t xml:space="preserve"> like this approach, so I just have a one-to-one relationship between input files and simulations.  Unfortunately, the ASCOT utilities are written so that if you ask to write a set of input data to an </w:t>
      </w:r>
      <w:r w:rsidRPr="00A14198">
        <w:rPr>
          <w:b/>
          <w:color w:val="000000" w:themeColor="text1"/>
        </w:rPr>
        <w:t>existing</w:t>
      </w:r>
      <w:r>
        <w:rPr>
          <w:color w:val="000000" w:themeColor="text1"/>
        </w:rPr>
        <w:t xml:space="preserve"> .h5 file, they will </w:t>
      </w:r>
      <w:r w:rsidRPr="00A14198">
        <w:rPr>
          <w:b/>
          <w:color w:val="000000" w:themeColor="text1"/>
        </w:rPr>
        <w:t>not</w:t>
      </w:r>
      <w:r>
        <w:rPr>
          <w:color w:val="000000" w:themeColor="text1"/>
        </w:rPr>
        <w:t xml:space="preserve"> erase the existing input data, but simply create a second (or third, …) set of input data into the .h5 file.</w:t>
      </w:r>
    </w:p>
    <w:p w14:paraId="1B0505C1" w14:textId="77777777" w:rsidR="00AB0F66" w:rsidRPr="00A14198" w:rsidRDefault="00AB0F66" w:rsidP="00AB0F66">
      <w:pPr>
        <w:ind w:left="720"/>
      </w:pPr>
      <w:r>
        <w:t xml:space="preserve">This can obviously lead to confusion.  </w:t>
      </w:r>
      <w:proofErr w:type="gramStart"/>
      <w:r>
        <w:t>So</w:t>
      </w:r>
      <w:proofErr w:type="gramEnd"/>
      <w:r>
        <w:t xml:space="preserve"> suppose you create an .h5 file, run it, and find that there was an error.  You go back to the python script that generated the .h5 file, </w:t>
      </w:r>
      <w:proofErr w:type="gramStart"/>
      <w:r>
        <w:t>e.g.</w:t>
      </w:r>
      <w:proofErr w:type="gramEnd"/>
      <w:r>
        <w:t xml:space="preserve"> group_go_725.py and make some change.  You </w:t>
      </w:r>
      <w:r w:rsidRPr="00A14198">
        <w:rPr>
          <w:b/>
          <w:color w:val="FF0000"/>
        </w:rPr>
        <w:t>MUST</w:t>
      </w:r>
      <w:r>
        <w:t xml:space="preserve"> then delete the file group_go_725.h5 before re-generating it, otherwise you will get multiple sets of input data in your .h5 file.</w:t>
      </w:r>
    </w:p>
    <w:p w14:paraId="330555BA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66"/>
    <w:rsid w:val="003F26F8"/>
    <w:rsid w:val="003F6F12"/>
    <w:rsid w:val="006302AD"/>
    <w:rsid w:val="00635342"/>
    <w:rsid w:val="0071249D"/>
    <w:rsid w:val="00872B0B"/>
    <w:rsid w:val="00AB0F66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D5CD"/>
  <w15:chartTrackingRefBased/>
  <w15:docId w15:val="{4933445A-1742-4846-BE0F-8C46DD57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2119</Characters>
  <Application>Microsoft Office Word</Application>
  <DocSecurity>0</DocSecurity>
  <Lines>17</Lines>
  <Paragraphs>4</Paragraphs>
  <ScaleCrop>false</ScaleCrop>
  <Company>Commonwealth Fusion Systems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2023-01-08T17:46:00Z</dcterms:created>
  <dcterms:modified xsi:type="dcterms:W3CDTF">2023-01-08T17:47:00Z</dcterms:modified>
</cp:coreProperties>
</file>