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0791" w14:textId="090A5071" w:rsidR="00106253" w:rsidRPr="00106253" w:rsidRDefault="00106253" w:rsidP="00106253">
      <w:pPr>
        <w:spacing w:after="0"/>
        <w:jc w:val="center"/>
        <w:rPr>
          <w:color w:val="0070C0"/>
          <w:sz w:val="28"/>
          <w:szCs w:val="28"/>
        </w:rPr>
      </w:pPr>
      <w:r w:rsidRPr="00106253">
        <w:rPr>
          <w:color w:val="0070C0"/>
          <w:sz w:val="28"/>
          <w:szCs w:val="28"/>
        </w:rPr>
        <w:t xml:space="preserve">Creating </w:t>
      </w:r>
      <w:r w:rsidR="00FF4DFB">
        <w:rPr>
          <w:color w:val="0070C0"/>
          <w:sz w:val="28"/>
          <w:szCs w:val="28"/>
        </w:rPr>
        <w:t>ASCOT input files</w:t>
      </w:r>
      <w:r w:rsidRPr="00106253">
        <w:rPr>
          <w:color w:val="0070C0"/>
          <w:sz w:val="28"/>
          <w:szCs w:val="28"/>
        </w:rPr>
        <w:t xml:space="preserve"> for orbit-plotting</w:t>
      </w:r>
    </w:p>
    <w:p w14:paraId="08A7B2A7" w14:textId="356F8DCE" w:rsidR="00106253" w:rsidRDefault="00861D5E" w:rsidP="007B066B">
      <w:pPr>
        <w:spacing w:after="0"/>
        <w:jc w:val="center"/>
      </w:pPr>
      <w:r>
        <w:t>S. Scott (CFS)</w:t>
      </w:r>
    </w:p>
    <w:p w14:paraId="7B54BC84" w14:textId="0AB7E1A3" w:rsidR="00861D5E" w:rsidRDefault="00861D5E" w:rsidP="007B066B">
      <w:pPr>
        <w:spacing w:after="0"/>
        <w:jc w:val="center"/>
      </w:pPr>
      <w:r>
        <w:t>July 3, 2023</w:t>
      </w:r>
    </w:p>
    <w:p w14:paraId="0437089B" w14:textId="77777777" w:rsidR="00861D5E" w:rsidRDefault="00861D5E" w:rsidP="00354E64">
      <w:pPr>
        <w:spacing w:after="0"/>
      </w:pPr>
    </w:p>
    <w:p w14:paraId="466F79BE" w14:textId="212FEF53" w:rsidR="00106253" w:rsidRDefault="00106253" w:rsidP="00354E64">
      <w:pPr>
        <w:spacing w:after="0"/>
      </w:pPr>
      <w:r w:rsidRPr="00106253">
        <w:rPr>
          <w:u w:val="single"/>
        </w:rPr>
        <w:t>this file</w:t>
      </w:r>
      <w:r>
        <w:t xml:space="preserve">:  </w:t>
      </w:r>
      <w:r w:rsidR="007B066B">
        <w:t>ascot_sims_for_orbit_plotting_01</w:t>
      </w:r>
      <w:r>
        <w:t>.docx</w:t>
      </w:r>
    </w:p>
    <w:p w14:paraId="431F1F70" w14:textId="77777777" w:rsidR="00FF4DFB" w:rsidRDefault="00FF4DFB" w:rsidP="00354E64">
      <w:pPr>
        <w:spacing w:after="0"/>
      </w:pPr>
    </w:p>
    <w:p w14:paraId="27A282FA" w14:textId="77777777" w:rsidR="00DC4A23" w:rsidRDefault="00FF4DFB" w:rsidP="00354E64">
      <w:pPr>
        <w:spacing w:after="0"/>
      </w:pPr>
      <w:r>
        <w:t xml:space="preserve">Sometimes we want to ask ASCOT to simulate just a few alpha orbits so we can visualize them.  </w:t>
      </w:r>
    </w:p>
    <w:p w14:paraId="094159B1" w14:textId="77777777" w:rsidR="00DC4A23" w:rsidRDefault="00FF4DFB" w:rsidP="00354E64">
      <w:pPr>
        <w:spacing w:after="0"/>
      </w:pPr>
      <w:r>
        <w:t>There are two python scripts to plot orbits in the ‘</w:t>
      </w:r>
      <w:proofErr w:type="spellStart"/>
      <w:r>
        <w:t>myprompts</w:t>
      </w:r>
      <w:proofErr w:type="spellEnd"/>
      <w:r>
        <w:t xml:space="preserve">’ directory:  </w:t>
      </w:r>
    </w:p>
    <w:p w14:paraId="637B0FFB" w14:textId="77777777" w:rsidR="00DC4A23" w:rsidRDefault="00DC4A23" w:rsidP="00354E64">
      <w:pPr>
        <w:spacing w:after="0"/>
      </w:pPr>
    </w:p>
    <w:p w14:paraId="2E127051" w14:textId="77777777" w:rsidR="00DC4A23" w:rsidRDefault="00DC4A23" w:rsidP="00354E64">
      <w:pPr>
        <w:pStyle w:val="ListParagraph"/>
        <w:numPr>
          <w:ilvl w:val="0"/>
          <w:numId w:val="5"/>
        </w:numPr>
        <w:spacing w:after="0"/>
      </w:pPr>
      <w:r>
        <w:t xml:space="preserve"> </w:t>
      </w:r>
      <w:r w:rsidR="00FF4DFB" w:rsidRPr="00DC4A23">
        <w:rPr>
          <w:color w:val="FF00FF"/>
        </w:rPr>
        <w:t>plot_orbits_2023a.py</w:t>
      </w:r>
      <w:r w:rsidRPr="00DC4A23">
        <w:rPr>
          <w:color w:val="FF00FF"/>
        </w:rPr>
        <w:t>;</w:t>
      </w:r>
      <w:r w:rsidR="00FF4DFB" w:rsidRPr="00DC4A23">
        <w:rPr>
          <w:color w:val="FF00FF"/>
        </w:rPr>
        <w:t xml:space="preserve"> </w:t>
      </w:r>
      <w:r w:rsidR="00FF4DFB">
        <w:t xml:space="preserve">and </w:t>
      </w:r>
    </w:p>
    <w:p w14:paraId="017E4B68" w14:textId="77777777" w:rsidR="00DC4A23" w:rsidRDefault="00FF4DFB" w:rsidP="00354E64">
      <w:pPr>
        <w:pStyle w:val="ListParagraph"/>
        <w:numPr>
          <w:ilvl w:val="0"/>
          <w:numId w:val="5"/>
        </w:numPr>
        <w:spacing w:after="0"/>
      </w:pPr>
      <w:r w:rsidRPr="00DC4A23">
        <w:rPr>
          <w:color w:val="FF00FF"/>
        </w:rPr>
        <w:t>compare_orbits_2023a.py</w:t>
      </w:r>
      <w:r>
        <w:t xml:space="preserve">.  </w:t>
      </w:r>
    </w:p>
    <w:p w14:paraId="725C50AE" w14:textId="77777777" w:rsidR="00DC4A23" w:rsidRDefault="00DC4A23" w:rsidP="00DC4A23">
      <w:pPr>
        <w:spacing w:after="0"/>
      </w:pPr>
    </w:p>
    <w:p w14:paraId="2749547A" w14:textId="77A7906B" w:rsidR="00FF4DFB" w:rsidRPr="00DC4A23" w:rsidRDefault="00FF4DFB" w:rsidP="00DC4A23">
      <w:pPr>
        <w:spacing w:after="0"/>
      </w:pPr>
      <w:r>
        <w:t>The latter superimposes the orbits from two simulations.</w:t>
      </w:r>
    </w:p>
    <w:p w14:paraId="5FED54B3" w14:textId="77777777" w:rsidR="009C5167" w:rsidRDefault="009C5167" w:rsidP="00354E64">
      <w:pPr>
        <w:spacing w:after="0"/>
      </w:pPr>
    </w:p>
    <w:p w14:paraId="10E7C169" w14:textId="41629C3A" w:rsidR="009C5167" w:rsidRDefault="009C5167" w:rsidP="00354E64">
      <w:pPr>
        <w:spacing w:after="0"/>
      </w:pPr>
      <w:r>
        <w:t xml:space="preserve">A major limitation for these simulations is memory.  In the now-obsolete </w:t>
      </w:r>
      <w:proofErr w:type="spellStart"/>
      <w:r>
        <w:t>knl</w:t>
      </w:r>
      <w:proofErr w:type="spellEnd"/>
      <w:r>
        <w:t xml:space="preserve"> cluster at NERSC, the product of </w:t>
      </w:r>
      <w:proofErr w:type="gramStart"/>
      <w:r>
        <w:t>the  number</w:t>
      </w:r>
      <w:proofErr w:type="gramEnd"/>
      <w:r>
        <w:t xml:space="preserve"> of markers times the number of orbit points saved per marker had to less than 99,000,000 otherwise the run would run of </w:t>
      </w:r>
      <w:proofErr w:type="spellStart"/>
      <w:r>
        <w:t>of</w:t>
      </w:r>
      <w:proofErr w:type="spellEnd"/>
      <w:r>
        <w:t xml:space="preserve"> memory and die with a ‘segmentation fault’.  I don’t know what the corresponding limit is on the Perlmutter cluster, but I would expect it to be about the same within a factor of several.</w:t>
      </w:r>
    </w:p>
    <w:p w14:paraId="2061CBB5" w14:textId="77777777" w:rsidR="009C5167" w:rsidRDefault="009C5167" w:rsidP="00354E64">
      <w:pPr>
        <w:spacing w:after="0"/>
      </w:pPr>
    </w:p>
    <w:p w14:paraId="16FD96DA" w14:textId="5463B73D" w:rsidR="00BB3126" w:rsidRDefault="009C5167" w:rsidP="00354E64">
      <w:pPr>
        <w:spacing w:after="0"/>
      </w:pPr>
      <w:r>
        <w:t xml:space="preserve">A major design feature is that ASCOT records the orbit position (and velocity) at user-defined time intervals (variable = </w:t>
      </w:r>
      <w:proofErr w:type="spellStart"/>
      <w:r w:rsidRPr="009C5167">
        <w:rPr>
          <w:color w:val="FF00FF"/>
        </w:rPr>
        <w:t>my_orbitwrite_interval</w:t>
      </w:r>
      <w:proofErr w:type="spellEnd"/>
      <w:r w:rsidRPr="009C5167">
        <w:rPr>
          <w:color w:val="FF00FF"/>
        </w:rPr>
        <w:t xml:space="preserve"> </w:t>
      </w:r>
      <w:r>
        <w:t>in my Python utilities</w:t>
      </w:r>
      <w:r w:rsidR="00BB3126">
        <w:t>, see below</w:t>
      </w:r>
      <w:r>
        <w:t xml:space="preserve">). And, importantly, the user must specify the maximum number of orbit positions to record (variable = </w:t>
      </w:r>
      <w:proofErr w:type="spellStart"/>
      <w:r w:rsidRPr="009C5167">
        <w:rPr>
          <w:color w:val="FF00FF"/>
        </w:rPr>
        <w:t>my_orbitwrite_npoint</w:t>
      </w:r>
      <w:proofErr w:type="spellEnd"/>
      <w:r w:rsidRPr="009C5167">
        <w:rPr>
          <w:color w:val="FF00FF"/>
        </w:rPr>
        <w:t xml:space="preserve"> </w:t>
      </w:r>
      <w:r>
        <w:t xml:space="preserve">in my Python utilities).  So only the last   </w:t>
      </w:r>
      <w:proofErr w:type="spellStart"/>
      <w:r w:rsidRPr="009C5167">
        <w:rPr>
          <w:color w:val="00B050"/>
        </w:rPr>
        <w:t>tmax</w:t>
      </w:r>
      <w:proofErr w:type="spellEnd"/>
      <w:r>
        <w:t xml:space="preserve"> = </w:t>
      </w:r>
      <w:proofErr w:type="spellStart"/>
      <w:r w:rsidRPr="009C5167">
        <w:rPr>
          <w:color w:val="FF00FF"/>
        </w:rPr>
        <w:t>my_orbitwrite_interval</w:t>
      </w:r>
      <w:proofErr w:type="spellEnd"/>
      <w:r>
        <w:rPr>
          <w:color w:val="FF00FF"/>
        </w:rPr>
        <w:t xml:space="preserve"> * </w:t>
      </w:r>
      <w:proofErr w:type="spellStart"/>
      <w:r w:rsidRPr="009C5167">
        <w:rPr>
          <w:color w:val="FF00FF"/>
        </w:rPr>
        <w:t>my_orbitwrite_npoint</w:t>
      </w:r>
      <w:proofErr w:type="spellEnd"/>
      <w:r>
        <w:rPr>
          <w:color w:val="FF00FF"/>
        </w:rPr>
        <w:t xml:space="preserve"> </w:t>
      </w:r>
      <w:r>
        <w:rPr>
          <w:color w:val="000000" w:themeColor="text1"/>
        </w:rPr>
        <w:t xml:space="preserve">seconds of the orbit will be saved.   If </w:t>
      </w:r>
      <w:proofErr w:type="spellStart"/>
      <w:r w:rsidRPr="009C5167">
        <w:rPr>
          <w:color w:val="00B050"/>
        </w:rPr>
        <w:t>tmax</w:t>
      </w:r>
      <w:proofErr w:type="spellEnd"/>
      <w:r>
        <w:rPr>
          <w:color w:val="000000" w:themeColor="text1"/>
        </w:rPr>
        <w:t xml:space="preserve"> is shorter than the maximum user-defined simulation time </w:t>
      </w:r>
      <w:proofErr w:type="spellStart"/>
      <w:r w:rsidRPr="009C5167">
        <w:rPr>
          <w:color w:val="FF00FF"/>
        </w:rPr>
        <w:t>my_max_simtime</w:t>
      </w:r>
      <w:proofErr w:type="spellEnd"/>
      <w:r>
        <w:t>, then the saved orbit positions will not extend back to the marke</w:t>
      </w:r>
      <w:r w:rsidR="00BB3126">
        <w:t>r</w:t>
      </w:r>
      <w:r>
        <w:t xml:space="preserve">-birth time.  </w:t>
      </w:r>
    </w:p>
    <w:p w14:paraId="6876A13C" w14:textId="77777777" w:rsidR="00BB3126" w:rsidRDefault="00BB3126" w:rsidP="00354E64">
      <w:pPr>
        <w:spacing w:after="0"/>
      </w:pPr>
    </w:p>
    <w:p w14:paraId="5A211B9C" w14:textId="7B838C23" w:rsidR="00106253" w:rsidRDefault="009C5167" w:rsidP="00354E64">
      <w:pPr>
        <w:spacing w:after="0"/>
      </w:pPr>
      <w:r>
        <w:t xml:space="preserve">Generally, </w:t>
      </w:r>
      <w:r w:rsidR="00BB3126">
        <w:t xml:space="preserve">when I plot orbits I do want to see the entire orbit, extending back to its birth location, </w:t>
      </w:r>
      <w:proofErr w:type="gramStart"/>
      <w:r w:rsidR="00BB3126">
        <w:t>so  I</w:t>
      </w:r>
      <w:proofErr w:type="gramEnd"/>
      <w:r w:rsidR="00BB3126">
        <w:t xml:space="preserve"> choose the values of the variables in magenta above to ensure that </w:t>
      </w:r>
      <w:proofErr w:type="spellStart"/>
      <w:r w:rsidR="00BB3126">
        <w:t>tmax</w:t>
      </w:r>
      <w:proofErr w:type="spellEnd"/>
      <w:r w:rsidR="00BB3126">
        <w:t xml:space="preserve"> is bigger than </w:t>
      </w:r>
      <w:proofErr w:type="spellStart"/>
      <w:r w:rsidR="00BB3126">
        <w:t>my_max_simtime</w:t>
      </w:r>
      <w:proofErr w:type="spellEnd"/>
      <w:r w:rsidR="00BB3126">
        <w:t xml:space="preserve">.  </w:t>
      </w:r>
    </w:p>
    <w:p w14:paraId="2F5F4116" w14:textId="77777777" w:rsidR="00BB3126" w:rsidRDefault="00BB3126" w:rsidP="00354E64">
      <w:pPr>
        <w:spacing w:after="0"/>
      </w:pPr>
    </w:p>
    <w:p w14:paraId="584F6E10" w14:textId="5C7C3650" w:rsidR="00BB3126" w:rsidRDefault="00BB3126" w:rsidP="00354E64">
      <w:pPr>
        <w:spacing w:after="0"/>
      </w:pPr>
      <w:r>
        <w:t xml:space="preserve">But there may be times when you only want to see the orbit position near its </w:t>
      </w:r>
      <w:proofErr w:type="gramStart"/>
      <w:r>
        <w:t>end</w:t>
      </w:r>
      <w:proofErr w:type="gramEnd"/>
      <w:r>
        <w:t xml:space="preserve"> and you don’t care about its initial orbit.  For example, you might want to save the last few thousand </w:t>
      </w:r>
      <w:r w:rsidR="00723865">
        <w:t xml:space="preserve">orbit positions for a larger number of markers, so you can verify that markers that are flagged as being lost are in fact crossing the LCFS or hitting the wall.  </w:t>
      </w:r>
    </w:p>
    <w:p w14:paraId="6088EB6E" w14:textId="77777777" w:rsidR="009C5167" w:rsidRPr="009C5167" w:rsidRDefault="009C5167" w:rsidP="00354E64">
      <w:pPr>
        <w:spacing w:after="0"/>
        <w:rPr>
          <w:color w:val="000000" w:themeColor="text1"/>
        </w:rPr>
      </w:pPr>
    </w:p>
    <w:p w14:paraId="2B59A2DA" w14:textId="08642F7A" w:rsidR="009C5167" w:rsidRPr="009C5167" w:rsidRDefault="009C5167" w:rsidP="00354E64">
      <w:pPr>
        <w:spacing w:after="0"/>
        <w:rPr>
          <w:b/>
          <w:bCs/>
        </w:rPr>
      </w:pPr>
      <w:r w:rsidRPr="009C5167">
        <w:rPr>
          <w:b/>
          <w:bCs/>
        </w:rPr>
        <w:t>Marker ensembles</w:t>
      </w:r>
    </w:p>
    <w:p w14:paraId="2F26E178" w14:textId="77777777" w:rsidR="009C5167" w:rsidRDefault="009C5167" w:rsidP="00354E64">
      <w:pPr>
        <w:spacing w:after="0"/>
      </w:pPr>
    </w:p>
    <w:p w14:paraId="463E4417" w14:textId="0643DACC" w:rsidR="00723865" w:rsidRDefault="00106253" w:rsidP="00354E64">
      <w:pPr>
        <w:spacing w:after="0"/>
      </w:pPr>
      <w:r>
        <w:t xml:space="preserve">marker_sets.py, </w:t>
      </w:r>
      <w:r w:rsidRPr="00723865">
        <w:rPr>
          <w:color w:val="FF00FF"/>
        </w:rPr>
        <w:t xml:space="preserve">module define_prt_markers_13 </w:t>
      </w:r>
      <w:r>
        <w:t xml:space="preserve">allows the user to create an ensemble of markers on a fixed grid in space and in pitch.  The ensemble of markers does NOT mimic a true alpha source profile.  The purpose of this module is to create a </w:t>
      </w:r>
      <w:r w:rsidR="00723865">
        <w:t>(</w:t>
      </w:r>
      <w:proofErr w:type="gramStart"/>
      <w:r>
        <w:t>usually-small</w:t>
      </w:r>
      <w:proofErr w:type="gramEnd"/>
      <w:r w:rsidR="00723865">
        <w:t>)</w:t>
      </w:r>
      <w:r>
        <w:t xml:space="preserve"> ensemble of markers for the sole purpose of computing orbits so we can plot them with plot_orbits_2023a.py</w:t>
      </w:r>
    </w:p>
    <w:p w14:paraId="330A35DE" w14:textId="77777777" w:rsidR="00723865" w:rsidRDefault="00723865" w:rsidP="00354E64">
      <w:pPr>
        <w:spacing w:after="0"/>
      </w:pPr>
    </w:p>
    <w:p w14:paraId="79FA95C5" w14:textId="019D067F" w:rsidR="00723865" w:rsidRDefault="00723865" w:rsidP="00354E64">
      <w:pPr>
        <w:spacing w:after="0"/>
      </w:pPr>
      <w:r>
        <w:lastRenderedPageBreak/>
        <w:t xml:space="preserve">The ensemble of markers is constructed on a fixed, </w:t>
      </w:r>
      <w:proofErr w:type="spellStart"/>
      <w:proofErr w:type="gramStart"/>
      <w:r>
        <w:t>uniformily</w:t>
      </w:r>
      <w:proofErr w:type="spellEnd"/>
      <w:r>
        <w:t>-spaced</w:t>
      </w:r>
      <w:proofErr w:type="gramEnd"/>
      <w:r>
        <w:t xml:space="preserve"> grid in:  toroidal angle, </w:t>
      </w:r>
      <w:proofErr w:type="spellStart"/>
      <w:r>
        <w:t>Rmajor</w:t>
      </w:r>
      <w:proofErr w:type="spellEnd"/>
      <w:r>
        <w:t xml:space="preserve">, Z, and pitch.  The user specifies the </w:t>
      </w:r>
      <w:proofErr w:type="spellStart"/>
      <w:proofErr w:type="gramStart"/>
      <w:r>
        <w:t>numbe</w:t>
      </w:r>
      <w:proofErr w:type="spellEnd"/>
      <w:proofErr w:type="gramEnd"/>
      <w:r>
        <w:t xml:space="preserve"> of grid positions for each coordinate, along with the minimum and maximum values.  If the number of grid points is set to 1, then the </w:t>
      </w:r>
      <w:proofErr w:type="spellStart"/>
      <w:r>
        <w:t>mimum</w:t>
      </w:r>
      <w:proofErr w:type="spellEnd"/>
      <w:r>
        <w:t xml:space="preserve"> value is used.</w:t>
      </w:r>
    </w:p>
    <w:p w14:paraId="55E30C31" w14:textId="77777777" w:rsidR="00723865" w:rsidRDefault="00723865" w:rsidP="00354E64">
      <w:pPr>
        <w:spacing w:after="0"/>
      </w:pPr>
    </w:p>
    <w:p w14:paraId="75B7843C" w14:textId="278221B1" w:rsidR="00723865" w:rsidRDefault="00723865" w:rsidP="00354E64">
      <w:pPr>
        <w:spacing w:after="0"/>
      </w:pPr>
      <w:proofErr w:type="gramStart"/>
      <w:r>
        <w:t>So</w:t>
      </w:r>
      <w:proofErr w:type="gramEnd"/>
      <w:r>
        <w:t xml:space="preserve"> with this module, you can create an ensemble of markers that is </w:t>
      </w:r>
      <w:r w:rsidR="008153BC">
        <w:t xml:space="preserve">effectively </w:t>
      </w:r>
      <w:r>
        <w:t>1D, 2D, 3D, or 4D.</w:t>
      </w:r>
    </w:p>
    <w:p w14:paraId="39B67B91" w14:textId="77777777" w:rsidR="00723865" w:rsidRDefault="00723865" w:rsidP="00354E64">
      <w:pPr>
        <w:spacing w:after="0"/>
      </w:pPr>
    </w:p>
    <w:p w14:paraId="04002735" w14:textId="1885C730" w:rsidR="00723865" w:rsidRDefault="00723865" w:rsidP="00354E64">
      <w:pPr>
        <w:spacing w:after="0"/>
      </w:pPr>
      <w:r>
        <w:t>I think the ‘</w:t>
      </w:r>
      <w:proofErr w:type="spellStart"/>
      <w:r>
        <w:t>rhomin</w:t>
      </w:r>
      <w:proofErr w:type="spellEnd"/>
      <w:r>
        <w:t>’ and ‘</w:t>
      </w:r>
      <w:proofErr w:type="spellStart"/>
      <w:r>
        <w:t>rhomax</w:t>
      </w:r>
      <w:proofErr w:type="spellEnd"/>
      <w:r>
        <w:t>’ are defined so that markers that might be created outside the plasma (</w:t>
      </w:r>
      <w:proofErr w:type="spellStart"/>
      <w:r>
        <w:t>i.</w:t>
      </w:r>
      <w:proofErr w:type="gramStart"/>
      <w:r>
        <w:t>e.beyond</w:t>
      </w:r>
      <w:proofErr w:type="spellEnd"/>
      <w:proofErr w:type="gramEnd"/>
      <w:r>
        <w:t xml:space="preserve"> the LCFS, or rho=1) will be excluded from the ensemble.  </w:t>
      </w:r>
    </w:p>
    <w:p w14:paraId="4DE7DA28" w14:textId="77777777" w:rsidR="00106253" w:rsidRDefault="00354E64" w:rsidP="00354E64">
      <w:pPr>
        <w:spacing w:after="0"/>
      </w:pPr>
      <w:r>
        <w:t xml:space="preserve">   </w:t>
      </w:r>
    </w:p>
    <w:p w14:paraId="563B026E" w14:textId="77777777" w:rsidR="008153BC" w:rsidRDefault="008153BC" w:rsidP="00354E64">
      <w:pPr>
        <w:spacing w:after="0"/>
      </w:pPr>
      <w:proofErr w:type="gramStart"/>
      <w:r>
        <w:t>Example</w:t>
      </w:r>
      <w:proofErr w:type="gramEnd"/>
      <w:r>
        <w:t xml:space="preserve"> below is taken from group_go_2367.py.  The variables should be self-explanatory </w:t>
      </w:r>
      <w:proofErr w:type="gramStart"/>
      <w:r>
        <w:t>with the exception of</w:t>
      </w:r>
      <w:proofErr w:type="gramEnd"/>
      <w:r>
        <w:t xml:space="preserve"> ‘</w:t>
      </w:r>
      <w:proofErr w:type="spellStart"/>
      <w:r>
        <w:t>nloops</w:t>
      </w:r>
      <w:proofErr w:type="spellEnd"/>
      <w:r>
        <w:t>’. Each starting marker is reproduced ‘</w:t>
      </w:r>
      <w:proofErr w:type="spellStart"/>
      <w:r>
        <w:t>nloops</w:t>
      </w:r>
      <w:proofErr w:type="spellEnd"/>
      <w:r>
        <w:t xml:space="preserve">’ times, so typically </w:t>
      </w:r>
      <w:proofErr w:type="spellStart"/>
      <w:r>
        <w:t>nloops</w:t>
      </w:r>
      <w:proofErr w:type="spellEnd"/>
      <w:r>
        <w:t xml:space="preserve"> =1. </w:t>
      </w:r>
    </w:p>
    <w:p w14:paraId="15287BA7" w14:textId="77777777" w:rsidR="008153BC" w:rsidRDefault="008153BC" w:rsidP="00354E64">
      <w:pPr>
        <w:spacing w:after="0"/>
      </w:pPr>
    </w:p>
    <w:p w14:paraId="03D62609" w14:textId="7426C3FE" w:rsidR="008153BC" w:rsidRDefault="008153BC" w:rsidP="00354E64">
      <w:pPr>
        <w:spacing w:after="0"/>
      </w:pPr>
      <w:r>
        <w:t xml:space="preserve">But you could, for example, set nr = </w:t>
      </w:r>
      <w:proofErr w:type="spellStart"/>
      <w:r>
        <w:t>nz</w:t>
      </w:r>
      <w:proofErr w:type="spellEnd"/>
      <w:r>
        <w:t xml:space="preserve"> = </w:t>
      </w:r>
      <w:proofErr w:type="spellStart"/>
      <w:r>
        <w:t>nphi</w:t>
      </w:r>
      <w:proofErr w:type="spellEnd"/>
      <w:r>
        <w:t xml:space="preserve"> = </w:t>
      </w:r>
      <w:proofErr w:type="spellStart"/>
      <w:r>
        <w:t>npitch</w:t>
      </w:r>
      <w:proofErr w:type="spellEnd"/>
      <w:r>
        <w:t xml:space="preserve">=1, but say </w:t>
      </w:r>
      <w:proofErr w:type="spellStart"/>
      <w:r>
        <w:t>nloops</w:t>
      </w:r>
      <w:proofErr w:type="spellEnd"/>
      <w:r>
        <w:t xml:space="preserve">=100, and that would create 100 identical markers. If you turned Coulomb collisions on, you could then examine how much variability there is in the orbits due to the randomness of the Coulomb collisions. </w:t>
      </w:r>
    </w:p>
    <w:p w14:paraId="1745CD78" w14:textId="77777777" w:rsidR="008153BC" w:rsidRDefault="008153BC" w:rsidP="00354E64">
      <w:pPr>
        <w:spacing w:after="0"/>
      </w:pPr>
    </w:p>
    <w:p w14:paraId="3FD8F740" w14:textId="75DD8297" w:rsidR="00354E64" w:rsidRDefault="00354E64" w:rsidP="00354E64">
      <w:pPr>
        <w:spacing w:after="0"/>
      </w:pPr>
      <w:r>
        <w:t xml:space="preserve"> settings</w:t>
      </w:r>
      <w:proofErr w:type="gramStart"/>
      <w:r>
        <w:t>={</w:t>
      </w:r>
      <w:proofErr w:type="gramEnd"/>
      <w:r>
        <w:t>}   # new, ab-initio set of marker settings</w:t>
      </w:r>
    </w:p>
    <w:p w14:paraId="019217A3" w14:textId="77777777" w:rsidR="00354E64" w:rsidRDefault="00354E64" w:rsidP="00354E64">
      <w:pPr>
        <w:spacing w:after="0"/>
      </w:pPr>
    </w:p>
    <w:p w14:paraId="5CA18355" w14:textId="77777777" w:rsidR="00354E64" w:rsidRDefault="00354E64" w:rsidP="00354E64">
      <w:pPr>
        <w:spacing w:after="0"/>
      </w:pPr>
      <w:r>
        <w:t xml:space="preserve">    settings["</w:t>
      </w:r>
      <w:proofErr w:type="spellStart"/>
      <w:r>
        <w:t>eq_index</w:t>
      </w:r>
      <w:proofErr w:type="spellEnd"/>
      <w:proofErr w:type="gramStart"/>
      <w:r>
        <w:t xml:space="preserve">"]   </w:t>
      </w:r>
      <w:proofErr w:type="gramEnd"/>
      <w:r>
        <w:t>= 0</w:t>
      </w:r>
    </w:p>
    <w:p w14:paraId="3B3839C8" w14:textId="77777777" w:rsidR="00354E64" w:rsidRDefault="00354E64" w:rsidP="00354E64">
      <w:pPr>
        <w:spacing w:after="0"/>
      </w:pPr>
      <w:r>
        <w:t xml:space="preserve">    settings["</w:t>
      </w:r>
      <w:proofErr w:type="spellStart"/>
      <w:r>
        <w:t>phi_min</w:t>
      </w:r>
      <w:proofErr w:type="spellEnd"/>
      <w:proofErr w:type="gramStart"/>
      <w:r>
        <w:t xml:space="preserve">"]   </w:t>
      </w:r>
      <w:proofErr w:type="gramEnd"/>
      <w:r>
        <w:t xml:space="preserve"> = 0.</w:t>
      </w:r>
    </w:p>
    <w:p w14:paraId="770D9428" w14:textId="77777777" w:rsidR="00354E64" w:rsidRDefault="00354E64" w:rsidP="00354E64">
      <w:pPr>
        <w:spacing w:after="0"/>
      </w:pPr>
      <w:r>
        <w:t xml:space="preserve">    settings["</w:t>
      </w:r>
      <w:proofErr w:type="spellStart"/>
      <w:r>
        <w:t>phi_max</w:t>
      </w:r>
      <w:proofErr w:type="spellEnd"/>
      <w:proofErr w:type="gramStart"/>
      <w:r>
        <w:t xml:space="preserve">"]   </w:t>
      </w:r>
      <w:proofErr w:type="gramEnd"/>
      <w:r>
        <w:t xml:space="preserve"> = 0.</w:t>
      </w:r>
    </w:p>
    <w:p w14:paraId="5EF9AEF3" w14:textId="77777777" w:rsidR="00354E64" w:rsidRDefault="00354E64" w:rsidP="00354E64">
      <w:pPr>
        <w:spacing w:after="0"/>
      </w:pPr>
      <w:r>
        <w:t xml:space="preserve">    settings["</w:t>
      </w:r>
      <w:proofErr w:type="spellStart"/>
      <w:r>
        <w:t>pitch_min</w:t>
      </w:r>
      <w:proofErr w:type="spellEnd"/>
      <w:proofErr w:type="gramStart"/>
      <w:r>
        <w:t>"]  =</w:t>
      </w:r>
      <w:proofErr w:type="gramEnd"/>
      <w:r>
        <w:t xml:space="preserve">  0.18</w:t>
      </w:r>
    </w:p>
    <w:p w14:paraId="2BB99A30" w14:textId="77777777" w:rsidR="00354E64" w:rsidRDefault="00354E64" w:rsidP="00354E64">
      <w:pPr>
        <w:spacing w:after="0"/>
      </w:pPr>
      <w:r>
        <w:t xml:space="preserve">    settings["</w:t>
      </w:r>
      <w:proofErr w:type="spellStart"/>
      <w:r>
        <w:t>pitch_max</w:t>
      </w:r>
      <w:proofErr w:type="spellEnd"/>
      <w:proofErr w:type="gramStart"/>
      <w:r>
        <w:t>"]  =</w:t>
      </w:r>
      <w:proofErr w:type="gramEnd"/>
      <w:r>
        <w:t xml:space="preserve">  0.36</w:t>
      </w:r>
    </w:p>
    <w:p w14:paraId="0A5CEB39" w14:textId="43ECDEED" w:rsidR="00354E64" w:rsidRDefault="00354E64" w:rsidP="00354E64">
      <w:pPr>
        <w:spacing w:after="0"/>
      </w:pPr>
      <w:r>
        <w:t xml:space="preserve">    settings["</w:t>
      </w:r>
      <w:proofErr w:type="spellStart"/>
      <w:r>
        <w:t>rmin</w:t>
      </w:r>
      <w:proofErr w:type="spellEnd"/>
      <w:proofErr w:type="gramStart"/>
      <w:r>
        <w:t xml:space="preserve">"]   </w:t>
      </w:r>
      <w:proofErr w:type="gramEnd"/>
      <w:r>
        <w:t xml:space="preserve">    </w:t>
      </w:r>
      <w:r w:rsidR="008153BC">
        <w:t xml:space="preserve">     </w:t>
      </w:r>
      <w:r>
        <w:t>= 1.84</w:t>
      </w:r>
    </w:p>
    <w:p w14:paraId="29B89DA2" w14:textId="00E8C1CD" w:rsidR="00354E64" w:rsidRDefault="00354E64" w:rsidP="00354E64">
      <w:pPr>
        <w:spacing w:after="0"/>
      </w:pPr>
      <w:r>
        <w:t xml:space="preserve">    settings["</w:t>
      </w:r>
      <w:proofErr w:type="spellStart"/>
      <w:r>
        <w:t>rmax</w:t>
      </w:r>
      <w:proofErr w:type="spellEnd"/>
      <w:proofErr w:type="gramStart"/>
      <w:r>
        <w:t xml:space="preserve">"]   </w:t>
      </w:r>
      <w:proofErr w:type="gramEnd"/>
      <w:r>
        <w:t xml:space="preserve">    </w:t>
      </w:r>
      <w:r w:rsidR="008153BC">
        <w:t xml:space="preserve">    </w:t>
      </w:r>
      <w:r>
        <w:t>= 2.05</w:t>
      </w:r>
    </w:p>
    <w:p w14:paraId="2A8424F9" w14:textId="7F5CCE37" w:rsidR="00354E64" w:rsidRDefault="00354E64" w:rsidP="00354E64">
      <w:pPr>
        <w:spacing w:after="0"/>
      </w:pPr>
      <w:r>
        <w:t xml:space="preserve">    settings["</w:t>
      </w:r>
      <w:proofErr w:type="spellStart"/>
      <w:r>
        <w:t>zmin</w:t>
      </w:r>
      <w:proofErr w:type="spellEnd"/>
      <w:proofErr w:type="gramStart"/>
      <w:r>
        <w:t xml:space="preserve">"]   </w:t>
      </w:r>
      <w:proofErr w:type="gramEnd"/>
      <w:r>
        <w:t xml:space="preserve">    </w:t>
      </w:r>
      <w:r w:rsidR="008153BC">
        <w:t xml:space="preserve">    </w:t>
      </w:r>
      <w:r>
        <w:t>= 0.25</w:t>
      </w:r>
    </w:p>
    <w:p w14:paraId="2A8B251F" w14:textId="7D639E87" w:rsidR="00354E64" w:rsidRDefault="00354E64" w:rsidP="00354E64">
      <w:pPr>
        <w:spacing w:after="0"/>
      </w:pPr>
      <w:r>
        <w:t xml:space="preserve">    settings["</w:t>
      </w:r>
      <w:proofErr w:type="spellStart"/>
      <w:r>
        <w:t>zmax</w:t>
      </w:r>
      <w:proofErr w:type="spellEnd"/>
      <w:proofErr w:type="gramStart"/>
      <w:r>
        <w:t xml:space="preserve">"]   </w:t>
      </w:r>
      <w:proofErr w:type="gramEnd"/>
      <w:r>
        <w:t xml:space="preserve">    </w:t>
      </w:r>
      <w:r w:rsidR="008153BC">
        <w:t xml:space="preserve">    </w:t>
      </w:r>
      <w:r>
        <w:t>= 0.40</w:t>
      </w:r>
    </w:p>
    <w:p w14:paraId="371BE6BC" w14:textId="6739C17E" w:rsidR="00354E64" w:rsidRDefault="00354E64" w:rsidP="00354E64">
      <w:pPr>
        <w:spacing w:after="0"/>
      </w:pPr>
      <w:r>
        <w:t xml:space="preserve">    settings["</w:t>
      </w:r>
      <w:proofErr w:type="spellStart"/>
      <w:r>
        <w:t>rhomax</w:t>
      </w:r>
      <w:proofErr w:type="spellEnd"/>
      <w:proofErr w:type="gramStart"/>
      <w:r>
        <w:t xml:space="preserve">"]   </w:t>
      </w:r>
      <w:proofErr w:type="gramEnd"/>
      <w:r>
        <w:t xml:space="preserve">  </w:t>
      </w:r>
      <w:r w:rsidR="008153BC">
        <w:t xml:space="preserve"> </w:t>
      </w:r>
      <w:r>
        <w:t>= 0.995</w:t>
      </w:r>
    </w:p>
    <w:p w14:paraId="446F9748" w14:textId="2DC0FCBB" w:rsidR="00354E64" w:rsidRDefault="00354E64" w:rsidP="00354E64">
      <w:pPr>
        <w:spacing w:after="0"/>
      </w:pPr>
      <w:r>
        <w:t xml:space="preserve">    settings["</w:t>
      </w:r>
      <w:proofErr w:type="spellStart"/>
      <w:r>
        <w:t>rhomin</w:t>
      </w:r>
      <w:proofErr w:type="spellEnd"/>
      <w:proofErr w:type="gramStart"/>
      <w:r>
        <w:t xml:space="preserve">"]   </w:t>
      </w:r>
      <w:proofErr w:type="gramEnd"/>
      <w:r>
        <w:t xml:space="preserve">  </w:t>
      </w:r>
      <w:r w:rsidR="008153BC">
        <w:t xml:space="preserve"> </w:t>
      </w:r>
      <w:r>
        <w:t>= 0.</w:t>
      </w:r>
    </w:p>
    <w:p w14:paraId="080B8EF5" w14:textId="74652498" w:rsidR="00354E64" w:rsidRDefault="00354E64" w:rsidP="00354E64">
      <w:pPr>
        <w:spacing w:after="0"/>
      </w:pPr>
      <w:r>
        <w:t xml:space="preserve">    settings["</w:t>
      </w:r>
      <w:proofErr w:type="spellStart"/>
      <w:r>
        <w:t>nphi</w:t>
      </w:r>
      <w:proofErr w:type="spellEnd"/>
      <w:proofErr w:type="gramStart"/>
      <w:r>
        <w:t xml:space="preserve">"]   </w:t>
      </w:r>
      <w:proofErr w:type="gramEnd"/>
      <w:r>
        <w:t xml:space="preserve">    </w:t>
      </w:r>
      <w:r w:rsidR="008153BC">
        <w:t xml:space="preserve">    </w:t>
      </w:r>
      <w:r>
        <w:t>= 1</w:t>
      </w:r>
    </w:p>
    <w:p w14:paraId="3E7812C3" w14:textId="12DA3DAE" w:rsidR="00354E64" w:rsidRDefault="00354E64" w:rsidP="00354E64">
      <w:pPr>
        <w:spacing w:after="0"/>
      </w:pPr>
      <w:r>
        <w:t xml:space="preserve">    settings["nr</w:t>
      </w:r>
      <w:proofErr w:type="gramStart"/>
      <w:r>
        <w:t xml:space="preserve">"]   </w:t>
      </w:r>
      <w:proofErr w:type="gramEnd"/>
      <w:r>
        <w:t xml:space="preserve">      </w:t>
      </w:r>
      <w:r w:rsidR="008153BC">
        <w:t xml:space="preserve">      </w:t>
      </w:r>
      <w:r>
        <w:t>= 8</w:t>
      </w:r>
    </w:p>
    <w:p w14:paraId="1F74A0CD" w14:textId="38EB8DE9" w:rsidR="00354E64" w:rsidRDefault="00354E64" w:rsidP="00354E64">
      <w:pPr>
        <w:spacing w:after="0"/>
      </w:pPr>
      <w:r>
        <w:t xml:space="preserve">    settings["</w:t>
      </w:r>
      <w:proofErr w:type="spellStart"/>
      <w:r>
        <w:t>nz</w:t>
      </w:r>
      <w:proofErr w:type="spellEnd"/>
      <w:proofErr w:type="gramStart"/>
      <w:r>
        <w:t xml:space="preserve">"]   </w:t>
      </w:r>
      <w:proofErr w:type="gramEnd"/>
      <w:r>
        <w:t xml:space="preserve">      </w:t>
      </w:r>
      <w:r w:rsidR="008153BC">
        <w:t xml:space="preserve">     </w:t>
      </w:r>
      <w:r>
        <w:t>= 6</w:t>
      </w:r>
    </w:p>
    <w:p w14:paraId="5849A9C5" w14:textId="3FAFE9C7" w:rsidR="00354E64" w:rsidRDefault="00354E64" w:rsidP="00354E64">
      <w:pPr>
        <w:spacing w:after="0"/>
      </w:pPr>
      <w:r>
        <w:t xml:space="preserve">    settings["</w:t>
      </w:r>
      <w:proofErr w:type="spellStart"/>
      <w:r>
        <w:t>nloops</w:t>
      </w:r>
      <w:proofErr w:type="spellEnd"/>
      <w:proofErr w:type="gramStart"/>
      <w:r>
        <w:t xml:space="preserve">"]   </w:t>
      </w:r>
      <w:proofErr w:type="gramEnd"/>
      <w:r>
        <w:t xml:space="preserve"> </w:t>
      </w:r>
      <w:r w:rsidR="008153BC">
        <w:t xml:space="preserve"> </w:t>
      </w:r>
      <w:r>
        <w:t xml:space="preserve"> = 1</w:t>
      </w:r>
    </w:p>
    <w:p w14:paraId="1D02C77B" w14:textId="6C73A9B1" w:rsidR="00354E64" w:rsidRDefault="00354E64" w:rsidP="00354E64">
      <w:pPr>
        <w:spacing w:after="0"/>
      </w:pPr>
      <w:r>
        <w:t xml:space="preserve">    settings["</w:t>
      </w:r>
      <w:proofErr w:type="spellStart"/>
      <w:r>
        <w:t>npitch</w:t>
      </w:r>
      <w:proofErr w:type="spellEnd"/>
      <w:proofErr w:type="gramStart"/>
      <w:r>
        <w:t xml:space="preserve">"]   </w:t>
      </w:r>
      <w:proofErr w:type="gramEnd"/>
      <w:r>
        <w:t xml:space="preserve"> </w:t>
      </w:r>
      <w:r w:rsidR="008153BC">
        <w:t xml:space="preserve">   </w:t>
      </w:r>
      <w:r>
        <w:t xml:space="preserve"> = 7</w:t>
      </w:r>
    </w:p>
    <w:p w14:paraId="0EAB7627" w14:textId="77777777" w:rsidR="00354E64" w:rsidRDefault="00354E64" w:rsidP="00354E64">
      <w:pPr>
        <w:spacing w:after="0"/>
      </w:pPr>
      <w:r>
        <w:t xml:space="preserve">    </w:t>
      </w:r>
    </w:p>
    <w:p w14:paraId="62E0800C" w14:textId="77777777" w:rsidR="00354E64" w:rsidRDefault="00354E64" w:rsidP="00354E64">
      <w:pPr>
        <w:spacing w:after="0"/>
      </w:pPr>
      <w:r>
        <w:t xml:space="preserve">    </w:t>
      </w:r>
    </w:p>
    <w:p w14:paraId="3A143C67" w14:textId="599D29F2" w:rsidR="00DF00CE" w:rsidRDefault="00354E64" w:rsidP="00354E64">
      <w:pPr>
        <w:spacing w:after="0"/>
      </w:pPr>
      <w:r>
        <w:t xml:space="preserve">    marker_</w:t>
      </w:r>
      <w:proofErr w:type="gramStart"/>
      <w:r>
        <w:t>sets.define</w:t>
      </w:r>
      <w:proofErr w:type="gramEnd"/>
      <w:r>
        <w:t xml:space="preserve">_prt_markers_13(fn_hdf5, </w:t>
      </w:r>
      <w:proofErr w:type="spellStart"/>
      <w:r>
        <w:t>fn_geqdsk</w:t>
      </w:r>
      <w:proofErr w:type="spellEnd"/>
      <w:r>
        <w:t xml:space="preserve">, set, settings, </w:t>
      </w:r>
      <w:proofErr w:type="spellStart"/>
      <w:r>
        <w:t>fn_parent</w:t>
      </w:r>
      <w:proofErr w:type="spellEnd"/>
      <w:r>
        <w:t>, desc=None)</w:t>
      </w:r>
    </w:p>
    <w:p w14:paraId="6C960240" w14:textId="77777777" w:rsidR="00106253" w:rsidRDefault="00106253" w:rsidP="00354E64">
      <w:pPr>
        <w:spacing w:after="0"/>
      </w:pPr>
    </w:p>
    <w:p w14:paraId="1207E546" w14:textId="77777777" w:rsidR="00E66E37" w:rsidRDefault="00E66E37" w:rsidP="00354E64">
      <w:pPr>
        <w:spacing w:after="0"/>
      </w:pPr>
    </w:p>
    <w:p w14:paraId="3E0DAFC7" w14:textId="56AA2901" w:rsidR="00E66E37" w:rsidRDefault="00E66E37" w:rsidP="00354E64">
      <w:pPr>
        <w:spacing w:after="0"/>
      </w:pPr>
      <w:r w:rsidRPr="00D20E7D">
        <w:rPr>
          <w:b/>
          <w:bCs/>
        </w:rPr>
        <w:t>Options settings</w:t>
      </w:r>
      <w:r>
        <w:t xml:space="preserve"> for ASCOT simulations of orbits</w:t>
      </w:r>
    </w:p>
    <w:p w14:paraId="21421B54" w14:textId="77777777" w:rsidR="00E66E37" w:rsidRDefault="00E66E37" w:rsidP="00354E64">
      <w:pPr>
        <w:spacing w:after="0"/>
      </w:pPr>
    </w:p>
    <w:p w14:paraId="48E58235" w14:textId="239AC09F" w:rsidR="00E66E37" w:rsidRDefault="00FF4DFB" w:rsidP="00354E64">
      <w:pPr>
        <w:spacing w:after="0"/>
      </w:pPr>
      <w:r>
        <w:t xml:space="preserve">The important settings are: </w:t>
      </w:r>
    </w:p>
    <w:p w14:paraId="1897DC07" w14:textId="77777777" w:rsidR="00FF4DFB" w:rsidRDefault="00FF4DFB" w:rsidP="00354E64">
      <w:pPr>
        <w:spacing w:after="0"/>
      </w:pPr>
    </w:p>
    <w:p w14:paraId="5BD8D076" w14:textId="4A017492" w:rsidR="00FF4DFB" w:rsidRDefault="00FF4DFB" w:rsidP="00FF4DFB">
      <w:pPr>
        <w:pStyle w:val="ListParagraph"/>
        <w:numPr>
          <w:ilvl w:val="0"/>
          <w:numId w:val="3"/>
        </w:numPr>
        <w:spacing w:after="0"/>
      </w:pPr>
      <w:r>
        <w:t>maximum simulation time (typically short, see discussion below)</w:t>
      </w:r>
    </w:p>
    <w:p w14:paraId="63995258" w14:textId="59202648" w:rsidR="00FF4DFB" w:rsidRDefault="00FF4DFB" w:rsidP="00FF4DFB">
      <w:pPr>
        <w:pStyle w:val="ListParagraph"/>
        <w:numPr>
          <w:ilvl w:val="0"/>
          <w:numId w:val="3"/>
        </w:numPr>
        <w:spacing w:after="0"/>
      </w:pPr>
      <w:r>
        <w:lastRenderedPageBreak/>
        <w:t xml:space="preserve">Time step between time points at which the orbit data is </w:t>
      </w:r>
      <w:proofErr w:type="gramStart"/>
      <w:r>
        <w:t>recorded</w:t>
      </w:r>
      <w:proofErr w:type="gramEnd"/>
    </w:p>
    <w:p w14:paraId="04B47BE8" w14:textId="25311A8B" w:rsidR="00FF4DFB" w:rsidRDefault="00FF4DFB" w:rsidP="00FF4DFB">
      <w:pPr>
        <w:pStyle w:val="ListParagraph"/>
        <w:numPr>
          <w:ilvl w:val="0"/>
          <w:numId w:val="3"/>
        </w:numPr>
        <w:spacing w:after="0"/>
      </w:pPr>
      <w:r>
        <w:t xml:space="preserve">Maximum number of orbit positions to store for each </w:t>
      </w:r>
      <w:proofErr w:type="gramStart"/>
      <w:r>
        <w:t>marker</w:t>
      </w:r>
      <w:proofErr w:type="gramEnd"/>
    </w:p>
    <w:p w14:paraId="4A3DB639" w14:textId="177425F6" w:rsidR="00FF4DFB" w:rsidRDefault="00FF4DFB" w:rsidP="00FF4DFB">
      <w:pPr>
        <w:pStyle w:val="ListParagraph"/>
        <w:numPr>
          <w:ilvl w:val="0"/>
          <w:numId w:val="3"/>
        </w:numPr>
        <w:spacing w:after="0"/>
      </w:pPr>
      <w:r>
        <w:t xml:space="preserve">Whether the simulation is </w:t>
      </w:r>
      <w:proofErr w:type="spellStart"/>
      <w:r>
        <w:t>collisionless</w:t>
      </w:r>
      <w:proofErr w:type="spellEnd"/>
      <w:r>
        <w:t xml:space="preserve"> or collisional</w:t>
      </w:r>
    </w:p>
    <w:p w14:paraId="1E6C31FC" w14:textId="37816CB8" w:rsidR="00FF4DFB" w:rsidRDefault="00FF4DFB" w:rsidP="00FF4DFB">
      <w:pPr>
        <w:pStyle w:val="ListParagraph"/>
        <w:numPr>
          <w:ilvl w:val="0"/>
          <w:numId w:val="3"/>
        </w:numPr>
        <w:spacing w:after="0"/>
      </w:pPr>
      <w:r>
        <w:t>Whether the full gyro-orbit is (GO) simulated, or just ‘guiding center’ (we typically use the full gyro-orbit).</w:t>
      </w:r>
    </w:p>
    <w:p w14:paraId="29F972B6" w14:textId="1CF631E1" w:rsidR="00FF4DFB" w:rsidRDefault="00FF4DFB" w:rsidP="00FF4DFB">
      <w:pPr>
        <w:pStyle w:val="ListParagraph"/>
        <w:numPr>
          <w:ilvl w:val="0"/>
          <w:numId w:val="3"/>
        </w:numPr>
        <w:spacing w:after="0"/>
      </w:pPr>
      <w:r>
        <w:t>If the simulation is GO, do we record the actual location of the marker on its gyro-orbit, or the corresponding ‘guiding center’ location?</w:t>
      </w:r>
    </w:p>
    <w:p w14:paraId="6D1F69B8" w14:textId="77777777" w:rsidR="00FF4DFB" w:rsidRDefault="00E66E37" w:rsidP="00E66E37">
      <w:pPr>
        <w:spacing w:after="0"/>
      </w:pPr>
      <w:r>
        <w:t xml:space="preserve"> </w:t>
      </w:r>
    </w:p>
    <w:p w14:paraId="0BC69264" w14:textId="59AFD6A7" w:rsidR="00FF4DFB" w:rsidRDefault="00B20641" w:rsidP="00E66E37">
      <w:pPr>
        <w:spacing w:after="0"/>
      </w:pPr>
      <w:r>
        <w:t xml:space="preserve">The following was extracted from </w:t>
      </w:r>
      <w:proofErr w:type="gramStart"/>
      <w:r>
        <w:t>group_go_2367.py</w:t>
      </w:r>
      <w:proofErr w:type="gramEnd"/>
    </w:p>
    <w:p w14:paraId="7F7178E6" w14:textId="77777777" w:rsidR="00B20641" w:rsidRDefault="00B20641" w:rsidP="00E66E37">
      <w:pPr>
        <w:spacing w:after="0"/>
      </w:pPr>
    </w:p>
    <w:p w14:paraId="1A1BEA15" w14:textId="2BE43704" w:rsidR="00E66E37" w:rsidRDefault="00E66E37" w:rsidP="00E66E37">
      <w:pPr>
        <w:spacing w:after="0"/>
      </w:pPr>
      <w:r>
        <w:t xml:space="preserve"> set = 17</w:t>
      </w:r>
    </w:p>
    <w:p w14:paraId="3BEFF28F" w14:textId="77777777" w:rsidR="00E66E37" w:rsidRDefault="00E66E37" w:rsidP="00E66E37">
      <w:pPr>
        <w:spacing w:after="0"/>
      </w:pPr>
      <w:r>
        <w:t xml:space="preserve">    </w:t>
      </w:r>
    </w:p>
    <w:p w14:paraId="7F3923FF" w14:textId="77777777" w:rsidR="00E66E37" w:rsidRDefault="00E66E37" w:rsidP="00E66E37">
      <w:pPr>
        <w:spacing w:after="0"/>
      </w:pPr>
      <w:r>
        <w:t xml:space="preserve">    </w:t>
      </w:r>
      <w:proofErr w:type="spellStart"/>
      <w:r>
        <w:t>options_settings</w:t>
      </w:r>
      <w:proofErr w:type="spellEnd"/>
      <w:r>
        <w:t xml:space="preserve"> = {}</w:t>
      </w:r>
    </w:p>
    <w:p w14:paraId="7D269749" w14:textId="2FA73DC7" w:rsidR="00E66E37" w:rsidRDefault="00E66E37" w:rsidP="00E66E37">
      <w:pPr>
        <w:spacing w:after="0"/>
      </w:pPr>
      <w:r>
        <w:t xml:space="preserve">   </w:t>
      </w:r>
    </w:p>
    <w:p w14:paraId="27FDB688" w14:textId="154A7815" w:rsidR="00E66E37" w:rsidRDefault="00E66E37" w:rsidP="00E66E37">
      <w:pPr>
        <w:spacing w:after="0"/>
      </w:pPr>
      <w:r>
        <w:t xml:space="preserve">    </w:t>
      </w:r>
      <w:proofErr w:type="spellStart"/>
      <w:r>
        <w:t>options_settings</w:t>
      </w:r>
      <w:proofErr w:type="spellEnd"/>
      <w:r>
        <w:t>["</w:t>
      </w:r>
      <w:proofErr w:type="spellStart"/>
      <w:r>
        <w:t>my_sim_mode</w:t>
      </w:r>
      <w:proofErr w:type="spellEnd"/>
      <w:proofErr w:type="gramStart"/>
      <w:r>
        <w:t xml:space="preserve">"]   </w:t>
      </w:r>
      <w:proofErr w:type="gramEnd"/>
      <w:r>
        <w:t xml:space="preserve">           = </w:t>
      </w:r>
      <w:r>
        <w:t>1</w:t>
      </w:r>
      <w:r w:rsidR="00FF4DFB">
        <w:t xml:space="preserve">                  # 1 = full gyro-orbit.  2 = guiding-center</w:t>
      </w:r>
    </w:p>
    <w:p w14:paraId="4B503F2B" w14:textId="77777777" w:rsidR="00E66E37" w:rsidRDefault="00E66E37" w:rsidP="00E66E37">
      <w:pPr>
        <w:spacing w:after="0"/>
      </w:pPr>
      <w:r>
        <w:t xml:space="preserve">    </w:t>
      </w:r>
      <w:proofErr w:type="spellStart"/>
      <w:r>
        <w:t>options_settings</w:t>
      </w:r>
      <w:proofErr w:type="spellEnd"/>
      <w:r>
        <w:t>["</w:t>
      </w:r>
      <w:proofErr w:type="spellStart"/>
      <w:r>
        <w:t>my_max_simtime</w:t>
      </w:r>
      <w:proofErr w:type="spellEnd"/>
      <w:proofErr w:type="gramStart"/>
      <w:r>
        <w:t xml:space="preserve">"]   </w:t>
      </w:r>
      <w:proofErr w:type="gramEnd"/>
      <w:r>
        <w:t xml:space="preserve">        = 0.0010    </w:t>
      </w:r>
    </w:p>
    <w:p w14:paraId="040BE893" w14:textId="60ADE286" w:rsidR="00FF4DFB" w:rsidRDefault="00E66E37" w:rsidP="00E66E37">
      <w:pPr>
        <w:spacing w:after="0"/>
      </w:pPr>
      <w:r>
        <w:t xml:space="preserve">    </w:t>
      </w:r>
      <w:proofErr w:type="spellStart"/>
      <w:r>
        <w:t>options_settings</w:t>
      </w:r>
      <w:proofErr w:type="spellEnd"/>
      <w:r>
        <w:t>["</w:t>
      </w:r>
      <w:proofErr w:type="spellStart"/>
      <w:r>
        <w:t>my_max_cputime</w:t>
      </w:r>
      <w:proofErr w:type="spellEnd"/>
      <w:proofErr w:type="gramStart"/>
      <w:r>
        <w:t xml:space="preserve">"]   </w:t>
      </w:r>
      <w:proofErr w:type="gramEnd"/>
      <w:r>
        <w:t xml:space="preserve">        = 30000.    </w:t>
      </w:r>
      <w:r w:rsidR="00FF4DFB">
        <w:t xml:space="preserve">   </w:t>
      </w:r>
      <w:r>
        <w:t xml:space="preserve"># </w:t>
      </w:r>
      <w:proofErr w:type="gramStart"/>
      <w:r>
        <w:t>effectively</w:t>
      </w:r>
      <w:proofErr w:type="gramEnd"/>
      <w:r>
        <w:t xml:space="preserve"> infinit</w:t>
      </w:r>
      <w:r w:rsidR="00FF4DFB">
        <w:t>y</w:t>
      </w:r>
    </w:p>
    <w:p w14:paraId="5517E4E3" w14:textId="09D80D2B" w:rsidR="00E66E37" w:rsidRDefault="00FF4DFB" w:rsidP="00E66E37">
      <w:pPr>
        <w:spacing w:after="0"/>
      </w:pPr>
      <w:r>
        <w:t xml:space="preserve">    </w:t>
      </w:r>
      <w:proofErr w:type="spellStart"/>
      <w:r w:rsidR="00E66E37">
        <w:t>opti</w:t>
      </w:r>
      <w:r>
        <w:t>o</w:t>
      </w:r>
      <w:r w:rsidR="00E66E37">
        <w:t>ns_settings</w:t>
      </w:r>
      <w:proofErr w:type="spellEnd"/>
      <w:r w:rsidR="00E66E37">
        <w:t>["</w:t>
      </w:r>
      <w:proofErr w:type="spellStart"/>
      <w:r w:rsidR="00E66E37">
        <w:t>my_orbitwrite_npoint</w:t>
      </w:r>
      <w:proofErr w:type="spellEnd"/>
      <w:proofErr w:type="gramStart"/>
      <w:r w:rsidR="00E66E37">
        <w:t xml:space="preserve">"]   </w:t>
      </w:r>
      <w:proofErr w:type="gramEnd"/>
      <w:r w:rsidR="00E66E37">
        <w:t xml:space="preserve">  = 350000</w:t>
      </w:r>
      <w:r w:rsidR="00E66E37">
        <w:t xml:space="preserve">   </w:t>
      </w:r>
      <w:r>
        <w:t xml:space="preserve"> </w:t>
      </w:r>
      <w:r w:rsidR="00E66E37">
        <w:t># number of orbit-points to save</w:t>
      </w:r>
    </w:p>
    <w:p w14:paraId="2FFDFC17" w14:textId="407DDFF8" w:rsidR="00E66E37" w:rsidRDefault="00E66E37" w:rsidP="00E66E37">
      <w:pPr>
        <w:spacing w:after="0"/>
      </w:pPr>
      <w:r>
        <w:t xml:space="preserve">                                                                                                        </w:t>
      </w:r>
      <w:r w:rsidR="00FF4DFB">
        <w:t xml:space="preserve"> </w:t>
      </w:r>
      <w:r>
        <w:t># in this case only the last 350,000 points</w:t>
      </w:r>
    </w:p>
    <w:p w14:paraId="1CEE8999" w14:textId="063BAEDF" w:rsidR="00E66E37" w:rsidRDefault="00E66E37" w:rsidP="00E66E37">
      <w:pPr>
        <w:spacing w:after="0"/>
      </w:pPr>
      <w:r>
        <w:t xml:space="preserve">                                                                                                        # will be saved</w:t>
      </w:r>
    </w:p>
    <w:p w14:paraId="10B4B9A6" w14:textId="50707214" w:rsidR="00E66E37" w:rsidRDefault="00E66E37" w:rsidP="00E66E37">
      <w:pPr>
        <w:spacing w:after="0"/>
      </w:pPr>
      <w:r>
        <w:t xml:space="preserve">    </w:t>
      </w:r>
      <w:proofErr w:type="spellStart"/>
      <w:r>
        <w:t>options_settings</w:t>
      </w:r>
      <w:proofErr w:type="spellEnd"/>
      <w:r>
        <w:t>["</w:t>
      </w:r>
      <w:proofErr w:type="spellStart"/>
      <w:r>
        <w:t>my_orbitwrite_interval</w:t>
      </w:r>
      <w:proofErr w:type="spellEnd"/>
      <w:proofErr w:type="gramStart"/>
      <w:r>
        <w:t xml:space="preserve">"]   </w:t>
      </w:r>
      <w:proofErr w:type="gramEnd"/>
      <w:r>
        <w:t>= 3.e-9</w:t>
      </w:r>
      <w:r>
        <w:t xml:space="preserve">       # orbit points saved every 3 nanoseconds</w:t>
      </w:r>
    </w:p>
    <w:p w14:paraId="0042DF57" w14:textId="750A5887" w:rsidR="00E66E37" w:rsidRDefault="00E66E37" w:rsidP="00E66E37">
      <w:pPr>
        <w:spacing w:after="0"/>
      </w:pPr>
      <w:r>
        <w:t xml:space="preserve">    </w:t>
      </w:r>
      <w:proofErr w:type="spellStart"/>
      <w:r>
        <w:t>options_settings</w:t>
      </w:r>
      <w:proofErr w:type="spellEnd"/>
      <w:r>
        <w:t>["</w:t>
      </w:r>
      <w:proofErr w:type="spellStart"/>
      <w:r>
        <w:t>my_no_orbitwrite</w:t>
      </w:r>
      <w:proofErr w:type="spellEnd"/>
      <w:proofErr w:type="gramStart"/>
      <w:r>
        <w:t xml:space="preserve">"]   </w:t>
      </w:r>
      <w:proofErr w:type="gramEnd"/>
      <w:r>
        <w:t xml:space="preserve">      = 0</w:t>
      </w:r>
      <w:r>
        <w:t xml:space="preserve">                 # </w:t>
      </w:r>
      <w:r w:rsidR="00373CA6">
        <w:t>this effectively turns the orbit-write “on”</w:t>
      </w:r>
    </w:p>
    <w:p w14:paraId="207EAB67" w14:textId="6F12B4F5" w:rsidR="00E66E37" w:rsidRDefault="00E66E37" w:rsidP="00FF4DFB">
      <w:pPr>
        <w:spacing w:after="0"/>
        <w:ind w:right="-360"/>
      </w:pPr>
      <w:r>
        <w:t xml:space="preserve">    </w:t>
      </w:r>
      <w:proofErr w:type="spellStart"/>
      <w:r>
        <w:t>options_settings</w:t>
      </w:r>
      <w:proofErr w:type="spellEnd"/>
      <w:r>
        <w:t>["</w:t>
      </w:r>
      <w:proofErr w:type="spellStart"/>
      <w:r>
        <w:t>my_go_record_mode</w:t>
      </w:r>
      <w:proofErr w:type="spellEnd"/>
      <w:proofErr w:type="gramStart"/>
      <w:r>
        <w:t xml:space="preserve">"]   </w:t>
      </w:r>
      <w:proofErr w:type="gramEnd"/>
      <w:r>
        <w:t xml:space="preserve">     = 1</w:t>
      </w:r>
      <w:r w:rsidR="00FF4DFB">
        <w:t xml:space="preserve">           # 1 = save full GO position.  0 = save GC position</w:t>
      </w:r>
    </w:p>
    <w:p w14:paraId="36825AFF" w14:textId="77777777" w:rsidR="00E66E37" w:rsidRDefault="00E66E37" w:rsidP="00E66E37">
      <w:pPr>
        <w:spacing w:after="0"/>
      </w:pPr>
      <w:r>
        <w:t xml:space="preserve">    </w:t>
      </w:r>
    </w:p>
    <w:p w14:paraId="33D72EC7" w14:textId="77777777" w:rsidR="00E66E37" w:rsidRDefault="00E66E37" w:rsidP="00E66E37">
      <w:pPr>
        <w:spacing w:after="0"/>
      </w:pPr>
    </w:p>
    <w:p w14:paraId="612A6640" w14:textId="1874AE0F" w:rsidR="00E66E37" w:rsidRDefault="00E66E37" w:rsidP="00FF4DFB">
      <w:pPr>
        <w:pStyle w:val="ListParagraph"/>
        <w:numPr>
          <w:ilvl w:val="0"/>
          <w:numId w:val="2"/>
        </w:numPr>
        <w:spacing w:after="0"/>
      </w:pPr>
      <w:proofErr w:type="spellStart"/>
      <w:r>
        <w:t>options_settings</w:t>
      </w:r>
      <w:proofErr w:type="spellEnd"/>
      <w:r>
        <w:t>["</w:t>
      </w:r>
      <w:proofErr w:type="spellStart"/>
      <w:r>
        <w:t>no_coulomb</w:t>
      </w:r>
      <w:proofErr w:type="spellEnd"/>
      <w:proofErr w:type="gramStart"/>
      <w:r>
        <w:t xml:space="preserve">"]   </w:t>
      </w:r>
      <w:proofErr w:type="gramEnd"/>
      <w:r>
        <w:t xml:space="preserve">            = 1    #  </w:t>
      </w:r>
      <w:proofErr w:type="spellStart"/>
      <w:r>
        <w:t>collisionless</w:t>
      </w:r>
      <w:proofErr w:type="spellEnd"/>
      <w:r>
        <w:t xml:space="preserve"> orbit simulation</w:t>
      </w:r>
    </w:p>
    <w:p w14:paraId="32A19CE9" w14:textId="49516F06" w:rsidR="00E66E37" w:rsidRDefault="00E66E37" w:rsidP="00FF4DFB">
      <w:pPr>
        <w:pStyle w:val="ListParagraph"/>
        <w:numPr>
          <w:ilvl w:val="0"/>
          <w:numId w:val="2"/>
        </w:numPr>
        <w:spacing w:after="0"/>
      </w:pPr>
      <w:proofErr w:type="spellStart"/>
      <w:r>
        <w:t>options_settings</w:t>
      </w:r>
      <w:proofErr w:type="spellEnd"/>
      <w:r>
        <w:t>["</w:t>
      </w:r>
      <w:proofErr w:type="spellStart"/>
      <w:r>
        <w:t>my_disable_pitch_ccoll</w:t>
      </w:r>
      <w:proofErr w:type="spellEnd"/>
      <w:proofErr w:type="gramStart"/>
      <w:r>
        <w:t xml:space="preserve">"]   </w:t>
      </w:r>
      <w:proofErr w:type="gramEnd"/>
      <w:r>
        <w:t xml:space="preserve">= 1    #  </w:t>
      </w:r>
      <w:proofErr w:type="spellStart"/>
      <w:r>
        <w:t>collisionless</w:t>
      </w:r>
      <w:proofErr w:type="spellEnd"/>
      <w:r>
        <w:t xml:space="preserve"> orbit simulation       </w:t>
      </w:r>
    </w:p>
    <w:p w14:paraId="7D0D738D" w14:textId="6147E67F" w:rsidR="00E66E37" w:rsidRDefault="00E66E37" w:rsidP="00FF4DFB">
      <w:pPr>
        <w:pStyle w:val="ListParagraph"/>
        <w:numPr>
          <w:ilvl w:val="0"/>
          <w:numId w:val="2"/>
        </w:numPr>
        <w:spacing w:after="0"/>
      </w:pPr>
      <w:proofErr w:type="spellStart"/>
      <w:r>
        <w:t>options_settings</w:t>
      </w:r>
      <w:proofErr w:type="spellEnd"/>
      <w:r>
        <w:t>["</w:t>
      </w:r>
      <w:proofErr w:type="spellStart"/>
      <w:r>
        <w:t>my_disable_energy_ccoll</w:t>
      </w:r>
      <w:proofErr w:type="spellEnd"/>
      <w:proofErr w:type="gramStart"/>
      <w:r>
        <w:t>"]  =</w:t>
      </w:r>
      <w:proofErr w:type="gramEnd"/>
      <w:r>
        <w:t xml:space="preserve"> 1    #  </w:t>
      </w:r>
      <w:proofErr w:type="spellStart"/>
      <w:r>
        <w:t>collisionless</w:t>
      </w:r>
      <w:proofErr w:type="spellEnd"/>
      <w:r>
        <w:t xml:space="preserve"> orbit simulation</w:t>
      </w:r>
    </w:p>
    <w:p w14:paraId="0816F16C" w14:textId="36077F45" w:rsidR="00E66E37" w:rsidRDefault="00FF4DFB" w:rsidP="00FF4DFB">
      <w:pPr>
        <w:pStyle w:val="ListParagraph"/>
        <w:numPr>
          <w:ilvl w:val="0"/>
          <w:numId w:val="2"/>
        </w:numPr>
        <w:spacing w:after="0"/>
      </w:pPr>
      <w:proofErr w:type="spellStart"/>
      <w:r>
        <w:t>options_settings</w:t>
      </w:r>
      <w:proofErr w:type="spellEnd"/>
      <w:r>
        <w:t>["</w:t>
      </w:r>
      <w:proofErr w:type="spellStart"/>
      <w:r>
        <w:t>my_enable_mhd</w:t>
      </w:r>
      <w:proofErr w:type="spellEnd"/>
      <w:proofErr w:type="gramStart"/>
      <w:r>
        <w:t xml:space="preserve">"]   </w:t>
      </w:r>
      <w:proofErr w:type="gramEnd"/>
      <w:r>
        <w:t xml:space="preserve">         = 0           # 1 to enable MHD, 0 to turn it off   </w:t>
      </w:r>
    </w:p>
    <w:p w14:paraId="49DB7435" w14:textId="77777777" w:rsidR="00FF4DFB" w:rsidRDefault="00FF4DFB" w:rsidP="00FF4DFB">
      <w:pPr>
        <w:pStyle w:val="ListParagraph"/>
        <w:spacing w:after="0"/>
      </w:pPr>
    </w:p>
    <w:p w14:paraId="31243E57" w14:textId="73385FD3" w:rsidR="00E66E37" w:rsidRDefault="00E66E37" w:rsidP="00E66E37">
      <w:pPr>
        <w:spacing w:after="0"/>
      </w:pPr>
      <w:r>
        <w:t xml:space="preserve">    </w:t>
      </w:r>
      <w:proofErr w:type="spellStart"/>
      <w:r>
        <w:t>aa_options</w:t>
      </w:r>
      <w:proofErr w:type="spellEnd"/>
      <w:r>
        <w:t xml:space="preserve"> = </w:t>
      </w:r>
      <w:proofErr w:type="spellStart"/>
      <w:r>
        <w:t>options_</w:t>
      </w:r>
      <w:proofErr w:type="gramStart"/>
      <w:r>
        <w:t>sets.options</w:t>
      </w:r>
      <w:proofErr w:type="gramEnd"/>
      <w:r>
        <w:t>_sets</w:t>
      </w:r>
      <w:proofErr w:type="spellEnd"/>
      <w:r>
        <w:t xml:space="preserve">(fn_hdf5, set, </w:t>
      </w:r>
      <w:proofErr w:type="spellStart"/>
      <w:r>
        <w:t>options_settings</w:t>
      </w:r>
      <w:proofErr w:type="spellEnd"/>
      <w:r>
        <w:t>, desc=</w:t>
      </w:r>
      <w:proofErr w:type="spellStart"/>
      <w:r>
        <w:t>my_description</w:t>
      </w:r>
      <w:proofErr w:type="spellEnd"/>
      <w:r>
        <w:t>)</w:t>
      </w:r>
    </w:p>
    <w:p w14:paraId="641EAFD6" w14:textId="77777777" w:rsidR="00E66E37" w:rsidRDefault="00E66E37" w:rsidP="00354E64">
      <w:pPr>
        <w:spacing w:after="0"/>
      </w:pPr>
    </w:p>
    <w:p w14:paraId="08827273" w14:textId="2EF6BBEE" w:rsidR="00106253" w:rsidRDefault="00D80340" w:rsidP="00354E64">
      <w:pPr>
        <w:spacing w:after="0"/>
      </w:pPr>
      <w:r>
        <w:t>Facts to consider when choosing times and number of orbit points to save:</w:t>
      </w:r>
    </w:p>
    <w:p w14:paraId="503EF2ED" w14:textId="77777777" w:rsidR="00D80340" w:rsidRDefault="00D80340" w:rsidP="00354E64">
      <w:pPr>
        <w:spacing w:after="0"/>
      </w:pPr>
    </w:p>
    <w:p w14:paraId="3A26D905" w14:textId="296F1C60" w:rsidR="00D80340" w:rsidRDefault="00D80340" w:rsidP="00D80340">
      <w:pPr>
        <w:pStyle w:val="ListParagraph"/>
        <w:numPr>
          <w:ilvl w:val="0"/>
          <w:numId w:val="4"/>
        </w:numPr>
        <w:spacing w:after="0"/>
      </w:pPr>
      <w:r>
        <w:t>alpha speed at birth = 1.3e7 m/s.</w:t>
      </w:r>
    </w:p>
    <w:p w14:paraId="6EE1940F" w14:textId="1DD9E51E" w:rsidR="00D80340" w:rsidRDefault="00D80340" w:rsidP="00D80340">
      <w:pPr>
        <w:pStyle w:val="ListParagraph"/>
        <w:numPr>
          <w:ilvl w:val="0"/>
          <w:numId w:val="4"/>
        </w:numPr>
        <w:spacing w:after="0"/>
      </w:pPr>
      <w:r>
        <w:t>The banana bounce time is of order 10 microsec.</w:t>
      </w:r>
    </w:p>
    <w:p w14:paraId="2A3665A8" w14:textId="3A978D2A" w:rsidR="00D80340" w:rsidRDefault="00D80340" w:rsidP="00D80340">
      <w:pPr>
        <w:pStyle w:val="ListParagraph"/>
        <w:numPr>
          <w:ilvl w:val="0"/>
          <w:numId w:val="4"/>
        </w:numPr>
        <w:spacing w:after="0"/>
      </w:pPr>
      <w:r>
        <w:t xml:space="preserve">The alpha </w:t>
      </w:r>
      <w:proofErr w:type="spellStart"/>
      <w:r>
        <w:t>gyroradius</w:t>
      </w:r>
      <w:proofErr w:type="spellEnd"/>
      <w:r>
        <w:t xml:space="preserve"> at birth is about 2.5 cm</w:t>
      </w:r>
      <w:r w:rsidR="004935BF">
        <w:t xml:space="preserve">, </w:t>
      </w:r>
      <w:r w:rsidR="00373CA6">
        <w:t xml:space="preserve">orbit </w:t>
      </w:r>
      <w:r w:rsidR="004935BF">
        <w:t>circumference = 16 cm</w:t>
      </w:r>
    </w:p>
    <w:p w14:paraId="6D138A0D" w14:textId="0BDFC1AA" w:rsidR="00D80340" w:rsidRDefault="00D80340" w:rsidP="00D80340">
      <w:pPr>
        <w:pStyle w:val="ListParagraph"/>
        <w:numPr>
          <w:ilvl w:val="0"/>
          <w:numId w:val="4"/>
        </w:numPr>
        <w:spacing w:after="0"/>
      </w:pPr>
      <w:proofErr w:type="gramStart"/>
      <w:r>
        <w:t>So</w:t>
      </w:r>
      <w:proofErr w:type="gramEnd"/>
      <w:r>
        <w:t xml:space="preserve"> the time to complete one gyro-orbit is about 0.</w:t>
      </w:r>
      <w:r w:rsidR="004935BF">
        <w:t>16</w:t>
      </w:r>
      <w:r>
        <w:t>/1.3e7 = 1.</w:t>
      </w:r>
      <w:r w:rsidR="004935BF">
        <w:t>2e-8</w:t>
      </w:r>
      <w:r>
        <w:t xml:space="preserve"> sec.</w:t>
      </w:r>
    </w:p>
    <w:p w14:paraId="04235373" w14:textId="77777777" w:rsidR="004935BF" w:rsidRDefault="001C184C" w:rsidP="00D80340">
      <w:pPr>
        <w:pStyle w:val="ListParagraph"/>
        <w:numPr>
          <w:ilvl w:val="0"/>
          <w:numId w:val="4"/>
        </w:numPr>
        <w:spacing w:after="0"/>
      </w:pPr>
      <w:r>
        <w:t>The time step between orbit-position-saves will depend sensiti</w:t>
      </w:r>
      <w:r w:rsidR="004935BF">
        <w:t>ve</w:t>
      </w:r>
      <w:r>
        <w:t xml:space="preserve">ly on whether you want to see the full gyro-orbit, or just the guiding-center.  </w:t>
      </w:r>
    </w:p>
    <w:p w14:paraId="2642DAFF" w14:textId="77777777" w:rsidR="004935BF" w:rsidRDefault="001C184C" w:rsidP="00D80340">
      <w:pPr>
        <w:pStyle w:val="ListParagraph"/>
        <w:numPr>
          <w:ilvl w:val="0"/>
          <w:numId w:val="4"/>
        </w:numPr>
        <w:spacing w:after="0"/>
      </w:pPr>
      <w:r>
        <w:t>If you want to see the full gyro-orbit, then maybe you want to see 10 points per gyro-orbit, in which case the time step might be of order 1.</w:t>
      </w:r>
      <w:r w:rsidR="004935BF">
        <w:t>2e-9</w:t>
      </w:r>
      <w:r>
        <w:t xml:space="preserve"> sec.  </w:t>
      </w:r>
    </w:p>
    <w:p w14:paraId="2B9FCBAA" w14:textId="5EF3158E" w:rsidR="001C184C" w:rsidRDefault="004935BF" w:rsidP="00D80340">
      <w:pPr>
        <w:pStyle w:val="ListParagraph"/>
        <w:numPr>
          <w:ilvl w:val="0"/>
          <w:numId w:val="4"/>
        </w:numPr>
        <w:spacing w:after="0"/>
      </w:pPr>
      <w:r>
        <w:t>If you just want to see the guiding center, assuming a pitch (</w:t>
      </w:r>
      <w:proofErr w:type="spellStart"/>
      <w:r>
        <w:t>v_parallel</w:t>
      </w:r>
      <w:proofErr w:type="spellEnd"/>
      <w:r>
        <w:t>/v) =0.5, and that you want spatial steps of 10 cm, then the time step might be 0.1 / (0.5*1.3e7) = 1.5e-8 sec.</w:t>
      </w:r>
    </w:p>
    <w:sectPr w:rsidR="001C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90C"/>
    <w:multiLevelType w:val="hybridMultilevel"/>
    <w:tmpl w:val="0FBE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D6D56"/>
    <w:multiLevelType w:val="hybridMultilevel"/>
    <w:tmpl w:val="A146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B3869"/>
    <w:multiLevelType w:val="hybridMultilevel"/>
    <w:tmpl w:val="8978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D6DC7"/>
    <w:multiLevelType w:val="hybridMultilevel"/>
    <w:tmpl w:val="8F9E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B702A"/>
    <w:multiLevelType w:val="hybridMultilevel"/>
    <w:tmpl w:val="ABDA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887839">
    <w:abstractNumId w:val="2"/>
  </w:num>
  <w:num w:numId="2" w16cid:durableId="1172448972">
    <w:abstractNumId w:val="0"/>
  </w:num>
  <w:num w:numId="3" w16cid:durableId="1354501958">
    <w:abstractNumId w:val="1"/>
  </w:num>
  <w:num w:numId="4" w16cid:durableId="256985922">
    <w:abstractNumId w:val="3"/>
  </w:num>
  <w:num w:numId="5" w16cid:durableId="142742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64"/>
    <w:rsid w:val="00106253"/>
    <w:rsid w:val="001465AB"/>
    <w:rsid w:val="001C184C"/>
    <w:rsid w:val="00354E64"/>
    <w:rsid w:val="00373CA6"/>
    <w:rsid w:val="003F26F8"/>
    <w:rsid w:val="003F6F12"/>
    <w:rsid w:val="004935BF"/>
    <w:rsid w:val="005668EB"/>
    <w:rsid w:val="005E2EC8"/>
    <w:rsid w:val="006302AD"/>
    <w:rsid w:val="00635342"/>
    <w:rsid w:val="0071249D"/>
    <w:rsid w:val="00723865"/>
    <w:rsid w:val="007B066B"/>
    <w:rsid w:val="008153BC"/>
    <w:rsid w:val="00861D5E"/>
    <w:rsid w:val="00872B0B"/>
    <w:rsid w:val="00940B14"/>
    <w:rsid w:val="00965253"/>
    <w:rsid w:val="009C5167"/>
    <w:rsid w:val="00A6587D"/>
    <w:rsid w:val="00B20641"/>
    <w:rsid w:val="00B625ED"/>
    <w:rsid w:val="00BB3126"/>
    <w:rsid w:val="00D20E7D"/>
    <w:rsid w:val="00D80340"/>
    <w:rsid w:val="00DC4A23"/>
    <w:rsid w:val="00DF00CE"/>
    <w:rsid w:val="00E66E37"/>
    <w:rsid w:val="00FF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8016"/>
  <w15:chartTrackingRefBased/>
  <w15:docId w15:val="{623B9496-AAC5-4EA0-90A6-B2D533B1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Commonwealth Fusion Systems</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2</cp:revision>
  <dcterms:created xsi:type="dcterms:W3CDTF">2023-07-03T15:03:00Z</dcterms:created>
  <dcterms:modified xsi:type="dcterms:W3CDTF">2023-07-03T15:03:00Z</dcterms:modified>
</cp:coreProperties>
</file>