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D35" w:val="clear"/>
            <w:tcMar>
              <w:top w:type="dxa" w:w="700"/>
              <w:left w:type="dxa" w:w="700"/>
              <w:bottom w:type="dxa" w:w="700"/>
              <w:right w:type="dxa" w:w="7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SUPER RESERVATION PLATFORM</w:t>
            </w:r>
          </w:p>
          <w:p>
            <w:pPr>
              <w:pBdr>
                <w:bottom w:val="single" w:color="0E7490" w:sz="4" w:space="8"/>
              </w:pBdr>
              <w:spacing w:before="0" w:after="40"/>
              <w:jc w:val="center"/>
            </w:pPr>
            <w:r>
              <w:rPr>
                <w:rFonts w:ascii="Arial" w:cs="Arial" w:eastAsia="Arial" w:hAnsi="Arial"/>
                <w:color w:val="0B1D35"/>
                <w:sz w:val="4"/>
                <w:szCs w:val="4"/>
              </w:rPr>
              <w:t xml:space="preserve"> </w:t>
            </w:r>
          </w:p>
          <w:p>
            <w:pPr>
              <w:spacing w:before="1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34"/>
                <w:szCs w:val="34"/>
              </w:rPr>
              <w:t xml:space="preserve">Technical Specifications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Data Model  ·  API Contracts  ·  Booking Engine  ·  Payments  ·  Notifications</w:t>
            </w:r>
          </w:p>
          <w:p>
            <w:pPr>
              <w:spacing w:before="500"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v1.0  |  March 2026  |  Confidential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1. Data Model &amp; Database Schema</w:t>
      </w:r>
    </w:p>
    <w:p>
      <w:pPr>
        <w:pBdr>
          <w:top w:val="none" w:color="auto" w:sz="0"/>
          <w:bottom w:val="none" w:color="auto" w:sz="0"/>
          <w:left w:val="single" w:color="0E7490" w:sz="24" w:space="14"/>
          <w:right w:val="none" w:color="auto" w:sz="0"/>
        </w:pBdr>
        <w:shd w:fill="CFFAFE" w:color="auto" w:val="clear"/>
        <w:spacing w:before="140" w:after="180"/>
        <w:ind w:left="400" w:right="200"/>
      </w:pPr>
      <w:r>
        <w:rPr>
          <w:rFonts w:ascii="Arial" w:cs="Arial" w:eastAsia="Arial" w:hAnsi="Arial"/>
          <w:b/>
          <w:bCs/>
          <w:i/>
          <w:iCs/>
          <w:color w:val="0B1D35"/>
          <w:sz w:val="21"/>
          <w:szCs w:val="21"/>
        </w:rPr>
        <w:t xml:space="preserve">All tables use UUID primary keys. All timestamps UTC (TIMESTAMPTZ). Application layer converts to Africa/Cairo (UTC+2/+3) for display. Soft deletes on users and businesses via status field — no hard DELETE on core entities.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Database: PostgreSQL 15+  |  Host: AWS RDS me-south-1  |  ORM: Prisma (Node.js)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Table: users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800"/>
        <w:gridCol w:w="1400"/>
        <w:gridCol w:w="5040"/>
      </w:tblGrid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E.164 format. Unique. Immutable after registration.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Optional. Used for receipts if provided.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full_name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Display name. Arabic or Latin characters.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language_pref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CHAR(2)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ar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ar or en. Drives UI language and notification language.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profile_photo_url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S3 URL. CDN-served.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active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active | suspended | deleted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no_show_count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0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Increments on each no-show. ≥3 triggers deposit-mandatory flag.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deposit_mandatory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false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Set true when no_show_count ≥ 3. Cannot be cleared by user.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now()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UTC. All timestamps UTC internally, displayed in Africa/Cairo.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now()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Auto-updated via trigger.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Table: businesses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800"/>
        <w:gridCol w:w="1400"/>
        <w:gridCol w:w="5040"/>
      </w:tblGrid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owner_user_id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FK → users.id. The account owner.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name_ar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Arabic business name. Required.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name_en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English business name. Optional.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restaurant | salon | court | gaming_cafe | medical | car_wash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district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Cairo district. Used for search ranking.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lat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DECIMAL(10,7)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Latitude. Used for proximity ranking.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lng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DECIMAL(10,7)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Longitude.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description_ar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Arabic description. Shown on profile.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description_en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English description.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pending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pending | active | suspended | deactivated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verified_at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Set by ops on verification. NULL = not yet verified.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subscription_tier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free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free | starter | growth | pro | enterprise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subscription_expires_at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 = no paid subscription.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rating_avg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DECIMAL(3,2)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0.00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Computed. Updated after each review.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review_count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INT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0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Total verified reviews.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now()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Table: slots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800"/>
        <w:gridCol w:w="1400"/>
        <w:gridCol w:w="5040"/>
      </w:tblGrid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E749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E749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E749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E749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E749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business_id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FK → businesses.id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resource_id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FK → resources.id. Staff member, table, court, station.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start_time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Slot start. UTC stored, Africa/Cairo displayed.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end_time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Slot end. Derived from start_time + duration_minutes.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duration_minutes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Slot length. Category-driven defaults: restaurant 90min, salon varies by service.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capacity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1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Total seats/spots/chairs available in this slot.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booked_count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0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Current confirmed bookings against this slot. booked_count &lt; capacity = available.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available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available | fully_booked | blocked | past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deposit_amount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0.00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EGP deposit required. 0.00 = no deposit required.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cancellation_window_hours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24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Hours before start_time within which cancellation forfeits deposit.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Table: bookings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800"/>
        <w:gridCol w:w="1400"/>
        <w:gridCol w:w="5040"/>
      </w:tblGrid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4C1D9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4C1D9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4C1D9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4C1D9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4C1D9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booking_ref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Human-readable. Format: BK-YYYYMMDD-XXXXX. Unique.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consumer_id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FK → users.id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business_id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FK → businesses.id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slot_id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FK → slots.id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resource_id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FK → resources.id. Staff/table/court assigned.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party_size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1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Number of guests / players.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occasion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birthday | anniversary | business | other | NULL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special_requests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Free text from consumer.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pending_payment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pending_payment | confirmed | completed | cancelled_by_consumer | cancelled_by_business | no_show | disputed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deposit_amount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0.00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Amount held in escrow. Copied from slot at booking creation.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platform_fee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0.00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Platform booking fee charged to consumer. Category-driven.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payment_method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card | instapay | fawry | vodafone_cash | meeza | card_on_file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paymob_order_id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Paymob transaction reference for escrow tracking.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escrow_status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holding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holding | released_to_business | refunded_to_consumer | split_executed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no_show_detected_at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Set by no-show detection job.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completed_at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Set when business marks attended or system auto-completes.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cancelled_at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Cancellation timestamp.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cancellation_reason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consumer_request | business_request | no_show | dispute_resolved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now()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Table: payments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800"/>
        <w:gridCol w:w="1400"/>
        <w:gridCol w:w="5040"/>
      </w:tblGrid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booking_id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FK → bookings.id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booking_fee | deposit | no_show_penalty | refund | subscription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direction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inbound (consumer pays) | outbound (platform pays out)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EGP amount. Always positive.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CHAR(3)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EGP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Always EGP at Phase 1.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paymob_transaction_id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Paymob reference.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pending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pending | completed | failed | refunded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settled_at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When payout/refund was processed.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recipient_type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consumer | business | platform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recipient_id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FK to consumer or business id depending on recipient_type.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now()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Table: reviews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800"/>
        <w:gridCol w:w="1400"/>
        <w:gridCol w:w="5040"/>
      </w:tblGrid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78350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78350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78350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78350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78350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booking_id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FK → bookings.id. One review per booking. UNIQUE constraint.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consumer_id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FK → users.id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business_id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FK → businesses.id. Denormalized for query performance.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rating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1–5. CHECK constraint enforced.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VARCHAR(1000)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Optional review text.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pending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pending | approved | rejected | removed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moderated_at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When ops approved/rejected.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now()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Table: notifications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800"/>
        <w:gridCol w:w="1400"/>
        <w:gridCol w:w="5040"/>
      </w:tblGrid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7F1D1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7F1D1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7F1D1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7F1D1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7F1D1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recipient_id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FK → users.id or businesses.id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recipient_type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consumer | business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booking_id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Associated booking if applicable.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channel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whatsapp | sms | push | email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template_key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e.g. booking_confirmation_ar, reminder_24h_ar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payload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Template variables: {business_name, booking_ref, datetime, ...}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queued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queued | sent | delivered | failed | bounced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provider_message_id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360dialog/Twilio message ID for delivery tracking.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scheduled_at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now()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When notification should fire.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sent_at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NULL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Actual send time.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now()</w:t>
            </w:r>
          </w:p>
        </w:tc>
        <w:tc>
          <w:tcPr>
            <w:tcW w:type="dxa" w:w="5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 Key Indexes &amp; Constraints</w:t>
      </w:r>
    </w:p>
    <w:p>
      <w:pPr>
        <w:pBdr>
          <w:top w:val="single" w:color="CBD5E1" w:sz="1"/>
          <w:bottom w:val="single" w:color="CBD5E1" w:sz="1"/>
          <w:left w:val="single" w:color="0E7490" w:sz="6"/>
          <w:right w:val="single" w:color="CBD5E1" w:sz="1"/>
        </w:pBdr>
        <w:shd w:fill="F1F5F9" w:color="auto" w:val="clear"/>
        <w:spacing w:before="80" w:after="80"/>
        <w:ind w:left="360" w:right="2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-- Booking lookups by consumer and status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CREATE INDEX idx_bookings_consumer_status ON bookings(consumer_id, status);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-- Availability queries: slots by business, time range, status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CREATE INDEX idx_slots_business_time ON slots(business_id, start_time, status);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-- Geospatial search on businesses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CREATE INDEX idx_businesses_location ON businesses USING GIST(ST_MakePoint(lng, lat));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-- One review per booking (hard constraint)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ALTER TABLE reviews ADD CONSTRAINT uq_review_booking UNIQUE (booking_id);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-- Booking ref uniqueness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ALTER TABLE bookings ADD CONSTRAINT uq_booking_ref UNIQUE (booking_ref);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-- No-show detection job index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CREATE INDEX idx_bookings_noshow_detection ON bookings(status, start_time) 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WHERE status = 'confirmed';</w:t>
      </w:r>
    </w:p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2. API Contracts &amp; Endpoints</w:t>
      </w:r>
    </w:p>
    <w:p>
      <w:pPr>
        <w:pBdr>
          <w:top w:val="none" w:color="auto" w:sz="0"/>
          <w:bottom w:val="none" w:color="auto" w:sz="0"/>
          <w:left w:val="single" w:color="1E3A5F" w:sz="24" w:space="14"/>
          <w:right w:val="none" w:color="auto" w:sz="0"/>
        </w:pBdr>
        <w:shd w:fill="DBEAFE" w:color="auto" w:val="clear"/>
        <w:spacing w:before="140" w:after="180"/>
        <w:ind w:left="400" w:right="200"/>
      </w:pPr>
      <w:r>
        <w:rPr>
          <w:rFonts w:ascii="Arial" w:cs="Arial" w:eastAsia="Arial" w:hAnsi="Arial"/>
          <w:b/>
          <w:bCs/>
          <w:i/>
          <w:iCs/>
          <w:color w:val="0B1D35"/>
          <w:sz w:val="21"/>
          <w:szCs w:val="21"/>
        </w:rPr>
        <w:t xml:space="preserve">Base URL: https://api.reservr.eg/v1  |  All requests JSON. All responses JSON. Authentication: Bearer JWT in Authorization header. Rate limit: 100 req/min per IP (unauthenticated), 300 req/min per user token.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 Authentication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2440"/>
        <w:gridCol w:w="2200"/>
        <w:gridCol w:w="2200"/>
        <w:gridCol w:w="2200"/>
      </w:tblGrid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Request Body / Params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POST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200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/auth/otp/request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phone: "+201XXXXXXXXX" }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message: "OTP sent" }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POST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200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/auth/otp/verify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phone, otp: "123456" }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access_token, refresh_token, user }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POST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200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/auth/social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provider: "google|apple", token }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access_token, refresh_token, user }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POST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200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/auth/refresh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Refresh token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refresh_token }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access_token }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POST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204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/auth/logout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Bearer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{}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204 No Content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 Search &amp; Discovery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2440"/>
        <w:gridCol w:w="2200"/>
        <w:gridCol w:w="2200"/>
        <w:gridCol w:w="2200"/>
      </w:tblGrid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Request Body / Params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6"/>
                <w:szCs w:val="16"/>
              </w:rPr>
              <w:t xml:space="preserve">GET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200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/search/businesses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Optional Bearer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?category=restaurant&amp;district=new_cairo&amp;date=2026-04-15&amp;party_size=4&amp;page=1&amp;limit=20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businesses: [...], total, page, has_more }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6"/>
                <w:szCs w:val="16"/>
              </w:rPr>
              <w:t xml:space="preserve">GET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200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/businesses/:id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Optional Bearer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id, name_ar, name_en, category, photos, rating, review_count, next_available_slots[3], location, services }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6"/>
                <w:szCs w:val="16"/>
              </w:rPr>
              <w:t xml:space="preserve">GET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200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/businesses/:id/slots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Optional Bearer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?date=2026-04-15&amp;party_size=4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slots: [{ id, start_time, end_time, available_capacity, deposit_amount }] }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6"/>
                <w:szCs w:val="16"/>
              </w:rPr>
              <w:t xml:space="preserve">GET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200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/businesses/:id/reviews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?page=1&amp;limit=10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reviews: [{ rating, body, consumer_name, created_at }], avg_rating, total }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 Consumer Booking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2440"/>
        <w:gridCol w:w="2200"/>
        <w:gridCol w:w="2200"/>
        <w:gridCol w:w="2200"/>
      </w:tblGrid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Request Body / Params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POST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201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/bookings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Bearer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slot_id, party_size, resource_id?, occasion?, special_requests? }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booking_id, booking_ref, slot_hold_expires_at, payment_intent }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POST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200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/bookings/:id/pay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Bearer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payment_method, paymob_token? }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booking_ref, status: "confirmed", confirmation_whatsapp_sent: true }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6"/>
                <w:szCs w:val="16"/>
              </w:rPr>
              <w:t xml:space="preserve">GET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200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/bookings/:id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Bearer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full booking object with slot, business, payment summary }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6"/>
                <w:szCs w:val="16"/>
              </w:rPr>
              <w:t xml:space="preserve">GET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200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/bookings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Bearer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?status=confirmed&amp;page=1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bookings: [...], total }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EF3C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6"/>
                <w:szCs w:val="16"/>
              </w:rPr>
              <w:t xml:space="preserve">PATCH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200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/bookings/:id/reschedule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Bearer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new_slot_id }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booking_ref, new_slot, deposit_transferred: true }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EF3C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6"/>
                <w:szCs w:val="16"/>
              </w:rPr>
              <w:t xml:space="preserve">PATCH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200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/bookings/:id/cancel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Bearer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reason? }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refund_amount, refund_status, message }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POST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201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/bookings/:id/reviews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Bearer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rating: 4, body?: "Great service" }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review_id, status: "pending" }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2.4  Business Dashboard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2440"/>
        <w:gridCol w:w="2200"/>
        <w:gridCol w:w="2200"/>
        <w:gridCol w:w="2200"/>
      </w:tblGrid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Request Body / Params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6"/>
                <w:szCs w:val="16"/>
              </w:rPr>
              <w:t xml:space="preserve">GET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200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/business/bookings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Business Bearer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?date=2026-04-15&amp;view=day|week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bookings: [...with consumer info, slot, status...] }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EF3C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6"/>
                <w:szCs w:val="16"/>
              </w:rPr>
              <w:t xml:space="preserve">PATCH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200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/business/bookings/:id/status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Business Bearer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status: "completed" | "no_show" }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booking_ref, new_status, payout_triggered: true }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POST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201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/business/bookings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Business Bearer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slot_id, consumer_name, consumer_phone, party_size, deposit_waived: true }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booking_ref } — manual/walk-in booking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6"/>
                <w:szCs w:val="16"/>
              </w:rPr>
              <w:t xml:space="preserve">GET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200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/business/slots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Business Bearer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?start=2026-04-01&amp;end=2026-04-30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slots: [...with booked_count, available_capacity] }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POST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201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/business/slots/bulk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Business Bearer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rules: [{ day_of_week, open_time, close_time, slot_duration_min, capacity }] }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slots_created: N }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EF3C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6"/>
                <w:szCs w:val="16"/>
              </w:rPr>
              <w:t xml:space="preserve">PATCH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200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/business/slots/:id/block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Business Bearer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reason? }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slot_id, status: "blocked" }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6"/>
                <w:szCs w:val="16"/>
              </w:rPr>
              <w:t xml:space="preserve">GET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200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/business/analytics/summary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Business Bearer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?period=month&amp;month=2026-04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bookings_total, deposit_revenue, no_shows_prevented, revenue_protected_egp }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2.5  Admin Console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2440"/>
        <w:gridCol w:w="2200"/>
        <w:gridCol w:w="2200"/>
        <w:gridCol w:w="2200"/>
      </w:tblGrid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Request Body / Params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6"/>
                <w:szCs w:val="16"/>
              </w:rPr>
              <w:t xml:space="preserve">GET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200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/admin/businesses/pending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Admin Bearer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?page=1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businesses: [...pending verification] }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EF3C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6"/>
                <w:szCs w:val="16"/>
              </w:rPr>
              <w:t xml:space="preserve">PATCH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200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/admin/businesses/:id/verify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Admin Bearer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approved: true|false, rejection_reason? }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business_id, new_status }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6"/>
                <w:szCs w:val="16"/>
              </w:rPr>
              <w:t xml:space="preserve">GET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200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/admin/disputes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Admin Bearer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?status=open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disputes: [...with booking, consumer, business info] }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POST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200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/admin/disputes/:id/resolve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Admin Bearer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resolution: "uphold"|"reverse"|"partial", refund_amount? }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dispute_id, resolution, payout_triggered }</w:t>
            </w:r>
          </w:p>
        </w:tc>
      </w:tr>
      <w:tr>
        <w:tc>
          <w:tcPr>
            <w:tcW w:type="dxa" w:w="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EF3C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6"/>
                <w:szCs w:val="16"/>
              </w:rPr>
              <w:t xml:space="preserve">PATCH</w:t>
            </w:r>
          </w:p>
        </w:tc>
        <w:tc>
          <w:tcPr>
            <w:tcW w:type="dxa" w:w="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6"/>
                <w:szCs w:val="16"/>
              </w:rPr>
              <w:t xml:space="preserve">200</w:t>
            </w:r>
          </w:p>
        </w:tc>
        <w:tc>
          <w:tcPr>
            <w:tcW w:type="dxa" w:w="24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C1D95"/>
                <w:sz w:val="16"/>
                <w:szCs w:val="16"/>
              </w:rPr>
              <w:t xml:space="preserve">/admin/businesses/:id/suspend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Admin Bearer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reason }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6"/>
                <w:szCs w:val="16"/>
              </w:rPr>
              <w:t xml:space="preserve">{ business_id, status: "suspended" }</w:t>
            </w:r>
          </w:p>
        </w:tc>
      </w:tr>
    </w:tbl>
    <w:p>
      <w:pPr>
        <w:spacing w:before="0"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2.6  Error Response Format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All errors follow a consistent envelope:</w:t>
      </w:r>
    </w:p>
    <w:p>
      <w:pPr>
        <w:pBdr>
          <w:top w:val="single" w:color="CBD5E1" w:sz="1"/>
          <w:bottom w:val="single" w:color="CBD5E1" w:sz="1"/>
          <w:left w:val="single" w:color="0E7490" w:sz="6"/>
          <w:right w:val="single" w:color="CBD5E1" w:sz="1"/>
        </w:pBdr>
        <w:shd w:fill="F1F5F9" w:color="auto" w:val="clear"/>
        <w:spacing w:before="80" w:after="80"/>
        <w:ind w:left="360" w:right="2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{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  "error": {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    "code": "SLOT_ALREADY_HELD",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    "message": "This slot is currently held by another user. Try again in 3 minutes.",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    "message_ar": "هذا الوقت محجوز مؤقتاً. حاول مرة أخرى خلال 3 دقائق.",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    "details": { "hold_expires_at": "2026-04-15T19:08:00Z" }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  }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3. Booking Engine &amp; Slot Locking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 Booking State Machine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Every booking follows a strict state machine. Invalid transitions are rejected at the API layer with HTTP 409 Conflict.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800"/>
        <w:gridCol w:w="2840"/>
      </w:tblGrid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Allowed Transitions</w:t>
            </w:r>
          </w:p>
        </w:tc>
        <w:tc>
          <w:tcPr>
            <w:tcW w:type="dxa" w:w="2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Side Effects</w:t>
            </w:r>
          </w:p>
        </w:tc>
      </w:tr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PENDING_PAYMENT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POST /bookings — slot hold created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→ CONFIRMED (payment success)
→ EXPIRED (8-min timer elapsed)</w:t>
            </w:r>
          </w:p>
        </w:tc>
        <w:tc>
          <w:tcPr>
            <w:tcW w:type="dxa" w:w="2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Redis lock acquired on slot. Hold timer set (TTL 480s).</w:t>
            </w:r>
          </w:p>
        </w:tc>
      </w:tr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CONFIRMED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POST /bookings/:id/pay — payment succeeds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→ COMPLETED
→ CANCELLED_BY_CONSUMER
→ CANCELLED_BY_BUSINESS
→ NO_SHOW</w:t>
            </w:r>
          </w:p>
        </w:tc>
        <w:tc>
          <w:tcPr>
            <w:tcW w:type="dxa" w:w="2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Redis lock released. slot.booked_count++. Deposit escrow created. WhatsApp confirmation sent. Reminder notifications queued.</w:t>
            </w:r>
          </w:p>
        </w:tc>
      </w:tr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COMPLETED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marks attended OR auto-complete job (2h post-slot)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→ (terminal state)</w:t>
            </w:r>
          </w:p>
        </w:tc>
        <w:tc>
          <w:tcPr>
            <w:tcW w:type="dxa" w:w="2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Escrow released to business. Review prompt queued (2h delay). Loyalty points credited.</w:t>
            </w:r>
          </w:p>
        </w:tc>
      </w:tr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CANCELLED_BY_CONSUMER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 calls PATCH /bookings/:id/cancel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→ (terminal state)</w:t>
            </w:r>
          </w:p>
        </w:tc>
        <w:tc>
          <w:tcPr>
            <w:tcW w:type="dxa" w:w="2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If outside window: full refund. If inside window: deposit forfeited, no_show_penalty split executed. slot.booked_count--.</w:t>
            </w:r>
          </w:p>
        </w:tc>
      </w:tr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CANCELLED_BY_BUSINESS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 cancels or ops admin cancels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→ (terminal state)</w:t>
            </w:r>
          </w:p>
        </w:tc>
        <w:tc>
          <w:tcPr>
            <w:tcW w:type="dxa" w:w="2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Full refund to consumer. EGP 50 service credit added. Business reliability_score--.</w:t>
            </w:r>
          </w:p>
        </w:tc>
      </w:tr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NO_SHOW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Detection job: confirmed + 30min past start_time + not completed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→ DISPUTED (if consumer disputes)
→ (terminal if no dispute)</w:t>
            </w:r>
          </w:p>
        </w:tc>
        <w:tc>
          <w:tcPr>
            <w:tcW w:type="dxa" w:w="2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Deposit split executed (75/25). Consumer WhatsApp alert. Business payout queued. user.no_show_count++.</w:t>
            </w:r>
          </w:p>
        </w:tc>
      </w:tr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</w:rPr>
              <w:t xml:space="preserve">DISPUTED</w:t>
            </w:r>
          </w:p>
        </w:tc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 disputes no-show within 24h window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→ COMPLETED (dispute upheld for consumer)
→ NO_SHOW (dispute rejected)</w:t>
            </w:r>
          </w:p>
        </w:tc>
        <w:tc>
          <w:tcPr>
            <w:tcW w:type="dxa" w:w="28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Payouts paused pending ops review (72h SLA).</w:t>
            </w:r>
          </w:p>
        </w:tc>
      </w:tr>
    </w:tbl>
    <w:p>
      <w:pPr>
        <w:spacing w:before="0" w:after="1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 Slot Locking — Redis Implementation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The 8-minute slot hold prevents race conditions when multiple users attempt the same slot simultaneously. Implementation uses Redis SETNX for atomic lock acquisition.</w:t>
      </w:r>
    </w:p>
    <w:p>
      <w:pPr>
        <w:pBdr>
          <w:top w:val="single" w:color="CBD5E1" w:sz="1"/>
          <w:bottom w:val="single" w:color="CBD5E1" w:sz="1"/>
          <w:left w:val="single" w:color="0E7490" w:sz="6"/>
          <w:right w:val="single" w:color="CBD5E1" w:sz="1"/>
        </w:pBdr>
        <w:shd w:fill="F1F5F9" w:color="auto" w:val="clear"/>
        <w:spacing w:before="80" w:after="80"/>
        <w:ind w:left="360" w:right="2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// Lock key format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SLOT_HOLD:{slot_id}:{party_size_range}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// Acquire lock (atomic)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SET SLOT_HOLD:{slot_id} {booking_id} NX PX 480000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// NX = only set if not exists | PX 480000 = expire in 480 seconds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// Check availability before lock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GET slot WHERE id = slot_id AND (capacity - booked_count) &gt;= requested_party_size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// On payment success — release lock + increment DB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DEL SLOT_HOLD:{slot_id}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UPDATE slots SET booked_count = booked_count + 1 WHERE id = slot_id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// On timer expiry — Redis auto-deletes key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// Background job scans PENDING_PAYMENT bookings older than 8 min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and transitions them to EXPIRED (soft delete)</w:t>
      </w: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 Conflict Detection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20"/>
        <w:gridCol w:w="4320"/>
      </w:tblGrid>
      <w:tr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Conflict Type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Detection Logic</w:t>
            </w:r>
          </w:p>
        </w:tc>
        <w:tc>
          <w:tcPr>
            <w:tcW w:type="dxa" w:w="4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Enforcement</w:t>
            </w:r>
          </w:p>
        </w:tc>
      </w:tr>
      <w:tr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Slot capacity exceeded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slot.booked_count + requested_party_size &gt; slot.capacity</w:t>
            </w:r>
          </w:p>
        </w:tc>
        <w:tc>
          <w:tcPr>
            <w:tcW w:type="dxa" w:w="4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Hard block. Returns HTTP 409 SLOT_CAPACITY_EXCEEDED with list of alternative slots.</w:t>
            </w:r>
          </w:p>
        </w:tc>
      </w:tr>
      <w:tr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Staff double-booking (salon)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SELECT bookings WHERE resource_id = staff_id AND slot_id overlaps AND status IN (confirmed)</w:t>
            </w:r>
          </w:p>
        </w:tc>
        <w:tc>
          <w:tcPr>
            <w:tcW w:type="dxa" w:w="4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Hard block. Returns next available slot for that staff member.</w:t>
            </w:r>
          </w:p>
        </w:tc>
      </w:tr>
      <w:tr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Consumer double-booking same time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SELECT bookings WHERE consumer_id = user_id AND start_time OVERLAPS requested_slot AND status = confirmed</w:t>
            </w:r>
          </w:p>
        </w:tc>
        <w:tc>
          <w:tcPr>
            <w:tcW w:type="dxa" w:w="4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Soft warning: "You already have a booking at this time — proceed anyway?" Allow override.</w:t>
            </w:r>
          </w:p>
        </w:tc>
      </w:tr>
      <w:tr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Business blackout date</w:t>
            </w:r>
          </w:p>
        </w:tc>
        <w:tc>
          <w:tcPr>
            <w:tcW w:type="dxa" w:w="3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SELECT slot WHERE start_time IN blackout_dates AND business_id = X</w:t>
            </w:r>
          </w:p>
        </w:tc>
        <w:tc>
          <w:tcPr>
            <w:tcW w:type="dxa" w:w="432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Hard block. Slot not shown in availability. Returns 404 SLOT_NOT_AVAILABLE.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 No-Show Detection Job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A scheduled job runs every 15 minutes via AWS EventBridge + Lambda (or a cron worker on ECS). Logic:</w:t>
      </w:r>
    </w:p>
    <w:p>
      <w:pPr>
        <w:pBdr>
          <w:top w:val="single" w:color="CBD5E1" w:sz="1"/>
          <w:bottom w:val="single" w:color="CBD5E1" w:sz="1"/>
          <w:left w:val="single" w:color="0E7490" w:sz="6"/>
          <w:right w:val="single" w:color="CBD5E1" w:sz="1"/>
        </w:pBdr>
        <w:shd w:fill="F1F5F9" w:color="auto" w:val="clear"/>
        <w:spacing w:before="80" w:after="80"/>
        <w:ind w:left="360" w:right="2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// Runs every 15 minutes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SELECT * FROM bookings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WHERE status = 'confirmed'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  AND start_time &lt; NOW() - INTERVAL '30 minutes'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  AND no_show_detected_at IS NULL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FOR EACH booking: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  IF business has NOT marked as completed: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    UPDATE bookings SET status = 'no_show', no_show_detected_at = NOW()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    TRIGGER no_show_penalty_execution(booking_id)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    QUEUE notification(consumer, 'no_show_alert')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    QUEUE notification(business, 'no_show_detected')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    UPDATE users SET no_show_count = no_show_count + 1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no_show_count &gt;= 3: SET deposit_mandatory = true</w:t>
      </w:r>
    </w:p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4. Payment &amp; Escrow Flows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 Paymob Integration Flow (Step-by-Step)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3960"/>
        <w:gridCol w:w="3800"/>
      </w:tblGrid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9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Paymob API Call / DB Operation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Create Order</w:t>
            </w:r>
          </w:p>
        </w:tc>
        <w:tc>
          <w:tcPr>
            <w:tcW w:type="dxa" w:w="39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On POST /bookings/pay — create Paymob order for deposit + platform fee combined.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POST /api/ecommerce/orders  { amount_cents: (deposit+fee)*100, currency: "EGP", merchant_order_id: booking_ref }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Payment Key</w:t>
            </w:r>
          </w:p>
        </w:tc>
        <w:tc>
          <w:tcPr>
            <w:tcW w:type="dxa" w:w="39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Generate Paymob payment key for consumer checkout. Specify billing data and integration ID.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POST /api/acceptance/payment_keys  { amount_cents, expiration: 3600, order_id, billing_data }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Consumer Pays</w:t>
            </w:r>
          </w:p>
        </w:tc>
        <w:tc>
          <w:tcPr>
            <w:tcW w:type="dxa" w:w="39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 completes payment in Paymob-hosted iframe or redirect. Platform receives webhook on success/failure.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WEBHOOK received: { obj.success: true|false, obj.order.id, obj.amount_cents }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Webhook Processing</w:t>
            </w:r>
          </w:p>
        </w:tc>
        <w:tc>
          <w:tcPr>
            <w:tcW w:type="dxa" w:w="39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On success webhook: update booking status to CONFIRMED. Create payments records. Queue notifications.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UPDATE bookings SET status=confirmed, paymob_order_id=X
INSERT INTO payments (booking_fee record)
INSERT INTO payments (deposit escrow record, status=holding)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Escrow Release</w:t>
            </w:r>
          </w:p>
        </w:tc>
        <w:tc>
          <w:tcPr>
            <w:tcW w:type="dxa" w:w="39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On COMPLETED: trigger payout to business for deposit amount. Platform booking fee already settled.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Paymob disbursement API or manual settlement batch. UPDATE payments SET status=completed, settled_at=NOW()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No-Show Split</w:t>
            </w:r>
          </w:p>
        </w:tc>
        <w:tc>
          <w:tcPr>
            <w:tcW w:type="dxa" w:w="39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On NO_SHOW: split deposit 75% business / 25% platform. Two payment records created.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INSERT payments (business_payout, 75%)
INSERT payments (platform_retention, 25%)
UPDATE payments escrow record SET status=split_executed</w:t>
            </w:r>
          </w:p>
        </w:tc>
      </w:tr>
      <w:tr>
        <w:tc>
          <w:tcPr>
            <w:tcW w:type="dxa" w:w="4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Refund</w:t>
            </w:r>
          </w:p>
        </w:tc>
        <w:tc>
          <w:tcPr>
            <w:tcW w:type="dxa" w:w="396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On CANCELLED (outside window): initiate refund via Paymob refund API. 3–5 business day settlement.</w:t>
            </w:r>
          </w:p>
        </w:tc>
        <w:tc>
          <w:tcPr>
            <w:tcW w:type="dxa" w:w="3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POST /api/acceptance/void_refund  { transaction_id: original_txn_id, amount_cents }</w:t>
            </w:r>
          </w:p>
        </w:tc>
      </w:tr>
    </w:tbl>
    <w:p>
      <w:pPr>
        <w:spacing w:before="0" w:after="1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 Revenue Split Matrix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13"/>
        <w:gridCol w:w="2613"/>
        <w:gridCol w:w="2614"/>
      </w:tblGrid>
      <w:tr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Business Receives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 Retains</w:t>
            </w:r>
          </w:p>
        </w:tc>
        <w:tc>
          <w:tcPr>
            <w:tcW w:type="dxa" w:w="2614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Consumer Receives</w:t>
            </w:r>
          </w:p>
        </w:tc>
      </w:tr>
      <w:tr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Booking completed (attended)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100% of deposit within 48h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Booking fee (immediate) + 3% processing</w:t>
            </w:r>
          </w:p>
        </w:tc>
        <w:tc>
          <w:tcPr>
            <w:tcW w:type="dxa" w:w="2614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Nothing — service delivered</w:t>
            </w:r>
          </w:p>
        </w:tc>
      </w:tr>
      <w:tr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Consumer no-show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75% of deposit within 48h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25% of deposit + booking fee</w:t>
            </w:r>
          </w:p>
        </w:tc>
        <w:tc>
          <w:tcPr>
            <w:tcW w:type="dxa" w:w="2614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0% — deposit forfeited</w:t>
            </w:r>
          </w:p>
        </w:tc>
      </w:tr>
      <w:tr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Consumer cancels — inside window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75% of deposit within 48h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25% of deposit + booking fee</w:t>
            </w:r>
          </w:p>
        </w:tc>
        <w:tc>
          <w:tcPr>
            <w:tcW w:type="dxa" w:w="2614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0% — deposit forfeited</w:t>
            </w:r>
          </w:p>
        </w:tc>
      </w:tr>
      <w:tr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Consumer cancels — outside window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Nothing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8350F"/>
                <w:sz w:val="17"/>
                <w:szCs w:val="17"/>
              </w:rPr>
              <w:t xml:space="preserve">Booking fee only</w:t>
            </w:r>
          </w:p>
        </w:tc>
        <w:tc>
          <w:tcPr>
            <w:tcW w:type="dxa" w:w="2614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100% of deposit refund (3–5 days)</w:t>
            </w:r>
          </w:p>
        </w:tc>
      </w:tr>
      <w:tr>
        <w:tc>
          <w:tcPr>
            <w:tcW w:type="dxa" w:w="2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Business cancels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Nothing + reliability_score--</w:t>
            </w:r>
          </w:p>
        </w:tc>
        <w:tc>
          <w:tcPr>
            <w:tcW w:type="dxa" w:w="2613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Nothing (booking fee refunded)</w:t>
            </w:r>
          </w:p>
        </w:tc>
        <w:tc>
          <w:tcPr>
            <w:tcW w:type="dxa" w:w="2614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7"/>
                <w:szCs w:val="17"/>
              </w:rPr>
              <w:t xml:space="preserve">Full refund + EGP 50 credit</w:t>
            </w:r>
          </w:p>
        </w:tc>
      </w:tr>
    </w:tbl>
    <w:p>
      <w:pPr>
        <w:spacing w:before="0" w:after="1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 Paymob Webhook Security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All Paymob webhooks must be verified using HMAC-SHA512 signature before processing. Webhook processing is idempotent — same event processed twice must not double-trigger payouts.</w:t>
      </w:r>
    </w:p>
    <w:p>
      <w:pPr>
        <w:pBdr>
          <w:top w:val="single" w:color="CBD5E1" w:sz="1"/>
          <w:bottom w:val="single" w:color="CBD5E1" w:sz="1"/>
          <w:left w:val="single" w:color="0E7490" w:sz="6"/>
          <w:right w:val="single" w:color="CBD5E1" w:sz="1"/>
        </w:pBdr>
        <w:shd w:fill="F1F5F9" w:color="auto" w:val="clear"/>
        <w:spacing w:before="80" w:after="80"/>
        <w:ind w:left="360" w:right="2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// Webhook signature verification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const hmacString = Object.keys(obj)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  .filter(k =&gt; HMAC_FIELDS.includes(k))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  .sort()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  .map(k =&gt; String(obj[k]))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  .join('');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const computed = crypto.createHmac('sha512', PAYMOB_HMAC_SECRET)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  .update(hmacString).digest('hex');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if (computed !== req.body.obj.hmac) return res.status(401).send('Invalid HMAC');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// Idempotency: check payments table before processing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const existing = await db.payments.findFirst({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  where: { paymob_transaction_id: obj.id }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});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if (existing) return res.status(200).send('Already processed');</w:t>
      </w:r>
    </w:p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5. Notification Orchestration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 Notification Trigger Map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800"/>
        <w:gridCol w:w="3640"/>
      </w:tblGrid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 Trigger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Recipient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Timing</w:t>
            </w:r>
          </w:p>
        </w:tc>
        <w:tc>
          <w:tcPr>
            <w:tcW w:type="dxa" w:w="36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Template Key &amp; Variables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Booking CONFIRMED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WhatsApp (primary)
SMS (fallback)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Immediate (&lt; 30s)</w:t>
            </w:r>
          </w:p>
        </w:tc>
        <w:tc>
          <w:tcPr>
            <w:tcW w:type="dxa" w:w="36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booking_confirmation_ar
{booking_ref, business_name_ar, datetime_ar, address, cancel_link}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Booking CONFIRMED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Push (dashboard)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Immediate</w:t>
            </w:r>
          </w:p>
        </w:tc>
        <w:tc>
          <w:tcPr>
            <w:tcW w:type="dxa" w:w="36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new_booking_business
{consumer_name, party_size, occasion, booking_ref, slot_time}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24h before slot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WhatsApp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Scheduled job</w:t>
            </w:r>
          </w:p>
        </w:tc>
        <w:tc>
          <w:tcPr>
            <w:tcW w:type="dxa" w:w="36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reminder_24h_ar
{business_name_ar, datetime_ar, address, reschedule_link, cancel_link}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2h before slot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Push notification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Scheduled job</w:t>
            </w:r>
          </w:p>
        </w:tc>
        <w:tc>
          <w:tcPr>
            <w:tcW w:type="dxa" w:w="36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reminder_2h_push
{business_name_ar, time_ar, maps_link}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2h before slot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Push (dashboard)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Scheduled job</w:t>
            </w:r>
          </w:p>
        </w:tc>
        <w:tc>
          <w:tcPr>
            <w:tcW w:type="dxa" w:w="36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upcoming_booking_biz
{consumer_name, party_size, occasion, special_requests}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Booking COMPLETED + 2h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WhatsApp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Delayed 2h post-completion</w:t>
            </w:r>
          </w:p>
        </w:tc>
        <w:tc>
          <w:tcPr>
            <w:tcW w:type="dxa" w:w="36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review_prompt_ar
{business_name_ar, review_link}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Booking NO_SHOW detected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WhatsApp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Within 5 min of detection</w:t>
            </w:r>
          </w:p>
        </w:tc>
        <w:tc>
          <w:tcPr>
            <w:tcW w:type="dxa" w:w="36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no_show_consumer_ar
{business_name_ar, penalty_amount, dispute_link, dispute_window_ends_at}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Booking NO_SHOW detected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Push + Email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Within 5 min</w:t>
            </w:r>
          </w:p>
        </w:tc>
        <w:tc>
          <w:tcPr>
            <w:tcW w:type="dxa" w:w="36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no_show_business_ar
{consumer_name, booking_ref, payout_amount, payout_eta}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Booking CANCELLED_BY_CONSUMER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WhatsApp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Immediate</w:t>
            </w:r>
          </w:p>
        </w:tc>
        <w:tc>
          <w:tcPr>
            <w:tcW w:type="dxa" w:w="36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cancellation_confirmed_ar
{booking_ref, refund_amount, refund_eta_days}</w:t>
            </w:r>
          </w:p>
        </w:tc>
      </w:tr>
      <w:tr>
        <w:tc>
          <w:tcPr>
            <w:tcW w:type="dxa" w:w="20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Booking CANCELLED_BY_BUSINESS</w:t>
            </w:r>
          </w:p>
        </w:tc>
        <w:tc>
          <w:tcPr>
            <w:tcW w:type="dxa" w:w="16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Consumer</w:t>
            </w:r>
          </w:p>
        </w:tc>
        <w:tc>
          <w:tcPr>
            <w:tcW w:type="dxa" w:w="1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WhatsApp + Push</w:t>
            </w:r>
          </w:p>
        </w:tc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Immediate</w:t>
            </w:r>
          </w:p>
        </w:tc>
        <w:tc>
          <w:tcPr>
            <w:tcW w:type="dxa" w:w="36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business_cancelled_ar
{business_name_ar, booking_ref, credit_amount: 50}</w:t>
            </w:r>
          </w:p>
        </w:tc>
      </w:tr>
    </w:tbl>
    <w:p>
      <w:pPr>
        <w:spacing w:before="0" w:after="1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 Notification Architecture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40"/>
        <w:gridCol w:w="2800"/>
      </w:tblGrid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Failure Handling</w:t>
            </w:r>
          </w:p>
        </w:tc>
      </w:tr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Notification Queue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AWS SQS (FIFO queue)</w:t>
            </w:r>
          </w:p>
        </w:tc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All outbound notifications enqueued here. Decoupled from booking engine. Workers poll and send.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Dead-letter queue (DLQ) after 3 failed attempts. Ops alerted via CloudWatch alarm.</w:t>
            </w:r>
          </w:p>
        </w:tc>
      </w:tr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WhatsApp Worker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Node.js ECS Task + 360dialog API</w:t>
            </w:r>
          </w:p>
        </w:tc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Polls SQS for WhatsApp channel jobs. Calls 360dialog send API. Updates notification.status.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On 360dialog 429/5xx: exponential backoff (1s, 2s, 4s). On WhatsApp failure: enqueue SMS fallback.</w:t>
            </w:r>
          </w:p>
        </w:tc>
      </w:tr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SMS Worker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Node.js ECS Task + Twilio</w:t>
            </w:r>
          </w:p>
        </w:tc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Fallback for failed WhatsApp. Also handles OTP delivery.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Twilio SLA 99.95%. On failure: log to DLQ, alert ops. Do not cascade to email.</w:t>
            </w:r>
          </w:p>
        </w:tc>
      </w:tr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Push Worker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Node.js + Firebase Admin SDK</w:t>
            </w:r>
          </w:p>
        </w:tc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Sends push to registered device tokens. Handles iOS APNs and Android FCM.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On token expired/invalid: remove token from DB. Silent failure — push is supplementary.</w:t>
            </w:r>
          </w:p>
        </w:tc>
      </w:tr>
      <w:tr>
        <w:tc>
          <w:tcPr>
            <w:tcW w:type="dxa" w:w="22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Scheduler</w:t>
            </w:r>
          </w:p>
        </w:tc>
        <w:tc>
          <w:tcPr>
            <w:tcW w:type="dxa" w:w="24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AWS EventBridge Scheduler</w:t>
            </w:r>
          </w:p>
        </w:tc>
        <w:tc>
          <w:tcPr>
            <w:tcW w:type="dxa" w:w="304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Runs reminder and review jobs on schedule. Queries bookings for upcoming slots and queues notifications.</w:t>
            </w:r>
          </w:p>
        </w:tc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Idempotency key on each notification row prevents duplicate sends on scheduler retry.</w:t>
            </w:r>
          </w:p>
        </w:tc>
      </w:tr>
    </w:tbl>
    <w:p>
      <w:pPr>
        <w:spacing w:before="0" w:after="1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 WhatsApp Template Requirements</w:t>
      </w:r>
    </w:p>
    <w:p>
      <w:pPr>
        <w:spacing w:before="60" w:after="100"/>
      </w:pPr>
      <w:r>
        <w:rPr>
          <w:rFonts w:ascii="Arial" w:cs="Arial" w:eastAsia="Arial" w:hAnsi="Arial"/>
          <w:color w:val="0B1D35"/>
          <w:sz w:val="20"/>
          <w:szCs w:val="20"/>
        </w:rPr>
        <w:t xml:space="preserve">All WhatsApp Business API messages must use pre-approved templates (WABA templates). Transactional templates (confirmation, reminder) typically approved in 24–48h. Submit all templates at the start of development.</w:t>
      </w:r>
    </w:p>
    <w:p>
      <w:pPr>
        <w:pBdr>
          <w:top w:val="single" w:color="CBD5E1" w:sz="1"/>
          <w:bottom w:val="single" w:color="CBD5E1" w:sz="1"/>
          <w:left w:val="single" w:color="0E7490" w:sz="6"/>
          <w:right w:val="single" w:color="CBD5E1" w:sz="1"/>
        </w:pBdr>
        <w:shd w:fill="F1F5F9" w:color="auto" w:val="clear"/>
        <w:spacing w:before="80" w:after="80"/>
        <w:ind w:left="360" w:right="2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// Example: Booking Confirmation Template (Arabic)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Template Name: booking_confirmation_ar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Category: TRANSACTIONAL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Language: ar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Body: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تم تأكيد حجزك في {{1}} ليوم {{2}} الساعة {{3}}.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رقم الحجز: {{4}}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العنوان: {{5}}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لإلغاء أو تعديل الحجز: {{6}}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// Variables: [business_name_ar, date_ar, time_ar, booking_ref, address, cancel_link]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// Header: optional — can include business logo image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br/>
        <w:t xml:space="preserve">// Delivery check: poll 360dialog status API after 60s
</w:t>
      </w: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If status = UNDELIVERED: trigger SMS fallback via SQS</w:t>
      </w:r>
    </w:p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before="440" w:after="160"/>
      </w:pPr>
      <w:r>
        <w:rPr>
          <w:rFonts w:ascii="Arial" w:cs="Arial" w:eastAsia="Arial" w:hAnsi="Arial"/>
          <w:b/>
          <w:bCs/>
          <w:color w:val="0B1D35"/>
          <w:sz w:val="32"/>
          <w:szCs w:val="32"/>
        </w:rPr>
        <w:t xml:space="preserve">6. Environment &amp; Deployment Architecture</w:t>
      </w:r>
    </w:p>
    <w:p>
      <w:pPr>
        <w:spacing w:before="60"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2880"/>
        <w:gridCol w:w="2880"/>
      </w:tblGrid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Development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Staging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0B1D3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Cloud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Local Docker Compose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AWS me-south-1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AWS me-south-1 (multi-AZ)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Database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PostgreSQL 15 (Docker)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RDS t3.medium (single AZ)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RDS r6g.large (Multi-AZ, automated backups)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Redis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Redis 7 (Docker)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ElastiCache t3.micro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ElastiCache r6g.small (cluster mode)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API Server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Local Node.js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ECS Fargate (1 task)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ECS Fargate (auto-scaling, min 2 tasks)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Paymob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Paymob Sandbox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Paymob Sandbox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Paymob Production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WhatsApp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360dialog Test Number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360dialog Test Number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360dialog Production WABA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Monitoring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Console logs only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Sentry (staging project)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Sentry + Datadog + PagerDuty</w:t>
            </w:r>
          </w:p>
        </w:tc>
      </w:tr>
      <w:tr>
        <w:tc>
          <w:tcPr>
            <w:tcW w:type="dxa" w:w="1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CI/CD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—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GitHub Actions → staging auto-deploy on main merge</w:t>
            </w:r>
          </w:p>
        </w:tc>
        <w:tc>
          <w:tcPr>
            <w:tcW w:type="dxa" w:w="288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B1D35"/>
                <w:sz w:val="17"/>
                <w:szCs w:val="17"/>
              </w:rPr>
              <w:t xml:space="preserve">GitHub Actions → manual approve gate → production deploy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 Critical Pre-Launch Infrastructure Checklist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□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WhatsApp Business API account registered with Meta — allow 2–4 weeks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□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All WABA templates submitted and approved — submit at Week 1 of development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□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Paymob production account with InstaPay, Fawry, Vodafone Cash, Meeza enabled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□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Apple Developer account + App Store Connect app record created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□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Google Play Console app record created, signed APK policy accepted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□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AWS me-south-1 account with Bedrock/GuardDuty enabled for compliance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□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Domain registered + SSL certificate issued (ACM) for api.reservr.eg and app.reservr.eg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□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Redis distributed lock tested under 100 concurrent booking simulation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□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Paymob webhook HMAC validation tested in staging with live transactions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□ </w:t>
      </w:r>
      <w:r>
        <w:rPr>
          <w:rFonts w:ascii="Arial" w:cs="Arial" w:eastAsia="Arial" w:hAnsi="Arial"/>
          <w:color w:val="0B1D35"/>
          <w:sz w:val="20"/>
          <w:szCs w:val="20"/>
        </w:rPr>
        <w:t xml:space="preserve">No-show detection job tested end-to-end in staging environment</w:t>
      </w:r>
    </w:p>
    <w:p>
      <w:pPr>
        <w:spacing w:before="0" w:after="200"/>
      </w:pPr>
    </w:p>
    <w:sectPr>
      <w:headerReference w:type="default" r:id="rId6"/>
      <w:footerReference w:type="default" r:id="rId7"/>
      <w:pgSz w:w="12240" w:h="15840" w:orient="portrait"/>
      <w:pgMar w:top="1200" w:right="900" w:bottom="12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AE6FD" w:sz="4" w:space="6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Confidential  |  March 2026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0B1D3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490" w:sz="6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0B1D35"/>
        <w:sz w:val="18"/>
        <w:szCs w:val="18"/>
      </w:rPr>
      <w:t xml:space="preserve">Super Reservation Platform</w:t>
    </w: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	Technical Specifications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60"/>
      <w:outlineLvl w:val="0"/>
    </w:pPr>
    <w:rPr>
      <w:rFonts w:ascii="Arial" w:cs="Arial" w:eastAsia="Arial" w:hAnsi="Arial"/>
      <w:b/>
      <w:bCs/>
      <w:color w:val="0B1D3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2026-03-25T07:39:41.534Z</dcterms:created>
  <dcterms:modified xsi:type="dcterms:W3CDTF">2026-03-25T07:39:41.535Z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