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dos integrantes do grupo: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.62399291992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Arthur Henrique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.62399291992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Isaac Alves da Silva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.62399291992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Felipe Duarte Dias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.62399291992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Guilherme Campos Leopoldo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708984375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ESTÓRIA (USER STORIES)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2.3953437805176" w:lineRule="auto"/>
        <w:ind w:left="5.740814208984375" w:right="194.3701171875" w:firstLine="12.806396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Eu, secretária da ETEC Zona Leste preciso de um portal de comunicação personalizado para  gerenciar os avisos e solicitações dos alunos, pois atualmente a comunicação é realizada por  murais físicos e atendimentos presenciais, o que gera filas, atrasos e repetição das mesmas  dúvidas.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23681640625" w:line="262.9380512237549" w:lineRule="auto"/>
        <w:ind w:left="10.377655029296875" w:right="389.334716796875" w:firstLine="0.220794677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sistema deve ser online, pois tanto a secretaria quanto os alunos acessam a internet em  diferentes dispositivos: computador, tablet e celular.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62.2137260437012" w:lineRule="auto"/>
        <w:ind w:left="9.71527099609375" w:right="84.63134765625" w:firstLine="8.831939697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 página inicial, deve haver um banner com avisos importantes, para que o aluno visualize  assim que acessar o sistema. Também deve existir uma seção de perguntas frequentes (FAQ),  onde os estudantes possam consultar respostas prontas sobre os principais procedimentos  acadêmicos.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89697265625" w:line="263.30039978027344" w:lineRule="auto"/>
        <w:ind w:left="9.936065673828125" w:right="458.78173828125" w:hanging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Além disso, os alunos devem receber notificações sempre que um aviso ou solicitação for  atualizado, garantindo que não percam prazos importantes.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8984375" w:line="262.39477157592773" w:lineRule="auto"/>
        <w:ind w:left="7.72796630859375" w:right="312.2674560546875" w:firstLine="10.819244384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devo ter acesso a um painel administrativo onde será possível cadastrar, editar e excluir  avisos, gerenciar as perguntas frequentes e acompanhar as solicitações dos alunos. Já os  estudantes poderão apenas visualizar os avisos, acessar o FAQ, consultar suas próprias  solicitações, e se faz necessário também nossos horários de atendimento via telefone das: 09hrs às 21hrs.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230712890625" w:line="262.9384231567383" w:lineRule="auto"/>
        <w:ind w:left="9.71527099609375" w:right="168.7548828125" w:firstLine="8.831939697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Dessa forma, o portal permitirá maior agilidade, organização e acessibilidade no processo de  comunicação entre secretaria e alunos.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TABELA 1 – REGRA DE NEGÓCIO:</w:t>
      </w:r>
    </w:p>
    <w:tbl>
      <w:tblPr>
        <w:tblStyle w:val="Table1"/>
        <w:tblW w:w="8495.1197814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3.5200500488281"/>
        <w:gridCol w:w="6841.5997314453125"/>
        <w:tblGridChange w:id="0">
          <w:tblGrid>
            <w:gridCol w:w="1653.5200500488281"/>
            <w:gridCol w:w="6841.5997314453125"/>
          </w:tblGrid>
        </w:tblGridChange>
      </w:tblGrid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47.7987670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Apenas a secretaria pode cadastrar, editar ou excluir avisos.</w:t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320.1983642578125" w:right="254.43603515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aviso mais recente ou com maior prioridade será exibido no banner  inicial.</w:t>
            </w:r>
          </w:p>
        </w:tc>
      </w:tr>
      <w:tr>
        <w:trPr>
          <w:cantSplit w:val="0"/>
          <w:trHeight w:val="81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296.55364990234375" w:right="234.7723388671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 notificações devem ser enviadas automaticamente sempre que um  novo aviso for publicado.</w:t>
            </w:r>
          </w:p>
        </w:tc>
      </w:tr>
      <w:tr>
        <w:trPr>
          <w:cantSplit w:val="0"/>
          <w:trHeight w:val="27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FAQ pode ser atualizado somente pela secretaria.</w:t>
            </w:r>
          </w:p>
        </w:tc>
      </w:tr>
      <w:tr>
        <w:trPr>
          <w:cantSplit w:val="0"/>
          <w:trHeight w:val="280.798797607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Aluno pode consultar apenas suas próprias solicitações.</w:t>
            </w:r>
          </w:p>
        </w:tc>
      </w:tr>
      <w:tr>
        <w:trPr>
          <w:cantSplit w:val="0"/>
          <w:trHeight w:val="278.32122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Horário de atendimento via telefone das 09hrs às 21hrs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Tabela 2 – Requisitos Funcionais: </w:t>
      </w:r>
    </w:p>
    <w:tbl>
      <w:tblPr>
        <w:tblStyle w:val="Table2"/>
        <w:tblW w:w="8495.1197814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3.5200500488281"/>
        <w:gridCol w:w="5206.5997314453125"/>
        <w:gridCol w:w="1635"/>
        <w:tblGridChange w:id="0">
          <w:tblGrid>
            <w:gridCol w:w="1653.5200500488281"/>
            <w:gridCol w:w="5206.5997314453125"/>
            <w:gridCol w:w="163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84.1986083984375" w:right="215.57373046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permitir login de usuários (aluno e  secretaria).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76.99859619140625" w:right="212.42919921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permitir que a secretaria cadastre,  edite e exclua avisos.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2.99835205078125" w:right="65.416259765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exibir um banner inicial com os avisos  mais recentes.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73.79852294921875" w:right="107.7655029296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permitir o envio de notificações para  alunos.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54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45.59844970703125" w:right="379.666748046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manter uma lista de perguntas  frequentes (FAQ).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632.7984619140625" w:right="564.2926025390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permitir que o aluno envie  solicitações à secretaria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61.79840087890625" w:right="94.761962890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deverá permitir que a secretaria acompanhe  e responda solicitações.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Tabela 3 – Requisitos Não Funcionais:</w:t>
      </w:r>
    </w:p>
    <w:tbl>
      <w:tblPr>
        <w:tblStyle w:val="Table3"/>
        <w:tblW w:w="8495.119781494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3.5200500488281"/>
        <w:gridCol w:w="3142.60009765625"/>
        <w:gridCol w:w="2063.9996337890625"/>
        <w:gridCol w:w="1635"/>
        <w:tblGridChange w:id="0">
          <w:tblGrid>
            <w:gridCol w:w="1653.5200500488281"/>
            <w:gridCol w:w="3142.60009765625"/>
            <w:gridCol w:w="2063.9996337890625"/>
            <w:gridCol w:w="163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5.3985595703125" w:right="72.5482177734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portal deverá ser online (web)  e responsivo para notebook,  tablet e celular.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Responsividade/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Multiplataforma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8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RNF02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4416656494" w:lineRule="auto"/>
              <w:ind w:left="293.79852294921875" w:right="228.3465576171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 ser acessível,  com opções de contraste e  aumento de fonte.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Acessibilidade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RNF03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5.79833984375" w:right="58.9312744140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 ser intuitivo e de  fácil navegação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397.59857177734375" w:right="333.20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 armazenar  senhas de forma segura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(criptografadas).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Segurança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sistema deve suportar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1.2077808380127" w:lineRule="auto"/>
              <w:ind w:left="239.7601318359375" w:right="168.45275878906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múltiplos acessos simultâneos  sem perda de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Desempenho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879.6795654296875" w:top="1404.000244140625" w:left="1702.0799255371094" w:right="170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