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FCBA2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14:paraId="77D42C4C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14:paraId="260F9A5F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w14:paraId="672A665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44A6C8" w14:textId="77777777" w:rsidR="004E4BC1" w:rsidRPr="004E4BC1" w:rsidRDefault="004E4BC1" w:rsidP="004E4BC1">
      <w:pPr>
        <w:spacing w:after="0" w:line="240" w:lineRule="auto"/>
        <w:ind w:left="454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w14:paraId="0A37501D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B6C7B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F44DDF" w14:textId="77777777" w:rsidR="00311E20" w:rsidRDefault="00311E20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="004E4BC1" w:rsidRPr="004E4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w14:paraId="02EB378F" w14:textId="77777777" w:rsidR="004E4BC1" w:rsidRPr="004E4BC1" w:rsidRDefault="004E4BC1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FA6A564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Alison Gustavo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Valli</w:t>
      </w:r>
      <w:proofErr w:type="spellEnd"/>
    </w:p>
    <w:p w14:paraId="7695195A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w14:paraId="1101D385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w14:paraId="07689AF2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Larissa Ribeiro</w:t>
      </w:r>
    </w:p>
    <w:p w14:paraId="343337A4" w14:textId="77777777" w:rsidR="004E4BC1" w:rsidRPr="004E4BC1" w:rsidRDefault="004E4BC1" w:rsidP="004E4B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14:paraId="6A05A80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AB5834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Este estudo tem o objetivo de analisar </w:t>
      </w:r>
      <w:r w:rsidR="00311E20">
        <w:t xml:space="preserve">as diferenças entre as arquiteturas RISC e CISC, destacando suas características, aplicações e impactos no desempenho dos sistemas computacionais.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(SOMENTE O SOBRENOME DO AUTOR DAS FONTES CONSULTADA, Somente a primeira letra do sobrenome em maiúsculo.)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). A metodologia utilizada foi a pesquisa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(exploratória ou descritiva ou explicativa)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tendo como coleta de dados o levantamento bibliográfico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(se for o caso, acrescentar: estudo de caso, relato de experiência ou pesquisa de campo)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As conclusões mais relevantes são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(inserir as principais conclusões)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</w:p>
    <w:p w14:paraId="0A039F2E" w14:textId="77777777"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: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Palavra 1. Palavra 2. Palavra 3.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5A39BBE3" w14:textId="77777777"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(</w:t>
      </w:r>
      <w:proofErr w:type="gramStart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listar</w:t>
      </w:r>
      <w:proofErr w:type="gramEnd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 xml:space="preserve"> de 3 a 5 palavras que remetam ao conteúdo do trabalho, separadas entre si por ponto e finalizadas por ponto, Sempre do mais genérico para o mais específico. Por exemplo: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00"/>
          <w:lang w:eastAsia="pt-BR"/>
        </w:rPr>
        <w:t xml:space="preserve"> Palavras-chave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: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Sistema Solar. Sol. Coroa Solar.</w:t>
      </w:r>
    </w:p>
    <w:p w14:paraId="0AC7A475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INTRODUÇÃO</w:t>
      </w:r>
    </w:p>
    <w:p w14:paraId="01DDDB66" w14:textId="0B870BED" w:rsidR="3D0D75EE" w:rsidRDefault="3D0D75EE" w:rsidP="6D7A2BA6">
      <w:pPr>
        <w:spacing w:after="200" w:line="240" w:lineRule="auto"/>
        <w:ind w:firstLine="708"/>
        <w:jc w:val="both"/>
      </w:pPr>
      <w:r w:rsidRPr="6D7A2BA6">
        <w:rPr>
          <w:rFonts w:ascii="Calibri" w:eastAsia="Calibri" w:hAnsi="Calibri" w:cs="Calibri"/>
        </w:rPr>
        <w:t>Neste parágrafo deve-se expor a contextualização do tema, apresentando as circunstâncias/problema/questão e o contexto do tema escolhido de forma fundamentada em teóricos.</w:t>
      </w:r>
    </w:p>
    <w:p w14:paraId="6086F9BD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presente estudo delimita-se a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(na delimitação do trabalho,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cite de modo claro, </w:t>
      </w:r>
      <w:proofErr w:type="gramStart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objetivo</w:t>
      </w:r>
      <w:proofErr w:type="gramEnd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 </w:t>
      </w:r>
    </w:p>
    <w:p w14:paraId="7BA1758C" w14:textId="77777777"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objetivo geral é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(deve inserir a escrita do objetivo geral, sempre iniciando com um verbo no infinitivo [analisar/investigar/compreender/discutir/avaliar])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 </w:t>
      </w:r>
    </w:p>
    <w:p w14:paraId="74DC34B4" w14:textId="77777777"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Esta pesquisa justifica-se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</w:t>
      </w:r>
    </w:p>
    <w:p w14:paraId="4CC2E664" w14:textId="77777777"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 metodologia deste trabalho é a pesquisa </w:t>
      </w:r>
      <w:r w:rsidRPr="6D7A2B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(exploratória ou descritiva ou explicativa</w:t>
      </w:r>
      <w:proofErr w:type="gramStart"/>
      <w:r w:rsidRPr="6D7A2B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</w:t>
      </w: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,</w:t>
      </w:r>
      <w:proofErr w:type="gramEnd"/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tendo como coleta de dados o levantamento bibliográfico </w:t>
      </w:r>
      <w:r w:rsidRPr="6D7A2B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(e, se for o caso: questionário / entrevista / observação)</w:t>
      </w: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  </w:t>
      </w:r>
    </w:p>
    <w:p w14:paraId="783B18B4" w14:textId="6F2E9ABF" w:rsidR="0D248FBF" w:rsidRDefault="0D248FBF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284BA4D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CONCEITO FUNDAMENTAL</w:t>
      </w:r>
      <w:r w:rsidR="1060AEC6" w:rsidRPr="284BA4D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DE ARQUITETURA DE HARDWARE</w:t>
      </w:r>
      <w:r w:rsidR="03C1E180" w:rsidRPr="284BA4D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</w:p>
    <w:p w14:paraId="608DE115" w14:textId="22A559D5" w:rsidR="1C25B89B" w:rsidRDefault="1C25B89B" w:rsidP="284BA4D4">
      <w:pPr>
        <w:spacing w:after="200" w:line="240" w:lineRule="auto"/>
        <w:ind w:firstLine="708"/>
        <w:jc w:val="both"/>
      </w:pPr>
      <w:r w:rsidRPr="284BA4D4">
        <w:rPr>
          <w:rFonts w:ascii="Times New Roman" w:eastAsia="Times New Roman" w:hAnsi="Times New Roman" w:cs="Times New Roman"/>
          <w:sz w:val="24"/>
          <w:szCs w:val="24"/>
        </w:rPr>
        <w:t>A Arquitetura de Hardware refere-se à estrutura física de um sistema computacional, definindo os componentes eletrônicos e mecânicos, como processadores, memórias, dispositivos de entrada e saída, além dos circuitos que permitem a comunicação entre eles (INFNET, 2025).</w:t>
      </w:r>
    </w:p>
    <w:p w14:paraId="41F919B4" w14:textId="6F2A2D9C" w:rsidR="1C25B89B" w:rsidRDefault="1C25B89B" w:rsidP="284BA4D4">
      <w:pPr>
        <w:spacing w:after="200" w:line="240" w:lineRule="auto"/>
        <w:ind w:firstLine="708"/>
        <w:jc w:val="both"/>
      </w:pPr>
      <w:r w:rsidRPr="284BA4D4">
        <w:rPr>
          <w:rFonts w:ascii="Times New Roman" w:eastAsia="Times New Roman" w:hAnsi="Times New Roman" w:cs="Times New Roman"/>
          <w:sz w:val="24"/>
          <w:szCs w:val="24"/>
        </w:rPr>
        <w:t xml:space="preserve">Entre seus elementos principais estão o processamento de dados, realizado pelo processador ao interpretar e executar instruções de software; a memória e o armazenamento, representados por dispositivos como RAM, HDs e </w:t>
      </w:r>
      <w:proofErr w:type="spellStart"/>
      <w:r w:rsidRPr="284BA4D4">
        <w:rPr>
          <w:rFonts w:ascii="Times New Roman" w:eastAsia="Times New Roman" w:hAnsi="Times New Roman" w:cs="Times New Roman"/>
          <w:sz w:val="24"/>
          <w:szCs w:val="24"/>
        </w:rPr>
        <w:t>SSDs</w:t>
      </w:r>
      <w:proofErr w:type="spellEnd"/>
      <w:r w:rsidRPr="284BA4D4">
        <w:rPr>
          <w:rFonts w:ascii="Times New Roman" w:eastAsia="Times New Roman" w:hAnsi="Times New Roman" w:cs="Times New Roman"/>
          <w:sz w:val="24"/>
          <w:szCs w:val="24"/>
        </w:rPr>
        <w:t>, que guardam informações temporárias e permanentes; e as interfaces de comunicação, como barramentos e conectores, que asseguram a troca de informações entre os componentes. A ausência de uma estrutura adequada de hardware compromete o desempenho do sistema, resultando em lentidão e ineficiência, evidenciando a importância da interação entre hardware e software para o desenvolvimento de tecnologias eficazes (INFNET, 2025).</w:t>
      </w:r>
    </w:p>
    <w:p w14:paraId="2712AB72" w14:textId="64B79E98" w:rsidR="1C25B89B" w:rsidRDefault="1C25B89B" w:rsidP="284BA4D4">
      <w:pPr>
        <w:spacing w:after="200" w:line="240" w:lineRule="auto"/>
        <w:ind w:firstLine="708"/>
        <w:jc w:val="both"/>
      </w:pPr>
      <w:r w:rsidRPr="284BA4D4">
        <w:rPr>
          <w:rFonts w:ascii="Times New Roman" w:eastAsia="Times New Roman" w:hAnsi="Times New Roman" w:cs="Times New Roman"/>
          <w:sz w:val="24"/>
          <w:szCs w:val="24"/>
        </w:rPr>
        <w:t>A arquitetura de um computador envolve ainda aspectos físicos essenciais, como a Unidade Central de Processamento (CPU), memória, dispositivos de entrada/saída e barramentos de endereço e controle, que garantem a transferência de dados dentro do sistema. Sem esses elementos, o computador não seria funcional, sendo apenas um conjunto de peças inoperantes.</w:t>
      </w:r>
    </w:p>
    <w:p w14:paraId="173DF4D7" w14:textId="5EBCA783" w:rsidR="1C25B89B" w:rsidRDefault="1C25B89B" w:rsidP="284BA4D4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84BA4D4">
        <w:rPr>
          <w:rFonts w:ascii="Times New Roman" w:eastAsia="Times New Roman" w:hAnsi="Times New Roman" w:cs="Times New Roman"/>
          <w:sz w:val="24"/>
          <w:szCs w:val="24"/>
        </w:rPr>
        <w:t>Um exemplo prático de arquitetura de hardware pode ser observado em um computador pessoal (PC), no qual a organização física dos componentes, o layout interno e o design voltado para desempenho e resfriamento eficientes refletem diretamente a aplicação dos princípios da arquitetura. Esse exemplo ilustra como a arquitetura de computadores é essencial para a construção de sistemas funcionais</w:t>
      </w:r>
      <w:r w:rsidR="160ED438" w:rsidRPr="284BA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84BA4D4">
        <w:rPr>
          <w:rFonts w:ascii="Times New Roman" w:eastAsia="Times New Roman" w:hAnsi="Times New Roman" w:cs="Times New Roman"/>
          <w:sz w:val="24"/>
          <w:szCs w:val="24"/>
        </w:rPr>
        <w:t>eficazes.</w:t>
      </w:r>
    </w:p>
    <w:p w14:paraId="0673380A" w14:textId="2E1A90A3" w:rsidR="00055176" w:rsidRPr="00055176" w:rsidRDefault="00055176" w:rsidP="284BA4D4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176">
        <w:rPr>
          <w:rFonts w:ascii="Times New Roman" w:eastAsia="Times New Roman" w:hAnsi="Times New Roman" w:cs="Times New Roman"/>
          <w:sz w:val="24"/>
          <w:szCs w:val="24"/>
        </w:rPr>
        <w:t>A Figura 2 apresenta a organização básica dos principais componentes de um computador. É possível observar a CPU (composta pela Unidade de Controle – UC, Unidade Lógica e Aritmética – ULA e Registradores), a Memória Primária (RAM e ROM), os dispositivos de Entrada e Saída (como teclado, mouse, vídeo, impressora e rede), bem como os Controladores de Disco que fazem a comunicação com a Memória Secundária (HD, FDD e CD). Todos esses elementos estão interligados por meio do barramento, responsável pela troca de dados entre eles.</w:t>
      </w:r>
      <w:bookmarkStart w:id="0" w:name="_GoBack"/>
      <w:bookmarkEnd w:id="0"/>
    </w:p>
    <w:p w14:paraId="757C0A91" w14:textId="54FC9F9C" w:rsidR="496898A0" w:rsidRDefault="496898A0" w:rsidP="284BA4D4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84BA4D4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Figura 1: C</w:t>
      </w:r>
      <w:r w:rsidR="79A7A446" w:rsidRPr="284BA4D4">
        <w:rPr>
          <w:rFonts w:ascii="Times New Roman" w:eastAsia="Times New Roman" w:hAnsi="Times New Roman" w:cs="Times New Roman"/>
          <w:sz w:val="16"/>
          <w:szCs w:val="16"/>
        </w:rPr>
        <w:t>omponentes físicos de um computador</w:t>
      </w:r>
    </w:p>
    <w:p w14:paraId="40566E53" w14:textId="2CA84CC9" w:rsidR="496898A0" w:rsidRDefault="00BC52BD" w:rsidP="284BA4D4">
      <w:pPr>
        <w:spacing w:after="200" w:line="240" w:lineRule="aut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D7F9BBF" wp14:editId="3886CE6B">
            <wp:extent cx="2794407" cy="1955808"/>
            <wp:effectExtent l="0" t="0" r="6350" b="6350"/>
            <wp:docPr id="2" name="Imagem 2" descr="har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d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67" cy="19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EEBC" w14:textId="4FADC296" w:rsidR="496898A0" w:rsidRDefault="496898A0" w:rsidP="284BA4D4">
      <w:pPr>
        <w:spacing w:after="200" w:line="240" w:lineRule="auto"/>
        <w:ind w:left="3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84BA4D4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r w:rsidR="00BC52BD" w:rsidRPr="00BC52BD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Site </w:t>
      </w:r>
      <w:proofErr w:type="spellStart"/>
      <w:r w:rsidR="00BC52BD" w:rsidRPr="00BC52BD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Prof.Jéfer</w:t>
      </w:r>
      <w:proofErr w:type="spellEnd"/>
      <w:r w:rsidR="00BC52BD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1"/>
      </w:r>
    </w:p>
    <w:p w14:paraId="738F6A29" w14:textId="69872E71" w:rsidR="284BA4D4" w:rsidRDefault="284BA4D4" w:rsidP="284BA4D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</w:pPr>
    </w:p>
    <w:p w14:paraId="7DF30264" w14:textId="1E1267B6" w:rsidR="03C1E180" w:rsidRDefault="00C9638A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BC52B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RISC (REDUCED INSTRUCTION SET COMPUTER)</w:t>
      </w:r>
    </w:p>
    <w:p w14:paraId="1B0204C5" w14:textId="377DB177" w:rsidR="00252DEA" w:rsidRDefault="00252DEA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RISC é a sigla para </w:t>
      </w:r>
      <w:proofErr w:type="spellStart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Reduced</w:t>
      </w:r>
      <w:proofErr w:type="spellEnd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Instruction</w:t>
      </w:r>
      <w:proofErr w:type="spellEnd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Set </w:t>
      </w:r>
      <w:proofErr w:type="spellStart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Computing</w:t>
      </w:r>
      <w:proofErr w:type="spellEnd"/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(ou, em português, “Computador com Conjunto Reduzido de Instruções”) e é um modelo de arquitetura de processamento voltado para atividades mais simples e que sejam mais previsíveis.</w:t>
      </w:r>
    </w:p>
    <w:p w14:paraId="3C7CBF52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Para entender melhor como o RISC funciona, separamos algumas de suas principais características. Confira a seguir:</w:t>
      </w:r>
    </w:p>
    <w:p w14:paraId="18C478FE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446277B3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Possui conjunto de instruções reduzido, limitado e bem definido;</w:t>
      </w:r>
    </w:p>
    <w:p w14:paraId="1096D630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Por isso, as instruções tendem a ser bem mais ágeis, garantindo maior eficiência em tarefas direcionadas;</w:t>
      </w:r>
    </w:p>
    <w:p w14:paraId="05A39FD8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É focado no uso de registradores como principal meio de armazenamento;</w:t>
      </w:r>
    </w:p>
    <w:p w14:paraId="7137E1FB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Possui modelos de endereçamento de dados mais simples em comparação com outros modelos;</w:t>
      </w:r>
    </w:p>
    <w:p w14:paraId="07E54316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Menor consumo energético;</w:t>
      </w:r>
    </w:p>
    <w:p w14:paraId="014B61DC" w14:textId="77777777" w:rsidR="00252DEA" w:rsidRP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Demanda mais instruções para realização da mesma tarefa em comparação com outros modelos de arquitetura de processamento;</w:t>
      </w:r>
    </w:p>
    <w:p w14:paraId="6C0DE909" w14:textId="5477976C" w:rsidR="00252DEA" w:rsidRDefault="00252DEA" w:rsidP="00252DE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252DEA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Demanda maior cuidado por parte dos programadores, já que em processos mais complexos, ele precisa combinar várias instruções simples para este fim.</w:t>
      </w:r>
    </w:p>
    <w:p w14:paraId="7588D2F5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RISC (</w:t>
      </w:r>
      <w:proofErr w:type="spellStart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Reduced</w:t>
      </w:r>
      <w:proofErr w:type="spellEnd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Instruction</w:t>
      </w:r>
      <w:proofErr w:type="spellEnd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Set Computer) é um tipo de arquitetura de processadores que usa um conjunto de instruções simples, em quantidade reduzida e muito otimizadas.</w:t>
      </w:r>
    </w:p>
    <w:p w14:paraId="1D120375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571B5C1F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Arquiteturas do tipo RISC, como a </w:t>
      </w:r>
      <w:proofErr w:type="spellStart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Arm</w:t>
      </w:r>
      <w:proofErr w:type="spellEnd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são projetadas para executar mais instruções em menos tempo. Por isso, softwares compilados para RISC geralmente têm mais linhas de código em linguagem de programação de baixo nível, como o Assembly.</w:t>
      </w:r>
    </w:p>
    <w:p w14:paraId="4FA9E914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445F799C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Como as instruções no RISC são mais simples, elas podem ser carregadas de maneira mais eficiente na memória e executadas de forma mais previsível. O objetivo do RISC é executar cada instrução em um único ciclo de </w:t>
      </w:r>
      <w:proofErr w:type="spellStart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clock</w:t>
      </w:r>
      <w:proofErr w:type="spellEnd"/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</w:p>
    <w:p w14:paraId="1DC92B3E" w14:textId="77777777" w:rsidR="00381B4B" w:rsidRP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0AF8E87F" w14:textId="498CADA2" w:rsidR="00381B4B" w:rsidRDefault="00381B4B" w:rsidP="00381B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381B4B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Em geral, arquiteturas do tipo RISC resultam em processadores com maior eficiência energética, mas às custas de um menor desempenho em operações complexas.</w:t>
      </w:r>
    </w:p>
    <w:p w14:paraId="49F00DC1" w14:textId="4083CAA5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14:paraId="3F1A812E" w14:textId="283FD0DA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14:paraId="3BA0D35E" w14:textId="7F950D9F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14:paraId="76F2DCE8" w14:textId="5465EBD0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14:paraId="401A6B02" w14:textId="7F950D9F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14:paraId="6114C232" w14:textId="58E3EFEB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14:paraId="09399FA6" w14:textId="7F950D9F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14:paraId="520576D0" w14:textId="3D70F7B4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14:paraId="7FBB9E09" w14:textId="7F950D9F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14:paraId="0C2B0B8E" w14:textId="03ACF455" w:rsidR="03C1E180" w:rsidRDefault="03C1E180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D7A2BA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14:paraId="76322ACB" w14:textId="37B0876A" w:rsidR="6D7A2BA6" w:rsidRDefault="6D7A2BA6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10C4EEBD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DESENVOLVIMENTO DO REFERENCIAL TEÓRICO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14:paraId="5D7CB591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lastRenderedPageBreak/>
        <w:t>Criar um Título para cada bloco de texto que trate de assunto diferentes, mas relacionados. O Título deve em caixa alta e não deve ser numerado</w:t>
      </w:r>
    </w:p>
    <w:p w14:paraId="00892D57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elementos deve ser explicado com detalhes em um texto antes deles, ou seja, você deve explicar o que leitor deve observar no elemento (figura, fotos, ...).</w:t>
      </w:r>
    </w:p>
    <w:p w14:paraId="081B665A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Deve-se ter muito cuidado com as citações, que tem por objetivo formar um referencial teórico em embasar a proposta ou dissertação do aluno. Procure usar citação direta (curta e longa) e indireta, de forma a não cansar o leitor e não ser repetitivo.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A falta de citação caracteriza plágio, o que é um crime perante a lei e receberá o conceito I.</w:t>
      </w:r>
    </w:p>
    <w:p w14:paraId="3170072D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indireta (quando você usa a ideia do autor ou reescreve o texto dele):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36611229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As necessidades do mercado trabalhista exigem do educando uma educação continuada, uma capacidade de propor soluções criativas, novas atitudes além do domínio de habilidades motoras e disposição para cumprir ordens. Esta nova realidade demonstra uma dependência mútua e uma tendência cooperativa (PEREIRA, 2007). </w:t>
      </w:r>
    </w:p>
    <w:p w14:paraId="7A63AF9D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curta (máximo 3 linhas, ocorre quando você copia o texto do autor citado):</w:t>
      </w:r>
    </w:p>
    <w:p w14:paraId="74D4A526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Os livros, primeiramente foram “elaborados em papiro”, relata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Tajra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(2012). "O desenvolvimento do papiro deu-se em 2200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a.C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a palavra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papiryrus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em latim, deu origem a palavra papel” (CALDEIRA, 2002).</w:t>
      </w:r>
    </w:p>
    <w:p w14:paraId="7C417FD9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Observe as diferentes maneiras de citar o autor referenciado: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relata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Tajra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(2012)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inclui o autor citado em seu texto. E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papel” (CALDEIRA, 2002).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aparece no final 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paragrafo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ou da citação, excluído o autor do seu texto. </w:t>
      </w:r>
    </w:p>
    <w:p w14:paraId="09EADFEF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longa com autor excluído do texto (ocorre quando você copia um bloco de texto do autor citado), o tamanho da fonte é 10pt, espaço entre linhas simples, margem a esquerda 4cm, sem recuo na primeira linha:</w:t>
      </w:r>
    </w:p>
    <w:p w14:paraId="41C8F396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18944" w14:textId="77777777" w:rsidR="004E4BC1" w:rsidRPr="004E4BC1" w:rsidRDefault="004E4BC1" w:rsidP="004E4BC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No final da Idade Média, a importância do papel cresceu com a expansão do comércio europeu e tornou-se produto essencial para a administração pública e para a divulgação literária.</w:t>
      </w:r>
    </w:p>
    <w:p w14:paraId="29D9D97A" w14:textId="77777777" w:rsidR="004E4BC1" w:rsidRPr="004E4BC1" w:rsidRDefault="004E4BC1" w:rsidP="004E4BC1">
      <w:pPr>
        <w:spacing w:after="20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Johann Gutenberg inventou o processo de impressão com caracteres móveis - a tipografia. Nascido, em 1397, da cidade de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Mogúncia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, Alemanha, trabalhava na Casa da Moeda onde aprendeu a arte de trabalhos em metal. Em 1428, Gutenberg parte para Estrasburgo, onde fez as primeiras tentativas de impressão. Segundo dados históricos, em 1442, foi impresso o primeiro exemplar em uma prensa. Em 1448 volta à sua cidade natal, e dá início a uma sociedade comercial com Johann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Fust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e fundam a 'Fábrica de Livros' - nome original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Werk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der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Buchei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. Entre as produções está a conhecida Bíblia de Gutenberg de 42 linhas (CALDEIRA, 2002, p.2).</w:t>
      </w:r>
    </w:p>
    <w:p w14:paraId="0CD57107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Observe que: </w:t>
      </w: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00"/>
          <w:lang w:eastAsia="pt-BR"/>
        </w:rPr>
        <w:t>(CALDEIRA, 2002, p.2).</w:t>
      </w: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, CALDEIRA é o sobrenome do autor referenciado, 2002 é o ano de publicação e p.2 é a página do livro onde o texto se encontra.</w:t>
      </w:r>
    </w:p>
    <w:p w14:paraId="2122A766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Não utilizar referências de Wikipédia, blogs, dicionários, apostilas em geral, fóruns, sites de revistas comerciais e similares (Ex.: Brasil Escola, Revista EXAME, Revista VEJA,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Youtube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e afins).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 linguagem cientifica deve ser a mais didática possível, ser objetiva e deve ter caráter impessoal. </w:t>
      </w:r>
    </w:p>
    <w:p w14:paraId="562F6829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Todas as fotos, desenhos, figuras,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 que forem inseridas, devem ser identificadas e explicadas no texto que antecede a figura, ou seja, explicar quais os itens o leitor deve observar na figura que você inseriu. Sua largura deve NÃO deve ultrapassar 14cm, deve estar centralizada.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Acima da figura deve se colocar: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>Figura 2: título da figura.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Abaixo da figura, colocar: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 xml:space="preserve">Fonte: Colocar a informação de onde você copiou a figura.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Se a foto, desenho, figura, gráfico ou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de tela pertencerem aos autores do artigo, colocar: Fonte: próprio autores. Usar fonte tamanho 8pt, espaço simples entre linhas, alinhar a margem com a figura.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Veja o exemplo.</w:t>
      </w:r>
    </w:p>
    <w:p w14:paraId="3CFCCAD6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processador é o principal componente do computador, pois ele é o responsável por efetuar cálculos e controlar os demais componentes da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placa-mãe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O processador possui muitos terminais, como pode ser observado na Figura 7, que emitem sinais de controles e coletam dados para cálculos.</w:t>
      </w:r>
    </w:p>
    <w:p w14:paraId="4C2539DE" w14:textId="77777777" w:rsidR="004E4BC1" w:rsidRPr="004E4BC1" w:rsidRDefault="004E4BC1" w:rsidP="004E4BC1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Figura 7: Processador Intel I3, 4ª Geração.</w:t>
      </w:r>
    </w:p>
    <w:p w14:paraId="72A3D3EC" w14:textId="77777777" w:rsidR="004E4BC1" w:rsidRPr="004E4BC1" w:rsidRDefault="004E4BC1" w:rsidP="004E4BC1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noProof/>
          <w:lang w:eastAsia="pt-BR"/>
        </w:rPr>
        <w:drawing>
          <wp:inline distT="0" distB="0" distL="0" distR="0" wp14:anchorId="6185D3B9" wp14:editId="07777777">
            <wp:extent cx="3810000" cy="3143250"/>
            <wp:effectExtent l="0" t="0" r="0" b="0"/>
            <wp:docPr id="1" name="Imagem 1" descr="C:\Users\EtecVAV\AppData\Local\Microsoft\Windows\INetCache\Content.MSO\2DB21C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cVAV\AppData\Local\Microsoft\Windows\INetCache\Content.MSO\2DB21C4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AF4B" w14:textId="77777777" w:rsidR="004E4BC1" w:rsidRPr="004E4BC1" w:rsidRDefault="004E4BC1" w:rsidP="004E4BC1">
      <w:pPr>
        <w:spacing w:after="200" w:line="240" w:lineRule="auto"/>
        <w:ind w:left="3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Atera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 Informática</w:t>
      </w:r>
    </w:p>
    <w:p w14:paraId="3B638C75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texto deve ser corrido, sem mudança de página, quando ocorrer um novo título. Sempre colocar texto entre as figuras, fotos, desenhos,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tela, tabela é somente o modelo de estatística, use a palavra quadro ao invés de tabela.</w:t>
      </w:r>
    </w:p>
    <w:p w14:paraId="515D370E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Toda as palavras que forem de origem estrangeira (inglês, espanhol, francês, italiano, grego, latim, ...) exceto nomes próprios (de pessoas, empresas, países, cidades, produtos) devem ser colocadas em itálico. Exemplos: John, Microsoft, </w:t>
      </w:r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u w:val="single"/>
          <w:lang w:eastAsia="pt-BR"/>
        </w:rPr>
        <w:t>software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lastRenderedPageBreak/>
        <w:t>hardware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proofErr w:type="gram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core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  Windows</w:t>
      </w:r>
      <w:proofErr w:type="gram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10, IPhone.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Did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you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understand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Capisci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Vous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comprenez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Verstehst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du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¿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Ustedes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entendieron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?</w:t>
      </w:r>
    </w:p>
    <w:p w14:paraId="0D0B940D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FC1812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TÍTULO RELACIONADO A PARTE DO QUE FOI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14:paraId="0339D28E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w14:paraId="7C1D669B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Aqui você descreve mostra usando texto, figuras, fotos, desenhos,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tela. Cada um destes elementos deve ser explicado com detalhes em um texto antes deles, ou seja, você deve explicar o que leitor deve observar no elemento (figura, fotos, ...).  Coloque somente o que é essencial ou o mais importante a ser considerado no trabalho desenvolvido.</w:t>
      </w:r>
    </w:p>
    <w:p w14:paraId="0E27B00A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4898E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DISCUSSÕES E RESULTADOS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14:paraId="319BC489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Neste ponto, você deve demonstrar e/ou comprovar, com dados, que o trabalho desenvolvido cumpriu os objetivos propostos na INTRODUÇÃO.</w:t>
      </w:r>
    </w:p>
    <w:p w14:paraId="01F9EC7F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Este conteúdo pode não aparecer em demandados trabalhos. Converse com seu orientador.</w:t>
      </w:r>
    </w:p>
    <w:p w14:paraId="60061E4C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D7A54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CONSIDERAÇÕES FINAIS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14:paraId="0E4C4183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14:paraId="6E7BEAA2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33ABEE70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REFERÊNCIAS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(mínimo 5, COLOCAR AS REFERÊNCIA EM ORDEM ALFABÉTICA, pelo sobrenome do autor referenciado, tamanho 12pt, espaço entre linhas simples, alinhado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esquerda) </w:t>
      </w:r>
    </w:p>
    <w:p w14:paraId="5329C3D3" w14:textId="77777777"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CALDEIRA, C.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Do papiro ao papel manufaturado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2002. Disponível em: &lt;http://www.usp.br/espacoaberto/arquivo/2002/espaco24out/vaipara.php?materia=0varia&gt;. Acesso em: 20 nov. 2018.</w:t>
      </w:r>
    </w:p>
    <w:p w14:paraId="609AC45E" w14:textId="77777777"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PEREIRA, J. G.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O Novo Perfil Profissional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2007. Disponível em &lt;</w:t>
      </w:r>
      <w:hyperlink r:id="rId9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http://www.rhportal.com.br/artigos/</w:t>
        </w:r>
      </w:hyperlink>
      <w:hyperlink r:id="rId10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wm</w:t>
        </w:r>
      </w:hyperlink>
      <w:hyperlink r:id="rId11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view.php</w:t>
        </w:r>
      </w:hyperlink>
      <w:hyperlink r:id="rId12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?idc_cad</w:t>
        </w:r>
        <w:proofErr w:type="spellEnd"/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=n98pp7clt</w:t>
        </w:r>
      </w:hyperlink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28 set. 2017.</w:t>
      </w:r>
    </w:p>
    <w:p w14:paraId="2537B662" w14:textId="77777777" w:rsid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TAJRA, S. F.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Informática na Educação: novas ferramentas pedagógicas para o professor na atualidade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9. ed. rev., atual. </w:t>
      </w:r>
      <w:proofErr w:type="gram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</w:t>
      </w:r>
      <w:proofErr w:type="gram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ampl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São Paulo: Érica, 2012.</w:t>
      </w:r>
    </w:p>
    <w:p w14:paraId="44EAFD9C" w14:textId="77777777" w:rsidR="00857B98" w:rsidRDefault="00857B98" w:rsidP="004E4BC1">
      <w:pPr>
        <w:spacing w:after="20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00E701E3" w14:textId="55EF3A15" w:rsidR="007128B6" w:rsidRDefault="007128B6" w:rsidP="284BA4D4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INFNET, Instituto. </w:t>
      </w:r>
      <w:r w:rsidRPr="284BA4D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Arquitetura de Hardware e Software: o que é. Blog do Instituto </w:t>
      </w:r>
      <w:proofErr w:type="spellStart"/>
      <w:r w:rsidRPr="284BA4D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Infnet</w:t>
      </w:r>
      <w:proofErr w:type="spellEnd"/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8 ago. 2025. Disponível em: &lt;</w:t>
      </w:r>
      <w:hyperlink r:id="rId13" w:tgtFrame="_new" w:history="1">
        <w:r w:rsidRPr="284BA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https://blog.infnet.com.br/arquitetura_software/arquitetura-de-software-e-hardware/</w:t>
        </w:r>
      </w:hyperlink>
      <w:r w:rsidRPr="284BA4D4">
        <w:rPr>
          <w:rFonts w:eastAsiaTheme="minorEastAsia"/>
          <w:color w:val="00000A"/>
          <w:sz w:val="24"/>
          <w:szCs w:val="24"/>
          <w:lang w:eastAsia="pt-BR"/>
        </w:rPr>
        <w:t>&gt;</w:t>
      </w: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Acesso em: 4 set. 2025.</w:t>
      </w:r>
    </w:p>
    <w:p w14:paraId="7DC084E2" w14:textId="5FBFD530" w:rsidR="3C7EE45A" w:rsidRDefault="3C7EE45A" w:rsidP="284BA4D4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DIUZHAKOVA, D. </w:t>
      </w:r>
      <w:r w:rsidRPr="284BA4D4">
        <w:rPr>
          <w:rFonts w:eastAsiaTheme="minorEastAsia"/>
          <w:b/>
          <w:bCs/>
          <w:color w:val="00000A"/>
          <w:sz w:val="24"/>
          <w:szCs w:val="24"/>
          <w:lang w:eastAsia="pt-BR"/>
        </w:rPr>
        <w:t>Arquitetura de Hardware: Noções Básicas e Tipos</w:t>
      </w: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="57F93005"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27 jul</w:t>
      </w: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202</w:t>
      </w:r>
      <w:r w:rsidR="7ACD4093"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3</w:t>
      </w: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 &lt;</w:t>
      </w:r>
      <w:r w:rsidR="21DA2513"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https://intechhouse.com/blog/hardware-architecture-basics-and-types/ </w:t>
      </w:r>
      <w:r w:rsidRPr="284BA4D4">
        <w:rPr>
          <w:rFonts w:eastAsiaTheme="minorEastAsia"/>
          <w:color w:val="00000A"/>
          <w:sz w:val="24"/>
          <w:szCs w:val="24"/>
          <w:lang w:eastAsia="pt-BR"/>
        </w:rPr>
        <w:t>&gt;</w:t>
      </w:r>
      <w:r w:rsidRPr="284BA4D4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Acesso em: 4 set. 2025.</w:t>
      </w:r>
    </w:p>
    <w:p w14:paraId="025FD7BF" w14:textId="170B74CD" w:rsidR="284BA4D4" w:rsidRDefault="284BA4D4" w:rsidP="284BA4D4"/>
    <w:sectPr w:rsidR="284BA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5CAC9" w14:textId="77777777" w:rsidR="000D6DC7" w:rsidRDefault="000D6DC7" w:rsidP="00BC52BD">
      <w:pPr>
        <w:spacing w:after="0" w:line="240" w:lineRule="auto"/>
      </w:pPr>
      <w:r>
        <w:separator/>
      </w:r>
    </w:p>
  </w:endnote>
  <w:endnote w:type="continuationSeparator" w:id="0">
    <w:p w14:paraId="58905B85" w14:textId="77777777" w:rsidR="000D6DC7" w:rsidRDefault="000D6DC7" w:rsidP="00BC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90460" w14:textId="77777777" w:rsidR="000D6DC7" w:rsidRDefault="000D6DC7" w:rsidP="00BC52BD">
      <w:pPr>
        <w:spacing w:after="0" w:line="240" w:lineRule="auto"/>
      </w:pPr>
      <w:r>
        <w:separator/>
      </w:r>
    </w:p>
  </w:footnote>
  <w:footnote w:type="continuationSeparator" w:id="0">
    <w:p w14:paraId="163AC043" w14:textId="77777777" w:rsidR="000D6DC7" w:rsidRDefault="000D6DC7" w:rsidP="00BC52BD">
      <w:pPr>
        <w:spacing w:after="0" w:line="240" w:lineRule="auto"/>
      </w:pPr>
      <w:r>
        <w:continuationSeparator/>
      </w:r>
    </w:p>
  </w:footnote>
  <w:footnote w:id="1">
    <w:p w14:paraId="580ED9DE" w14:textId="22E1A54A" w:rsidR="00BC52BD" w:rsidRPr="00BC52BD" w:rsidRDefault="00BC52BD">
      <w:pPr>
        <w:pStyle w:val="Textodenotaderodap"/>
        <w:rPr>
          <w:sz w:val="16"/>
          <w:szCs w:val="16"/>
        </w:rPr>
      </w:pPr>
      <w:r w:rsidRPr="00BC52BD">
        <w:rPr>
          <w:rStyle w:val="Refdenotaderodap"/>
          <w:sz w:val="16"/>
          <w:szCs w:val="16"/>
        </w:rPr>
        <w:footnoteRef/>
      </w:r>
      <w:r w:rsidRPr="00BC52BD">
        <w:rPr>
          <w:sz w:val="16"/>
          <w:szCs w:val="16"/>
        </w:rPr>
        <w:t xml:space="preserve"> https://profjefer.wordpress.com/licenciatura-em-computacao-ufpr/disciplinas/fund-de-arquitetura-de-computadores/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055176"/>
    <w:rsid w:val="000D6DC7"/>
    <w:rsid w:val="00114EE1"/>
    <w:rsid w:val="00252DEA"/>
    <w:rsid w:val="00311E20"/>
    <w:rsid w:val="00381B4B"/>
    <w:rsid w:val="004A4EE5"/>
    <w:rsid w:val="004E4BC1"/>
    <w:rsid w:val="006300F3"/>
    <w:rsid w:val="007128B6"/>
    <w:rsid w:val="00732919"/>
    <w:rsid w:val="00857B98"/>
    <w:rsid w:val="00B342E0"/>
    <w:rsid w:val="00BC52BD"/>
    <w:rsid w:val="00C9638A"/>
    <w:rsid w:val="017E6EA3"/>
    <w:rsid w:val="03C1E180"/>
    <w:rsid w:val="04996DBC"/>
    <w:rsid w:val="071E1D83"/>
    <w:rsid w:val="0D248FBF"/>
    <w:rsid w:val="1060AEC6"/>
    <w:rsid w:val="160ED438"/>
    <w:rsid w:val="177D03CE"/>
    <w:rsid w:val="17851DF6"/>
    <w:rsid w:val="17CF5C01"/>
    <w:rsid w:val="1C25B89B"/>
    <w:rsid w:val="1DD89A7B"/>
    <w:rsid w:val="1DEC64CE"/>
    <w:rsid w:val="20C88FC8"/>
    <w:rsid w:val="21DA2513"/>
    <w:rsid w:val="22167D6B"/>
    <w:rsid w:val="24B2F4DB"/>
    <w:rsid w:val="24B5AE87"/>
    <w:rsid w:val="24E2FC53"/>
    <w:rsid w:val="25FD3DE3"/>
    <w:rsid w:val="2750A816"/>
    <w:rsid w:val="284BA4D4"/>
    <w:rsid w:val="2C985C3E"/>
    <w:rsid w:val="35A0C597"/>
    <w:rsid w:val="36C29408"/>
    <w:rsid w:val="39D8F460"/>
    <w:rsid w:val="3C4FAEA5"/>
    <w:rsid w:val="3C7EE45A"/>
    <w:rsid w:val="3D0D75EE"/>
    <w:rsid w:val="4051CF94"/>
    <w:rsid w:val="47C37417"/>
    <w:rsid w:val="496898A0"/>
    <w:rsid w:val="4C050790"/>
    <w:rsid w:val="4E563945"/>
    <w:rsid w:val="4E99EA5B"/>
    <w:rsid w:val="500C11EF"/>
    <w:rsid w:val="50ABC4B7"/>
    <w:rsid w:val="53B128F9"/>
    <w:rsid w:val="57F93005"/>
    <w:rsid w:val="591BDED5"/>
    <w:rsid w:val="621DF5CF"/>
    <w:rsid w:val="6A8E1C74"/>
    <w:rsid w:val="6D40151F"/>
    <w:rsid w:val="6D7A2BA6"/>
    <w:rsid w:val="7503BEB7"/>
    <w:rsid w:val="7509973A"/>
    <w:rsid w:val="75B43111"/>
    <w:rsid w:val="7787042C"/>
    <w:rsid w:val="79A7A446"/>
    <w:rsid w:val="7ACD4093"/>
    <w:rsid w:val="7B7755FE"/>
    <w:rsid w:val="7BA752C4"/>
    <w:rsid w:val="7BE83F83"/>
    <w:rsid w:val="7C494C43"/>
    <w:rsid w:val="7CF86CA5"/>
    <w:rsid w:val="7D02E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customStyle="1" w:styleId="ms-1">
    <w:name w:val="ms-1"/>
    <w:basedOn w:val="Fontepargpadro"/>
    <w:rsid w:val="007128B6"/>
  </w:style>
  <w:style w:type="character" w:customStyle="1" w:styleId="max-w-full">
    <w:name w:val="max-w-full"/>
    <w:basedOn w:val="Fontepargpadro"/>
    <w:rsid w:val="007128B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52B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C52B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C52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infnet.com.br/arquitetura_software/arquitetura-de-software-e-hardware/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rhportal.com.br/artigos/wmview.php?idc_cad=n98pp7cl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rhportal.com.br/artigos/wmview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hportal.com.br/artigos/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hportal.com.br/artig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E5D1-B920-46F6-BCA0-6249DB4A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2572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13</cp:revision>
  <dcterms:created xsi:type="dcterms:W3CDTF">2025-09-04T14:17:00Z</dcterms:created>
  <dcterms:modified xsi:type="dcterms:W3CDTF">2025-09-08T14:47:00Z</dcterms:modified>
</cp:coreProperties>
</file>