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BA28E3" w:rsidP="687AEA10" w:rsidRDefault="3EBA28E3" w14:paraId="22098450" w14:textId="227E4A86">
      <w:pPr>
        <w:jc w:val="both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</w:rPr>
      </w:pPr>
      <w:r w:rsidRPr="687AEA10" w:rsidR="3EBA28E3"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</w:rPr>
        <w:t>O QUE É UMA IA E SUAS APLICAÇÕES</w:t>
      </w:r>
    </w:p>
    <w:p w:rsidR="432FF7F9" w:rsidP="687AEA10" w:rsidRDefault="432FF7F9" w14:paraId="342A4CA9" w14:textId="10BBB61C">
      <w:pPr>
        <w:jc w:val="both"/>
        <w:rPr>
          <w:rFonts w:ascii="Arial" w:hAnsi="Arial" w:eastAsia="Arial" w:cs="Arial"/>
          <w:i w:val="0"/>
          <w:iCs w:val="0"/>
          <w:color w:val="000000" w:themeColor="text1" w:themeTint="FF" w:themeShade="FF"/>
        </w:rPr>
      </w:pPr>
      <w:r w:rsidRPr="687AEA10" w:rsidR="432FF7F9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A Inteligência </w:t>
      </w:r>
      <w:r w:rsidRPr="687AEA10" w:rsidR="4165D12D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Artificial (</w:t>
      </w:r>
      <w:r w:rsidRPr="687AEA10" w:rsidR="432FF7F9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IA</w:t>
      </w:r>
      <w:r w:rsidRPr="687AEA10" w:rsidR="36BABABC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)</w:t>
      </w:r>
      <w:r w:rsidRPr="687AEA10" w:rsidR="432FF7F9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, é uma área da ciência </w:t>
      </w:r>
      <w:r w:rsidRPr="687AEA10" w:rsidR="3D497B60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dedicada ao</w:t>
      </w:r>
      <w:r w:rsidRPr="687AEA10" w:rsidR="432FF7F9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desenvolvimento de </w:t>
      </w:r>
      <w:r w:rsidRPr="687AEA10" w:rsidR="1199C6F6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sistemas e algoritmos capazes de realizar tarefas </w:t>
      </w:r>
      <w:r w:rsidRPr="687AEA10" w:rsidR="048DE4A3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que antes</w:t>
      </w:r>
      <w:r w:rsidRPr="687AEA10" w:rsidR="048DE4A3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</w:t>
      </w:r>
      <w:r w:rsidRPr="687AEA10" w:rsidR="5FFFA7A4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dependiam exclusivamente de</w:t>
      </w:r>
      <w:r w:rsidRPr="687AEA10" w:rsidR="39460B8D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inteligência humana. </w:t>
      </w:r>
      <w:r w:rsidRPr="687AEA10" w:rsidR="337F45F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Entre essas tarefas estão a edição de vídeos, </w:t>
      </w:r>
      <w:r w:rsidRPr="687AEA10" w:rsidR="365F095B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ger</w:t>
      </w:r>
      <w:r w:rsidRPr="687AEA10" w:rsidR="337F45F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ação de imagens, </w:t>
      </w:r>
      <w:r w:rsidRPr="687AEA10" w:rsidR="1886405D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auxílio</w:t>
      </w:r>
      <w:r w:rsidRPr="687AEA10" w:rsidR="337F45F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no</w:t>
      </w:r>
      <w:r w:rsidRPr="687AEA10" w:rsidR="7E245E10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s</w:t>
      </w:r>
      <w:r w:rsidRPr="687AEA10" w:rsidR="337F45F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estudo</w:t>
      </w:r>
      <w:r w:rsidRPr="687AEA10" w:rsidR="27BE47ED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s</w:t>
      </w:r>
      <w:r w:rsidRPr="687AEA10" w:rsidR="17B3EB77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e até mesmo </w:t>
      </w:r>
      <w:r w:rsidRPr="687AEA10" w:rsidR="549C870F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a criação de textos </w:t>
      </w:r>
      <w:r w:rsidRPr="687AEA10" w:rsidR="63CCBF29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completos.</w:t>
      </w:r>
    </w:p>
    <w:p w:rsidR="0C51927F" w:rsidP="687AEA10" w:rsidRDefault="0C51927F" w14:paraId="096F58BF" w14:textId="43E220BB">
      <w:pPr>
        <w:jc w:val="both"/>
        <w:rPr>
          <w:rFonts w:ascii="Arial" w:hAnsi="Arial" w:eastAsia="Arial" w:cs="Arial"/>
          <w:i w:val="0"/>
          <w:iCs w:val="0"/>
          <w:color w:val="000000" w:themeColor="text1" w:themeTint="FF" w:themeShade="FF"/>
        </w:rPr>
      </w:pPr>
      <w:r w:rsidRPr="687AEA10" w:rsidR="134BE690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O processo de</w:t>
      </w:r>
      <w:r w:rsidRPr="687AEA10" w:rsidR="134BE690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criação da</w:t>
      </w:r>
      <w:r w:rsidRPr="687AEA10" w:rsidR="186D00CE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IA </w:t>
      </w:r>
      <w:r w:rsidRPr="687AEA10" w:rsidR="134BE690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teve iní</w:t>
      </w:r>
      <w:r w:rsidRPr="687AEA10" w:rsidR="3839AAD6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cio na década de 50, </w:t>
      </w:r>
      <w:r w:rsidRPr="687AEA10" w:rsidR="4BFE5F0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com a invenção do termo </w:t>
      </w:r>
      <w:r w:rsidRPr="687AEA10" w:rsidR="23CEE3F3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“</w:t>
      </w:r>
      <w:r w:rsidRPr="687AEA10" w:rsidR="4BFE5F0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Inteligência Artificial</w:t>
      </w:r>
      <w:r w:rsidRPr="687AEA10" w:rsidR="6F9D12C8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”</w:t>
      </w:r>
      <w:r w:rsidRPr="687AEA10" w:rsidR="4BFE5F05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pelo</w:t>
      </w:r>
      <w:r w:rsidRPr="687AEA10" w:rsidR="28B1AFD1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matemático e cientista da computação americano John McCarthy, em 1956</w:t>
      </w:r>
      <w:r w:rsidRPr="687AEA10" w:rsidR="44816419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,</w:t>
      </w:r>
      <w:r w:rsidRPr="687AEA10" w:rsidR="3F4F68E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</w:t>
      </w:r>
      <w:r w:rsidRPr="687AEA10" w:rsidR="13E401DE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e, posteriormente,</w:t>
      </w:r>
      <w:r w:rsidRPr="687AEA10" w:rsidR="3F4F68E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com LISP</w:t>
      </w:r>
      <w:r w:rsidRPr="687AEA10" w:rsidR="691302C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,</w:t>
      </w:r>
      <w:r w:rsidRPr="687AEA10" w:rsidR="3F4F68E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a primeira linguagem</w:t>
      </w:r>
      <w:r w:rsidRPr="687AEA10" w:rsidR="459FFCA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 de programação de IA, desenvolvida por ele quatro anos depois.</w:t>
      </w:r>
    </w:p>
    <w:p w:rsidR="1F98F5FA" w:rsidP="687AEA10" w:rsidRDefault="1F98F5FA" w14:paraId="75B78BC6" w14:textId="4A0236A0">
      <w:pPr>
        <w:jc w:val="both"/>
        <w:rPr>
          <w:rFonts w:ascii="Arial" w:hAnsi="Arial" w:eastAsia="Arial" w:cs="Arial"/>
          <w:i w:val="0"/>
          <w:iCs w:val="0"/>
          <w:color w:val="000000" w:themeColor="text1" w:themeTint="FF" w:themeShade="FF"/>
        </w:rPr>
      </w:pPr>
      <w:r w:rsidRPr="687AEA10" w:rsidR="4C2EC1AF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Devido a sua capacidade de automatizar processos, reduzir custos e proporcionar uma maior agilidade para solução de tarefas, a </w:t>
      </w:r>
      <w:r w:rsidRPr="687AEA10" w:rsidR="0BB41F7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Inteligência Artificial foi adotada em diversos setores importantes para a sociedade </w:t>
      </w:r>
      <w:r w:rsidRPr="687AEA10" w:rsidR="367CD9E1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atual</w:t>
      </w:r>
      <w:r w:rsidRPr="687AEA10" w:rsidR="7D82AA6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:</w:t>
      </w:r>
    </w:p>
    <w:p w:rsidR="1F98F5FA" w:rsidP="687AEA10" w:rsidRDefault="1F98F5FA" w14:paraId="4D27CB57" w14:textId="70459440">
      <w:pPr>
        <w:jc w:val="both"/>
        <w:rPr>
          <w:rFonts w:ascii="Arial" w:hAnsi="Arial" w:eastAsia="Arial" w:cs="Arial"/>
          <w:i w:val="0"/>
          <w:iCs w:val="0"/>
          <w:color w:val="000000" w:themeColor="text1" w:themeTint="FF" w:themeShade="FF"/>
        </w:rPr>
      </w:pPr>
      <w:r w:rsidRPr="687AEA10" w:rsidR="64610868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Na medicina, </w:t>
      </w:r>
      <w:r w:rsidRPr="687AEA10" w:rsidR="1988F922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a </w:t>
      </w:r>
      <w:r w:rsidRPr="687AEA10" w:rsidR="64610868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IA proporciona diagnósticos mais rápidos e precisos</w:t>
      </w:r>
      <w:r w:rsidRPr="687AEA10" w:rsidR="2432FECB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 xml:space="preserve">, durante a </w:t>
      </w:r>
      <w:r w:rsidRPr="687AEA10" w:rsidR="1131053C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pandemia da covid-19 seu uso foi de extrema importância para o monitoramento de infectados e vacinados, além de auxiliar no desenvolvimento d</w:t>
      </w:r>
      <w:r w:rsidRPr="687AEA10" w:rsidR="69FD77B6">
        <w:rPr>
          <w:rFonts w:ascii="Arial" w:hAnsi="Arial" w:eastAsia="Arial" w:cs="Arial"/>
          <w:i w:val="0"/>
          <w:iCs w:val="0"/>
          <w:color w:val="000000" w:themeColor="text1" w:themeTint="FF" w:themeShade="FF"/>
        </w:rPr>
        <w:t>as vacinas e tratamentos.</w:t>
      </w:r>
    </w:p>
    <w:p w:rsidR="1F98F5FA" w:rsidP="687AEA10" w:rsidRDefault="1F98F5FA" w14:paraId="531F7519" w14:textId="6A94AB6C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687AEA10" w:rsidR="33362359">
        <w:rPr>
          <w:rFonts w:ascii="Arial" w:hAnsi="Arial" w:eastAsia="Arial" w:cs="Arial"/>
          <w:color w:val="000000" w:themeColor="text1" w:themeTint="FF" w:themeShade="FF"/>
        </w:rPr>
        <w:t>Grandes empresas</w:t>
      </w:r>
      <w:r w:rsidRPr="687AEA10" w:rsidR="55BE8506">
        <w:rPr>
          <w:rFonts w:ascii="Arial" w:hAnsi="Arial" w:eastAsia="Arial" w:cs="Arial"/>
          <w:color w:val="000000" w:themeColor="text1" w:themeTint="FF" w:themeShade="FF"/>
        </w:rPr>
        <w:t xml:space="preserve"> do ramo alimentício fazem uso da Inteligência Artificial afim de aperfeiçoar e garantir qualidade </w:t>
      </w:r>
      <w:r w:rsidRPr="687AEA10" w:rsidR="1D8C7A3E">
        <w:rPr>
          <w:rFonts w:ascii="Arial" w:hAnsi="Arial" w:eastAsia="Arial" w:cs="Arial"/>
          <w:color w:val="000000" w:themeColor="text1" w:themeTint="FF" w:themeShade="FF"/>
        </w:rPr>
        <w:t>nos processos de produção e embalagem dos produtos.</w:t>
      </w:r>
      <w:r w:rsidRPr="687AEA10" w:rsidR="5B9693AD">
        <w:rPr>
          <w:rFonts w:ascii="Arial" w:hAnsi="Arial" w:eastAsia="Arial" w:cs="Arial"/>
          <w:color w:val="000000" w:themeColor="text1" w:themeTint="FF" w:themeShade="FF"/>
        </w:rPr>
        <w:t xml:space="preserve"> A Nestlé</w:t>
      </w:r>
      <w:r w:rsidRPr="687AEA10" w:rsidR="6F8AA0AF">
        <w:rPr>
          <w:rFonts w:ascii="Arial" w:hAnsi="Arial" w:eastAsia="Arial" w:cs="Arial"/>
          <w:color w:val="000000" w:themeColor="text1" w:themeTint="FF" w:themeShade="FF"/>
        </w:rPr>
        <w:t xml:space="preserve"> impulsiona suas vendas utilizando a IA para recolher dados sobre o mercado e seus consumidores, </w:t>
      </w:r>
      <w:r w:rsidRPr="687AEA10" w:rsidR="4A9ADC4E">
        <w:rPr>
          <w:rFonts w:ascii="Arial" w:hAnsi="Arial" w:eastAsia="Arial" w:cs="Arial"/>
          <w:color w:val="000000" w:themeColor="text1" w:themeTint="FF" w:themeShade="FF"/>
        </w:rPr>
        <w:t xml:space="preserve">além de adaptar receitas de produtos visando reduzir custos de produção, mas garantindo conformidade com os padrões </w:t>
      </w:r>
      <w:r w:rsidRPr="687AEA10" w:rsidR="2110F31A">
        <w:rPr>
          <w:rFonts w:ascii="Arial" w:hAnsi="Arial" w:eastAsia="Arial" w:cs="Arial"/>
          <w:color w:val="000000" w:themeColor="text1" w:themeTint="FF" w:themeShade="FF"/>
        </w:rPr>
        <w:t xml:space="preserve">nutricionais globais. </w:t>
      </w:r>
      <w:r w:rsidRPr="687AEA10" w:rsidR="6F9E7BA2">
        <w:rPr>
          <w:rFonts w:ascii="Arial" w:hAnsi="Arial" w:eastAsia="Arial" w:cs="Arial"/>
          <w:color w:val="000000" w:themeColor="text1" w:themeTint="FF" w:themeShade="FF"/>
        </w:rPr>
        <w:t>McDonald’s, a maior empresa de fast food do mundo, também utiliza a IA para</w:t>
      </w:r>
      <w:r w:rsidRPr="687AEA10" w:rsidR="71CDE01F">
        <w:rPr>
          <w:rFonts w:ascii="Arial" w:hAnsi="Arial" w:eastAsia="Arial" w:cs="Arial"/>
          <w:color w:val="000000" w:themeColor="text1" w:themeTint="FF" w:themeShade="FF"/>
        </w:rPr>
        <w:t xml:space="preserve"> decidir preços e avaliar o desempenho de seus produtos.</w:t>
      </w:r>
    </w:p>
    <w:p w:rsidR="1F98F5FA" w:rsidP="687AEA10" w:rsidRDefault="1F98F5FA" w14:paraId="0FF0EF12" w14:textId="76A9B9BB">
      <w:p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174FFD8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No setor financeiro, a Inteligência Artificial tornou-se praticamente indispensável, permitindo a análise de grandes volumes de dados em tempo real e a identificação de tendências de forma rápida e precisa. Com a automação de tarefas rotineiras, a IA reduz erros manuais, agiliza processos e facilita a geração de relatórios mais assertivos, tornando o controle financeiro mais eficiente e confiável.</w:t>
      </w:r>
    </w:p>
    <w:p w:rsidR="1F98F5FA" w:rsidP="687AEA10" w:rsidRDefault="1F98F5FA" w14:paraId="16870445" w14:textId="569F0567">
      <w:p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7247EC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No marketing, a IA ajuda quanto a</w:t>
      </w:r>
      <w:r w:rsidRPr="687AEA10" w:rsidR="6F346FD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87AEA10" w:rsidR="7247EC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recolhimento de dados sobre os usuários/clientes</w:t>
      </w:r>
      <w:r w:rsidRPr="687AEA10" w:rsidR="6FED98B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buscando entender preferências e necessidades</w:t>
      </w:r>
      <w:r w:rsidRPr="687AEA10" w:rsidR="26D9D6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de seus consumidores</w:t>
      </w:r>
      <w:r w:rsidRPr="687AEA10" w:rsidR="6FED98B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, produzindo ideias mais </w:t>
      </w:r>
      <w:r w:rsidRPr="687AEA10" w:rsidR="68CC805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eficazes para campanhas que gerem identificação e engajamento.</w:t>
      </w:r>
      <w:r w:rsidRPr="687AEA10" w:rsidR="705782A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como no setor financeiro, no marketing a Inteligência Artificial aux</w:t>
      </w:r>
      <w:r w:rsidRPr="687AEA10" w:rsidR="2906D5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ilia </w:t>
      </w:r>
      <w:r w:rsidRPr="687AEA10" w:rsidR="2B794B7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na automação de tarefas repetitivas e análise de um número volumoso de dados, possibilitando que os profissionais foquem em outras tarefas que exijam </w:t>
      </w:r>
      <w:r w:rsidRPr="687AEA10" w:rsidR="27CDE14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mais te</w:t>
      </w:r>
      <w:r w:rsidRPr="687AEA10" w:rsidR="11E83DD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mpo</w:t>
      </w:r>
      <w:r w:rsidRPr="687AEA10" w:rsidR="27CDE14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F98F5FA" w:rsidP="687AEA10" w:rsidRDefault="1F98F5FA" w14:paraId="767726BC" w14:textId="5E5D3084">
      <w:p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98F5FA" w:rsidP="687AEA10" w:rsidRDefault="1F98F5FA" w14:paraId="03BEDC0C" w14:textId="4BD3683F">
      <w:p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87AEA10" w:rsidP="687AEA10" w:rsidRDefault="687AEA10" w14:paraId="13DC29FE" w14:textId="3F06D6F6">
      <w:p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A1DBD" w:rsidP="687AEA10" w:rsidRDefault="3BDA1DBD" w14:paraId="76F004F4" w14:textId="32283C26">
      <w:pPr>
        <w:pStyle w:val="Normal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w:rsidR="28B87924" w:rsidP="687AEA10" w:rsidRDefault="28B87924" w14:paraId="2BFE2DDC" w14:textId="6969B82B">
      <w:pPr>
        <w:pStyle w:val="Normal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687AEA10" w:rsidR="28B87924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PRINCIPAIS SISTEMAS E FERRAMENTAS DE IA</w:t>
      </w:r>
    </w:p>
    <w:p w:rsidR="33CEA495" w:rsidP="687AEA10" w:rsidRDefault="33CEA495" w14:paraId="2B4AE5A5" w14:textId="0A15EE64">
      <w:pPr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33CEA49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A Inteligência Artificial pode ser classificada de acordo com seu nível de complexidade e capacidade cognitiva, sendo geralmente dividida em quatro categorias principais:</w:t>
      </w:r>
    </w:p>
    <w:p w:rsidR="389341D6" w:rsidP="687AEA10" w:rsidRDefault="389341D6" w14:paraId="2A3EBF40" w14:textId="32F4BF2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87AEA10" w:rsidR="389341D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Inteligência Artificial Limitada (ANI): </w:t>
      </w:r>
      <w:r w:rsidRPr="687AEA10" w:rsidR="0DFA10B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trata-se de um sistema</w:t>
      </w:r>
      <w:r w:rsidRPr="687AEA10" w:rsidR="2FD6172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grande capacidade de armazenamento de dados</w:t>
      </w:r>
      <w:r w:rsidRPr="687AEA10" w:rsidR="0DFA10B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desenvolvido para executar tarefas específicas </w:t>
      </w:r>
      <w:r w:rsidRPr="687AEA10" w:rsidR="6CBD2FA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de forma eficaz e precisa. Apesar de conseguir </w:t>
      </w:r>
      <w:r w:rsidRPr="687AEA10" w:rsidR="6A23A7B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lidar com problemas</w:t>
      </w:r>
      <w:r w:rsidRPr="687AEA10" w:rsidR="6CBD2FA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complexos</w:t>
      </w:r>
      <w:r w:rsidRPr="687AEA10" w:rsidR="7F8D368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687AEA10" w:rsidR="4E0F3F9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sua aplicação se restringe ao </w:t>
      </w:r>
      <w:r w:rsidRPr="687AEA10" w:rsidR="6D8B25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objetivo para o qual fo</w:t>
      </w:r>
      <w:r w:rsidRPr="687AEA10" w:rsidR="7EFA41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</w:t>
      </w:r>
      <w:r w:rsidRPr="687AEA10" w:rsidR="6D8B25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87AEA10" w:rsidR="6D8B25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programada</w:t>
      </w:r>
      <w:r w:rsidRPr="687AEA10" w:rsidR="6D8B25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Um exemplo, é a capacidade de </w:t>
      </w:r>
      <w:r w:rsidRPr="687AEA10" w:rsidR="646C619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resolver</w:t>
      </w:r>
      <w:r w:rsidRPr="687AEA10" w:rsidR="6D8B25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87AEA10" w:rsidR="1373A3E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cálculos avançados com rapidez, porém sem ir além dessa função.</w:t>
      </w:r>
      <w:r w:rsidRPr="687AEA10" w:rsidR="38F084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89341D6" w:rsidP="687AEA10" w:rsidRDefault="389341D6" w14:paraId="13DA2F44" w14:textId="145CE76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87AEA10" w:rsidR="389341D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Inteligência Artificial Geral (AGI):</w:t>
      </w:r>
      <w:r w:rsidRPr="687AEA10" w:rsidR="2B8772F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87AEA10" w:rsidR="31193F0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possui nível de inteligência semelhante à humana e com capacidade de autoensino. O sistema </w:t>
      </w:r>
      <w:r w:rsidRPr="687AEA10" w:rsidR="3892E1F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tem como objetivo realizar diversas tarefas, diferentemente da ANI, onde há apenas uma tarefa a ser executada.</w:t>
      </w:r>
      <w:r w:rsidRPr="687AEA10" w:rsidR="1AA7FDA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Há duas subdivisões nessa classificação</w:t>
      </w:r>
      <w:r w:rsidRPr="687AEA10" w:rsidR="17CDB7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 máquinas cientes (compreendem os estímulos recebidos para assim processar as informações) e máquinas au</w:t>
      </w:r>
      <w:r w:rsidRPr="687AEA10" w:rsidR="6431C87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toconscientes (</w:t>
      </w:r>
      <w:r w:rsidRPr="687AEA10" w:rsidR="687610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têm consciência do mundo e de si mesma, facilitando a compreensão de estímulos externos).</w:t>
      </w:r>
      <w:r w:rsidRPr="687AEA10" w:rsidR="4267367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389341D6" w:rsidP="687AEA10" w:rsidRDefault="389341D6" w14:paraId="422D65D2" w14:textId="289E0D6C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87AEA10" w:rsidR="389341D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Inteligência Artificial Generativa (IA Generativa):</w:t>
      </w:r>
      <w:r w:rsidRPr="687AEA10" w:rsidR="1F09540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687AEA10" w:rsidR="1E4025C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</w:t>
      </w:r>
      <w:r w:rsidRPr="687AEA10" w:rsidR="3AD9E42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</w:t>
      </w:r>
      <w:r w:rsidRPr="687AEA10" w:rsidR="1E4025C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 categoria emergente onde o foco do sistema </w:t>
      </w:r>
      <w:r w:rsidRPr="687AEA10" w:rsidR="56B7FE3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é </w:t>
      </w:r>
      <w:r w:rsidRPr="687AEA10" w:rsidR="1E4025C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 criação de conteúdos, como imagens, músicas, textos e até</w:t>
      </w:r>
      <w:r w:rsidRPr="687AEA10" w:rsidR="6E20F61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mesmo vídeos.</w:t>
      </w:r>
    </w:p>
    <w:p w:rsidR="389341D6" w:rsidP="687AEA10" w:rsidRDefault="389341D6" w14:paraId="1FF84398" w14:textId="7C1EF81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87AEA10" w:rsidR="389341D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Superinteligência artificial</w:t>
      </w:r>
      <w:r w:rsidRPr="687AEA10" w:rsidR="0980BD9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(ASI)</w:t>
      </w:r>
      <w:r w:rsidRPr="687AEA10" w:rsidR="389341D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687AEA10" w:rsidR="24002B4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dentre todas as outras categorias, é a única que se trata apenas de uma suposição futura e ainda está sendo estudada. </w:t>
      </w:r>
      <w:r w:rsidRPr="687AEA10" w:rsidR="4A4010E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Supõe-se que será superior à inteligência humana, sendo capaz de tomar decisões por conta própria</w:t>
      </w:r>
      <w:r w:rsidRPr="687AEA10" w:rsidR="50BF6F6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executar tarefas impossíveis para seres humanos.</w:t>
      </w:r>
    </w:p>
    <w:p w:rsidR="5FCE8A03" w:rsidP="687AEA10" w:rsidRDefault="5FCE8A03" w14:paraId="75295052" w14:textId="32D3A41D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7E2D51D9" w14:textId="1B7EC2FA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31F3C799" w14:textId="5F1E1A97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7D811116" w14:textId="018EE746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6FAF0857" w14:textId="41E6C827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6C83B6A4" w14:textId="279D4B33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467BD123" w14:textId="2EB45995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579E39C0" w14:textId="27E17015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7AC6514B" w14:textId="31A2C68A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2EB06102" w14:textId="5F47580B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215DDDE7" w14:textId="2C5940A6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376AC51B" w14:textId="695A23BA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4DB08530" w14:textId="57451DCD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3F900F22" w14:textId="33A8E70B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002FFAFF" w14:textId="301FFA81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015A7E28" w14:textId="05717E6A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7F688AF6" w14:textId="1668BF55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22A591F1" w14:textId="1184D1A0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DA1DBD" w:rsidP="687AEA10" w:rsidRDefault="3BDA1DBD" w14:paraId="7D7D157A" w14:textId="0704C17F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E8A03" w:rsidP="687AEA10" w:rsidRDefault="5FCE8A03" w14:paraId="507FE812" w14:textId="2B1E50AA">
      <w:pPr>
        <w:pStyle w:val="Normal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REUTERS.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McDonald’s planeja aumentar investimento em IA até 2027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. Forbes Brasil, 1 ago. 2025. Disponível em: </w:t>
      </w:r>
      <w:hyperlink r:id="Ra8a04a68270c4295">
        <w:r w:rsidRPr="687AEA10" w:rsidR="5FCE8A0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https://www.forbes.com.br/forbesagro/2025/08/mcdonalds-planeja-aumentar-investimento-em-ia-ate-2027/</w:t>
        </w:r>
      </w:hyperlink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 Acesso em: 17 ago. 2025.</w:t>
      </w:r>
    </w:p>
    <w:p w:rsidR="5FCE8A03" w:rsidP="687AEA10" w:rsidRDefault="5FCE8A03" w14:paraId="3815AE49" w14:textId="1D74EA40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BAMBRIDGE-SUTTON, Augustus.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O que Nestlé, Unilever, Kraft Heinz e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Mondelēz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estão fazendo com IA?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FoodNavigator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, 17 jun. 2025. Disponível em: </w:t>
      </w:r>
      <w:hyperlink r:id="Rca95592c05d24d17">
        <w:r w:rsidRPr="687AEA10" w:rsidR="5FCE8A0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https://www.foodnavigator.com/Article/2025/06/17/what-are-nestle-unilever-kraft-heinz-and-mondelez-doing-with-ai/</w:t>
        </w:r>
        <w:r w:rsidRPr="687AEA10" w:rsidR="3DAC7782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.</w:t>
        </w:r>
      </w:hyperlink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Acesso em: 17 ago. 2025.</w:t>
      </w:r>
    </w:p>
    <w:p w:rsidR="5FCE8A03" w:rsidP="687AEA10" w:rsidRDefault="5FCE8A03" w14:paraId="5DAC9B77" w14:textId="1E1E2125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ASADA, Ken et al.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Application of Artificial Intelligence in COVID-19 Diagnosis and Therapeutics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Journal of Personalized Medicine, v. 11, n. 9, p. 886, 4 set. 2021. DOI: 10.3390/jpm11090886.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9ab30378bc414727">
        <w:r w:rsidRPr="687AEA10" w:rsidR="5FCE8A0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en-US"/>
          </w:rPr>
          <w:t>https://pmc.ncbi.nlm.nih.gov/articles/PMC8471764/?utm_source=chatgpt.com</w:t>
        </w:r>
      </w:hyperlink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 17 ago. 2025.</w:t>
      </w:r>
    </w:p>
    <w:p w:rsidR="5FCE8A03" w:rsidP="687AEA10" w:rsidRDefault="5FCE8A03" w14:paraId="7C69FB38" w14:textId="0B028A9E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IBERDROLA.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História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inteligência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artificial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5606612b920642d3">
        <w:r w:rsidRPr="687AEA10" w:rsidR="5FCE8A0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en-US"/>
          </w:rPr>
          <w:t>https://www.iberdrola.com/quem-somos/nosso-modelo-inovacao/historia-inteligencia-artificial</w:t>
        </w:r>
      </w:hyperlink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 17 ago. 2025.</w:t>
      </w:r>
    </w:p>
    <w:p w:rsidR="5FCE8A03" w:rsidP="687AEA10" w:rsidRDefault="5FCE8A03" w14:paraId="52531921" w14:textId="7552A3D7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ENCYCLOPÆDIA BRITANNICA.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John McCarthy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16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mar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2007.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6c4ff6a9e2c94f4d">
        <w:r w:rsidRPr="687AEA10" w:rsidR="5FCE8A0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en-US"/>
          </w:rPr>
          <w:t>https://www.britannica.com/biography/John-McCarthy</w:t>
        </w:r>
      </w:hyperlink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 17 ago. 2025.</w:t>
      </w:r>
    </w:p>
    <w:p w:rsidR="5FCE8A03" w:rsidP="687AEA10" w:rsidRDefault="5FCE8A03" w14:paraId="5609E257" w14:textId="77E9CF36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SPADINI, Allan Segovia. </w:t>
      </w:r>
      <w:r w:rsidRPr="687AEA10" w:rsidR="5FCE8A0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O que é Inteligência Artificial? Como funciona uma IA, quais os tipos e exemplos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Alura</w:t>
      </w:r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, 28 maio 2023. Disponível em: </w:t>
      </w:r>
      <w:hyperlink r:id="R07de095ae761480f">
        <w:r w:rsidRPr="687AEA10" w:rsidR="5FCE8A0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lang w:val="pt-BR"/>
          </w:rPr>
          <w:t>https://www.alura.com.br/artigos/inteligencia-artificial-ia</w:t>
        </w:r>
      </w:hyperlink>
      <w:r w:rsidRPr="687AEA10" w:rsidR="5FCE8A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 Acesso em: 17 ago. 2025.</w:t>
      </w:r>
    </w:p>
    <w:p w:rsidR="6C641D31" w:rsidP="687AEA10" w:rsidRDefault="6C641D31" w14:paraId="29230C7B" w14:textId="0DAC39AA">
      <w:p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6C641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EQUIPE DE REDAÇÃO. </w:t>
      </w:r>
      <w:r w:rsidRPr="687AEA10" w:rsidR="6C641D3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IA no marketing: 6 maneiras de aplicar essa tecnologia</w:t>
      </w:r>
      <w:r w:rsidRPr="687AEA10" w:rsidR="6C641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Disponível em: &lt;https://www.softwareone.com/</w:t>
      </w:r>
      <w:r w:rsidRPr="687AEA10" w:rsidR="6C641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pt-br</w:t>
      </w:r>
      <w:r w:rsidRPr="687AEA10" w:rsidR="6C641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/blog/</w:t>
      </w:r>
      <w:r w:rsidRPr="687AEA10" w:rsidR="6C641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articles</w:t>
      </w:r>
      <w:r w:rsidRPr="687AEA10" w:rsidR="6C641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/2024/07/31/6-maneiras-de-aplicar-ia-no-marketing&gt;. Acesso em: 27 ago. 2025.</w:t>
      </w:r>
    </w:p>
    <w:p w:rsidR="113669DD" w:rsidP="687AEA10" w:rsidRDefault="113669DD" w14:paraId="2A1A3B93" w14:textId="321E246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BRASIL, S. </w:t>
      </w:r>
      <w:r w:rsidRPr="687AEA10" w:rsidR="113669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Tipos de inteligência artificial: quais são e quando usar?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Disponível em: &lt;https://www.salesforce.com/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/blog/tipos-de-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inteligencia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-artificial/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&gt;. Acesso em</w:t>
      </w:r>
      <w:r w:rsidRPr="687AEA10" w:rsidR="6E72E4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687AEA10" w:rsidR="113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27 ago. 2025.</w:t>
      </w:r>
    </w:p>
    <w:p w:rsidR="3D9CF8D1" w:rsidP="687AEA10" w:rsidRDefault="3D9CF8D1" w14:paraId="5D35C51D" w14:textId="14E32E6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7AEA10" w:rsidR="3D9CF8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que é inteligência artificial geral (AGI)? – Explicação sobre a inteligência artificial geral – AWS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Disponível em: &lt;https://aws.amazon.com/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pt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what-is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/artificial-general-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intelligence</w:t>
      </w:r>
      <w:r w:rsidRPr="687AEA10" w:rsidR="3D9C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/&gt;</w:t>
      </w:r>
      <w:r w:rsidRPr="687AEA10" w:rsidR="121152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Acesso em: 27 ago. 2025.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qnm4uONDi3P1F" int2:id="lSqcDJHd">
      <int2:state int2:type="spell" int2:value="Rejected"/>
    </int2:textHash>
    <int2:bookmark int2:bookmarkName="_Int_Zr6oyDHr" int2:invalidationBookmarkName="" int2:hashCode="LRCAegk7AaKM2C" int2:id="Ol4Jv0TU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a81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594DB"/>
    <w:rsid w:val="0108DA64"/>
    <w:rsid w:val="012E94C9"/>
    <w:rsid w:val="01D67B8C"/>
    <w:rsid w:val="01EC1F0D"/>
    <w:rsid w:val="020F5F5E"/>
    <w:rsid w:val="028594DB"/>
    <w:rsid w:val="02AFA65A"/>
    <w:rsid w:val="02B311E5"/>
    <w:rsid w:val="03E3AC5F"/>
    <w:rsid w:val="03E64B80"/>
    <w:rsid w:val="047433D5"/>
    <w:rsid w:val="048DE4A3"/>
    <w:rsid w:val="062DCFA2"/>
    <w:rsid w:val="07899C3C"/>
    <w:rsid w:val="0801C020"/>
    <w:rsid w:val="0876FBEB"/>
    <w:rsid w:val="08996E6A"/>
    <w:rsid w:val="092E4C15"/>
    <w:rsid w:val="09336B69"/>
    <w:rsid w:val="0980BD9E"/>
    <w:rsid w:val="09E668E9"/>
    <w:rsid w:val="0A0F7947"/>
    <w:rsid w:val="0AF6E5D2"/>
    <w:rsid w:val="0B79061D"/>
    <w:rsid w:val="0BA6DA5C"/>
    <w:rsid w:val="0BB41F72"/>
    <w:rsid w:val="0C2AA4A7"/>
    <w:rsid w:val="0C51927F"/>
    <w:rsid w:val="0CDC7437"/>
    <w:rsid w:val="0CEC246E"/>
    <w:rsid w:val="0DFA10B8"/>
    <w:rsid w:val="0E545C79"/>
    <w:rsid w:val="0E6A7337"/>
    <w:rsid w:val="0E8739E2"/>
    <w:rsid w:val="0F1680DA"/>
    <w:rsid w:val="0F81AE07"/>
    <w:rsid w:val="0F9361BE"/>
    <w:rsid w:val="0FAF4782"/>
    <w:rsid w:val="1060ADE7"/>
    <w:rsid w:val="10D19630"/>
    <w:rsid w:val="10EE40D0"/>
    <w:rsid w:val="10FAB712"/>
    <w:rsid w:val="1131053C"/>
    <w:rsid w:val="113669DD"/>
    <w:rsid w:val="11795050"/>
    <w:rsid w:val="1199C6F6"/>
    <w:rsid w:val="119BE7DD"/>
    <w:rsid w:val="11A695BD"/>
    <w:rsid w:val="11E83DDC"/>
    <w:rsid w:val="12115209"/>
    <w:rsid w:val="12EEBDF5"/>
    <w:rsid w:val="134BE690"/>
    <w:rsid w:val="1373A3E1"/>
    <w:rsid w:val="13E401DE"/>
    <w:rsid w:val="142CF0EE"/>
    <w:rsid w:val="1476FD2B"/>
    <w:rsid w:val="14EF4915"/>
    <w:rsid w:val="14F1EB31"/>
    <w:rsid w:val="15FF045A"/>
    <w:rsid w:val="174FFD81"/>
    <w:rsid w:val="17A89CCB"/>
    <w:rsid w:val="17B3EB77"/>
    <w:rsid w:val="17CDB7BD"/>
    <w:rsid w:val="186D00CE"/>
    <w:rsid w:val="1886405D"/>
    <w:rsid w:val="195FA526"/>
    <w:rsid w:val="1988F922"/>
    <w:rsid w:val="19D4F961"/>
    <w:rsid w:val="1A0A6A88"/>
    <w:rsid w:val="1AA7FDAB"/>
    <w:rsid w:val="1B1AC649"/>
    <w:rsid w:val="1C153BD0"/>
    <w:rsid w:val="1CE61947"/>
    <w:rsid w:val="1CF52AB6"/>
    <w:rsid w:val="1D8C7A3E"/>
    <w:rsid w:val="1DAE7E02"/>
    <w:rsid w:val="1E2EB618"/>
    <w:rsid w:val="1E4025CB"/>
    <w:rsid w:val="1E5432A5"/>
    <w:rsid w:val="1F09540D"/>
    <w:rsid w:val="1F427E94"/>
    <w:rsid w:val="1F98F5FA"/>
    <w:rsid w:val="2014B483"/>
    <w:rsid w:val="2110F31A"/>
    <w:rsid w:val="21AE7C16"/>
    <w:rsid w:val="21C19B7B"/>
    <w:rsid w:val="228ADA00"/>
    <w:rsid w:val="23133644"/>
    <w:rsid w:val="23CEE3F3"/>
    <w:rsid w:val="24002B47"/>
    <w:rsid w:val="2432FECB"/>
    <w:rsid w:val="24413060"/>
    <w:rsid w:val="24979BA1"/>
    <w:rsid w:val="24AFA307"/>
    <w:rsid w:val="253B0207"/>
    <w:rsid w:val="25DBD928"/>
    <w:rsid w:val="26B9413C"/>
    <w:rsid w:val="26D9D6EA"/>
    <w:rsid w:val="274C1ED2"/>
    <w:rsid w:val="27BE47ED"/>
    <w:rsid w:val="27CDE143"/>
    <w:rsid w:val="28536BA7"/>
    <w:rsid w:val="28B1AFD1"/>
    <w:rsid w:val="28B87924"/>
    <w:rsid w:val="2906D5F2"/>
    <w:rsid w:val="29E98299"/>
    <w:rsid w:val="29EBDF8A"/>
    <w:rsid w:val="2B601B7D"/>
    <w:rsid w:val="2B66C915"/>
    <w:rsid w:val="2B794B7D"/>
    <w:rsid w:val="2B8772F3"/>
    <w:rsid w:val="2D73A5C3"/>
    <w:rsid w:val="2D8FE795"/>
    <w:rsid w:val="2E41061C"/>
    <w:rsid w:val="2E48770A"/>
    <w:rsid w:val="2EE2545B"/>
    <w:rsid w:val="2FD61728"/>
    <w:rsid w:val="303930B1"/>
    <w:rsid w:val="3064D2A4"/>
    <w:rsid w:val="31193F02"/>
    <w:rsid w:val="320B5340"/>
    <w:rsid w:val="329C316A"/>
    <w:rsid w:val="32E7D289"/>
    <w:rsid w:val="33362359"/>
    <w:rsid w:val="33660480"/>
    <w:rsid w:val="337F45F5"/>
    <w:rsid w:val="33CEA495"/>
    <w:rsid w:val="3503F384"/>
    <w:rsid w:val="363EEA6E"/>
    <w:rsid w:val="365F095B"/>
    <w:rsid w:val="366B7F58"/>
    <w:rsid w:val="367CD9E1"/>
    <w:rsid w:val="36BABABC"/>
    <w:rsid w:val="371A4E25"/>
    <w:rsid w:val="3839AAD6"/>
    <w:rsid w:val="38648A7F"/>
    <w:rsid w:val="3892E1F4"/>
    <w:rsid w:val="389341D6"/>
    <w:rsid w:val="38F08403"/>
    <w:rsid w:val="38FD633A"/>
    <w:rsid w:val="39460B8D"/>
    <w:rsid w:val="39779489"/>
    <w:rsid w:val="39877D6A"/>
    <w:rsid w:val="39AE97A3"/>
    <w:rsid w:val="3A019929"/>
    <w:rsid w:val="3A97E7C3"/>
    <w:rsid w:val="3AD9E42A"/>
    <w:rsid w:val="3B66A119"/>
    <w:rsid w:val="3BDA1DBD"/>
    <w:rsid w:val="3C422DF1"/>
    <w:rsid w:val="3CA0B3B6"/>
    <w:rsid w:val="3D497B60"/>
    <w:rsid w:val="3D94F80D"/>
    <w:rsid w:val="3D9CF8D1"/>
    <w:rsid w:val="3DAC7782"/>
    <w:rsid w:val="3DB952F0"/>
    <w:rsid w:val="3E001946"/>
    <w:rsid w:val="3E690A0F"/>
    <w:rsid w:val="3E717380"/>
    <w:rsid w:val="3EBA28E3"/>
    <w:rsid w:val="3F4F68E2"/>
    <w:rsid w:val="3F69FE75"/>
    <w:rsid w:val="3FD3A97A"/>
    <w:rsid w:val="4033FBA0"/>
    <w:rsid w:val="40C0F89B"/>
    <w:rsid w:val="4165D12D"/>
    <w:rsid w:val="421986CC"/>
    <w:rsid w:val="42673674"/>
    <w:rsid w:val="42791355"/>
    <w:rsid w:val="43251A94"/>
    <w:rsid w:val="432FF7F9"/>
    <w:rsid w:val="437C7396"/>
    <w:rsid w:val="439B21AF"/>
    <w:rsid w:val="43AFC422"/>
    <w:rsid w:val="43D189B7"/>
    <w:rsid w:val="44493711"/>
    <w:rsid w:val="44816419"/>
    <w:rsid w:val="44F85BA5"/>
    <w:rsid w:val="4507D015"/>
    <w:rsid w:val="459FFCA2"/>
    <w:rsid w:val="4624BF4D"/>
    <w:rsid w:val="46695F65"/>
    <w:rsid w:val="47496700"/>
    <w:rsid w:val="4766D635"/>
    <w:rsid w:val="480E9058"/>
    <w:rsid w:val="49E40D6F"/>
    <w:rsid w:val="4A304972"/>
    <w:rsid w:val="4A4010E1"/>
    <w:rsid w:val="4A9ADC4E"/>
    <w:rsid w:val="4AB8048E"/>
    <w:rsid w:val="4AD03A8F"/>
    <w:rsid w:val="4B8758DA"/>
    <w:rsid w:val="4BFE5F05"/>
    <w:rsid w:val="4C2EC1AF"/>
    <w:rsid w:val="4C40D9AA"/>
    <w:rsid w:val="4C44D834"/>
    <w:rsid w:val="4C8FD6A0"/>
    <w:rsid w:val="4CF0B96A"/>
    <w:rsid w:val="4D04DEFA"/>
    <w:rsid w:val="4DE98AA9"/>
    <w:rsid w:val="4E0F3F98"/>
    <w:rsid w:val="4E4A37D2"/>
    <w:rsid w:val="4F308BC9"/>
    <w:rsid w:val="4FF6486E"/>
    <w:rsid w:val="50BF6F60"/>
    <w:rsid w:val="50C78E73"/>
    <w:rsid w:val="511D20A1"/>
    <w:rsid w:val="51B1053A"/>
    <w:rsid w:val="5294B1C1"/>
    <w:rsid w:val="52EBDB62"/>
    <w:rsid w:val="53193CC5"/>
    <w:rsid w:val="53AE0643"/>
    <w:rsid w:val="5402CCFB"/>
    <w:rsid w:val="549C870F"/>
    <w:rsid w:val="54B1D565"/>
    <w:rsid w:val="54E51DFD"/>
    <w:rsid w:val="55BE8506"/>
    <w:rsid w:val="560842F8"/>
    <w:rsid w:val="5689F48D"/>
    <w:rsid w:val="56B35F8A"/>
    <w:rsid w:val="56B7FE3C"/>
    <w:rsid w:val="570A1260"/>
    <w:rsid w:val="5811D9BC"/>
    <w:rsid w:val="584651B0"/>
    <w:rsid w:val="58885B13"/>
    <w:rsid w:val="58C07155"/>
    <w:rsid w:val="58C91C85"/>
    <w:rsid w:val="599DAE2E"/>
    <w:rsid w:val="5B9693AD"/>
    <w:rsid w:val="5D0E41C6"/>
    <w:rsid w:val="5D4E514A"/>
    <w:rsid w:val="5E6176D7"/>
    <w:rsid w:val="5F2DC92A"/>
    <w:rsid w:val="5FCE8A03"/>
    <w:rsid w:val="5FFFA7A4"/>
    <w:rsid w:val="619F1E8D"/>
    <w:rsid w:val="61B0C314"/>
    <w:rsid w:val="61EC92A7"/>
    <w:rsid w:val="631CE15D"/>
    <w:rsid w:val="6371AF67"/>
    <w:rsid w:val="63CCBF29"/>
    <w:rsid w:val="6403F3F8"/>
    <w:rsid w:val="6431C87C"/>
    <w:rsid w:val="644FA73A"/>
    <w:rsid w:val="645EC23A"/>
    <w:rsid w:val="64610868"/>
    <w:rsid w:val="646C6199"/>
    <w:rsid w:val="65AC864A"/>
    <w:rsid w:val="65FDCA35"/>
    <w:rsid w:val="662FF13C"/>
    <w:rsid w:val="66384D72"/>
    <w:rsid w:val="667C0D7B"/>
    <w:rsid w:val="67CE1020"/>
    <w:rsid w:val="6847459C"/>
    <w:rsid w:val="6865E50D"/>
    <w:rsid w:val="6876103B"/>
    <w:rsid w:val="687AEA10"/>
    <w:rsid w:val="68B4AC6C"/>
    <w:rsid w:val="68C098DE"/>
    <w:rsid w:val="68CC8059"/>
    <w:rsid w:val="68E29DE1"/>
    <w:rsid w:val="691302C2"/>
    <w:rsid w:val="69D74BB7"/>
    <w:rsid w:val="69FD77B6"/>
    <w:rsid w:val="6A23A7B6"/>
    <w:rsid w:val="6C641D31"/>
    <w:rsid w:val="6C96BF91"/>
    <w:rsid w:val="6CBD2FA1"/>
    <w:rsid w:val="6CF7AD74"/>
    <w:rsid w:val="6D06543A"/>
    <w:rsid w:val="6D56F293"/>
    <w:rsid w:val="6D8B2523"/>
    <w:rsid w:val="6E0FF97A"/>
    <w:rsid w:val="6E20F619"/>
    <w:rsid w:val="6E281AE4"/>
    <w:rsid w:val="6E72E431"/>
    <w:rsid w:val="6EC63AE4"/>
    <w:rsid w:val="6F346FDC"/>
    <w:rsid w:val="6F8AA0AF"/>
    <w:rsid w:val="6F9D12C8"/>
    <w:rsid w:val="6F9E7BA2"/>
    <w:rsid w:val="6FC0F20C"/>
    <w:rsid w:val="6FD4C10E"/>
    <w:rsid w:val="6FED98BD"/>
    <w:rsid w:val="705782AD"/>
    <w:rsid w:val="7077F18D"/>
    <w:rsid w:val="70F9A11F"/>
    <w:rsid w:val="71366F09"/>
    <w:rsid w:val="713A8F63"/>
    <w:rsid w:val="71920379"/>
    <w:rsid w:val="719F927F"/>
    <w:rsid w:val="71CDE01F"/>
    <w:rsid w:val="7247EC93"/>
    <w:rsid w:val="725B7DAF"/>
    <w:rsid w:val="7278D934"/>
    <w:rsid w:val="727CEDE0"/>
    <w:rsid w:val="72A2B26B"/>
    <w:rsid w:val="73B5926E"/>
    <w:rsid w:val="74B570A1"/>
    <w:rsid w:val="74CDA2F9"/>
    <w:rsid w:val="74DA44C5"/>
    <w:rsid w:val="753949B7"/>
    <w:rsid w:val="75606A84"/>
    <w:rsid w:val="7570FE87"/>
    <w:rsid w:val="75EE2718"/>
    <w:rsid w:val="75F88B4D"/>
    <w:rsid w:val="761E3876"/>
    <w:rsid w:val="763183FA"/>
    <w:rsid w:val="77698A2F"/>
    <w:rsid w:val="77D9179A"/>
    <w:rsid w:val="78330377"/>
    <w:rsid w:val="784331D5"/>
    <w:rsid w:val="784FA069"/>
    <w:rsid w:val="78FA7BAD"/>
    <w:rsid w:val="79650753"/>
    <w:rsid w:val="7A35C97F"/>
    <w:rsid w:val="7ACE6F9F"/>
    <w:rsid w:val="7B291BB8"/>
    <w:rsid w:val="7B2E8D5E"/>
    <w:rsid w:val="7C5B7067"/>
    <w:rsid w:val="7D379687"/>
    <w:rsid w:val="7D82AA62"/>
    <w:rsid w:val="7D9FB45B"/>
    <w:rsid w:val="7DE664D9"/>
    <w:rsid w:val="7DEFA490"/>
    <w:rsid w:val="7E245E10"/>
    <w:rsid w:val="7E6ABAD9"/>
    <w:rsid w:val="7EFA41A5"/>
    <w:rsid w:val="7F2C6835"/>
    <w:rsid w:val="7F385CED"/>
    <w:rsid w:val="7F8D3684"/>
    <w:rsid w:val="7FD49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4DB"/>
  <w15:chartTrackingRefBased/>
  <w15:docId w15:val="{BC1BB2C7-EE05-48F6-845F-726ABF7F1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C51927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BDA1D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a879b9afef4f36" /><Relationship Type="http://schemas.openxmlformats.org/officeDocument/2006/relationships/numbering" Target="numbering.xml" Id="Rb83e8df0ee54441a" /><Relationship Type="http://schemas.openxmlformats.org/officeDocument/2006/relationships/hyperlink" Target="https://www.forbes.com.br/forbesagro/2025/08/mcdonalds-planeja-aumentar-investimento-em-ia-ate-2027/" TargetMode="External" Id="Ra8a04a68270c4295" /><Relationship Type="http://schemas.openxmlformats.org/officeDocument/2006/relationships/hyperlink" Target="https://www.foodnavigator.com/Article/2025/06/17/what-are-nestle-unilever-kraft-heinz-and-mondelez-doing-with-ai/?utm_source=chatgpt.com" TargetMode="External" Id="Rca95592c05d24d17" /><Relationship Type="http://schemas.openxmlformats.org/officeDocument/2006/relationships/hyperlink" Target="https://pmc.ncbi.nlm.nih.gov/articles/PMC8471764/?utm_source=chatgpt.com" TargetMode="External" Id="R9ab30378bc414727" /><Relationship Type="http://schemas.openxmlformats.org/officeDocument/2006/relationships/hyperlink" Target="https://www.iberdrola.com/quem-somos/nosso-modelo-inovacao/historia-inteligencia-artificial" TargetMode="External" Id="R5606612b920642d3" /><Relationship Type="http://schemas.openxmlformats.org/officeDocument/2006/relationships/hyperlink" Target="https://www.britannica.com/biography/John-McCarthy" TargetMode="External" Id="R6c4ff6a9e2c94f4d" /><Relationship Type="http://schemas.openxmlformats.org/officeDocument/2006/relationships/hyperlink" Target="https://www.alura.com.br/artigos/inteligencia-artificial-ia" TargetMode="External" Id="R07de095ae76148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2025-08-16T19:49:41.7950923Z</dcterms:created>
  <dcterms:modified xsi:type="dcterms:W3CDTF">2025-08-27T21:12:01.7313116Z</dcterms:modified>
  <dc:creator>Henrique Suhr</dc:creator>
  <lastModifiedBy>Henrique Suhr</lastModifiedBy>
</coreProperties>
</file>