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AE" w:rsidRDefault="003037AE" w:rsidP="003037AE">
      <w:r>
        <w:t>Como a IA Funciona</w:t>
      </w:r>
    </w:p>
    <w:p w:rsidR="003037AE" w:rsidRDefault="003037AE" w:rsidP="003037AE"/>
    <w:p w:rsidR="003037AE" w:rsidRDefault="003037AE" w:rsidP="003037AE">
      <w:r>
        <w:t>"O funcionamento da inteligência artificial, de maneira simplificada, acontece por meio da coleta e da combinação de um grande volume dados seguido da identificação de determinados padrões nesse conjunto de informações. Com esse processo, que geralmente se dá mediante a utilização de algoritmos pré-programados, o software consegue tomar decisões e realizar tarefas de maneira autônoma.</w:t>
      </w:r>
    </w:p>
    <w:p w:rsidR="003037AE" w:rsidRDefault="003037AE" w:rsidP="003037AE"/>
    <w:p w:rsidR="003037AE" w:rsidRDefault="003037AE" w:rsidP="003037AE">
      <w:r>
        <w:t>Existe uma série de diferentes métodos por meio dos quais uma IA pode reproduzir o comportamento humano. Os dois principais são:</w:t>
      </w:r>
    </w:p>
    <w:p w:rsidR="003037AE" w:rsidRDefault="003037AE" w:rsidP="003037AE"/>
    <w:p w:rsidR="003037AE" w:rsidRDefault="003037AE" w:rsidP="003037AE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: chamado de aprendizado de máquina, é o processo que acontece de maneira automatizada. O reconhecimento e a reprodução de padrões são feitos pela IA com base na sua experiência prévia, adquirida pela utilização de algoritmos. Um dos principais exemplos são os mecanismos de pesquisa na internet.</w:t>
      </w:r>
    </w:p>
    <w:p w:rsidR="003037AE" w:rsidRDefault="003037AE" w:rsidP="003037AE"/>
    <w:p w:rsidR="007A0669" w:rsidRDefault="003037AE" w:rsidP="003037AE"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subcampo do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utiliza-se de redes neurais (unidades conectadas em rede para a análise de bancos de dados e informações) para emular o cérebro </w:t>
      </w:r>
      <w:proofErr w:type="gramStart"/>
      <w:r>
        <w:t>humano.|</w:t>
      </w:r>
      <w:proofErr w:type="gramEnd"/>
      <w:r>
        <w:t>1|</w:t>
      </w:r>
    </w:p>
    <w:p w:rsidR="003037AE" w:rsidRDefault="003037AE" w:rsidP="003037AE">
      <w:r>
        <w:t xml:space="preserve">Fonte: </w:t>
      </w:r>
      <w:hyperlink r:id="rId6" w:history="1">
        <w:r w:rsidRPr="00F54151">
          <w:rPr>
            <w:rStyle w:val="Hyperlink"/>
          </w:rPr>
          <w:t>https://brasilescola.uol.com.br/informatica/inteligencia-artificial.htm</w:t>
        </w:r>
      </w:hyperlink>
    </w:p>
    <w:p w:rsidR="003037AE" w:rsidRDefault="003037AE" w:rsidP="003037AE"/>
    <w:p w:rsidR="003037AE" w:rsidRDefault="003037AE" w:rsidP="003037AE">
      <w:r>
        <w:t>Como a IA afeta o mundo</w:t>
      </w:r>
    </w:p>
    <w:p w:rsidR="003037AE" w:rsidRDefault="003037AE" w:rsidP="003037AE"/>
    <w:p w:rsidR="003037AE" w:rsidRDefault="003037AE" w:rsidP="003037AE">
      <w:r>
        <w:t>A IA afeta diretamente na taxa de desemprego já que pode substituir muitos empregos hoje e futuramente, de acordo com o CNN Brasil (Quase 40% dos empregos em todos o mundo podem ser afetados pelo aumento da Inteligência Artificial,</w:t>
      </w:r>
      <w:r w:rsidR="00AA796F">
        <w:t xml:space="preserve"> </w:t>
      </w:r>
      <w:r>
        <w:t>uma tendência que provavelmente aprofundará a Desigualdade).</w:t>
      </w:r>
    </w:p>
    <w:p w:rsidR="003037AE" w:rsidRDefault="00AA796F" w:rsidP="003037AE">
      <w:r>
        <w:t xml:space="preserve">“Na maioria dos cenários, a IA provavelmente piorará a desigualdade geral, uma tendência preocupante que os formuladores de políticas devem abordar </w:t>
      </w:r>
      <w:proofErr w:type="spellStart"/>
      <w:r>
        <w:t>proativamente</w:t>
      </w:r>
      <w:proofErr w:type="spellEnd"/>
      <w:r>
        <w:t xml:space="preserve"> para evitar que a tecnologia estimule ainda </w:t>
      </w:r>
      <w:proofErr w:type="gramStart"/>
      <w:r>
        <w:t>mais  tensões</w:t>
      </w:r>
      <w:proofErr w:type="gramEnd"/>
      <w:r>
        <w:t xml:space="preserve"> sociais” (</w:t>
      </w:r>
      <w:proofErr w:type="spellStart"/>
      <w:r>
        <w:t>Kristalona</w:t>
      </w:r>
      <w:proofErr w:type="spellEnd"/>
      <w:r>
        <w:t xml:space="preserve"> </w:t>
      </w:r>
      <w:proofErr w:type="spellStart"/>
      <w:r>
        <w:t>Gergieva</w:t>
      </w:r>
      <w:proofErr w:type="spellEnd"/>
      <w:r>
        <w:t xml:space="preserve"> Chefe </w:t>
      </w:r>
      <w:proofErr w:type="spellStart"/>
      <w:r>
        <w:t>fa</w:t>
      </w:r>
      <w:proofErr w:type="spellEnd"/>
      <w:r>
        <w:t xml:space="preserve"> FMI)</w:t>
      </w:r>
    </w:p>
    <w:p w:rsidR="00AA796F" w:rsidRDefault="00AA796F" w:rsidP="003037AE">
      <w:r>
        <w:t>As IA se tornaram um tópico muito falado nos fóruns econômico no ano passado (2024) após a popularização do CHAT GPT.</w:t>
      </w:r>
    </w:p>
    <w:p w:rsidR="00AA796F" w:rsidRDefault="00AA796F" w:rsidP="003037AE">
      <w:r>
        <w:t>Algumas</w:t>
      </w:r>
      <w:r w:rsidR="00715FF6">
        <w:t xml:space="preserve"> </w:t>
      </w:r>
      <w:proofErr w:type="spellStart"/>
      <w:r w:rsidR="00715FF6">
        <w:t>emprezas</w:t>
      </w:r>
      <w:proofErr w:type="spellEnd"/>
      <w:r w:rsidR="00715FF6">
        <w:t xml:space="preserve"> de tecnologia estão </w:t>
      </w:r>
      <w:proofErr w:type="spellStart"/>
      <w:r w:rsidR="00715FF6">
        <w:t>repensandoseus</w:t>
      </w:r>
      <w:proofErr w:type="spellEnd"/>
      <w:r w:rsidR="00715FF6">
        <w:t xml:space="preserve"> níveis de contratação já que as IA podem substituir alguns dos </w:t>
      </w:r>
      <w:proofErr w:type="gramStart"/>
      <w:r w:rsidR="00715FF6">
        <w:t>funcionários .</w:t>
      </w:r>
      <w:proofErr w:type="gramEnd"/>
    </w:p>
    <w:p w:rsidR="00715FF6" w:rsidRDefault="00486090" w:rsidP="003037AE">
      <w:r>
        <w:t>Fonte:</w:t>
      </w:r>
      <w:r w:rsidRPr="00486090">
        <w:t xml:space="preserve"> </w:t>
      </w:r>
      <w:hyperlink r:id="rId7" w:history="1">
        <w:r w:rsidRPr="00117F3B">
          <w:rPr>
            <w:rStyle w:val="Hyperlink"/>
          </w:rPr>
          <w:t>https://www.cnnbrasil.com.br/internacional/inteligencia-artificial-deve-afetar-40-dos-empregos-no-mundo-diz-fmi/</w:t>
        </w:r>
      </w:hyperlink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livro </w:t>
      </w:r>
      <w:r>
        <w:rPr>
          <w:rStyle w:val="Forte"/>
          <w:rFonts w:ascii="Arial" w:hAnsi="Arial" w:cs="Arial"/>
          <w:color w:val="000000"/>
        </w:rPr>
        <w:t xml:space="preserve">“A Guerra das Inteligências na Era do </w:t>
      </w:r>
      <w:proofErr w:type="spellStart"/>
      <w:r>
        <w:rPr>
          <w:rStyle w:val="Forte"/>
          <w:rFonts w:ascii="Arial" w:hAnsi="Arial" w:cs="Arial"/>
          <w:color w:val="000000"/>
        </w:rPr>
        <w:t>ChatGPT</w:t>
      </w:r>
      <w:proofErr w:type="spellEnd"/>
      <w:r>
        <w:rPr>
          <w:rStyle w:val="Forte"/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 de </w:t>
      </w:r>
      <w:r>
        <w:rPr>
          <w:rStyle w:val="Forte"/>
          <w:rFonts w:ascii="Arial" w:hAnsi="Arial" w:cs="Arial"/>
          <w:color w:val="000000"/>
        </w:rPr>
        <w:t>Laurent Alexandre</w:t>
      </w:r>
      <w:r>
        <w:rPr>
          <w:rFonts w:ascii="Arial" w:hAnsi="Arial" w:cs="Arial"/>
          <w:color w:val="000000"/>
        </w:rPr>
        <w:t xml:space="preserve"> aborda uma virada fundamental na história, impulsionada </w:t>
      </w:r>
      <w:r>
        <w:rPr>
          <w:rFonts w:ascii="Arial" w:hAnsi="Arial" w:cs="Arial"/>
          <w:color w:val="000000"/>
        </w:rPr>
        <w:lastRenderedPageBreak/>
        <w:t>pelo </w:t>
      </w:r>
      <w:proofErr w:type="spellStart"/>
      <w:r>
        <w:rPr>
          <w:rStyle w:val="Forte"/>
          <w:rFonts w:ascii="Arial" w:hAnsi="Arial" w:cs="Arial"/>
          <w:color w:val="000000"/>
        </w:rPr>
        <w:t>ChatGPT</w:t>
      </w:r>
      <w:proofErr w:type="spellEnd"/>
      <w:r>
        <w:rPr>
          <w:rFonts w:ascii="Arial" w:hAnsi="Arial" w:cs="Arial"/>
          <w:color w:val="000000"/>
        </w:rPr>
        <w:t>, uma tecnologia que conquistou 200 milhões de usuários em poucas semanas.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fundador do </w:t>
      </w:r>
      <w:proofErr w:type="spellStart"/>
      <w:r>
        <w:rPr>
          <w:rStyle w:val="Forte"/>
          <w:rFonts w:ascii="Arial" w:hAnsi="Arial" w:cs="Arial"/>
          <w:color w:val="000000"/>
        </w:rPr>
        <w:t>ChatGPT</w:t>
      </w:r>
      <w:proofErr w:type="spellEnd"/>
      <w:r>
        <w:rPr>
          <w:rStyle w:val="Fort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</w:t>
      </w:r>
      <w:r>
        <w:rPr>
          <w:rStyle w:val="Forte"/>
          <w:rFonts w:ascii="Arial" w:hAnsi="Arial" w:cs="Arial"/>
          <w:color w:val="000000"/>
        </w:rPr>
        <w:t>Sam Altman</w:t>
      </w:r>
      <w:r>
        <w:rPr>
          <w:rFonts w:ascii="Arial" w:hAnsi="Arial" w:cs="Arial"/>
          <w:color w:val="000000"/>
        </w:rPr>
        <w:t>, busca criar uma </w:t>
      </w:r>
      <w:r>
        <w:rPr>
          <w:rStyle w:val="Forte"/>
          <w:rFonts w:ascii="Arial" w:hAnsi="Arial" w:cs="Arial"/>
          <w:color w:val="000000"/>
        </w:rPr>
        <w:t>Superinteligência Artificial</w:t>
      </w:r>
      <w:r>
        <w:rPr>
          <w:rFonts w:ascii="Arial" w:hAnsi="Arial" w:cs="Arial"/>
          <w:color w:val="000000"/>
        </w:rPr>
        <w:t> para competir com nossos cérebros, desencadeando uma corrida mundial.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livro explora como essa revolução afetará áreas como trabalho, educação, política, religião e ética, exigindo uma renovação completa da sociedade.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um alerta crucial para o século XXI, convidando-nos a acordar para um novo mundo de possibilidades e desafios.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uso da Inteligência Artificial (IA) pode afetar a saúde mental de várias maneiras. Vou destacar alguns sintomas psicológicos relacionados: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1.         Ansiedade Tecnológica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rápida evolução da IA pode gerar ansiedade em algumas pessoas. Preocupações sobre perda de empregos, privacidade e dependência tecnológica podem surgir.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2.         Isolamento Social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uso excessivo de dispositivos inteligentes e redes sociais, que muitas vezes envolvem IA, pode levar ao isolamento social e à desconexão emocional.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3.         Dependência e Frustração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dependência de assistentes virtuais e </w:t>
      </w:r>
      <w:proofErr w:type="spellStart"/>
      <w:r>
        <w:rPr>
          <w:rFonts w:ascii="Arial" w:hAnsi="Arial" w:cs="Arial"/>
          <w:color w:val="000000"/>
        </w:rPr>
        <w:t>chatbots</w:t>
      </w:r>
      <w:proofErr w:type="spellEnd"/>
      <w:r>
        <w:rPr>
          <w:rFonts w:ascii="Arial" w:hAnsi="Arial" w:cs="Arial"/>
          <w:color w:val="000000"/>
        </w:rPr>
        <w:t xml:space="preserve"> pode causar frustração quando as respostas não são satisfatórias ou quando a IA não compreende completamente o usuário.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4.        Perda de Controle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automação de tarefas por meio da IA pode fazer com que as pessoas se sintam impotentes ou sem contr</w:t>
      </w:r>
      <w:r>
        <w:rPr>
          <w:rFonts w:ascii="Arial" w:hAnsi="Arial" w:cs="Arial"/>
          <w:color w:val="000000"/>
        </w:rPr>
        <w:t>ole sobre suas vidas e decisões</w:t>
      </w:r>
      <w:r>
        <w:rPr>
          <w:rFonts w:ascii="Arial" w:hAnsi="Arial" w:cs="Arial"/>
          <w:color w:val="000000"/>
        </w:rPr>
        <w:t>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5.         Desumanização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confiança excessiva em sistemas de IA pode levar à perda de criatividade, habilidades de pensamento crítico e intuição humana. Encontrar um equilíbrio entre a tomada de decisão assistida por IA e a entrada humana é vital para preservar nossas habilidades cognitivas.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importante estar ciente desses sintomas e buscar um equilíbrio saudável no uso da tecnologia, incluindo a IA.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autor </w:t>
      </w:r>
      <w:r>
        <w:rPr>
          <w:rStyle w:val="Forte"/>
          <w:rFonts w:ascii="Arial" w:hAnsi="Arial" w:cs="Arial"/>
          <w:color w:val="000000"/>
        </w:rPr>
        <w:t>Laurent Alexandre</w:t>
      </w:r>
      <w:r>
        <w:rPr>
          <w:rFonts w:ascii="Arial" w:hAnsi="Arial" w:cs="Arial"/>
          <w:color w:val="000000"/>
        </w:rPr>
        <w:t> em seu livro </w:t>
      </w:r>
      <w:r>
        <w:rPr>
          <w:rStyle w:val="Forte"/>
          <w:rFonts w:ascii="Arial" w:hAnsi="Arial" w:cs="Arial"/>
          <w:color w:val="000000"/>
        </w:rPr>
        <w:t xml:space="preserve">“A Guerra das Inteligências na Era do </w:t>
      </w:r>
      <w:proofErr w:type="spellStart"/>
      <w:r>
        <w:rPr>
          <w:rStyle w:val="Forte"/>
          <w:rFonts w:ascii="Arial" w:hAnsi="Arial" w:cs="Arial"/>
          <w:color w:val="000000"/>
        </w:rPr>
        <w:t>ChatGPT</w:t>
      </w:r>
      <w:proofErr w:type="spellEnd"/>
      <w:r>
        <w:rPr>
          <w:rStyle w:val="Forte"/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, explica que a IA apresenta alguns perigos significativos – desde </w:t>
      </w:r>
      <w:r>
        <w:rPr>
          <w:rFonts w:ascii="Arial" w:hAnsi="Arial" w:cs="Arial"/>
          <w:color w:val="000000"/>
        </w:rPr>
        <w:lastRenderedPageBreak/>
        <w:t>a perda de empregos até questões de segurança e privacidade – e encorajar a conscientização sobre os problemas nos ajuda a conversar sobre as implicações legais, éticas e sociais da tecnologia</w:t>
      </w:r>
    </w:p>
    <w:p w:rsid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</w:t>
      </w:r>
      <w:r w:rsidRPr="00486090">
        <w:t xml:space="preserve"> </w:t>
      </w:r>
      <w:hyperlink r:id="rId8" w:history="1">
        <w:r w:rsidRPr="00117F3B">
          <w:rPr>
            <w:rStyle w:val="Hyperlink"/>
            <w:rFonts w:ascii="Arial" w:hAnsi="Arial" w:cs="Arial"/>
          </w:rPr>
          <w:t>https://psimarinaalmeida.com.br/inteligencia-artificial-impactos-sociais-e-na-saude-mental/</w:t>
        </w:r>
      </w:hyperlink>
    </w:p>
    <w:p w:rsidR="00486090" w:rsidRPr="00486090" w:rsidRDefault="00486090" w:rsidP="00486090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:rsidR="00486090" w:rsidRPr="00715FF6" w:rsidRDefault="00486090" w:rsidP="003037AE"/>
    <w:sectPr w:rsidR="00486090" w:rsidRPr="00715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049" w:rsidRDefault="00192049" w:rsidP="00486090">
      <w:pPr>
        <w:spacing w:after="0" w:line="240" w:lineRule="auto"/>
      </w:pPr>
      <w:r>
        <w:separator/>
      </w:r>
    </w:p>
  </w:endnote>
  <w:endnote w:type="continuationSeparator" w:id="0">
    <w:p w:rsidR="00192049" w:rsidRDefault="00192049" w:rsidP="0048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049" w:rsidRDefault="00192049" w:rsidP="00486090">
      <w:pPr>
        <w:spacing w:after="0" w:line="240" w:lineRule="auto"/>
      </w:pPr>
      <w:r>
        <w:separator/>
      </w:r>
    </w:p>
  </w:footnote>
  <w:footnote w:type="continuationSeparator" w:id="0">
    <w:p w:rsidR="00192049" w:rsidRDefault="00192049" w:rsidP="0048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90" w:rsidRDefault="004860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AE"/>
    <w:rsid w:val="00192049"/>
    <w:rsid w:val="00292ACE"/>
    <w:rsid w:val="003037AE"/>
    <w:rsid w:val="00486090"/>
    <w:rsid w:val="00715FF6"/>
    <w:rsid w:val="007A0669"/>
    <w:rsid w:val="00A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82859-AA64-4114-A4CC-41CF01FB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37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609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86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090"/>
  </w:style>
  <w:style w:type="paragraph" w:styleId="Rodap">
    <w:name w:val="footer"/>
    <w:basedOn w:val="Normal"/>
    <w:link w:val="RodapChar"/>
    <w:uiPriority w:val="99"/>
    <w:unhideWhenUsed/>
    <w:rsid w:val="00486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imarinaalmeida.com.br/inteligencia-artificial-impactos-sociais-e-na-saude-mental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cnnbrasil.com.br/internacional/inteligencia-artificial-deve-afetar-40-dos-empregos-no-mundo-diz-fmi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informatica/inteligencia-artificial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dc:description/>
  <cp:lastModifiedBy>Rafaela</cp:lastModifiedBy>
  <cp:revision>4</cp:revision>
  <dcterms:created xsi:type="dcterms:W3CDTF">2025-08-28T14:10:00Z</dcterms:created>
  <dcterms:modified xsi:type="dcterms:W3CDTF">2025-08-29T19:18:00Z</dcterms:modified>
</cp:coreProperties>
</file>