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p>
      <w:pPr>
        <w:jc w:val="center"/>
        <w:spacing w:after="200"/>
      </w:pPr>
      <w:r>
        <w:rPr>
          <w:sz w:val="24"/>
          <w:color w:val="555555"/>
        </w:rPr>
        <w:t>Etel-FTBG  |  2026-09-24</w:t>
      </w:r>
    </w:p>
    <w:p>
      <w:pPr>
        <w:jc w:val="center"/>
        <w:spacing w:after="200"/>
      </w:pPr>
      <w:r>
        <w:rPr>
          <w:sz w:val="24"/>
          <w:color w:val="555555"/>
        </w:rPr>
        <w:t>Prepared for INSA Cyber-Security Audit Application (submitted via the Hibir platform)</w:t>
      </w:r>
    </w:p>
    <w:p/>
    <w:p/>
    <w:p>
      <w:pPr>
        <w:jc w:val="center"/>
        <w:spacing w:after="200"/>
      </w:pPr>
      <w:r>
        <w:rPr>
          <w:sz w:val="36"/>
          <w:color w:val="7A5300"/>
        </w:rPr>
        <w:t>EtelPay Platform</w:t>
      </w:r>
    </w:p>
    <w:p>
      <w:pPr>
        <w:jc w:val="center"/>
        <w:spacing w:after="200"/>
      </w:pPr>
      <w:r>
        <w:rPr>
          <w:b/>
          <w:sz w:val="64"/>
          <w:color w:val="1F2A1A"/>
        </w:rPr>
        <w:t>Security Documentation</w:t>
      </w:r>
    </w:p>
    <w:p/>
    <w:p/>
    <w:p/>
    <w:p/>
    <w:p/>
    <w:p/>
    <w:p/>
    <w:p/>
    <w:p>
      <w:pPr>
        <w:pStyle w:val="Title"/>
      </w:pPr>
      <w:r>
        <w:t xml:space="preserve">Security Documentation</w:t>
      </w:r>
    </w:p>
    <w:bookmarkStart w:id="65" w:name="X6d6eeb10c5f9f03c5f0114e6e9abd26de7b97be"/>
    <w:p>
      <w:pPr>
        <w:pStyle w:val="Heading1"/>
      </w:pPr>
      <w:r>
        <w:t xml:space="preserve">INSA Pre-Submission Security Findings — EtelPay</w:t>
      </w:r>
    </w:p>
    <w:p>
      <w:pPr>
        <w:pStyle w:val="FirstParagraph"/>
      </w:pPr>
      <w:r>
        <w:t xml:space="preserve">First-time INSA pre-submission audit of EtelPay (Etel Group’s digital wallet), living at</w:t>
      </w:r>
      <w:r>
        <w:t xml:space="preserve"> </w:t>
      </w:r>
      <w:r>
        <w:rPr>
          <w:rStyle w:val="VerbatimChar"/>
        </w:rPr>
        <w:t xml:space="preserve">Etel.Pay/wallet/</w:t>
      </w:r>
      <w:r>
        <w:t xml:space="preserve"> </w:t>
      </w:r>
      <w:r>
        <w:t xml:space="preserve">in this repo, deployed at</w:t>
      </w:r>
      <w:r>
        <w:t xml:space="preserve"> </w:t>
      </w:r>
      <w:r>
        <w:rPr>
          <w:rStyle w:val="VerbatimChar"/>
        </w:rPr>
        <w:t xml:space="preserve">ethelmarket.com/Etel.Pay/wallet/</w:t>
      </w:r>
      <w:r>
        <w:t xml:space="preserve">. No prior</w:t>
      </w:r>
      <w:r>
        <w:t xml:space="preserve"> </w:t>
      </w:r>
      <w:r>
        <w:t xml:space="preserve">audit document existed for this system — this file is written from scratch. Scope covers</w:t>
      </w:r>
      <w:r>
        <w:t xml:space="preserve"> </w:t>
      </w:r>
      <w:r>
        <w:t xml:space="preserve">every PHP file under</w:t>
      </w:r>
      <w:r>
        <w:t xml:space="preserve"> </w:t>
      </w:r>
      <w:r>
        <w:rPr>
          <w:rStyle w:val="VerbatimChar"/>
        </w:rPr>
        <w:t xml:space="preserve">Etel.Pay/wallet/api/</w:t>
      </w:r>
      <w:r>
        <w:t xml:space="preserve">, the frontend HTML/JS under</w:t>
      </w:r>
      <w:r>
        <w:t xml:space="preserve"> </w:t>
      </w:r>
      <w:r>
        <w:rPr>
          <w:rStyle w:val="VerbatimChar"/>
        </w:rPr>
        <w:t xml:space="preserve">Etel.Pay/wallet/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Etel.Pay/wallet/backups/</w:t>
      </w:r>
      <w:r>
        <w:t xml:space="preserve">. No deployment was performed — everything below is a</w:t>
      </w:r>
      <w:r>
        <w:t xml:space="preserve"> </w:t>
      </w:r>
      <w:r>
        <w:t xml:space="preserve">code-level fix in the git working tree. Deployment to</w:t>
      </w:r>
      <w:r>
        <w:t xml:space="preserve"> </w:t>
      </w:r>
      <w:r>
        <w:rPr>
          <w:rStyle w:val="VerbatimChar"/>
        </w:rPr>
        <w:t xml:space="preserve">ethelmarket.com/Etel.Pay/wallet/</w:t>
      </w:r>
      <w:r>
        <w:t xml:space="preserve"> </w:t>
      </w:r>
      <w:r>
        <w:t xml:space="preserve">happens separately, through EtelPay’s own Updater tool (</w:t>
      </w:r>
      <w:r>
        <w:rPr>
          <w:rStyle w:val="VerbatimChar"/>
        </w:rPr>
        <w:t xml:space="preserve">updater.html</w:t>
      </w:r>
      <w:r>
        <w:t xml:space="preserve">), uploaded manually</w:t>
      </w:r>
      <w:r>
        <w:t xml:space="preserve"> </w:t>
      </w:r>
      <w:r>
        <w:t xml:space="preserve">by Dagi.</w:t>
      </w:r>
    </w:p>
    <w:p>
      <w:pPr>
        <w:pStyle w:val="BodyText"/>
      </w:pPr>
      <w:r>
        <w:t xml:space="preserve">Every finding below was produced by reading the actual code (file/function/action names</w:t>
      </w:r>
      <w:r>
        <w:t xml:space="preserve"> </w:t>
      </w:r>
      <w:r>
        <w:t xml:space="preserve">cited throughout), not inferred. Every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 edited was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</w:t>
      </w:r>
      <w:r>
        <w:t xml:space="preserve"> </w:t>
      </w:r>
      <w:r>
        <w:t xml:space="preserve">syntax errors) and checked for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non-ASCII bytes introduced by the edit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python3 -c "print([ch for ch in open(f).read() if ord(ch)&gt;127])"</w:t>
      </w:r>
      <w:r>
        <w:t xml:space="preserve">, diffed against what</w:t>
      </w:r>
      <w:r>
        <w:t xml:space="preserve"> </w:t>
      </w:r>
      <w:r>
        <w:t xml:space="preserve">was already in the file) — EtelPay is one of the two systems (with EtelID) under this</w:t>
      </w:r>
      <w:r>
        <w:t xml:space="preserve"> </w:t>
      </w:r>
      <w:r>
        <w:t xml:space="preserve">host’s hard ASCII-purity constraint, since this host’s WAF has previously corrupted</w:t>
      </w:r>
      <w:r>
        <w:t xml:space="preserve"> </w:t>
      </w:r>
      <w:r>
        <w:t xml:space="preserve">non-ASCII bytes in PHP source. Pre-existing Amharic text and box-drawing comment</w:t>
      </w:r>
      <w:r>
        <w:t xml:space="preserve"> </w:t>
      </w:r>
      <w:r>
        <w:t xml:space="preserve">characters throughout this codebase are left as-is; no new ones were introduced by any</w:t>
      </w:r>
      <w:r>
        <w:t xml:space="preserve"> </w:t>
      </w:r>
      <w:r>
        <w:t xml:space="preserve">edit in this pass.</w:t>
      </w:r>
    </w:p>
    <w:p>
      <w:pPr>
        <w:pStyle w:val="BodyText"/>
      </w:pPr>
      <w:r>
        <w:t xml:space="preserve">EtelPay is architecturally distinct from Delivery &amp; Ride and EtelGebeya: it is a single</w:t>
      </w:r>
      <w:r>
        <w:t xml:space="preserve"> </w:t>
      </w:r>
      <w:r>
        <w:t xml:space="preserve">flat router (</w:t>
      </w:r>
      <w:r>
        <w:rPr>
          <w:rStyle w:val="VerbatimChar"/>
        </w:rPr>
        <w:t xml:space="preserve">v2_verify.php</w:t>
      </w:r>
      <w:r>
        <w:t xml:space="preserve">, deliberately not named</w:t>
      </w:r>
      <w:r>
        <w:t xml:space="preserve"> </w:t>
      </w:r>
      <w:r>
        <w:rPr>
          <w:rStyle w:val="VerbatimChar"/>
        </w:rPr>
        <w:t xml:space="preserve">api.php</w:t>
      </w:r>
      <w:r>
        <w:t xml:space="preserve"> </w:t>
      </w:r>
      <w:r>
        <w:t xml:space="preserve">— see the shared ops skill</w:t>
      </w:r>
      <w:r>
        <w:t xml:space="preserve"> </w:t>
      </w:r>
      <w:r>
        <w:t xml:space="preserve">notes on this host’s WAF silently deleting files named</w:t>
      </w:r>
      <w:r>
        <w:t xml:space="preserve"> </w:t>
      </w:r>
      <w:r>
        <w:rPr>
          <w:rStyle w:val="VerbatimChar"/>
        </w:rPr>
        <w:t xml:space="preserve">api.php</w:t>
      </w:r>
      <w:r>
        <w:t xml:space="preserve"> </w:t>
      </w:r>
      <w:r>
        <w:t xml:space="preserve">or over ~30KB) that</w:t>
      </w:r>
      <w:r>
        <w:t xml:space="preserve"> </w:t>
      </w:r>
      <w:r>
        <w:t xml:space="preserve">requires in three route-handler files (</w:t>
      </w:r>
      <w:r>
        <w:rPr>
          <w:rStyle w:val="VerbatimChar"/>
        </w:rPr>
        <w:t xml:space="preserve">ep_r1.php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ep_r2.php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ep_r3.php</w:t>
      </w:r>
      <w:r>
        <w:t xml:space="preserve">, together</w:t>
      </w:r>
      <w:r>
        <w:t xml:space="preserve"> </w:t>
      </w:r>
      <w:r>
        <w:t xml:space="preserve">defining</w:t>
      </w:r>
      <w:r>
        <w:t xml:space="preserve"> </w:t>
      </w:r>
      <w:r>
        <w:rPr>
          <w:rStyle w:val="VerbatimChar"/>
        </w:rPr>
        <w:t xml:space="preserve">ep_route_part1/2/3()</w:t>
      </w:r>
      <w:r>
        <w:t xml:space="preserve">), an EtelID bridge (</w:t>
      </w:r>
      <w:r>
        <w:rPr>
          <w:rStyle w:val="VerbatimChar"/>
        </w:rPr>
        <w:t xml:space="preserve">etelid_kyc.php</w:t>
      </w:r>
      <w:r>
        <w:t xml:space="preserve">), and several</w:t>
      </w:r>
      <w:r>
        <w:t xml:space="preserve"> </w:t>
      </w:r>
      <w:r>
        <w:t xml:space="preserve">standalone service-to-service scripts that bypass the router entirely</w:t>
      </w:r>
      <w:r>
        <w:t xml:space="preserve"> </w:t>
      </w:r>
      <w:r>
        <w:t xml:space="preserve">(</w:t>
      </w:r>
      <w:r>
        <w:rPr>
          <w:rStyle w:val="VerbatimChar"/>
        </w:rPr>
        <w:t xml:space="preserve">etelid_member_detail.php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etelid_members_list.php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service_check_wallet.php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). There is no MVC controller layer, no ORM, no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-style</w:t>
      </w:r>
      <w:r>
        <w:t xml:space="preserve"> </w:t>
      </w:r>
      <w:r>
        <w:t xml:space="preserve">per-file action whitelist — every</w:t>
      </w:r>
      <w:r>
        <w:t xml:space="preserve"> </w:t>
      </w:r>
      <w:r>
        <w:rPr>
          <w:rStyle w:val="VerbatimChar"/>
        </w:rPr>
        <w:t xml:space="preserve">case '&lt;action&gt;':</w:t>
      </w:r>
      <w:r>
        <w:t xml:space="preserve"> </w:t>
      </w:r>
      <w:r>
        <w:t xml:space="preserve">inside the three</w:t>
      </w:r>
      <w:r>
        <w:t xml:space="preserve"> </w:t>
      </w:r>
      <w:r>
        <w:rPr>
          <w:rStyle w:val="VerbatimChar"/>
        </w:rPr>
        <w:t xml:space="preserve">ep_route_part*()</w:t>
      </w:r>
      <w:r>
        <w:t xml:space="preserve"> </w:t>
      </w:r>
      <w:r>
        <w:t xml:space="preserve">switch statements is the entire access-control surface for that action.</w:t>
      </w:r>
    </w:p>
    <w:p>
      <w:r>
        <w:pict>
          <v:rect style="width:0;height:1.5pt" o:hralign="center" o:hrstd="t" o:hr="t"/>
        </w:pict>
      </w:r>
    </w:p>
    <w:bookmarkStart w:id="25" w:name="authorization-enforcement"/>
    <w:p>
      <w:pPr>
        <w:pStyle w:val="Heading2"/>
      </w:pPr>
      <w:r>
        <w:t xml:space="preserve">1. Authorization enforcement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 </w:t>
      </w:r>
      <w:r>
        <w:t xml:space="preserve">(832 lines),</w:t>
      </w:r>
      <w:r>
        <w:t xml:space="preserve"> </w:t>
      </w:r>
      <w:r>
        <w:rPr>
          <w:rStyle w:val="VerbatimChar"/>
        </w:rPr>
        <w:t xml:space="preserve">ep_r2.php</w:t>
      </w:r>
      <w:r>
        <w:t xml:space="preserve"> </w:t>
      </w:r>
      <w:r>
        <w:t xml:space="preserve">(460 lines),</w:t>
      </w:r>
      <w:r>
        <w:t xml:space="preserve"> </w:t>
      </w:r>
      <w:r>
        <w:rPr>
          <w:rStyle w:val="VerbatimChar"/>
        </w:rPr>
        <w:t xml:space="preserve">ep_r3.php</w:t>
      </w:r>
      <w:r>
        <w:t xml:space="preserve"> </w:t>
      </w:r>
      <w:r>
        <w:t xml:space="preserve">(453 lines) — roughly 80 distinct action names — for whether the action requires a valid</w:t>
      </w:r>
      <w:r>
        <w:t xml:space="preserve"> </w:t>
      </w:r>
      <w:r>
        <w:t xml:space="preserve">session (</w:t>
      </w:r>
      <w:r>
        <w:rPr>
          <w:rStyle w:val="VerbatimChar"/>
        </w:rPr>
        <w:t xml:space="preserve">ep_auth()</w:t>
      </w:r>
      <w:r>
        <w:t xml:space="preserve">/</w:t>
      </w:r>
      <w:r>
        <w:rPr>
          <w:rStyle w:val="VerbatimChar"/>
        </w:rPr>
        <w:t xml:space="preserve">ep_auth_id()</w:t>
      </w:r>
      <w:r>
        <w:t xml:space="preserve">), admin privilege (</w:t>
      </w:r>
      <w:r>
        <w:rPr>
          <w:rStyle w:val="VerbatimChar"/>
        </w:rPr>
        <w:t xml:space="preserve">_ep_require_admin()</w:t>
      </w:r>
      <w:r>
        <w:t xml:space="preserve">), or a</w:t>
      </w:r>
      <w:r>
        <w:t xml:space="preserve"> </w:t>
      </w:r>
      <w:r>
        <w:t xml:space="preserve">service-to-service shared secret (</w:t>
      </w:r>
      <w:r>
        <w:rPr>
          <w:rStyle w:val="VerbatimChar"/>
        </w:rPr>
        <w:t xml:space="preserve">hash_equals(EP_SECRET_FINAL, 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hash_equals(ETELID_SERVICE_KEY, ...)</w:t>
      </w:r>
      <w:r>
        <w:t xml:space="preserve">), and whether any per-row ownership check exists</w:t>
      </w:r>
      <w:r>
        <w:t xml:space="preserve"> </w:t>
      </w:r>
      <w:r>
        <w:t xml:space="preserve">wherever a request supplies an ID belonging to another user’s data (IDOR class). Also</w:t>
      </w:r>
      <w:r>
        <w:t xml:space="preserve"> </w:t>
      </w:r>
      <w:r>
        <w:t xml:space="preserve">checked the four standalone service scripts and the KYC bridge for the same.</w:t>
      </w:r>
    </w:p>
    <w:bookmarkStart w:id="20" w:name="Xc09e738458f662deaecb86deb0bf1367bba9edb"/>
    <w:p>
      <w:pPr>
        <w:pStyle w:val="Heading3"/>
      </w:pPr>
      <w:r>
        <w:t xml:space="preserve">Fixed — Item 1: four money-moving endpoints checked the request key against a</w:t>
      </w:r>
    </w:p>
    <w:p>
      <w:pPr>
        <w:pStyle w:val="FirstParagraph"/>
      </w:pPr>
      <w:r>
        <w:t xml:space="preserve">possibly-still-placeholder</w:t>
      </w:r>
      <w:r>
        <w:t xml:space="preserve"> </w:t>
      </w:r>
      <w:r>
        <w:rPr>
          <w:rStyle w:val="VerbatimChar"/>
        </w:rPr>
        <w:t xml:space="preserve">EP_SECRET</w:t>
      </w:r>
      <w:r>
        <w:t xml:space="preserve"> </w:t>
      </w:r>
      <w:r>
        <w:t xml:space="preserve">instead of the safe, auto-generated</w:t>
      </w:r>
      <w:r>
        <w:t xml:space="preserve"> </w:t>
      </w:r>
      <w:r>
        <w:rPr>
          <w:rStyle w:val="VerbatimChar"/>
        </w:rPr>
        <w:t xml:space="preserve">EP_SECRET_FINAL</w:t>
      </w:r>
      <w:r>
        <w:t xml:space="preserve"> </w:t>
      </w:r>
      <w:r>
        <w:t xml:space="preserve">(already fixed in this session, ahead of this pass)</w:t>
      </w:r>
    </w:p>
    <w:p>
      <w:pPr>
        <w:pStyle w:val="BodyText"/>
      </w:pPr>
      <w:r>
        <w:rPr>
          <w:bCs/>
          <w:b/>
        </w:rPr>
        <w:t xml:space="preserve">Finding (Critical/High):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’s four service-to-server, money-moving actions —</w:t>
      </w:r>
      <w:r>
        <w:t xml:space="preserve"> </w:t>
      </w:r>
      <w:r>
        <w:rPr>
          <w:rStyle w:val="VerbatimChar"/>
        </w:rPr>
        <w:t xml:space="preserve">ep_escrow_release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ep_escrow_reverse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ep_verify_tx</w:t>
      </w:r>
      <w:r>
        <w:t xml:space="preserve">/</w:t>
      </w:r>
      <w:r>
        <w:rPr>
          <w:rStyle w:val="VerbatimChar"/>
        </w:rPr>
        <w:t xml:space="preserve">etel_pay_verify_tx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ep_partner_credit</w:t>
      </w:r>
      <w:r>
        <w:t xml:space="preserve">, plus (added in the same fix)</w:t>
      </w:r>
      <w:r>
        <w:t xml:space="preserve"> </w:t>
      </w:r>
      <w:r>
        <w:rPr>
          <w:rStyle w:val="VerbatimChar"/>
        </w:rPr>
        <w:t xml:space="preserve">ep_platform_transfer</w:t>
      </w:r>
      <w:r>
        <w:t xml:space="preserve"> </w:t>
      </w:r>
      <w:r>
        <w:t xml:space="preserve">— authenticate</w:t>
      </w:r>
      <w:r>
        <w:t xml:space="preserve"> </w:t>
      </w:r>
      <w:r>
        <w:t xml:space="preserve">the caller by comparing an</w:t>
      </w:r>
      <w:r>
        <w:t xml:space="preserve"> </w:t>
      </w:r>
      <w:r>
        <w:rPr>
          <w:rStyle w:val="VerbatimChar"/>
        </w:rPr>
        <w:t xml:space="preserve">X-Etel-Key</w:t>
      </w:r>
      <w:r>
        <w:t xml:space="preserve"> </w:t>
      </w:r>
      <w:r>
        <w:t xml:space="preserve">header (or</w:t>
      </w:r>
      <w:r>
        <w:t xml:space="preserve"> </w:t>
      </w:r>
      <w:r>
        <w:rPr>
          <w:rStyle w:val="VerbatimChar"/>
        </w:rPr>
        <w:t xml:space="preserve">?key=</w:t>
      </w:r>
      <w:r>
        <w:t xml:space="preserve">) against a shared secret with</w:t>
      </w:r>
      <w:r>
        <w:t xml:space="preserve"> </w:t>
      </w:r>
      <w:r>
        <w:rPr>
          <w:rStyle w:val="VerbatimChar"/>
        </w:rPr>
        <w:t xml:space="preserve">hash_equals()</w:t>
      </w:r>
      <w:r>
        <w:t xml:space="preserve">. They were comparing against the raw</w:t>
      </w:r>
      <w:r>
        <w:t xml:space="preserve"> </w:t>
      </w:r>
      <w:r>
        <w:rPr>
          <w:rStyle w:val="VerbatimChar"/>
        </w:rPr>
        <w:t xml:space="preserve">EP_SECRET</w:t>
      </w:r>
      <w:r>
        <w:t xml:space="preserve"> </w:t>
      </w:r>
      <w:r>
        <w:t xml:space="preserve">constant, which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ships as the literal placeholder string</w:t>
      </w:r>
      <w:r>
        <w:t xml:space="preserve"> </w:t>
      </w:r>
      <w:r>
        <w:rPr>
          <w:rStyle w:val="VerbatimChar"/>
        </w:rPr>
        <w:t xml:space="preserve">'CHANGE_ME'</w:t>
      </w:r>
      <w:r>
        <w:t xml:space="preserve">.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 </w:t>
      </w:r>
      <w:r>
        <w:t xml:space="preserve">(lines ~137–150) already computes a safe alternative specifically for this scenario:</w:t>
      </w:r>
      <w:r>
        <w:t xml:space="preserve"> </w:t>
      </w:r>
      <w:r>
        <w:rPr>
          <w:rStyle w:val="VerbatimChar"/>
        </w:rPr>
        <w:t xml:space="preserve">EP_SECRET_FINAL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EP_SECRET</w:t>
      </w:r>
      <w:r>
        <w:t xml:space="preserve"> </w:t>
      </w:r>
      <w:r>
        <w:t xml:space="preserve">is still the shipped placeholder (checked via</w:t>
      </w:r>
      <w:r>
        <w:t xml:space="preserve"> </w:t>
      </w:r>
      <w:r>
        <w:rPr>
          <w:rStyle w:val="VerbatimChar"/>
        </w:rPr>
        <w:t xml:space="preserve">ep_is_placeholder()</w:t>
      </w:r>
      <w:r>
        <w:t xml:space="preserve">, a case-insensitive check against</w:t>
      </w:r>
      <w:r>
        <w:t xml:space="preserve"> </w:t>
      </w:r>
      <w:r>
        <w:rPr>
          <w:rStyle w:val="VerbatimChar"/>
        </w:rPr>
        <w:t xml:space="preserve">'change_me'</w:t>
      </w:r>
      <w:r>
        <w:t xml:space="preserve">/</w:t>
      </w:r>
      <w:r>
        <w:rPr>
          <w:rStyle w:val="VerbatimChar"/>
        </w:rPr>
        <w:t xml:space="preserve">'changeme'</w:t>
      </w:r>
      <w:r>
        <w:t xml:space="preserve">/</w:t>
      </w:r>
      <w:r>
        <w:t xml:space="preserve"> </w:t>
      </w:r>
      <w:r>
        <w:rPr>
          <w:rStyle w:val="VerbatimChar"/>
        </w:rPr>
        <w:t xml:space="preserve">'change-me'</w:t>
      </w:r>
      <w:r>
        <w:t xml:space="preserve">), it auto-derives a per-server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hash('sha256', php_uname('n') . EP_DB_NAME . EP_DB_USER . 'etelpay2026')</w:t>
      </w:r>
      <w:r>
        <w:t xml:space="preserve">) instead of</w:t>
      </w:r>
      <w:r>
        <w:t xml:space="preserve"> </w:t>
      </w:r>
      <w:r>
        <w:t xml:space="preserve">using the known, guessable literal.</w:t>
      </w:r>
      <w:r>
        <w:t xml:space="preserve"> </w:t>
      </w:r>
      <w:r>
        <w:rPr>
          <w:rStyle w:val="VerbatimChar"/>
        </w:rPr>
        <w:t xml:space="preserve">EP_SECRET_FINAL</w:t>
      </w:r>
      <w:r>
        <w:t xml:space="preserve"> </w:t>
      </w:r>
      <w:r>
        <w:t xml:space="preserve">is defined before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 </w:t>
      </w:r>
      <w:r>
        <w:t xml:space="preserve">is</w:t>
      </w:r>
      <w:r>
        <w:t xml:space="preserve"> </w:t>
      </w:r>
      <w:r>
        <w:t xml:space="preserve">required (</w:t>
      </w:r>
      <w:r>
        <w:rPr>
          <w:rStyle w:val="VerbatimChar"/>
        </w:rPr>
        <w:t xml:space="preserve">v2_verify.php</w:t>
      </w:r>
      <w:r>
        <w:t xml:space="preserve"> </w:t>
      </w:r>
      <w:r>
        <w:t xml:space="preserve">line 334 loads</w:t>
      </w:r>
      <w:r>
        <w:t xml:space="preserve"> </w:t>
      </w:r>
      <w:r>
        <w:rPr>
          <w:rStyle w:val="VerbatimChar"/>
        </w:rPr>
        <w:t xml:space="preserve">etelid_kyc.php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, after the</w:t>
      </w:r>
      <w:r>
        <w:t xml:space="preserve"> </w:t>
      </w:r>
      <w:r>
        <w:rPr>
          <w:rStyle w:val="VerbatimChar"/>
        </w:rPr>
        <w:t xml:space="preserve">EP_SECRET_FINAL</w:t>
      </w:r>
      <w:r>
        <w:t xml:space="preserve"> </w:t>
      </w:r>
      <w:r>
        <w:t xml:space="preserve">block at lines 137–153), so it was already available at every one of</w:t>
      </w:r>
      <w:r>
        <w:t xml:space="preserve"> </w:t>
      </w:r>
      <w:r>
        <w:t xml:space="preserve">these call sites. Using the raw</w:t>
      </w:r>
      <w:r>
        <w:t xml:space="preserve"> </w:t>
      </w:r>
      <w:r>
        <w:rPr>
          <w:rStyle w:val="VerbatimChar"/>
        </w:rPr>
        <w:t xml:space="preserve">EP_SECRET</w:t>
      </w:r>
      <w:r>
        <w:t xml:space="preserve"> </w:t>
      </w:r>
      <w:r>
        <w:t xml:space="preserve">meant that on any deployment where the</w:t>
      </w:r>
      <w:r>
        <w:t xml:space="preserve"> </w:t>
      </w:r>
      <w:r>
        <w:t xml:space="preserve">operator never edited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’s shipped default, all five real-money actions</w:t>
      </w:r>
      <w:r>
        <w:t xml:space="preserve"> </w:t>
      </w:r>
      <w:r>
        <w:t xml:space="preserve">(release/reverse an escrow hold, verify a transaction server-side, credit a partner</w:t>
      </w:r>
      <w:r>
        <w:t xml:space="preserve"> </w:t>
      </w:r>
      <w:r>
        <w:t xml:space="preserve">payout, or move money directly between two wallets) would accept the literal string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as a valid service key — full unauthenticated money-movement on a live</w:t>
      </w:r>
      <w:r>
        <w:t xml:space="preserve"> </w:t>
      </w:r>
      <w:r>
        <w:t xml:space="preserve">fintech system.</w:t>
      </w:r>
    </w:p>
    <w:p>
      <w:pPr>
        <w:pStyle w:val="BodyText"/>
      </w:pPr>
      <w:r>
        <w:rPr>
          <w:bCs/>
          <w:b/>
        </w:rPr>
        <w:t xml:space="preserve">Fix (already applied, verified here):</w:t>
      </w:r>
      <w:r>
        <w:t xml:space="preserve"> </w:t>
      </w:r>
      <w:r>
        <w:t xml:space="preserve">all five</w:t>
      </w:r>
      <w:r>
        <w:t xml:space="preserve"> </w:t>
      </w:r>
      <w:r>
        <w:rPr>
          <w:rStyle w:val="VerbatimChar"/>
        </w:rPr>
        <w:t xml:space="preserve">hash_equals(EP_SECRET, (string)$key)</w:t>
      </w:r>
      <w:r>
        <w:t xml:space="preserve"> </w:t>
      </w:r>
      <w:r>
        <w:t xml:space="preserve">call sites in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 </w:t>
      </w:r>
      <w:r>
        <w:t xml:space="preserve">now read</w:t>
      </w:r>
      <w:r>
        <w:t xml:space="preserve"> </w:t>
      </w:r>
      <w:r>
        <w:rPr>
          <w:rStyle w:val="VerbatimChar"/>
        </w:rPr>
        <w:t xml:space="preserve">hash_equals(EP_SECRET_FINAL, (string)$key)</w:t>
      </w:r>
      <w:r>
        <w:t xml:space="preserve">, with the</w:t>
      </w:r>
      <w:r>
        <w:t xml:space="preserve"> </w:t>
      </w:r>
      <w:r>
        <w:t xml:space="preserve">surrounding comments updated to explain why (</w:t>
      </w:r>
      <w:r>
        <w:rPr>
          <w:rStyle w:val="VerbatimChar"/>
        </w:rPr>
        <w:t xml:space="preserve">ep_r1.php</w:t>
      </w:r>
      <w:r>
        <w:t xml:space="preserve"> </w:t>
      </w:r>
      <w:r>
        <w:t xml:space="preserve">lines ~382, ~391, ~432–436,</w:t>
      </w:r>
      <w:r>
        <w:t xml:space="preserve"> </w:t>
      </w:r>
      <w:r>
        <w:t xml:space="preserve">~442, ~464, ~482, ~574, ~591). Re-verified in this pass:</w:t>
      </w:r>
      <w:r>
        <w:t xml:space="preserve"> </w:t>
      </w:r>
      <w:r>
        <w:rPr>
          <w:rStyle w:val="VerbatimChar"/>
        </w:rPr>
        <w:t xml:space="preserve">php -l ep_r1.php</w:t>
      </w:r>
      <w:r>
        <w:t xml:space="preserve"> </w:t>
      </w:r>
      <w:r>
        <w:t xml:space="preserve">reports no</w:t>
      </w:r>
      <w:r>
        <w:t xml:space="preserve"> </w:t>
      </w:r>
      <w:r>
        <w:t xml:space="preserve">syntax errors, and the ASCII-byte scan shows no non-ASCII characters were introduced by</w:t>
      </w:r>
      <w:r>
        <w:t xml:space="preserve"> </w:t>
      </w:r>
      <w:r>
        <w:t xml:space="preserve">this or any other edit in this pass (the file’s existing Amharic/box-drawing comment</w:t>
      </w:r>
      <w:r>
        <w:t xml:space="preserve"> </w:t>
      </w:r>
      <w:r>
        <w:t xml:space="preserve">characters are pre-existing and unaffected).</w:t>
      </w:r>
    </w:p>
    <w:bookmarkEnd w:id="20"/>
    <w:bookmarkStart w:id="21" w:name="X4155e193f7919ebc338776bed7d795cf3a201dd"/>
    <w:p>
      <w:pPr>
        <w:pStyle w:val="Heading3"/>
      </w:pPr>
      <w:r>
        <w:t xml:space="preserve">Fixed — Item 2: EtelPay’s own file-deploy tool (</w:t>
      </w:r>
      <w:r>
        <w:rPr>
          <w:rStyle w:val="VerbatimChar"/>
        </w:rPr>
        <w:t xml:space="preserve">updater-api.php</w:t>
      </w:r>
      <w:r>
        <w:t xml:space="preserve">) treated its</w:t>
      </w:r>
    </w:p>
    <w:p>
      <w:pPr>
        <w:pStyle w:val="FirstParagraph"/>
      </w:pPr>
      <w:r>
        <w:t xml:space="preserve">own shipped placeholder password as a valid, configured password (Critical)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rPr>
          <w:rStyle w:val="VerbatimChar"/>
        </w:rPr>
        <w:t xml:space="preserve">updater-api.php</w:t>
      </w:r>
      <w:r>
        <w:t xml:space="preserve"> </w:t>
      </w:r>
      <w:r>
        <w:t xml:space="preserve">is the backend for</w:t>
      </w:r>
      <w:r>
        <w:t xml:space="preserve"> </w:t>
      </w:r>
      <w:r>
        <w:rPr>
          <w:rStyle w:val="VerbatimChar"/>
        </w:rPr>
        <w:t xml:space="preserve">updater.html</w:t>
      </w:r>
      <w:r>
        <w:t xml:space="preserve"> </w:t>
      </w:r>
      <w:r>
        <w:t xml:space="preserve">— an arbitrary-file-write</w:t>
      </w:r>
      <w:r>
        <w:t xml:space="preserve"> </w:t>
      </w:r>
      <w:r>
        <w:t xml:space="preserve">tool (</w:t>
      </w:r>
      <w:r>
        <w:rPr>
          <w:rStyle w:val="VerbatimChar"/>
        </w:rPr>
        <w:t xml:space="preserve">upload_file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upload_zip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upload_multiple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run_sql</w:t>
      </w:r>
      <w:r>
        <w:t xml:space="preserve">) gated only</w:t>
      </w:r>
      <w:r>
        <w:t xml:space="preserve"> </w:t>
      </w:r>
      <w:r>
        <w:t xml:space="preserve">by a single shared password,</w:t>
      </w:r>
      <w:r>
        <w:t xml:space="preserve"> </w:t>
      </w:r>
      <w:r>
        <w:rPr>
          <w:rStyle w:val="VerbatimChar"/>
        </w:rPr>
        <w:t xml:space="preserve">EP_UPDATER_PASS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ships this as the literal</w:t>
      </w:r>
      <w:r>
        <w:t xml:space="preserve"> </w:t>
      </w:r>
      <w:r>
        <w:t xml:space="preserve">placeholder</w:t>
      </w:r>
      <w:r>
        <w:t xml:space="preserve"> </w:t>
      </w:r>
      <w:r>
        <w:rPr>
          <w:rStyle w:val="VerbatimChar"/>
        </w:rPr>
        <w:t xml:space="preserve">'CHANGE_ME'</w:t>
      </w:r>
      <w:r>
        <w:t xml:space="preserve">. The gate function,</w:t>
      </w:r>
      <w:r>
        <w:t xml:space="preserve"> </w:t>
      </w:r>
      <w:r>
        <w:rPr>
          <w:rStyle w:val="VerbatimChar"/>
        </w:rPr>
        <w:t xml:space="preserve">upd_password_is_configured($pass)</w:t>
      </w:r>
      <w:r>
        <w:t xml:space="preserve">, existed</w:t>
      </w:r>
      <w:r>
        <w:t xml:space="preserve"> </w:t>
      </w:r>
      <w:r>
        <w:t xml:space="preserve">specifically to reject a still-placeholder password from ever being treated as</w:t>
      </w:r>
      <w:r>
        <w:t xml:space="preserve"> </w:t>
      </w:r>
      <w:r>
        <w:t xml:space="preserve">“</w:t>
      </w:r>
      <w:r>
        <w:t xml:space="preserve">configured</w:t>
      </w:r>
      <w:r>
        <w:t xml:space="preserve">”</w:t>
      </w:r>
      <w:r>
        <w:t xml:space="preserve"> </w:t>
      </w:r>
      <w:r>
        <w:t xml:space="preserve">(its own comment says so: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anyone who knows the public default password</w:t>
      </w:r>
      <w:r>
        <w:rPr>
          <w:iCs/>
          <w:i/>
        </w:rPr>
        <w:t xml:space="preserve"> </w:t>
      </w:r>
      <w:r>
        <w:rPr>
          <w:iCs/>
          <w:i/>
        </w:rPr>
        <w:t xml:space="preserve">could self-sign a valid token … and hit any authenticated action directly</w:t>
      </w:r>
      <w:r>
        <w:rPr>
          <w:iCs/>
          <w:i/>
        </w:rPr>
        <w:t xml:space="preserve">”</w:t>
      </w:r>
      <w:r>
        <w:t xml:space="preserve">) — but its</w:t>
      </w:r>
      <w:r>
        <w:t xml:space="preserve"> </w:t>
      </w:r>
      <w:r>
        <w:t xml:space="preserve">actual check was</w:t>
      </w:r>
      <w:r>
        <w:t xml:space="preserve"> </w:t>
      </w:r>
      <w:r>
        <w:rPr>
          <w:rStyle w:val="VerbatimChar"/>
        </w:rPr>
        <w:t xml:space="preserve">$pass !== 'changeme' &amp;&amp; $pass !== 'change_this_updater_password'</w:t>
      </w:r>
      <w:r>
        <w:t xml:space="preserve">, a</w:t>
      </w:r>
      <w:r>
        <w:t xml:space="preserve"> </w:t>
      </w:r>
      <w:r>
        <w:rPr>
          <w:bCs/>
          <w:b/>
        </w:rPr>
        <w:t xml:space="preserve">case-sensitive</w:t>
      </w:r>
      <w:r>
        <w:t xml:space="preserve"> </w:t>
      </w:r>
      <w:r>
        <w:t xml:space="preserve">comparison against the lowercase</w:t>
      </w:r>
      <w:r>
        <w:t xml:space="preserve"> </w:t>
      </w:r>
      <w:r>
        <w:rPr>
          <w:rStyle w:val="VerbatimChar"/>
        </w:rPr>
        <w:t xml:space="preserve">'changeme'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’s</w:t>
      </w:r>
      <w:r>
        <w:t xml:space="preserve"> </w:t>
      </w:r>
      <w:r>
        <w:t xml:space="preserve">real shipped literal is</w:t>
      </w:r>
      <w:r>
        <w:t xml:space="preserve"> </w:t>
      </w:r>
      <w:r>
        <w:rPr>
          <w:rStyle w:val="VerbatimChar"/>
        </w:rPr>
        <w:t xml:space="preserve">'CHANGE_ME'</w:t>
      </w:r>
      <w:r>
        <w:t xml:space="preserve"> </w:t>
      </w:r>
      <w:r>
        <w:t xml:space="preserve">(uppercase),</w:t>
      </w:r>
      <w:r>
        <w:t xml:space="preserve"> </w:t>
      </w:r>
      <w:r>
        <w:rPr>
          <w:rStyle w:val="VerbatimChar"/>
        </w:rPr>
        <w:t xml:space="preserve">'CHANGE_ME' !== 'changeme'</w:t>
      </w:r>
      <w:r>
        <w:t xml:space="preserve"> </w:t>
      </w:r>
      <w:r>
        <w:t xml:space="preserve">is true,</w:t>
      </w:r>
      <w:r>
        <w:t xml:space="preserve"> </w:t>
      </w:r>
      <w:r>
        <w:t xml:space="preserve">so the function 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the exact bypass its own comment warns about. On any</w:t>
      </w:r>
      <w:r>
        <w:t xml:space="preserve"> </w:t>
      </w:r>
      <w:r>
        <w:t xml:space="preserve">deployment where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was never edited, logging in to the Updater with the literal</w:t>
      </w:r>
      <w:r>
        <w:t xml:space="preserve"> </w:t>
      </w:r>
      <w:r>
        <w:t xml:space="preserve">password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would succeed, granting arbitrary PHP file write (i.e., full remote</w:t>
      </w:r>
      <w:r>
        <w:t xml:space="preserve"> </w:t>
      </w:r>
      <w:r>
        <w:t xml:space="preserve">code execution) on this production fintech host, plus unrestricted raw SQL execution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run_sql</w:t>
      </w:r>
      <w:r>
        <w:t xml:space="preserve"> </w:t>
      </w:r>
      <w:r>
        <w:t xml:space="preserve">action.</w:t>
      </w:r>
    </w:p>
    <w:p>
      <w:pPr>
        <w:pStyle w:val="BodyText"/>
      </w:pPr>
      <w:r>
        <w:rPr>
          <w:bCs/>
          <w:b/>
        </w:rPr>
        <w:t xml:space="preserve">Fix applied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Etel.Pay/wallet/api/updater-api.php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upd_password_is_configured()</w:t>
      </w:r>
      <w:r>
        <w:t xml:space="preserve">:</w:t>
      </w:r>
      <w:r>
        <w:t xml:space="preserve"> </w:t>
      </w:r>
      <w:r>
        <w:t xml:space="preserve">now lower-cases and trims before comparing, and also rejects</w:t>
      </w:r>
      <w:r>
        <w:t xml:space="preserve"> </w:t>
      </w:r>
      <w:r>
        <w:rPr>
          <w:rStyle w:val="VerbatimChar"/>
        </w:rPr>
        <w:t xml:space="preserve">'change-me'</w:t>
      </w:r>
      <w:r>
        <w:t xml:space="preserve"> </w:t>
      </w:r>
      <w:r>
        <w:t xml:space="preserve">for parity with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ep_is_placeholder()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upd_password_is_configured(</w:t>
      </w:r>
      <w:r>
        <w:rPr>
          <w:rStyle w:val="VariableTok"/>
        </w:rPr>
        <w:t xml:space="preserve">$pass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$pass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'change_this_updater_password'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'change-me'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single function gates both the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action and (per its own existing comment)</w:t>
      </w:r>
      <w:r>
        <w:t xml:space="preserve"> </w:t>
      </w:r>
      <w:r>
        <w:rPr>
          <w:rStyle w:val="VerbatimChar"/>
        </w:rPr>
        <w:t xml:space="preserve">upd_verify_token()</w:t>
      </w:r>
      <w:r>
        <w:t xml:space="preserve"> </w:t>
      </w:r>
      <w:r>
        <w:t xml:space="preserve">for every other authenticated action, so the fix closes the gap</w:t>
      </w:r>
      <w:r>
        <w:t xml:space="preserve"> </w:t>
      </w:r>
      <w:r>
        <w:t xml:space="preserve">everywhere it mattered in one place, matching the file’s existing structure.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 syntax errors) and the ASCII-byte scan (no new non-ASCII bytes; the file’s</w:t>
      </w:r>
      <w:r>
        <w:t xml:space="preserve"> </w:t>
      </w:r>
      <w:r>
        <w:t xml:space="preserve">existing Amharic/box-drawing comment characters are unaffected).</w:t>
      </w:r>
    </w:p>
    <w:bookmarkEnd w:id="21"/>
    <w:bookmarkStart w:id="22" w:name="Xf02824c68c5a5e073cb29eba1c5482b7c1ef393"/>
    <w:p>
      <w:pPr>
        <w:pStyle w:val="Heading3"/>
      </w:pPr>
      <w:r>
        <w:t xml:space="preserve">Fixed — Item 3:</w:t>
      </w:r>
      <w:r>
        <w:t xml:space="preserve"> </w:t>
      </w:r>
      <w:r>
        <w:rPr>
          <w:rStyle w:val="VerbatimChar"/>
        </w:rPr>
        <w:t xml:space="preserve">ep_admin_dispute_resolve</w:t>
      </w:r>
      <w:r>
        <w:t xml:space="preserve">’s refund path could double-process on a</w:t>
      </w:r>
    </w:p>
    <w:p>
      <w:pPr>
        <w:pStyle w:val="FirstParagraph"/>
      </w:pPr>
      <w:r>
        <w:t xml:space="preserve">retried/double-clicked request (Medium — double-crediting)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every other admin money-moving action in this codebase that flips a status</w:t>
      </w:r>
      <w:r>
        <w:t xml:space="preserve"> </w:t>
      </w:r>
      <w:r>
        <w:t xml:space="preserve">and then moves a balance (</w:t>
      </w:r>
      <w:r>
        <w:rPr>
          <w:rStyle w:val="VerbatimChar"/>
        </w:rPr>
        <w:t xml:space="preserve">ep_admin_reverse_tx</w:t>
      </w:r>
      <w:r>
        <w:t xml:space="preserve">,</w:t>
      </w:r>
      <w:r>
        <w:t xml:space="preserve"> </w:t>
      </w:r>
      <w:r>
        <w:rPr>
          <w:rStyle w:val="VerbatimChar"/>
        </w:rPr>
        <w:t xml:space="preserve">ep_admin_topup_approve</w:t>
      </w:r>
      <w:r>
        <w:t xml:space="preserve">) does the status</w:t>
      </w:r>
      <w:r>
        <w:t xml:space="preserve"> </w:t>
      </w:r>
      <w:r>
        <w:t xml:space="preserve">flip</w:t>
      </w:r>
      <w:r>
        <w:t xml:space="preserve"> </w:t>
      </w:r>
      <w:r>
        <w:rPr>
          <w:bCs/>
          <w:b/>
        </w:rPr>
        <w:t xml:space="preserve">first</w:t>
      </w:r>
      <w:r>
        <w:t xml:space="preserve">, as a single conditional</w:t>
      </w:r>
      <w:r>
        <w:t xml:space="preserve"> </w:t>
      </w:r>
      <w:r>
        <w:rPr>
          <w:rStyle w:val="VerbatimChar"/>
        </w:rPr>
        <w:t xml:space="preserve">UPDATE ... WHERE status = 'X'</w:t>
      </w:r>
      <w:r>
        <w:t xml:space="preserve">, and only proceeds</w:t>
      </w:r>
      <w:r>
        <w:t xml:space="preserve"> </w:t>
      </w:r>
      <w:r>
        <w:t xml:space="preserve">to touch any balance if</w:t>
      </w:r>
      <w:r>
        <w:t xml:space="preserve"> </w:t>
      </w:r>
      <w:r>
        <w:rPr>
          <w:rStyle w:val="VerbatimChar"/>
        </w:rPr>
        <w:t xml:space="preserve">rowCount() &gt; 0</w:t>
      </w:r>
      <w:r>
        <w:t xml:space="preserve"> </w:t>
      </w:r>
      <w:r>
        <w:t xml:space="preserve">— both call sites have an explicit code comment</w:t>
      </w:r>
      <w:r>
        <w:t xml:space="preserve"> </w:t>
      </w:r>
      <w:r>
        <w:t xml:space="preserve">explaining this is deliberate, to prevent two concurrent/retried requests from both</w:t>
      </w:r>
      <w:r>
        <w:t xml:space="preserve"> </w:t>
      </w:r>
      <w:r>
        <w:t xml:space="preserve">passing an earlier plain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and double-processing the same completed transaction.</w:t>
      </w:r>
      <w:r>
        <w:t xml:space="preserve"> </w:t>
      </w:r>
      <w:r>
        <w:rPr>
          <w:rStyle w:val="VerbatimChar"/>
        </w:rPr>
        <w:t xml:space="preserve">ep_admin_dispute_resolve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ep_r3.php</w:t>
      </w:r>
      <w:r>
        <w:t xml:space="preserve">) was missing this guard</w:t>
      </w:r>
      <w:r>
        <w:t xml:space="preserve"> </w:t>
      </w:r>
      <w:r>
        <w:t xml:space="preserve">entirely: it read the dispute row with a plain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then unconditionally credited the</w:t>
      </w:r>
      <w:r>
        <w:t xml:space="preserve"> </w:t>
      </w:r>
      <w:r>
        <w:t xml:space="preserve">original sender and debited the receiver, and only updated the dispute’s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'resolved'</w:t>
      </w:r>
      <w:r>
        <w:t xml:space="preserve"> </w:t>
      </w:r>
      <w:r>
        <w:t xml:space="preserve">at the very end of the function. A double-click on the</w:t>
      </w:r>
      <w:r>
        <w:t xml:space="preserve"> </w:t>
      </w:r>
      <w:r>
        <w:t xml:space="preserve">“</w:t>
      </w:r>
      <w:r>
        <w:t xml:space="preserve">Refund</w:t>
      </w:r>
      <w:r>
        <w:t xml:space="preserve">”</w:t>
      </w:r>
      <w:r>
        <w:t xml:space="preserve"> </w:t>
      </w:r>
      <w:r>
        <w:t xml:space="preserve">button in the</w:t>
      </w:r>
      <w:r>
        <w:t xml:space="preserve"> </w:t>
      </w:r>
      <w:r>
        <w:t xml:space="preserve">admin UI, or any retried request (including this app’s own known offline-retry-queue</w:t>
      </w:r>
      <w:r>
        <w:t xml:space="preserve"> </w:t>
      </w:r>
      <w:r>
        <w:t xml:space="preserve">behavior documented in the sibling Delivery &amp; Ride audit), would credit the sender and</w:t>
      </w:r>
      <w:r>
        <w:t xml:space="preserve"> </w:t>
      </w:r>
      <w:r>
        <w:t xml:space="preserve">debit the receiver a second time for the same dispute.</w:t>
      </w:r>
    </w:p>
    <w:p>
      <w:pPr>
        <w:pStyle w:val="BodyText"/>
      </w:pPr>
      <w:r>
        <w:rPr>
          <w:bCs/>
          <w:b/>
        </w:rPr>
        <w:t xml:space="preserve">Fix applied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Etel.Pay/wallet/api/ep_r3.php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ep_admin_dispute_resolve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branch now performs the same atomic status-flip-then-credit pattern as</w:t>
      </w:r>
      <w:r>
        <w:t xml:space="preserve"> </w:t>
      </w:r>
      <w:r>
        <w:rPr>
          <w:rStyle w:val="VerbatimChar"/>
        </w:rPr>
        <w:t xml:space="preserve">ep_admin_reverse_tx</w:t>
      </w:r>
      <w:r>
        <w:t xml:space="preserve">/</w:t>
      </w:r>
      <w:r>
        <w:rPr>
          <w:rStyle w:val="VerbatimChar"/>
        </w:rPr>
        <w:t xml:space="preserve">ep_admin_topup_approve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 ... ep_disputes SET status = "resolved" WHERE id = ? AND status IN ("open","investigating")</w:t>
      </w:r>
      <w:r>
        <w:t xml:space="preserve">, and only proceeds to move</w:t>
      </w:r>
      <w:r>
        <w:t xml:space="preserve"> </w:t>
      </w:r>
      <w:r>
        <w:t xml:space="preserve">any balance if that UPDATE actually affected a row; a second call on an already-resolved</w:t>
      </w:r>
      <w:r>
        <w:t xml:space="preserve"> </w:t>
      </w:r>
      <w:r>
        <w:t xml:space="preserve">dispute now fails cleanly with</w:t>
      </w:r>
      <w:r>
        <w:t xml:space="preserve"> </w:t>
      </w:r>
      <w:r>
        <w:rPr>
          <w:rStyle w:val="VerbatimChar"/>
        </w:rPr>
        <w:t xml:space="preserve">'Dispute already resolved/rejected'</w:t>
      </w:r>
      <w:r>
        <w:t xml:space="preserve"> </w:t>
      </w:r>
      <w:r>
        <w:t xml:space="preserve">instead of moving</w:t>
      </w:r>
      <w:r>
        <w:t xml:space="preserve"> </w:t>
      </w:r>
      <w:r>
        <w:t xml:space="preserve">money again.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and the ASCII-byte scan (no new non-ASCII bytes).</w:t>
      </w:r>
    </w:p>
    <w:bookmarkEnd w:id="22"/>
    <w:bookmarkStart w:id="23" w:name="verified-clean"/>
    <w:p>
      <w:pPr>
        <w:pStyle w:val="Heading3"/>
      </w:pPr>
      <w:r>
        <w:t xml:space="preserve">Verified clean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client-supplied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role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is_admin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field anywhere.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is read</w:t>
      </w:r>
      <w:r>
        <w:t xml:space="preserve"> </w:t>
      </w:r>
      <w:r>
        <w:t xml:space="preserve">everywhere (</w:t>
      </w:r>
      <w:r>
        <w:rPr>
          <w:rStyle w:val="VerbatimChar"/>
        </w:rPr>
        <w:t xml:space="preserve">ep_get_balance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_ep_require_admin()</w:t>
      </w:r>
      <w:r>
        <w:t xml:space="preserve">) but</w:t>
      </w:r>
      <w:r>
        <w:t xml:space="preserve"> </w:t>
      </w:r>
      <w:r>
        <w:rPr>
          <w:bCs/>
          <w:b/>
        </w:rPr>
        <w:t xml:space="preserve">never written</w:t>
      </w:r>
      <w:r>
        <w:t xml:space="preserve"> </w:t>
      </w:r>
      <w:r>
        <w:t xml:space="preserve">by any</w:t>
      </w:r>
      <w:r>
        <w:t xml:space="preserve"> </w:t>
      </w:r>
      <w:r>
        <w:t xml:space="preserve">action in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/</w:t>
      </w:r>
      <w:r>
        <w:rPr>
          <w:rStyle w:val="VerbatimChar"/>
        </w:rPr>
        <w:t xml:space="preserve">ep_r2.php</w:t>
      </w:r>
      <w:r>
        <w:t xml:space="preserve">/</w:t>
      </w:r>
      <w:r>
        <w:rPr>
          <w:rStyle w:val="VerbatimChar"/>
        </w:rPr>
        <w:t xml:space="preserve">ep_r3.php</w:t>
      </w:r>
      <w:r>
        <w:t xml:space="preserve"> </w:t>
      </w:r>
      <w:r>
        <w:t xml:space="preserve">— grepped for every occurrence. The only</w:t>
      </w:r>
      <w:r>
        <w:t xml:space="preserve"> </w:t>
      </w:r>
      <w:r>
        <w:t xml:space="preserve">way an account becomes an admin is a manual database change (by Dagi, directly or via</w:t>
      </w:r>
      <w:r>
        <w:t xml:space="preserve"> </w:t>
      </w:r>
      <w:r>
        <w:t xml:space="preserve">the Updater’s</w:t>
      </w:r>
      <w:r>
        <w:t xml:space="preserve"> </w:t>
      </w:r>
      <w:r>
        <w:rPr>
          <w:rStyle w:val="VerbatimChar"/>
        </w:rPr>
        <w:t xml:space="preserve">run_sql</w:t>
      </w:r>
      <w:r>
        <w:t xml:space="preserve"> </w:t>
      </w:r>
      <w:r>
        <w:t xml:space="preserve">action) or the</w:t>
      </w:r>
      <w:r>
        <w:t xml:space="preserve"> </w:t>
      </w:r>
      <w:r>
        <w:rPr>
          <w:rStyle w:val="VerbatimChar"/>
        </w:rPr>
        <w:t xml:space="preserve">admin_phones</w:t>
      </w:r>
      <w:r>
        <w:t xml:space="preserve"> </w:t>
      </w:r>
      <w:r>
        <w:t xml:space="preserve">setting fallback in</w:t>
      </w:r>
      <w:r>
        <w:t xml:space="preserve"> </w:t>
      </w:r>
      <w:r>
        <w:rPr>
          <w:rStyle w:val="VerbatimChar"/>
        </w:rPr>
        <w:t xml:space="preserve">_ep_require_admin()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ep_r3.php</w:t>
      </w:r>
      <w:r>
        <w:t xml:space="preserve">), which is itself only ever written by</w:t>
      </w:r>
      <w:r>
        <w:t xml:space="preserve"> </w:t>
      </w:r>
      <w:r>
        <w:rPr>
          <w:rStyle w:val="VerbatimChar"/>
        </w:rPr>
        <w:t xml:space="preserve">ep_admin_save_settings</w:t>
      </w:r>
      <w:r>
        <w:t xml:space="preserve"> </w:t>
      </w:r>
      <w:r>
        <w:t xml:space="preserve">— an action already gated behind</w:t>
      </w:r>
      <w:r>
        <w:t xml:space="preserve"> </w:t>
      </w:r>
      <w:r>
        <w:rPr>
          <w:rStyle w:val="VerbatimChar"/>
        </w:rPr>
        <w:t xml:space="preserve">_ep_require_admin()</w:t>
      </w:r>
      <w:r>
        <w:t xml:space="preserve">. This</w:t>
      </w:r>
      <w:r>
        <w:t xml:space="preserve"> </w:t>
      </w:r>
      <w:r>
        <w:t xml:space="preserve">is the exact class of bug the task brief specifically asked to check for (mirroring</w:t>
      </w:r>
      <w:r>
        <w:t xml:space="preserve"> </w:t>
      </w:r>
      <w:r>
        <w:t xml:space="preserve">Delivery &amp; Ride’s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finding) — EtelPay has no such gap</w:t>
      </w:r>
      <w:r>
        <w:t xml:space="preserve"> </w:t>
      </w:r>
      <w:r>
        <w:t xml:space="preserve">because</w:t>
      </w:r>
      <w:r>
        <w:t xml:space="preserve"> </w:t>
      </w:r>
      <w:r>
        <w:rPr>
          <w:bCs/>
          <w:b/>
        </w:rPr>
        <w:t xml:space="preserve">it has no client-facing self-registration action at all</w:t>
      </w:r>
      <w:r>
        <w:t xml:space="preserve">: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 </w:t>
      </w:r>
      <w:r>
        <w:t xml:space="preserve">calls an action named</w:t>
      </w:r>
      <w:r>
        <w:t xml:space="preserve"> </w:t>
      </w:r>
      <w:r>
        <w:rPr>
          <w:rStyle w:val="VerbatimChar"/>
        </w:rPr>
        <w:t xml:space="preserve">etel_pay_register_wallet</w:t>
      </w:r>
      <w:r>
        <w:t xml:space="preserve"> </w:t>
      </w:r>
      <w:r>
        <w:t xml:space="preserve">(line 116) that does not exist anywhere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/</w:t>
      </w:r>
      <w:r>
        <w:rPr>
          <w:rStyle w:val="VerbatimChar"/>
        </w:rPr>
        <w:t xml:space="preserve">ep_r2.php</w:t>
      </w:r>
      <w:r>
        <w:t xml:space="preserve">/</w:t>
      </w:r>
      <w:r>
        <w:rPr>
          <w:rStyle w:val="VerbatimChar"/>
        </w:rPr>
        <w:t xml:space="preserve">ep_r3.php</w:t>
      </w:r>
      <w:r>
        <w:t xml:space="preserve">’s switch statements — it would 404 with</w:t>
      </w:r>
      <w:r>
        <w:t xml:space="preserve"> </w:t>
      </w:r>
      <w:r>
        <w:t xml:space="preserve">“</w:t>
      </w:r>
      <w:r>
        <w:t xml:space="preserve">Unknown</w:t>
      </w:r>
      <w:r>
        <w:t xml:space="preserve"> </w:t>
      </w:r>
      <w:r>
        <w:t xml:space="preserve">action</w:t>
      </w:r>
      <w:r>
        <w:t xml:space="preserve">”</w:t>
      </w:r>
      <w:r>
        <w:t xml:space="preserve"> </w:t>
      </w:r>
      <w:r>
        <w:t xml:space="preserve">if actually called. The only ways a wallet account is created are (a)</w:t>
      </w:r>
      <w:r>
        <w:t xml:space="preserve"> </w:t>
      </w:r>
      <w:r>
        <w:rPr>
          <w:rStyle w:val="VerbatimChar"/>
        </w:rPr>
        <w:t xml:space="preserve">ep_login_etelid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ep_r3.php</w:t>
      </w:r>
      <w:r>
        <w:t xml:space="preserve">), which auto-provisions a wallet from an already-verified</w:t>
      </w:r>
      <w:r>
        <w:t xml:space="preserve"> </w:t>
      </w:r>
      <w:r>
        <w:t xml:space="preserve">EtelID identity with no way for the caller to influence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kyc_status</w:t>
      </w:r>
      <w:r>
        <w:t xml:space="preserve"> </w:t>
      </w:r>
      <w:r>
        <w:t xml:space="preserve">(hardcoded</w:t>
      </w:r>
      <w:r>
        <w:t xml:space="preserve"> </w:t>
      </w:r>
      <w:r>
        <w:rPr>
          <w:rStyle w:val="VerbatimChar"/>
        </w:rPr>
        <w:t xml:space="preserve">'verified'</w:t>
      </w:r>
      <w:r>
        <w:t xml:space="preserve">), or any other privileged field, and (b) direct admin 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ep_admin_credit</w:t>
      </w:r>
      <w:r>
        <w:t xml:space="preserve"> </w:t>
      </w:r>
      <w:r>
        <w:t xml:space="preserve">etc. operate on existing users only — there is no</w:t>
      </w:r>
      <w:r>
        <w:t xml:space="preserve"> </w:t>
      </w:r>
      <w:r>
        <w:t xml:space="preserve">admin-create-user action either).</w:t>
      </w:r>
      <w:r>
        <w:t xml:space="preserve"> </w:t>
      </w:r>
      <w:r>
        <w:rPr>
          <w:rStyle w:val="VerbatimChar"/>
          <w:bCs/>
          <w:b/>
        </w:rPr>
        <w:t xml:space="preserve">register.html</w:t>
      </w:r>
      <w:r>
        <w:rPr>
          <w:bCs/>
          <w:b/>
        </w:rPr>
        <w:t xml:space="preserve">’s dead registration form is a real</w:t>
      </w:r>
      <w:r>
        <w:rPr>
          <w:bCs/>
          <w:b/>
        </w:rPr>
        <w:t xml:space="preserve"> </w:t>
      </w:r>
      <w:r>
        <w:rPr>
          <w:bCs/>
          <w:b/>
        </w:rPr>
        <w:t xml:space="preserve">functional gap (self-registration is effectively non-working), flagged below under</w:t>
      </w:r>
      <w:r>
        <w:rPr>
          <w:bCs/>
          <w:b/>
        </w:rPr>
        <w:t xml:space="preserve"> </w:t>
      </w:r>
      <w:r>
        <w:rPr>
          <w:bCs/>
          <w:b/>
        </w:rPr>
        <w:t xml:space="preserve">Section 7 for Dagi, but it is not a security hole — if anything, its absence is why this</w:t>
      </w:r>
      <w:r>
        <w:rPr>
          <w:bCs/>
          <w:b/>
        </w:rPr>
        <w:t xml:space="preserve"> </w:t>
      </w:r>
      <w:r>
        <w:rPr>
          <w:bCs/>
          <w:b/>
        </w:rPr>
        <w:t xml:space="preserve">system has no client-controlled-privilege registration bug to find.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_ep_require_admin()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ep_r3.php</w:t>
      </w:r>
      <w:r>
        <w:t xml:space="preserve">) is the single admin gate used by all 20</w:t>
      </w:r>
      <w:r>
        <w:t xml:space="preserve"> </w:t>
      </w:r>
      <w:r>
        <w:rPr>
          <w:rStyle w:val="VerbatimChar"/>
        </w:rPr>
        <w:t xml:space="preserve">ep_admin_*</w:t>
      </w:r>
      <w:r>
        <w:t xml:space="preserve">/</w:t>
      </w:r>
      <w:r>
        <w:rPr>
          <w:rStyle w:val="VerbatimChar"/>
        </w:rPr>
        <w:t xml:space="preserve">ep_analytics</w:t>
      </w:r>
      <w:r>
        <w:t xml:space="preserve"> </w:t>
      </w:r>
      <w:r>
        <w:t xml:space="preserve">actions across</w:t>
      </w:r>
      <w:r>
        <w:t xml:space="preserve"> </w:t>
      </w:r>
      <w:r>
        <w:rPr>
          <w:rStyle w:val="VerbatimChar"/>
        </w:rPr>
        <w:t xml:space="preserve">ep_r2.php</w:t>
      </w:r>
      <w:r>
        <w:t xml:space="preserve">/</w:t>
      </w:r>
      <w:r>
        <w:rPr>
          <w:rStyle w:val="VerbatimChar"/>
        </w:rPr>
        <w:t xml:space="preserve">ep_r3.php</w:t>
      </w:r>
      <w:r>
        <w:t xml:space="preserve"> </w:t>
      </w:r>
      <w:r>
        <w:t xml:space="preserve">— checked the session</w:t>
      </w:r>
      <w:r>
        <w:t xml:space="preserve"> </w:t>
      </w:r>
      <w:r>
        <w:t xml:space="preserve">token’s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column first, falling back to a comma-separated</w:t>
      </w:r>
      <w:r>
        <w:t xml:space="preserve"> </w:t>
      </w:r>
      <w:r>
        <w:rPr>
          <w:rStyle w:val="VerbatimChar"/>
        </w:rPr>
        <w:t xml:space="preserve">admin_phones</w:t>
      </w:r>
      <w:r>
        <w:t xml:space="preserve"> </w:t>
      </w:r>
      <w:r>
        <w:t xml:space="preserve">setting, never trusting any request-body field for the privilege decision.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IDOR / ownership scoping</w:t>
      </w:r>
      <w:r>
        <w:t xml:space="preserve"> </w:t>
      </w:r>
      <w:r>
        <w:t xml:space="preserve">— every user-facing action was checked for whether it</w:t>
      </w:r>
      <w:r>
        <w:t xml:space="preserve"> </w:t>
      </w:r>
      <w:r>
        <w:t xml:space="preserve">trusts a request-supplied ID for another user’s data: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ep_get_balance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ep_get_history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ep_get_profile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ep_update_profile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ep_change_pin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ep_upload_avatar</w:t>
      </w:r>
      <w:r>
        <w:t xml:space="preserve">,</w:t>
      </w:r>
      <w:r>
        <w:t xml:space="preserve"> </w:t>
      </w:r>
      <w:r>
        <w:rPr>
          <w:rStyle w:val="VerbatimChar"/>
        </w:rPr>
        <w:t xml:space="preserve">ep_my_analytics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ep_paylink_list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ep_apikey_list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ep_kyc_submit</w:t>
      </w:r>
      <w:r>
        <w:t xml:space="preserve"> </w:t>
      </w:r>
      <w:r>
        <w:t xml:space="preserve">— all resolve the acting user’s own ID from</w:t>
      </w:r>
      <w:r>
        <w:t xml:space="preserve"> </w:t>
      </w:r>
      <w:r>
        <w:rPr>
          <w:rStyle w:val="VerbatimChar"/>
        </w:rPr>
        <w:t xml:space="preserve">ep_auth_id()</w:t>
      </w:r>
      <w:r>
        <w:t xml:space="preserve">/</w:t>
      </w:r>
      <w:r>
        <w:rPr>
          <w:rStyle w:val="VerbatimChar"/>
        </w:rPr>
        <w:t xml:space="preserve">ep_auth()</w:t>
      </w:r>
      <w:r>
        <w:t xml:space="preserve"> </w:t>
      </w:r>
      <w:r>
        <w:t xml:space="preserve">(the session token), never from a request parameter.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ep_send</w:t>
      </w:r>
      <w:r>
        <w:t xml:space="preserve">/</w:t>
      </w:r>
      <w:r>
        <w:rPr>
          <w:rStyle w:val="VerbatimChar"/>
        </w:rPr>
        <w:t xml:space="preserve">ep_escrow_send</w:t>
      </w:r>
      <w:r>
        <w:t xml:space="preserve">/</w:t>
      </w:r>
      <w:r>
        <w:rPr>
          <w:rStyle w:val="VerbatimChar"/>
        </w:rPr>
        <w:t xml:space="preserve">ep_qr_process</w:t>
      </w:r>
      <w:r>
        <w:t xml:space="preserve">/</w:t>
      </w:r>
      <w:r>
        <w:rPr>
          <w:rStyle w:val="VerbatimChar"/>
        </w:rPr>
        <w:t xml:space="preserve">ep_paylink_pay</w:t>
      </w:r>
      <w:r>
        <w:t xml:space="preserve"> </w:t>
      </w:r>
      <w:r>
        <w:t xml:space="preserve">— sender/payer is always</w:t>
      </w:r>
      <w:r>
        <w:t xml:space="preserve"> </w:t>
      </w:r>
      <w:r>
        <w:rPr>
          <w:rStyle w:val="VerbatimChar"/>
        </w:rPr>
        <w:t xml:space="preserve">ep_auth_id()</w:t>
      </w:r>
      <w:r>
        <w:t xml:space="preserve">; receiver/QR-owner/paylink-owner is resolved server-side by phone/token</w:t>
      </w:r>
      <w:r>
        <w:t xml:space="preserve"> </w:t>
      </w:r>
      <w:r>
        <w:t xml:space="preserve">lookup, never by a client-supplied user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ep_apikey_revoke</w:t>
      </w:r>
      <w:r>
        <w:t xml:space="preserve"> </w:t>
      </w:r>
      <w:r>
        <w:t xml:space="preserve">scopes its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WHERE id=? AND user_id=?</w:t>
      </w:r>
      <w:r>
        <w:t xml:space="preserve"> </w:t>
      </w:r>
      <w:r>
        <w:t xml:space="preserve">— cannot revoke</w:t>
      </w:r>
      <w:r>
        <w:t xml:space="preserve"> </w:t>
      </w:r>
      <w:r>
        <w:t xml:space="preserve">another user’s key even by guessing a</w:t>
      </w:r>
      <w:r>
        <w:t xml:space="preserve"> </w:t>
      </w:r>
      <w:r>
        <w:rPr>
          <w:rStyle w:val="VerbatimChar"/>
        </w:rPr>
        <w:t xml:space="preserve">key_id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ep_topup_confirm</w:t>
      </w:r>
      <w:r>
        <w:t xml:space="preserve"> </w:t>
      </w:r>
      <w:r>
        <w:t xml:space="preserve">scopes its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WHERE ref=? AND user_id=?</w:t>
      </w:r>
      <w:r>
        <w:t xml:space="preserve"> </w:t>
      </w:r>
      <w:r>
        <w:t xml:space="preserve">— cannot confirm</w:t>
      </w:r>
      <w:r>
        <w:t xml:space="preserve"> </w:t>
      </w:r>
      <w:r>
        <w:t xml:space="preserve">another user’s top-up request by guessing a</w:t>
      </w:r>
      <w:r>
        <w:t xml:space="preserve"> </w:t>
      </w:r>
      <w:r>
        <w:rPr>
          <w:rStyle w:val="VerbatimChar"/>
        </w:rPr>
        <w:t xml:space="preserve">ref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Concurrent-balance-mutation guards.</w:t>
      </w:r>
      <w:r>
        <w:t xml:space="preserve"> </w:t>
      </w:r>
      <w:r>
        <w:t xml:space="preserve">Every real debit in this codebase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ep_send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ep_escrow_send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ep_qr_process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ep_platform_transfer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) uses the same pattern:</w:t>
      </w:r>
      <w:r>
        <w:t xml:space="preserve"> </w:t>
      </w:r>
      <w:r>
        <w:rPr>
          <w:rStyle w:val="VerbatimChar"/>
        </w:rPr>
        <w:t xml:space="preserve">UPDATE ... SET balance_etb =   balance_etb - ? WHERE id = ? AND balance_etb &gt;= ?</w:t>
      </w:r>
      <w:r>
        <w:t xml:space="preserve"> </w:t>
      </w:r>
      <w:r>
        <w:t xml:space="preserve">followed by an explicit</w:t>
      </w:r>
      <w:r>
        <w:t xml:space="preserve"> </w:t>
      </w:r>
      <w:r>
        <w:rPr>
          <w:rStyle w:val="VerbatimChar"/>
        </w:rPr>
        <w:t xml:space="preserve">SELECT ROW_COUNT()</w:t>
      </w:r>
      <w:r>
        <w:t xml:space="preserve"> </w:t>
      </w:r>
      <w:r>
        <w:t xml:space="preserve">check, throwing (and rolling back the whole transaction) if zero</w:t>
      </w:r>
      <w:r>
        <w:t xml:space="preserve"> </w:t>
      </w:r>
      <w:r>
        <w:t xml:space="preserve">rows were affected — the code comments in</w:t>
      </w:r>
      <w:r>
        <w:t xml:space="preserve"> </w:t>
      </w:r>
      <w:r>
        <w:rPr>
          <w:rStyle w:val="VerbatimChar"/>
        </w:rPr>
        <w:t xml:space="preserve">ep_send</w:t>
      </w:r>
      <w:r>
        <w:t xml:space="preserve">/</w:t>
      </w:r>
      <w:r>
        <w:rPr>
          <w:rStyle w:val="VerbatimChar"/>
        </w:rPr>
        <w:t xml:space="preserve">ep_qr_process</w:t>
      </w:r>
      <w:r>
        <w:t xml:space="preserve"> </w:t>
      </w:r>
      <w:r>
        <w:t xml:space="preserve">correctly explain</w:t>
      </w:r>
      <w:r>
        <w:t xml:space="preserve"> </w:t>
      </w:r>
      <w:r>
        <w:t xml:space="preserve">this guards against two concurrent debits both passing an earlier balance pre-check.</w:t>
      </w:r>
      <w:r>
        <w:t xml:space="preserve"> </w:t>
      </w:r>
      <w:r>
        <w:t xml:space="preserve">This pattern is applied consistently everywhere a balance is debited, including the</w:t>
      </w:r>
      <w:r>
        <w:t xml:space="preserve"> </w:t>
      </w:r>
      <w:r>
        <w:t xml:space="preserve">standalone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Idempotency on all service-to-service money endpoints.</w:t>
      </w:r>
      <w:r>
        <w:t xml:space="preserve"> </w:t>
      </w:r>
      <w:r>
        <w:rPr>
          <w:rStyle w:val="VerbatimChar"/>
        </w:rPr>
        <w:t xml:space="preserve">ep_partner_credit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ep_platform_transfer</w:t>
      </w:r>
      <w:r>
        <w:t xml:space="preserve"> </w:t>
      </w:r>
      <w:r>
        <w:t xml:space="preserve">both require a caller-supplied</w:t>
      </w:r>
      <w:r>
        <w:t xml:space="preserve"> </w:t>
      </w:r>
      <w:r>
        <w:rPr>
          <w:rStyle w:val="VerbatimChar"/>
        </w:rPr>
        <w:t xml:space="preserve">partner_ref</w:t>
      </w:r>
      <w:r>
        <w:t xml:space="preserve">, enforced unique per</w:t>
      </w:r>
      <w:r>
        <w:t xml:space="preserve"> </w:t>
      </w:r>
      <w:r>
        <w:t xml:space="preserve">partner via a real DB</w:t>
      </w:r>
      <w:r>
        <w:t xml:space="preserve"> </w:t>
      </w:r>
      <w:r>
        <w:rPr>
          <w:rStyle w:val="VerbatimChar"/>
        </w:rPr>
        <w:t xml:space="preserve">UNIQUE KEY</w:t>
      </w:r>
      <w:r>
        <w:t xml:space="preserve"> </w:t>
      </w:r>
      <w:r>
        <w:t xml:space="preserve">constraint (</w:t>
      </w:r>
      <w:r>
        <w:rPr>
          <w:rStyle w:val="VerbatimChar"/>
        </w:rPr>
        <w:t xml:space="preserve">uk_partner_ref</w:t>
      </w:r>
      <w:r>
        <w:t xml:space="preserve">), and both</w:t>
      </w:r>
      <w:r>
        <w:t xml:space="preserve"> </w:t>
      </w:r>
      <w:r>
        <w:rPr>
          <w:bCs/>
          <w:b/>
        </w:rPr>
        <w:t xml:space="preserve">reserve the</w:t>
      </w:r>
      <w:r>
        <w:rPr>
          <w:bCs/>
          <w:b/>
        </w:rPr>
        <w:t xml:space="preserve"> </w:t>
      </w:r>
      <w:r>
        <w:rPr>
          <w:bCs/>
          <w:b/>
        </w:rPr>
        <w:t xml:space="preserve">idempotency slot with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INSERT</w:t>
      </w:r>
      <w:r>
        <w:rPr>
          <w:bCs/>
          <w:b/>
        </w:rPr>
        <w:t xml:space="preserve"> </w:t>
      </w:r>
      <w:r>
        <w:rPr>
          <w:bCs/>
          <w:b/>
        </w:rPr>
        <w:t xml:space="preserve">before crediting/transferring any balance</w:t>
      </w:r>
      <w:r>
        <w:t xml:space="preserve"> </w:t>
      </w:r>
      <w:r>
        <w:t xml:space="preserve">— the code</w:t>
      </w:r>
      <w:r>
        <w:t xml:space="preserve"> </w:t>
      </w:r>
      <w:r>
        <w:t xml:space="preserve">comments correctly note this is what makes a concurrent/retried call impossible to</w:t>
      </w:r>
      <w:r>
        <w:t xml:space="preserve"> </w:t>
      </w:r>
      <w:r>
        <w:t xml:space="preserve">double-process, not just the earlier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-based check. Both also enforce a</w:t>
      </w:r>
      <w:r>
        <w:t xml:space="preserve"> </w:t>
      </w:r>
      <w:r>
        <w:t xml:space="preserve">per-call cap and a rolling 24-hour cap per partner.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service_check_wallet.php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service_nfc_charge.php</w:t>
      </w:r>
      <w:r>
        <w:t xml:space="preserve"> </w:t>
      </w:r>
      <w:r>
        <w:t xml:space="preserve">— per the task brief,</w:t>
      </w:r>
      <w:r>
        <w:t xml:space="preserve"> </w:t>
      </w:r>
      <w:r>
        <w:t xml:space="preserve">independently re-verified: both correctly reject the</w:t>
      </w:r>
      <w:r>
        <w:t xml:space="preserve"> </w:t>
      </w:r>
      <w:r>
        <w:rPr>
          <w:rStyle w:val="VerbatimChar"/>
        </w:rPr>
        <w:t xml:space="preserve">ETELID_SERVICE_KEY</w:t>
      </w:r>
      <w:r>
        <w:t xml:space="preserve"> </w:t>
      </w:r>
      <w:r>
        <w:t xml:space="preserve">placeholder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strcasecmp(trim(...), 'CHANGE_ME') === 0</w:t>
      </w:r>
      <w:r>
        <w:t xml:space="preserve"> </w:t>
      </w:r>
      <w:r>
        <w:t xml:space="preserve">— case-insensitive, correctly catching the</w:t>
      </w:r>
      <w:r>
        <w:t xml:space="preserve"> </w:t>
      </w:r>
      <w:r>
        <w:t xml:space="preserve">real shipped default, unlike the updater bug above) before accepting any call, and both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hash_equals()</w:t>
      </w:r>
      <w:r>
        <w:t xml:space="preserve"> </w:t>
      </w:r>
      <w:r>
        <w:t xml:space="preserve">for the actual key comparison.</w:t>
      </w:r>
      <w:r>
        <w:t xml:space="preserve"> </w:t>
      </w:r>
      <w:r>
        <w:rPr>
          <w:rStyle w:val="VerbatimChar"/>
        </w:rPr>
        <w:t xml:space="preserve">service_check_wallet.php</w:t>
      </w:r>
      <w:r>
        <w:t xml:space="preserve"> </w:t>
      </w:r>
      <w:r>
        <w:t xml:space="preserve">deliberately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balance_etb</w:t>
      </w:r>
      <w:r>
        <w:t xml:space="preserve">/</w:t>
      </w:r>
      <w:r>
        <w:rPr>
          <w:rStyle w:val="VerbatimChar"/>
        </w:rPr>
        <w:t xml:space="preserve">balance_usd</w:t>
      </w:r>
      <w:r>
        <w:t xml:space="preserve"> </w:t>
      </w:r>
      <w:r>
        <w:t xml:space="preserve">in its response — its own</w:t>
      </w:r>
      <w:r>
        <w:t xml:space="preserve"> </w:t>
      </w:r>
      <w:r>
        <w:t xml:space="preserve">comment explains this is intentional: a traffic officer’s roadside NFC card check has no</w:t>
      </w:r>
      <w:r>
        <w:t xml:space="preserve"> </w:t>
      </w:r>
      <w:r>
        <w:t xml:space="preserve">legitimate need to see a driver’s wallet balance, and exposing it there would be a real</w:t>
      </w:r>
      <w:r>
        <w:t xml:space="preserve"> </w:t>
      </w:r>
      <w:r>
        <w:t xml:space="preserve">privacy overreach distinct from what the rest of the card’s fields show.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’s header comment documents its trust model clearly: it never</w:t>
      </w:r>
      <w:r>
        <w:t xml:space="preserve"> </w:t>
      </w:r>
      <w:r>
        <w:t xml:space="preserve">re-derives payer consent itself — it trusts that EtelID has already independently</w:t>
      </w:r>
      <w:r>
        <w:t xml:space="preserve"> </w:t>
      </w:r>
      <w:r>
        <w:t xml:space="preserve">verified both the receiver’s and the payer’s own EtelID passwords before ever calling in,</w:t>
      </w:r>
      <w:r>
        <w:t xml:space="preserve"> </w:t>
      </w:r>
      <w:r>
        <w:t xml:space="preserve">the same trust-delegation shape already established (and previously verified clean) for</w:t>
      </w:r>
      <w:r>
        <w:t xml:space="preserve"> </w:t>
      </w:r>
      <w:r>
        <w:t xml:space="preserve">Delivery &amp; Ride’s</w:t>
      </w:r>
      <w:r>
        <w:t xml:space="preserve"> </w:t>
      </w:r>
      <w:r>
        <w:rPr>
          <w:rStyle w:val="VerbatimChar"/>
        </w:rPr>
        <w:t xml:space="preserve">NfcController.php</w:t>
      </w:r>
      <w:r>
        <w:t xml:space="preserve"> </w:t>
      </w:r>
      <w:r>
        <w:t xml:space="preserve">in the sibling audit.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etelid_member_detail.php</w:t>
      </w:r>
      <w:r>
        <w:t xml:space="preserve"> </w:t>
      </w:r>
      <w:r>
        <w:t xml:space="preserve">already correctly rejects the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placeholder</w:t>
      </w:r>
      <w:r>
        <w:t xml:space="preserve"> </w:t>
      </w:r>
      <w:r>
        <w:t xml:space="preserve">(case-insensitive</w:t>
      </w:r>
      <w:r>
        <w:t xml:space="preserve"> </w:t>
      </w:r>
      <w:r>
        <w:rPr>
          <w:rStyle w:val="VerbatimChar"/>
        </w:rPr>
        <w:t xml:space="preserve">strcasecmp</w:t>
      </w:r>
      <w:r>
        <w:t xml:space="preserve">) exactly as the task brief expected, confirmed by reading</w:t>
      </w:r>
      <w:r>
        <w:t xml:space="preserve"> </w:t>
      </w:r>
      <w:r>
        <w:t xml:space="preserve">the file directly (line 52).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etelid_kyc.php</w:t>
      </w:r>
      <w:r>
        <w:t xml:space="preserve"> </w:t>
      </w:r>
      <w:r>
        <w:t xml:space="preserve">(the outbound EtelID bridge) guards against direct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(!defined('EP_DB_HOST')) exit;</w:t>
      </w:r>
      <w:r>
        <w:t xml:space="preserve">) and always sends</w:t>
      </w:r>
      <w:r>
        <w:t xml:space="preserve"> </w:t>
      </w:r>
      <w:r>
        <w:rPr>
          <w:rStyle w:val="VerbatimChar"/>
        </w:rPr>
        <w:t xml:space="preserve">CURLOPT_SSL_VERIFYPEER =&gt; true</w:t>
      </w:r>
      <w:r>
        <w:t xml:space="preserve"> </w:t>
      </w:r>
      <w:r>
        <w:t xml:space="preserve">on its outbound calls to EtelID — not disabled for convenience.</w:t>
      </w:r>
    </w:p>
    <w:bookmarkEnd w:id="23"/>
    <w:bookmarkStart w:id="24" w:name="needs-dagis-judgment-call"/>
    <w:p>
      <w:pPr>
        <w:pStyle w:val="Heading3"/>
      </w:pPr>
      <w:r>
        <w:t xml:space="preserve">Needs Dagi’s judgment call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ep_admin_self_topup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ep_r2.php</w:t>
      </w:r>
      <w:r>
        <w:t xml:space="preserve">) lets any account holding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mint new</w:t>
      </w:r>
      <w:r>
        <w:t xml:space="preserve"> </w:t>
      </w:r>
      <w:r>
        <w:t xml:space="preserve">balance into their own wallet from nowhere, with no counterparty debit — by design</w:t>
      </w:r>
      <w:r>
        <w:t xml:space="preserve"> </w:t>
      </w:r>
      <w:r>
        <w:t xml:space="preserve">(mirrors</w:t>
      </w:r>
      <w:r>
        <w:t xml:space="preserve"> </w:t>
      </w:r>
      <w:r>
        <w:rPr>
          <w:rStyle w:val="VerbatimChar"/>
        </w:rPr>
        <w:t xml:space="preserve">ep_admin_credit</w:t>
      </w:r>
      <w:r>
        <w:t xml:space="preserve">, which does the same for any target user). This is a</w:t>
      </w:r>
      <w:r>
        <w:t xml:space="preserve"> </w:t>
      </w:r>
      <w:r>
        <w:t xml:space="preserve">legitimate admin power in a system that also has real Telebirr/CBE/cash top-up flows</w:t>
      </w:r>
      <w:r>
        <w:t xml:space="preserve"> </w:t>
      </w:r>
      <w:r>
        <w:t xml:space="preserve">feeding the same balance from outside the ledger, not a bug — but it does mean any</w:t>
      </w:r>
      <w:r>
        <w:t xml:space="preserve"> </w:t>
      </w:r>
      <w:r>
        <w:t xml:space="preserve">compromised or careless admin credential is a direct path to unlimited self-funding.</w:t>
      </w:r>
      <w:r>
        <w:t xml:space="preserve"> </w:t>
      </w:r>
      <w:r>
        <w:t xml:space="preserve">Not changed here since it’s clearly an intentional admin capability, not an oversight;</w:t>
      </w:r>
      <w:r>
        <w:t xml:space="preserve"> </w:t>
      </w:r>
      <w:r>
        <w:t xml:space="preserve">flagging in case Dagi wants a secondary approval step or an audit-log alert on this</w:t>
      </w:r>
      <w:r>
        <w:t xml:space="preserve"> </w:t>
      </w:r>
      <w:r>
        <w:t xml:space="preserve">specific action given its blast radius.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run_sql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updater-api.php</w:t>
      </w:r>
      <w:r>
        <w:t xml:space="preserve"> </w:t>
      </w:r>
      <w:r>
        <w:t xml:space="preserve">grants an authenticated Updater session arbitrary raw</w:t>
      </w:r>
      <w:r>
        <w:t xml:space="preserve"> </w:t>
      </w:r>
      <w:r>
        <w:t xml:space="preserve">SQL execution (with a soft block on bare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/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force:true</w:t>
      </w:r>
      <w:r>
        <w:t xml:space="preserve"> </w:t>
      </w:r>
      <w:r>
        <w:t xml:space="preserve">is</w:t>
      </w:r>
      <w:r>
        <w:t xml:space="preserve"> </w:t>
      </w:r>
      <w:r>
        <w:t xml:space="preserve">passed) against the production database. This is consistent with what this class of</w:t>
      </w:r>
      <w:r>
        <w:t xml:space="preserve"> </w:t>
      </w:r>
      <w:r>
        <w:t xml:space="preserve">single-operator deploy tool is for across the whole Etel Group codebase (matches</w:t>
      </w:r>
      <w:r>
        <w:t xml:space="preserve"> </w:t>
      </w:r>
      <w:r>
        <w:t xml:space="preserve">Delivery &amp; Ride’s equivalent tooling), and is now properly gated by the placeholder-fix</w:t>
      </w:r>
      <w:r>
        <w:t xml:space="preserve"> </w:t>
      </w:r>
      <w:r>
        <w:t xml:space="preserve">in Item 2 above — but it remains a very high-blast-radius capability behind a single</w:t>
      </w:r>
      <w:r>
        <w:t xml:space="preserve"> </w:t>
      </w:r>
      <w:r>
        <w:t xml:space="preserve">shared password with no second factor. Not changed here (no established pattern in this</w:t>
      </w:r>
      <w:r>
        <w:t xml:space="preserve"> </w:t>
      </w:r>
      <w:r>
        <w:t xml:space="preserve">codebase for adding MFA to this tool), flagged for awareness.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ql-injection-review"/>
    <w:p>
      <w:pPr>
        <w:pStyle w:val="Heading2"/>
      </w:pPr>
      <w:r>
        <w:t xml:space="preserve">2. SQL injection review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$pdo-&gt;prepare()</w:t>
      </w:r>
      <w:r>
        <w:t xml:space="preserve">/</w:t>
      </w:r>
      <w:r>
        <w:rPr>
          <w:rStyle w:val="VerbatimChar"/>
        </w:rPr>
        <w:t xml:space="preserve">$pdo-&gt;query()</w:t>
      </w:r>
      <w:r>
        <w:t xml:space="preserve">/</w:t>
      </w:r>
      <w:r>
        <w:rPr>
          <w:rStyle w:val="VerbatimChar"/>
        </w:rPr>
        <w:t xml:space="preserve">$pdo-&gt;exec()</w:t>
      </w:r>
      <w:r>
        <w:t xml:space="preserve"> </w:t>
      </w:r>
      <w:r>
        <w:t xml:space="preserve">call across all eleven</w:t>
      </w:r>
      <w:r>
        <w:t xml:space="preserve"> </w:t>
      </w:r>
      <w:r>
        <w:t xml:space="preserve">PHP files in</w:t>
      </w:r>
      <w:r>
        <w:t xml:space="preserve"> </w:t>
      </w:r>
      <w:r>
        <w:rPr>
          <w:rStyle w:val="VerbatimChar"/>
        </w:rPr>
        <w:t xml:space="preserve">Etel.Pay/wallet/api/</w:t>
      </w:r>
      <w:r>
        <w:t xml:space="preserve"> </w:t>
      </w:r>
      <w:r>
        <w:t xml:space="preserve">(</w:t>
      </w:r>
      <w:r>
        <w:rPr>
          <w:rStyle w:val="VerbatimChar"/>
        </w:rPr>
        <w:t xml:space="preserve">v2_verify.php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ep_r2.php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ep_r3.php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etelid_kyc.php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etelid_member_detail.php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etelid_members_list.php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service_check_wallet.php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updater-api.php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ep_login_rate_limited</w:t>
      </w:r>
      <w:r>
        <w:t xml:space="preserve">/</w:t>
      </w:r>
      <w:r>
        <w:rPr>
          <w:rStyle w:val="VerbatimChar"/>
        </w:rPr>
        <w:t xml:space="preserve">ep_ensure_login_attempts_table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) — traced every</w:t>
      </w:r>
      <w:r>
        <w:t xml:space="preserve"> </w:t>
      </w:r>
      <w:r>
        <w:t xml:space="preserve">place a variable is concatenated into a SQL string back to its source.</w:t>
      </w:r>
    </w:p>
    <w:bookmarkStart w:id="26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None. No SQL injection was found in any request-input-reachable query.</w:t>
      </w:r>
    </w:p>
    <w:bookmarkEnd w:id="26"/>
    <w:bookmarkStart w:id="27" w:name="verified-clean-1"/>
    <w:p>
      <w:pPr>
        <w:pStyle w:val="Heading3"/>
      </w:pPr>
      <w:r>
        <w:t xml:space="preserve">Verified clean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value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$_body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$_GET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$_POST</w:t>
      </w:r>
      <w:r>
        <w:rPr>
          <w:bCs/>
          <w:b/>
        </w:rPr>
        <w:t xml:space="preserve"> </w:t>
      </w:r>
      <w:r>
        <w:rPr>
          <w:bCs/>
          <w:b/>
        </w:rPr>
        <w:t xml:space="preserve">reaches SQL only via a bound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</w:t>
      </w:r>
      <w:r>
        <w:rPr>
          <w:bCs/>
          <w:b/>
        </w:rPr>
        <w:t xml:space="preserve"> </w:t>
      </w:r>
      <w:r>
        <w:rPr>
          <w:bCs/>
          <w:b/>
        </w:rPr>
        <w:t xml:space="preserve">placeholder</w:t>
      </w:r>
      <w:r>
        <w:t xml:space="preserve">, using real prepared statements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PDO::ATTR_EMULATE_PREPARES =&gt; false</w:t>
      </w:r>
      <w:r>
        <w:t xml:space="preserve"> </w:t>
      </w:r>
      <w:r>
        <w:t xml:space="preserve">is set in every one of this codebase’s four</w:t>
      </w:r>
      <w:r>
        <w:t xml:space="preserve"> </w:t>
      </w:r>
      <w:r>
        <w:t xml:space="preserve">independent</w:t>
      </w:r>
      <w:r>
        <w:t xml:space="preserve"> </w:t>
      </w:r>
      <w:r>
        <w:rPr>
          <w:rStyle w:val="VerbatimChar"/>
        </w:rPr>
        <w:t xml:space="preserve">new PDO(...)</w:t>
      </w:r>
      <w:r>
        <w:t xml:space="preserve"> </w:t>
      </w:r>
      <w:r>
        <w:t xml:space="preserve">construction sites —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ep_db()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service_check_wallet.php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, and each standalone</w:t>
      </w:r>
      <w:r>
        <w:t xml:space="preserve"> </w:t>
      </w:r>
      <w:r>
        <w:rPr>
          <w:rStyle w:val="VerbatimChar"/>
        </w:rPr>
        <w:t xml:space="preserve">etelid_member*.php</w:t>
      </w:r>
      <w:r>
        <w:t xml:space="preserve">/</w:t>
      </w:r>
      <w:r>
        <w:rPr>
          <w:rStyle w:val="VerbatimChar"/>
        </w:rPr>
        <w:t xml:space="preserve">etelid_members_list.php</w:t>
      </w:r>
      <w:r>
        <w:t xml:space="preserve"> </w:t>
      </w:r>
      <w:r>
        <w:t xml:space="preserve">file).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only place a variable is concatenated directly into a query string is table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EP_TBL_USERS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EP_TBL_TX</w:t>
      </w:r>
      <w:r>
        <w:t xml:space="preserve">, etc.) — every one of these is a</w:t>
      </w:r>
      <w:r>
        <w:t xml:space="preserve"> </w:t>
      </w:r>
      <w:r>
        <w:rPr>
          <w:rStyle w:val="VerbatimChar"/>
        </w:rPr>
        <w:t xml:space="preserve">define()</w:t>
      </w:r>
      <w:r>
        <w:t xml:space="preserve">d constant built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EP_TBL_PREFIX</w:t>
      </w:r>
      <w:r>
        <w:t xml:space="preserve">, itself sourced only from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/</w:t>
      </w:r>
      <w:r>
        <w:rPr>
          <w:rStyle w:val="VerbatimChar"/>
        </w:rPr>
        <w:t xml:space="preserve">.env</w:t>
      </w:r>
      <w:r>
        <w:t xml:space="preserve">/a hardcoded default,</w:t>
      </w:r>
      <w:r>
        <w:t xml:space="preserve"> </w:t>
      </w:r>
      <w:r>
        <w:t xml:space="preserve">never from request input.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ep_qr_generate</w:t>
      </w:r>
      <w:r>
        <w:rPr>
          <w:bCs/>
          <w:b/>
        </w:rPr>
        <w:t xml:space="preserve">’s dynamic INSERT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ep_r1.php</w:t>
      </w:r>
      <w:r>
        <w:t xml:space="preserve">) builds its column list from a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probe of the table’s actual schema (</w:t>
      </w:r>
      <w:r>
        <w:rPr>
          <w:rStyle w:val="VerbatimChar"/>
        </w:rPr>
        <w:t xml:space="preserve">$qcols</w:t>
      </w:r>
      <w:r>
        <w:t xml:space="preserve">), with the field</w:t>
      </w:r>
      <w:r>
        <w:t xml:space="preserve"> </w:t>
      </w:r>
      <w:r>
        <w:rPr>
          <w:iCs/>
          <w:i/>
        </w:rPr>
        <w:t xml:space="preserve">names</w:t>
      </w:r>
      <w:r>
        <w:t xml:space="preserve"> </w:t>
      </w:r>
      <w:r>
        <w:t xml:space="preserve">always</w:t>
      </w:r>
      <w:r>
        <w:t xml:space="preserve"> </w:t>
      </w:r>
      <w:r>
        <w:t xml:space="preserve">drawn from a hardcoded list of known candidate columns (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 checked against that probe — never from</w:t>
      </w:r>
      <w:r>
        <w:t xml:space="preserve"> </w:t>
      </w:r>
      <w:r>
        <w:t xml:space="preserve">request input. Only the</w:t>
      </w:r>
      <w:r>
        <w:t xml:space="preserve"> </w:t>
      </w:r>
      <w:r>
        <w:rPr>
          <w:iCs/>
          <w:i/>
        </w:rPr>
        <w:t xml:space="preserve">values</w:t>
      </w:r>
      <w:r>
        <w:t xml:space="preserve"> </w:t>
      </w:r>
      <w:r>
        <w:t xml:space="preserve">bound into the resulting placeholders come from the</w:t>
      </w:r>
      <w:r>
        <w:t xml:space="preserve"> </w:t>
      </w:r>
      <w:r>
        <w:t xml:space="preserve">request.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ep_r3.php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_ep_set_setting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ep_admin_save_settings</w:t>
      </w:r>
      <w:r>
        <w:t xml:space="preserve"> </w:t>
      </w:r>
      <w:r>
        <w:t xml:space="preserve">iterate a hardcoded</w:t>
      </w:r>
      <w:r>
        <w:t xml:space="preserve"> </w:t>
      </w:r>
      <w:r>
        <w:t xml:space="preserve">whitelist array (</w:t>
      </w:r>
      <w:r>
        <w:rPr>
          <w:rStyle w:val="VerbatimChar"/>
        </w:rPr>
        <w:t xml:space="preserve">platform_name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platform_fee</w:t>
      </w:r>
      <w:r>
        <w:t xml:space="preserve">) for which settings keys can be written — the request body only ever</w:t>
      </w:r>
      <w:r>
        <w:t xml:space="preserve"> </w:t>
      </w:r>
      <w:r>
        <w:t xml:space="preserve">supplies the value, never the key name used in the query.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updater-api.php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run_sql</w:t>
      </w:r>
      <w:r>
        <w:rPr>
          <w:bCs/>
          <w:b/>
        </w:rPr>
        <w:t xml:space="preserve"> </w:t>
      </w:r>
      <w:r>
        <w:rPr>
          <w:bCs/>
          <w:b/>
        </w:rPr>
        <w:t xml:space="preserve">action</w:t>
      </w:r>
      <w:r>
        <w:t xml:space="preserve"> </w:t>
      </w:r>
      <w:r>
        <w:t xml:space="preserve">is a deliberate, admin-tool exception to</w:t>
      </w:r>
      <w:r>
        <w:t xml:space="preserve"> </w:t>
      </w:r>
      <w:r>
        <w:t xml:space="preserve">“</w:t>
      </w:r>
      <w:r>
        <w:t xml:space="preserve">never build SQL from request input</w:t>
      </w:r>
      <w:r>
        <w:t xml:space="preserve">”</w:t>
      </w:r>
      <w:r>
        <w:t xml:space="preserve"> </w:t>
      </w:r>
      <w:r>
        <w:t xml:space="preserve">— it exists specifically to let an authenticated</w:t>
      </w:r>
      <w:r>
        <w:t xml:space="preserve"> </w:t>
      </w:r>
      <w:r>
        <w:t xml:space="preserve">operator run arbitrary SQL (schema migrations, one-off fixes) through the Updater UI.</w:t>
      </w:r>
      <w:r>
        <w:t xml:space="preserve"> </w:t>
      </w:r>
      <w:r>
        <w:t xml:space="preserve">This is a documented, intentional capability of the tool itself (see Section 1’s</w:t>
      </w:r>
      <w:r>
        <w:t xml:space="preserve"> </w:t>
      </w:r>
      <w:r>
        <w:t xml:space="preserve">“</w:t>
      </w:r>
      <w:r>
        <w:t xml:space="preserve">Needs Dagi’s judgment call</w:t>
      </w:r>
      <w:r>
        <w:t xml:space="preserve">”</w:t>
      </w:r>
      <w:r>
        <w:t xml:space="preserve"> </w:t>
      </w:r>
      <w:r>
        <w:t xml:space="preserve">above), not an injection vulnerability in the ordinary</w:t>
      </w:r>
      <w:r>
        <w:t xml:space="preserve"> </w:t>
      </w:r>
      <w:r>
        <w:t xml:space="preserve">sense — the</w:t>
      </w:r>
      <w:r>
        <w:t xml:space="preserve"> </w:t>
      </w:r>
      <w:r>
        <w:t xml:space="preserve">“</w:t>
      </w:r>
      <w:r>
        <w:t xml:space="preserve">injection</w:t>
      </w:r>
      <w:r>
        <w:t xml:space="preserve">”</w:t>
      </w:r>
      <w:r>
        <w:t xml:space="preserve"> </w:t>
      </w:r>
      <w:r>
        <w:t xml:space="preserve">is the tool’s actual purpose, gated by the Updater password.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etelid_members_list.php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LIMIT</w:t>
      </w:r>
      <w:r>
        <w:t xml:space="preserve"> </w:t>
      </w:r>
      <w:r>
        <w:t xml:space="preserve">clause interpolates</w:t>
      </w:r>
      <w:r>
        <w:t xml:space="preserve"> </w:t>
      </w:r>
      <w:r>
        <w:rPr>
          <w:rStyle w:val="VerbatimChar"/>
        </w:rPr>
        <w:t xml:space="preserve">(int) $limit</w:t>
      </w:r>
      <w:r>
        <w:t xml:space="preserve"> </w:t>
      </w:r>
      <w:r>
        <w:t xml:space="preserve">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'... LIMIT ' . (int) $limit</w:t>
      </w:r>
      <w:r>
        <w:t xml:space="preserve">) rather than a bound placeholder — safe because the PHP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cast happens before concatenation, so the interpolated value can only ever be an</w:t>
      </w:r>
      <w:r>
        <w:t xml:space="preserve"> </w:t>
      </w:r>
      <w:r>
        <w:t xml:space="preserve">integer literal, never attacker-controlled SQL syntax.</w:t>
      </w:r>
    </w:p>
    <w:bookmarkEnd w:id="27"/>
    <w:bookmarkStart w:id="28" w:name="needs-dagis-judgment-call-1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t xml:space="preserve">None — no SQL injection surface needing a decision was found in any of the eleven files.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ss-output-escaping"/>
    <w:p>
      <w:pPr>
        <w:pStyle w:val="Heading2"/>
      </w:pPr>
      <w:r>
        <w:t xml:space="preserve">3. XSS / output escaping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innerHTML =</w:t>
      </w:r>
      <w:r>
        <w:t xml:space="preserve">/</w:t>
      </w:r>
      <w:r>
        <w:rPr>
          <w:rStyle w:val="VerbatimChar"/>
        </w:rPr>
        <w:t xml:space="preserve">.html(</w:t>
      </w:r>
      <w:r>
        <w:t xml:space="preserve">/</w:t>
      </w:r>
      <w:r>
        <w:rPr>
          <w:rStyle w:val="VerbatimChar"/>
        </w:rPr>
        <w:t xml:space="preserve">document.write</w:t>
      </w:r>
      <w:r>
        <w:t xml:space="preserve">/</w:t>
      </w:r>
      <w:r>
        <w:rPr>
          <w:rStyle w:val="VerbatimChar"/>
        </w:rPr>
        <w:t xml:space="preserve">insertAdjacentHTML</w:t>
      </w:r>
      <w:r>
        <w:t xml:space="preserve"> </w:t>
      </w:r>
      <w:r>
        <w:t xml:space="preserve">sink</w:t>
      </w:r>
      <w:r>
        <w:t xml:space="preserve"> </w:t>
      </w:r>
      <w:r>
        <w:t xml:space="preserve">across every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page at the wallet root (</w:t>
      </w:r>
      <w:r>
        <w:rPr>
          <w:rStyle w:val="VerbatimChar"/>
        </w:rPr>
        <w:t xml:space="preserve">admin.html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qr.html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kyc.html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pay-links.html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topup.html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analytics.html</w:t>
      </w:r>
      <w:r>
        <w:t xml:space="preserve">) and every file under</w:t>
      </w:r>
      <w:r>
        <w:t xml:space="preserve"> </w:t>
      </w:r>
      <w:r>
        <w:rPr>
          <w:rStyle w:val="VerbatimChar"/>
        </w:rPr>
        <w:t xml:space="preserve">Etel.Pay/wallet/js/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desktop-shell.js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devpanel.js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logo-anim.js</w:t>
      </w:r>
      <w:r>
        <w:t xml:space="preserve">) — roughly 90</w:t>
      </w:r>
      <w:r>
        <w:t xml:space="preserve"> </w:t>
      </w:r>
      <w:r>
        <w:t xml:space="preserve">sink occurrences found; every one that renders a field that can originate from another</w:t>
      </w:r>
      <w:r>
        <w:t xml:space="preserve"> </w:t>
      </w:r>
      <w:r>
        <w:t xml:space="preserve">user’s account (name, note, transaction label, backup filename) was individually traced.</w:t>
      </w:r>
    </w:p>
    <w:bookmarkStart w:id="30" w:name="findings-1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None requiring a fix.</w:t>
      </w:r>
      <w:r>
        <w:t xml:space="preserve"> </w:t>
      </w:r>
      <w:r>
        <w:t xml:space="preserve">This codebase already applies a single, consistently-used</w:t>
      </w:r>
      <w:r>
        <w:t xml:space="preserve"> </w:t>
      </w:r>
      <w:r>
        <w:t xml:space="preserve">escaping helper (</w:t>
      </w:r>
      <w:r>
        <w:rPr>
          <w:rStyle w:val="VerbatimChar"/>
        </w:rPr>
        <w:t xml:space="preserve">EP_CORE.esc()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js/core.js</w:t>
      </w:r>
      <w:r>
        <w:t xml:space="preserve">, a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-round-trip escaper</w:t>
      </w:r>
      <w:r>
        <w:t xml:space="preserve"> </w:t>
      </w:r>
      <w:r>
        <w:t xml:space="preserve">identical in shape to Delivery &amp; Ride’s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) everywhere a field that could</w:t>
      </w:r>
      <w:r>
        <w:t xml:space="preserve"> </w:t>
      </w:r>
      <w:r>
        <w:t xml:space="preserve">contain another user’s free text is placed into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</w:t>
      </w:r>
    </w:p>
    <w:bookmarkEnd w:id="30"/>
    <w:bookmarkStart w:id="31" w:name="verified-clean-2"/>
    <w:p>
      <w:pPr>
        <w:pStyle w:val="Heading3"/>
      </w:pPr>
      <w:r>
        <w:t xml:space="preserve">Verified clean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admin.html</w:t>
      </w:r>
      <w:r>
        <w:t xml:space="preserve"> </w:t>
      </w:r>
      <w:r>
        <w:t xml:space="preserve">— the panel most analogous to Delivery &amp; Ride’s admin XSS findings</w:t>
      </w:r>
      <w:r>
        <w:t xml:space="preserve"> </w:t>
      </w:r>
      <w:r>
        <w:t xml:space="preserve">(Section 3 of</w:t>
      </w:r>
      <w:r>
        <w:t xml:space="preserve"> </w:t>
      </w:r>
      <w:r>
        <w:rPr>
          <w:rStyle w:val="VerbatimChar"/>
        </w:rPr>
        <w:t xml:space="preserve">INSA_FINDINGS.md</w:t>
      </w:r>
      <w:r>
        <w:t xml:space="preserve">), since it renders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/</w:t>
      </w:r>
      <w:r>
        <w:rPr>
          <w:rStyle w:val="VerbatimChar"/>
        </w:rPr>
        <w:t xml:space="preserve">phone</w:t>
      </w:r>
      <w:r>
        <w:t xml:space="preserve">/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for</w:t>
      </w:r>
      <w:r>
        <w:t xml:space="preserve"> </w:t>
      </w:r>
      <w:r>
        <w:t xml:space="preserve">every user in the system to a privileged viewer. Every render site checked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renderUserTable</w:t>
      </w:r>
      <w:r>
        <w:t xml:space="preserve">-equivalent at line 434, service-giver-equivalent list at line 477,</w:t>
      </w:r>
      <w:r>
        <w:t xml:space="preserve"> </w:t>
      </w:r>
      <w:r>
        <w:t xml:space="preserve">dispute list at line 510, user-detail card at line 614) wraps the field in</w:t>
      </w:r>
      <w:r>
        <w:t xml:space="preserve"> </w:t>
      </w:r>
      <w:r>
        <w:rPr>
          <w:rStyle w:val="VerbatimChar"/>
        </w:rPr>
        <w:t xml:space="preserve">EP_CORE.esc(...)</w:t>
      </w:r>
      <w:r>
        <w:t xml:space="preserve"> </w:t>
      </w:r>
      <w:r>
        <w:t xml:space="preserve">before interpolating into a template literal. Backup filenames</w:t>
      </w:r>
      <w:r>
        <w:t xml:space="preserve"> </w:t>
      </w:r>
      <w:r>
        <w:t xml:space="preserve">(line 944) are also escaped for display, and the corresponding</w:t>
      </w:r>
      <w:r>
        <w:t xml:space="preserve"> </w:t>
      </w:r>
      <w:r>
        <w:rPr>
          <w:rStyle w:val="VerbatimChar"/>
        </w:rPr>
        <w:t xml:space="preserve">onclick="restoreBackup(   '${b.name...}')"</w:t>
      </w:r>
      <w:r>
        <w:t xml:space="preserve"> </w:t>
      </w:r>
      <w:r>
        <w:t xml:space="preserve">string builder (lines 947–948) additionally strips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.replace(/'/g,"\\'")</w:t>
      </w:r>
      <w:r>
        <w:t xml:space="preserve"> </w:t>
      </w:r>
      <w:r>
        <w:t xml:space="preserve">— the same defense-in-depth JS-string-hardening pattern Delivery</w:t>
      </w:r>
      <w:r>
        <w:t xml:space="preserve"> </w:t>
      </w:r>
      <w:r>
        <w:t xml:space="preserve">&amp; Ride’s audit applied to its own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builders.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history.html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EP_CORE.txLabel(tx)</w:t>
      </w:r>
      <w:r>
        <w:t xml:space="preserve"> </w:t>
      </w:r>
      <w:r>
        <w:t xml:space="preserve">(which resolves to</w:t>
      </w:r>
      <w:r>
        <w:t xml:space="preserve"> </w:t>
      </w:r>
      <w:r>
        <w:rPr>
          <w:rStyle w:val="VerbatimChar"/>
        </w:rPr>
        <w:t xml:space="preserve">tx.sender_name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tx.receiver_name</w:t>
      </w:r>
      <w:r>
        <w:t xml:space="preserve"> </w:t>
      </w:r>
      <w:r>
        <w:t xml:space="preserve">— another user’s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 fully free text via</w:t>
      </w:r>
      <w:r>
        <w:t xml:space="preserve"> </w:t>
      </w:r>
      <w:r>
        <w:rPr>
          <w:rStyle w:val="VerbatimChar"/>
        </w:rPr>
        <w:t xml:space="preserve">ep_update_profile</w:t>
      </w:r>
      <w:r>
        <w:t xml:space="preserve">) is wrapped in</w:t>
      </w:r>
      <w:r>
        <w:t xml:space="preserve"> </w:t>
      </w:r>
      <w:r>
        <w:rPr>
          <w:rStyle w:val="VerbatimChar"/>
        </w:rPr>
        <w:t xml:space="preserve">EP_CORE.esc(...)</w:t>
      </w:r>
      <w:r>
        <w:t xml:space="preserve"> </w:t>
      </w:r>
      <w:r>
        <w:t xml:space="preserve">at the actual render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js</w:t>
      </w:r>
      <w:r>
        <w:t xml:space="preserve"> </w:t>
      </w:r>
      <w:r>
        <w:t xml:space="preserve">inline in</w:t>
      </w:r>
      <w:r>
        <w:t xml:space="preserve"> </w:t>
      </w:r>
      <w:r>
        <w:rPr>
          <w:rStyle w:val="VerbatimChar"/>
        </w:rPr>
        <w:t xml:space="preserve">history.html</w:t>
      </w:r>
      <w:r>
        <w:t xml:space="preserve"> </w:t>
      </w:r>
      <w:r>
        <w:t xml:space="preserve">line 219), as is</w:t>
      </w:r>
      <w:r>
        <w:t xml:space="preserve"> </w:t>
      </w:r>
      <w:r>
        <w:rPr>
          <w:rStyle w:val="VerbatimChar"/>
        </w:rPr>
        <w:t xml:space="preserve">tx.note</w:t>
      </w:r>
      <w:r>
        <w:t xml:space="preserve"> </w:t>
      </w:r>
      <w:r>
        <w:t xml:space="preserve">(line 220, also user-supplied</w:t>
      </w:r>
      <w:r>
        <w:t xml:space="preserve"> </w:t>
      </w:r>
      <w:r>
        <w:t xml:space="preserve">free text via</w:t>
      </w:r>
      <w:r>
        <w:t xml:space="preserve"> </w:t>
      </w:r>
      <w:r>
        <w:rPr>
          <w:rStyle w:val="VerbatimChar"/>
        </w:rPr>
        <w:t xml:space="preserve">ep_send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parameter). The core helper function</w:t>
      </w:r>
      <w:r>
        <w:t xml:space="preserve"> </w:t>
      </w:r>
      <w:r>
        <w:rPr>
          <w:rStyle w:val="VerbatimChar"/>
        </w:rPr>
        <w:t xml:space="preserve">txLabel()</w:t>
      </w:r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js/core.js</w:t>
      </w:r>
      <w:r>
        <w:t xml:space="preserve"> </w:t>
      </w:r>
      <w:r>
        <w:t xml:space="preserve">lines 176–179) returns the raw, unescaped string — escaping is correctly</w:t>
      </w:r>
      <w:r>
        <w:t xml:space="preserve"> </w:t>
      </w:r>
      <w:r>
        <w:t xml:space="preserve">applied once, at the single point it’s rendered into HTML, not relied upon inside the</w:t>
      </w:r>
      <w:r>
        <w:t xml:space="preserve"> </w:t>
      </w:r>
      <w:r>
        <w:t xml:space="preserve">helper.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profile.html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wallet.html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kyc.html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pay.html</w:t>
      </w:r>
      <w:r>
        <w:t xml:space="preserve"> </w:t>
      </w:r>
      <w:r>
        <w:t xml:space="preserve">— every place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/</w:t>
      </w:r>
      <w:r>
        <w:t xml:space="preserve"> </w:t>
      </w:r>
      <w:r>
        <w:t xml:space="preserve">recipient name / EtelID member name is displayed uses</w:t>
      </w:r>
      <w:r>
        <w:t xml:space="preserve"> </w:t>
      </w:r>
      <w:r>
        <w:rPr>
          <w:rStyle w:val="VerbatimChar"/>
        </w:rPr>
        <w:t xml:space="preserve">.textContent =</w:t>
      </w:r>
      <w:r>
        <w:t xml:space="preserve">, which is safe</w:t>
      </w:r>
      <w:r>
        <w:t xml:space="preserve"> </w:t>
      </w:r>
      <w:r>
        <w:t xml:space="preserve">by construction regardless of content (confirmed by direct grep — no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assignment of these fields anywhere in these four files).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wallet.html</w:t>
      </w:r>
      <w:r>
        <w:rPr>
          <w:bCs/>
          <w:b/>
        </w:rPr>
        <w:t xml:space="preserve">’s avatar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innerHTML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&lt;img src="${j.data.avatar_url}"&gt;</w:t>
      </w:r>
      <w:r>
        <w:t xml:space="preserve">, lines 340</w:t>
      </w:r>
      <w:r>
        <w:t xml:space="preserve"> </w:t>
      </w:r>
      <w:r>
        <w:t xml:space="preserve">and 528) is not attacker-controllable free text: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is only ever written by</w:t>
      </w:r>
      <w:r>
        <w:t xml:space="preserve"> </w:t>
      </w:r>
      <w:r>
        <w:rPr>
          <w:rStyle w:val="VerbatimChar"/>
        </w:rPr>
        <w:t xml:space="preserve">ep_upload_avatar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ep_r2.php</w:t>
      </w:r>
      <w:r>
        <w:t xml:space="preserve">), which generates the filename entirely 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'av_' . $uid . '_' . time() . '.' . $ext</w:t>
      </w:r>
      <w:r>
        <w:t xml:space="preserve">,</w:t>
      </w:r>
      <w:r>
        <w:t xml:space="preserve"> </w:t>
      </w:r>
      <w:r>
        <w:rPr>
          <w:rStyle w:val="VerbatimChar"/>
        </w:rPr>
        <w:t xml:space="preserve">$ext</w:t>
      </w:r>
      <w:r>
        <w:t xml:space="preserve"> </w:t>
      </w:r>
      <w:r>
        <w:t xml:space="preserve">restricted to</w:t>
      </w:r>
      <w:r>
        <w:t xml:space="preserve"> 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jpg</w:t>
      </w:r>
      <w:r>
        <w:t xml:space="preserve"> </w:t>
      </w:r>
      <w:r>
        <w:t xml:space="preserve">by a PNG</w:t>
      </w:r>
      <w:r>
        <w:t xml:space="preserve"> </w:t>
      </w:r>
      <w:r>
        <w:t xml:space="preserve">magic-byte check) — the client never supplies any part of the stored URL.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js/devpanel.js</w:t>
      </w:r>
      <w:r>
        <w:t xml:space="preserve"> </w:t>
      </w:r>
      <w:r>
        <w:t xml:space="preserve">(an in-app developer console overlay, not part of the normal user</w:t>
      </w:r>
      <w:r>
        <w:t xml:space="preserve"> </w:t>
      </w:r>
      <w:r>
        <w:t xml:space="preserve">flow) builds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from its own captured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/network-request history —</w:t>
      </w:r>
      <w:r>
        <w:t xml:space="preserve"> </w:t>
      </w:r>
      <w:r>
        <w:t xml:space="preserve">self-reflective debugging data the developer generated themselves in their own browser</w:t>
      </w:r>
      <w:r>
        <w:t xml:space="preserve"> </w:t>
      </w:r>
      <w:r>
        <w:t xml:space="preserve">session, not another user’s data; same</w:t>
      </w:r>
      <w:r>
        <w:t xml:space="preserve"> </w:t>
      </w:r>
      <w:r>
        <w:t xml:space="preserve">“</w:t>
      </w:r>
      <w:r>
        <w:t xml:space="preserve">self-XSS-only, developer tool</w:t>
      </w:r>
      <w:r>
        <w:t xml:space="preserve">”</w:t>
      </w:r>
      <w:r>
        <w:t xml:space="preserve"> </w:t>
      </w:r>
      <w:r>
        <w:t xml:space="preserve">shape already</w:t>
      </w:r>
      <w:r>
        <w:t xml:space="preserve"> </w:t>
      </w:r>
      <w:r>
        <w:t xml:space="preserve">judged low-risk for Delivery &amp; Ride’s</w:t>
      </w:r>
      <w:r>
        <w:t xml:space="preserve"> </w:t>
      </w:r>
      <w:r>
        <w:rPr>
          <w:rStyle w:val="VerbatimChar"/>
        </w:rPr>
        <w:t xml:space="preserve">audit_agent.php</w:t>
      </w:r>
      <w:r>
        <w:t xml:space="preserve"> </w:t>
      </w:r>
      <w:r>
        <w:t xml:space="preserve">in the sibling audit.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diag.html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helper (line 98) builds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JSON.stringify()</w:t>
      </w:r>
      <w:r>
        <w:t xml:space="preserve"> </w:t>
      </w:r>
      <w:r>
        <w:t xml:space="preserve">of</w:t>
      </w:r>
      <w:r>
        <w:t xml:space="preserve"> </w:t>
      </w:r>
      <w:r>
        <w:t xml:space="preserve">raw API responses without escaping</w:t>
      </w:r>
      <w:r>
        <w:t xml:space="preserve"> </w:t>
      </w:r>
      <w:r>
        <w:rPr>
          <w:rStyle w:val="VerbatimChar"/>
        </w:rPr>
        <w:t xml:space="preserve">&lt;</w:t>
      </w:r>
      <w:r>
        <w:t xml:space="preserve">/</w:t>
      </w:r>
      <w:r>
        <w:rPr>
          <w:rStyle w:val="VerbatimChar"/>
        </w:rPr>
        <w:t xml:space="preserve">&gt;</w:t>
      </w:r>
      <w:r>
        <w:t xml:space="preserve"> </w:t>
      </w:r>
      <w:r>
        <w:t xml:space="preserve">inside that JSON — but this is a manual,</w:t>
      </w:r>
      <w:r>
        <w:t xml:space="preserve"> </w:t>
      </w:r>
      <w:r>
        <w:t xml:space="preserve">developer-run connectivity/diagnostics console (not linked from any normal user-facing</w:t>
      </w:r>
      <w:r>
        <w:t xml:space="preserve"> </w:t>
      </w:r>
      <w:r>
        <w:t xml:space="preserve">page, and every request on it is one the developer running it just issued themselves),</w:t>
      </w:r>
      <w:r>
        <w:t xml:space="preserve"> </w:t>
      </w:r>
      <w:r>
        <w:t xml:space="preserve">the same low-risk shape as the two tools above. Documented here rather than silently</w:t>
      </w:r>
      <w:r>
        <w:t xml:space="preserve"> </w:t>
      </w:r>
      <w:r>
        <w:t xml:space="preserve">passed over, but not fixed — see</w:t>
      </w:r>
      <w:r>
        <w:t xml:space="preserve"> </w:t>
      </w:r>
      <w:r>
        <w:t xml:space="preserve">“</w:t>
      </w:r>
      <w:r>
        <w:t xml:space="preserve">Needs Dagi’s judgment call</w:t>
      </w:r>
      <w:r>
        <w:t xml:space="preserve">”</w:t>
      </w:r>
      <w:r>
        <w:t xml:space="preserve"> </w:t>
      </w:r>
      <w:r>
        <w:t xml:space="preserve">below.</w:t>
      </w:r>
    </w:p>
    <w:bookmarkEnd w:id="31"/>
    <w:bookmarkStart w:id="32" w:name="needs-dagis-judgment-call-2"/>
    <w:p>
      <w:pPr>
        <w:pStyle w:val="Heading3"/>
      </w:pPr>
      <w:r>
        <w:t xml:space="preserve">Needs Dagi’s judgment call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diag.html</w:t>
      </w:r>
      <w:r>
        <w:rPr>
          <w:bCs/>
          <w:b/>
        </w:rPr>
        <w:t xml:space="preserve">’s unescaped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JSON.stringify()</w:t>
      </w:r>
      <w:r>
        <w:rPr>
          <w:bCs/>
          <w:b/>
        </w:rPr>
        <w:t xml:space="preserve">-into-</w:t>
      </w:r>
      <w:r>
        <w:rPr>
          <w:rStyle w:val="VerbatimChar"/>
          <w:bCs/>
          <w:b/>
        </w:rPr>
        <w:t xml:space="preserve">innerHTML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(above) is</w:t>
      </w:r>
      <w:r>
        <w:t xml:space="preserve"> </w:t>
      </w:r>
      <w:r>
        <w:t xml:space="preserve">low-risk today (self-triggered, developer-only page, not linked from the app’s normal</w:t>
      </w:r>
      <w:r>
        <w:t xml:space="preserve"> </w:t>
      </w:r>
      <w:r>
        <w:t xml:space="preserve">navigation), but if this page is ever left reachable to less-trusted users, or ever</w:t>
      </w:r>
      <w:r>
        <w:t xml:space="preserve"> </w:t>
      </w:r>
      <w:r>
        <w:t xml:space="preserve">starts rendering a response that echoes another party’s input (e.g., an error message</w:t>
      </w:r>
      <w:r>
        <w:t xml:space="preserve"> </w:t>
      </w:r>
      <w:r>
        <w:t xml:space="preserve">that includes a phone number or name someone else supplied), it would need the same</w:t>
      </w:r>
      <w:r>
        <w:t xml:space="preserve"> </w:t>
      </w:r>
      <w:r>
        <w:rPr>
          <w:rStyle w:val="VerbatimChar"/>
        </w:rPr>
        <w:t xml:space="preserve">EP_CORE.esc()</w:t>
      </w:r>
      <w:r>
        <w:t xml:space="preserve"> </w:t>
      </w:r>
      <w:r>
        <w:t xml:space="preserve">treatment as</w:t>
      </w:r>
      <w:r>
        <w:t xml:space="preserve"> </w:t>
      </w:r>
      <w:r>
        <w:rPr>
          <w:rStyle w:val="VerbatimChar"/>
        </w:rPr>
        <w:t xml:space="preserve">history.html</w:t>
      </w:r>
      <w:r>
        <w:t xml:space="preserve">. Not fixed now to avoid touching a</w:t>
      </w:r>
      <w:r>
        <w:t xml:space="preserve"> </w:t>
      </w:r>
      <w:r>
        <w:t xml:space="preserve">dev-only diagnostic tool’s behavior without being asked; flagging for a decision on</w:t>
      </w:r>
      <w:r>
        <w:t xml:space="preserve"> </w:t>
      </w:r>
      <w:r>
        <w:t xml:space="preserve">whether it should be tightened or removed from the production checkout entirely.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ep_upload_avatar</w:t>
      </w:r>
      <w:r>
        <w:rPr>
          <w:bCs/>
          <w:b/>
        </w:rPr>
        <w:t xml:space="preserve">’s image-type detection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ep_r2.php</w:t>
      </w:r>
      <w:r>
        <w:t xml:space="preserve">) only content-sniffs for the</w:t>
      </w:r>
      <w:r>
        <w:t xml:space="preserve"> </w:t>
      </w:r>
      <w:r>
        <w:t xml:space="preserve">PNG magic-byte signature (</w:t>
      </w:r>
      <w:r>
        <w:rPr>
          <w:rStyle w:val="VerbatimChar"/>
        </w:rPr>
        <w:t xml:space="preserve">substr($data,0,4) === "\x89PNG"</w:t>
      </w:r>
      <w:r>
        <w:t xml:space="preserve">) and otherwise assumes JPEG</w:t>
      </w:r>
      <w:r>
        <w:t xml:space="preserve"> </w:t>
      </w:r>
      <w:r>
        <w:t xml:space="preserve">— it does not verify the</w:t>
      </w:r>
      <w:r>
        <w:t xml:space="preserve"> </w:t>
      </w:r>
      <w:r>
        <w:t xml:space="preserve">“</w:t>
      </w:r>
      <w:r>
        <w:t xml:space="preserve">otherwise JPEG</w:t>
      </w:r>
      <w:r>
        <w:t xml:space="preserve">”</w:t>
      </w:r>
      <w:r>
        <w:t xml:space="preserve"> </w:t>
      </w:r>
      <w:r>
        <w:t xml:space="preserve">branch is actually a valid JPEG (or any valid</w:t>
      </w:r>
      <w:r>
        <w:t xml:space="preserve"> </w:t>
      </w:r>
      <w:r>
        <w:t xml:space="preserve">image at all) before writing it to disk. This is</w:t>
      </w:r>
      <w:r>
        <w:t xml:space="preserve"> </w:t>
      </w:r>
      <w:r>
        <w:rPr>
          <w:bCs/>
          <w:b/>
        </w:rPr>
        <w:t xml:space="preserve">not currently exploitable as XSS or</w:t>
      </w:r>
      <w:r>
        <w:rPr>
          <w:bCs/>
          <w:b/>
        </w:rPr>
        <w:t xml:space="preserve"> </w:t>
      </w:r>
      <w:r>
        <w:rPr>
          <w:bCs/>
          <w:b/>
        </w:rPr>
        <w:t xml:space="preserve">RCE</w:t>
      </w:r>
      <w:r>
        <w:t xml:space="preserve">, because the stored extension is always hardcoded to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from a fixed</w:t>
      </w:r>
      <w:r>
        <w:t xml:space="preserve"> </w:t>
      </w:r>
      <w:r>
        <w:t xml:space="preserve">two-value set (never client-influenced), so even non-image bytes saved under a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extension would not be served as executable/script content by a normally-configured</w:t>
      </w:r>
      <w:r>
        <w:t xml:space="preserve"> </w:t>
      </w:r>
      <w:r>
        <w:t xml:space="preserve">Apache host. Still, a real magic-byte check for JPEG (</w:t>
      </w:r>
      <w:r>
        <w:rPr>
          <w:rStyle w:val="VerbatimChar"/>
        </w:rPr>
        <w:t xml:space="preserve">\xFF\xD8\xFF</w:t>
      </w:r>
      <w:r>
        <w:t xml:space="preserve">) would be cheap,</w:t>
      </w:r>
      <w:r>
        <w:t xml:space="preserve"> </w:t>
      </w:r>
      <w:r>
        <w:t xml:space="preserve">consistent insurance matching the rigor already applied to the PNG case — left as an</w:t>
      </w:r>
      <w:r>
        <w:t xml:space="preserve"> </w:t>
      </w:r>
      <w:r>
        <w:t xml:space="preserve">optional hardening item rather than a fix, since it isn’t a demonstrated vulnerability</w:t>
      </w:r>
      <w:r>
        <w:t xml:space="preserve"> </w:t>
      </w:r>
      <w:r>
        <w:t xml:space="preserve">today.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essioncookie-security"/>
    <w:p>
      <w:pPr>
        <w:pStyle w:val="Heading2"/>
      </w:pPr>
      <w:r>
        <w:t xml:space="preserve">4. Session/cookie security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setcookie(</w:t>
      </w:r>
      <w:r>
        <w:t xml:space="preserve">/</w:t>
      </w:r>
      <w:r>
        <w:rPr>
          <w:rStyle w:val="VerbatimChar"/>
        </w:rPr>
        <w:t xml:space="preserve">session_start(</w:t>
      </w:r>
      <w:r>
        <w:t xml:space="preserve">/</w:t>
      </w:r>
      <w:r>
        <w:rPr>
          <w:rStyle w:val="VerbatimChar"/>
        </w:rPr>
        <w:t xml:space="preserve">session_set_cookie_params(</w:t>
      </w:r>
      <w:r>
        <w:t xml:space="preserve"> </w:t>
      </w:r>
      <w:r>
        <w:t xml:space="preserve">call under</w:t>
      </w:r>
      <w:r>
        <w:t xml:space="preserve"> </w:t>
      </w:r>
      <w:r>
        <w:rPr>
          <w:rStyle w:val="VerbatimChar"/>
        </w:rPr>
        <w:t xml:space="preserve">Etel.Pay/wallet/</w:t>
      </w:r>
      <w:r>
        <w:t xml:space="preserve">;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ep_auth()</w:t>
      </w:r>
      <w:r>
        <w:t xml:space="preserve">/</w:t>
      </w:r>
      <w:r>
        <w:rPr>
          <w:rStyle w:val="VerbatimChar"/>
        </w:rPr>
        <w:t xml:space="preserve">ep_auth_id()</w:t>
      </w:r>
      <w:r>
        <w:t xml:space="preserve">/</w:t>
      </w:r>
      <w:r>
        <w:rPr>
          <w:rStyle w:val="VerbatimChar"/>
        </w:rPr>
        <w:t xml:space="preserve">ep_get_bearer()</w:t>
      </w:r>
      <w:r>
        <w:t xml:space="preserve"> </w:t>
      </w:r>
      <w:r>
        <w:t xml:space="preserve">functions; the</w:t>
      </w:r>
      <w:r>
        <w:t xml:space="preserve"> </w:t>
      </w:r>
      <w:r>
        <w:rPr>
          <w:rStyle w:val="VerbatimChar"/>
        </w:rPr>
        <w:t xml:space="preserve">ep_login</w:t>
      </w:r>
      <w:r>
        <w:t xml:space="preserve">/</w:t>
      </w:r>
      <w:r>
        <w:rPr>
          <w:rStyle w:val="VerbatimChar"/>
        </w:rPr>
        <w:t xml:space="preserve">ep_logout</w:t>
      </w:r>
      <w:r>
        <w:t xml:space="preserve">/</w:t>
      </w:r>
      <w:r>
        <w:rPr>
          <w:rStyle w:val="VerbatimChar"/>
        </w:rPr>
        <w:t xml:space="preserve">ep_change_pin</w:t>
      </w:r>
      <w:r>
        <w:t xml:space="preserve"> </w:t>
      </w:r>
      <w:r>
        <w:t xml:space="preserve">token lifecycle; whether any token</w:t>
      </w:r>
      <w:r>
        <w:t xml:space="preserve"> </w:t>
      </w:r>
      <w:r>
        <w:t xml:space="preserve">refresh/expiry-bypass path exists.</w:t>
      </w:r>
    </w:p>
    <w:bookmarkStart w:id="34" w:name="findings-2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None. No cookie-based session exists anywhere in this codebase, and none was needed to</w:t>
      </w:r>
      <w:r>
        <w:rPr>
          <w:bCs/>
          <w:b/>
        </w:rPr>
        <w:t xml:space="preserve"> </w:t>
      </w:r>
      <w:r>
        <w:rPr>
          <w:bCs/>
          <w:b/>
        </w:rPr>
        <w:t xml:space="preserve">be added.</w:t>
      </w:r>
      <w:r>
        <w:t xml:space="preserve"> </w:t>
      </w:r>
      <w:r>
        <w:rPr>
          <w:rStyle w:val="VerbatimChar"/>
        </w:rPr>
        <w:t xml:space="preserve">grep -rn "setcookie(" Etel.Pay/wallet/</w:t>
      </w:r>
      <w:r>
        <w:t xml:space="preserve"> </w:t>
      </w:r>
      <w:r>
        <w:t xml:space="preserve">returns zero results across the whole</w:t>
      </w:r>
      <w:r>
        <w:t xml:space="preserve"> </w:t>
      </w:r>
      <w:r>
        <w:t xml:space="preserve">tree — confirmed directly rather than assumed.</w:t>
      </w:r>
    </w:p>
    <w:p>
      <w:pPr>
        <w:pStyle w:val="BodyText"/>
      </w:pPr>
      <w:r>
        <w:rPr>
          <w:bCs/>
          <w:b/>
        </w:rPr>
        <w:t xml:space="preserve">EtelPay’s entire auth model is a real, server-side, database-backed opaque bearer</w:t>
      </w:r>
      <w:r>
        <w:rPr>
          <w:bCs/>
          <w:b/>
        </w:rPr>
        <w:t xml:space="preserve"> </w:t>
      </w:r>
      <w:r>
        <w:rPr>
          <w:bCs/>
          <w:b/>
        </w:rPr>
        <w:t xml:space="preserve">token — not a self-encoding JWT-style token like Delivery &amp; Ride’s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gen_token()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verify_token()</w:t>
      </w:r>
      <w:r>
        <w:rPr>
          <w:bCs/>
          <w:b/>
        </w:rPr>
        <w:t xml:space="preserve"> </w:t>
      </w:r>
      <w:r>
        <w:rPr>
          <w:bCs/>
          <w:b/>
        </w:rPr>
        <w:t xml:space="preserve">HMAC scheme.</w:t>
      </w:r>
      <w:r>
        <w:t xml:space="preserve"> </w:t>
      </w:r>
      <w:r>
        <w:t xml:space="preserve">Documented from the literal code: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ep_login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ep_r1.php</w:t>
      </w:r>
      <w:r>
        <w:t xml:space="preserve">) generates</w:t>
      </w:r>
      <w:r>
        <w:t xml:space="preserve"> </w:t>
      </w:r>
      <w:r>
        <w:rPr>
          <w:rStyle w:val="VerbatimChar"/>
        </w:rPr>
        <w:t xml:space="preserve">$token = bin2hex(openssl_random_pseudo_bytes(32))</w:t>
      </w:r>
      <w:r>
        <w:t xml:space="preserve"> </w:t>
      </w:r>
      <w:r>
        <w:t xml:space="preserve">(a genuinely random, unguessable 256-bit value — not derived from any signable/</w:t>
      </w:r>
      <w:r>
        <w:t xml:space="preserve"> </w:t>
      </w:r>
      <w:r>
        <w:t xml:space="preserve">forgeable input) and inserts a row into</w:t>
      </w:r>
      <w:r>
        <w:t xml:space="preserve"> </w:t>
      </w:r>
      <w:r>
        <w:rPr>
          <w:rStyle w:val="VerbatimChar"/>
        </w:rPr>
        <w:t xml:space="preserve">EP_TBL_SESSIONS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ep_sessions</w:t>
      </w:r>
      <w:r>
        <w:t xml:space="preserve">) mapping that</w:t>
      </w:r>
      <w:r>
        <w:t xml:space="preserve"> </w:t>
      </w:r>
      <w:r>
        <w:t xml:space="preserve">token to</w:t>
      </w:r>
      <w:r>
        <w:t xml:space="preserve"> </w:t>
      </w:r>
      <w:r>
        <w:rPr>
          <w:rStyle w:val="VerbatimChar"/>
        </w:rPr>
        <w:t xml:space="preserve">ep_user_id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timestamp (</w:t>
      </w:r>
      <w:r>
        <w:rPr>
          <w:rStyle w:val="VerbatimChar"/>
        </w:rPr>
        <w:t xml:space="preserve">time() + EP_SESSION_TTL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EP_SESSION_TTL = 604800</w:t>
      </w:r>
      <w:r>
        <w:t xml:space="preserve"> </w:t>
      </w:r>
      <w:r>
        <w:t xml:space="preserve">— 7 days).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ep_auth()</w:t>
      </w:r>
      <w:r>
        <w:t xml:space="preserve"> </w:t>
      </w:r>
      <w:r>
        <w:t xml:space="preserve">(</w:t>
      </w:r>
      <w:r>
        <w:rPr>
          <w:rStyle w:val="VerbatimChar"/>
        </w:rPr>
        <w:t xml:space="preserve">v2_verify.php</w:t>
      </w:r>
      <w:r>
        <w:t xml:space="preserve">) validates a token by joining</w:t>
      </w:r>
      <w:r>
        <w:t xml:space="preserve"> </w:t>
      </w:r>
      <w:r>
        <w:rPr>
          <w:rStyle w:val="VerbatimChar"/>
        </w:rPr>
        <w:t xml:space="preserve">ep_sessions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ep_users</w:t>
      </w:r>
      <w:r>
        <w:t xml:space="preserve"> </w:t>
      </w:r>
      <w:r>
        <w:t xml:space="preserve">on</w:t>
      </w:r>
      <w:r>
        <w:t xml:space="preserve"> </w:t>
      </w:r>
      <w:r>
        <w:t xml:space="preserve">the exact token string and requiring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 </w:t>
      </w:r>
      <w:r>
        <w:t xml:space="preserve">— since the token itself</w:t>
      </w:r>
      <w:r>
        <w:t xml:space="preserve"> </w:t>
      </w:r>
      <w:r>
        <w:t xml:space="preserve">carries no embedded data and cannot be self-verified offline, revoking access means</w:t>
      </w:r>
      <w:r>
        <w:t xml:space="preserve"> </w:t>
      </w:r>
      <w:r>
        <w:t xml:space="preserve">deleting the DB row, not reasoning about a signature; there is no forgeable-token class</w:t>
      </w:r>
      <w:r>
        <w:t xml:space="preserve"> </w:t>
      </w:r>
      <w:r>
        <w:t xml:space="preserve">of bug here at all (nothing to HMAC-bypass), a structurally different (and in some ways</w:t>
      </w:r>
      <w:r>
        <w:t xml:space="preserve"> </w:t>
      </w:r>
      <w:r>
        <w:t xml:space="preserve">stronger) trust model than Delivery &amp; Ride’s signed-token scheme.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Real server-side revocation on both logout and PIN change.</w:t>
      </w:r>
      <w:r>
        <w:t xml:space="preserve"> </w:t>
      </w:r>
      <w:r>
        <w:rPr>
          <w:rStyle w:val="VerbatimChar"/>
        </w:rPr>
        <w:t xml:space="preserve">ep_logout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ep_r1.php</w:t>
      </w:r>
      <w:r>
        <w:t xml:space="preserve">) deletes the session row for the presented token.</w:t>
      </w:r>
      <w:r>
        <w:t xml:space="preserve"> </w:t>
      </w:r>
      <w:r>
        <w:rPr>
          <w:rStyle w:val="VerbatimChar"/>
        </w:rPr>
        <w:t xml:space="preserve">ep_change_pin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ep_r2.php</w:t>
      </w:r>
      <w:r>
        <w:t xml:space="preserve">) deletes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session row for that 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FROM ep_sessions WHERE ep_user_id = ?</w:t>
      </w:r>
      <w:r>
        <w:t xml:space="preserve">) after a successful PIN change — forcing</w:t>
      </w:r>
      <w:r>
        <w:t xml:space="preserve"> </w:t>
      </w:r>
      <w:r>
        <w:t xml:space="preserve">re-login on every device, not just the one that changed the PIN, closing the window for</w:t>
      </w:r>
      <w:r>
        <w:t xml:space="preserve"> </w:t>
      </w:r>
      <w:r>
        <w:t xml:space="preserve">a stolen-but-not-yet-expired token to keep working after the legitimate owner secures</w:t>
      </w:r>
      <w:r>
        <w:t xml:space="preserve"> </w:t>
      </w:r>
      <w:r>
        <w:t xml:space="preserve">their account.</w:t>
      </w:r>
      <w:r>
        <w:t xml:space="preserve"> </w:t>
      </w:r>
      <w:r>
        <w:rPr>
          <w:rStyle w:val="VerbatimChar"/>
        </w:rPr>
        <w:t xml:space="preserve">ep_admin_delete_user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ep_r2.php</w:t>
      </w:r>
      <w:r>
        <w:t xml:space="preserve">) does the same when an admin closes</w:t>
      </w:r>
      <w:r>
        <w:t xml:space="preserve"> </w:t>
      </w:r>
      <w:r>
        <w:t xml:space="preserve">an account.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 expiry: a clean 401, no silent refresh.</w:t>
      </w:r>
      <w:r>
        <w:t xml:space="preserve"> </w:t>
      </w:r>
      <w:r>
        <w:t xml:space="preserve">No token-refresh action exists anywhere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/</w:t>
      </w:r>
      <w:r>
        <w:rPr>
          <w:rStyle w:val="VerbatimChar"/>
        </w:rPr>
        <w:t xml:space="preserve">ep_r2.php</w:t>
      </w:r>
      <w:r>
        <w:t xml:space="preserve">/</w:t>
      </w:r>
      <w:r>
        <w:rPr>
          <w:rStyle w:val="VerbatimChar"/>
        </w:rPr>
        <w:t xml:space="preserve">ep_r3.php</w:t>
      </w:r>
      <w:r>
        <w:t xml:space="preserve"> </w:t>
      </w:r>
      <w:r>
        <w:t xml:space="preserve">(grepped) — an expired or invalid token always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ep_err('Session expired or invalid', 401)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ep_auth()</w:t>
      </w:r>
      <w:r>
        <w:t xml:space="preserve">, with no fallback</w:t>
      </w:r>
      <w:r>
        <w:t xml:space="preserve"> </w:t>
      </w:r>
      <w:r>
        <w:t xml:space="preserve">path that re-issues a working token without the client re-authenticating.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Account-suspension is checked on every authenticated request, not just at login.</w:t>
      </w:r>
      <w:r>
        <w:t xml:space="preserve"> </w:t>
      </w:r>
      <w:r>
        <w:rPr>
          <w:rStyle w:val="VerbatimChar"/>
        </w:rPr>
        <w:t xml:space="preserve">ep_auth()</w:t>
      </w:r>
      <w:r>
        <w:t xml:space="preserve"> </w:t>
      </w:r>
      <w:r>
        <w:t xml:space="preserve">re-checks</w:t>
      </w:r>
      <w:r>
        <w:t xml:space="preserve"> </w:t>
      </w:r>
      <w:r>
        <w:rPr>
          <w:rStyle w:val="VerbatimChar"/>
        </w:rPr>
        <w:t xml:space="preserve">$row['status'] !== 'active'</w:t>
      </w:r>
      <w:r>
        <w:t xml:space="preserve"> </w:t>
      </w:r>
      <w:r>
        <w:t xml:space="preserve">(→ 403</w:t>
      </w:r>
      <w:r>
        <w:t xml:space="preserve"> </w:t>
      </w:r>
      <w:r>
        <w:t xml:space="preserve">“</w:t>
      </w:r>
      <w:r>
        <w:t xml:space="preserve">Account suspended</w:t>
      </w:r>
      <w:r>
        <w:t xml:space="preserve">”</w:t>
      </w:r>
      <w:r>
        <w:t xml:space="preserve">) on every</w:t>
      </w:r>
      <w:r>
        <w:t xml:space="preserve"> </w:t>
      </w:r>
      <w:r>
        <w:t xml:space="preserve">call, not only at</w:t>
      </w:r>
      <w:r>
        <w:t xml:space="preserve"> </w:t>
      </w:r>
      <w:r>
        <w:rPr>
          <w:rStyle w:val="VerbatimChar"/>
        </w:rPr>
        <w:t xml:space="preserve">ep_login</w:t>
      </w:r>
      <w:r>
        <w:t xml:space="preserve"> </w:t>
      </w:r>
      <w:r>
        <w:t xml:space="preserve">time — an admin suspending a user via</w:t>
      </w:r>
      <w:r>
        <w:t xml:space="preserve"> </w:t>
      </w:r>
      <w:r>
        <w:rPr>
          <w:rStyle w:val="VerbatimChar"/>
        </w:rPr>
        <w:t xml:space="preserve">ep_admin_toggle_user</w:t>
      </w:r>
      <w:r>
        <w:t xml:space="preserve"> </w:t>
      </w:r>
      <w:r>
        <w:t xml:space="preserve">takes effect on that user’s very next API call even if their</w:t>
      </w:r>
      <w:r>
        <w:t xml:space="preserve"> </w:t>
      </w:r>
      <w:r>
        <w:t xml:space="preserve">bearer token is still technically unexpired, without needing a separate session-kill</w:t>
      </w:r>
      <w:r>
        <w:t xml:space="preserve"> </w:t>
      </w:r>
      <w:r>
        <w:t xml:space="preserve">step.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ep_login_rate_limited()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ep_record_failed_login()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v2_verify.php</w:t>
      </w:r>
      <w:r>
        <w:t xml:space="preserve">, described in</w:t>
      </w:r>
      <w:r>
        <w:t xml:space="preserve"> </w:t>
      </w:r>
      <w:r>
        <w:t xml:space="preserve">its own comment as fixing a real gap: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ep_login (a 4-digit PIN, per the audit) had zero</w:t>
      </w:r>
      <w:r>
        <w:rPr>
          <w:iCs/>
          <w:i/>
        </w:rPr>
        <w:t xml:space="preserve"> </w:t>
      </w:r>
      <w:r>
        <w:rPr>
          <w:iCs/>
          <w:i/>
        </w:rPr>
        <w:t xml:space="preserve">attempt tracking or lockout — brute-forceable in minutes</w:t>
      </w:r>
      <w:r>
        <w:rPr>
          <w:iCs/>
          <w:i/>
        </w:rPr>
        <w:t xml:space="preserve">”</w:t>
      </w:r>
      <w:r>
        <w:t xml:space="preserve">) enforce a real lockout: 5</w:t>
      </w:r>
      <w:r>
        <w:t xml:space="preserve"> </w:t>
      </w:r>
      <w:r>
        <w:t xml:space="preserve">failed attempts per phone in 15 minutes, 20 failed attempts per IP in 1 hour, backed by</w:t>
      </w:r>
      <w:r>
        <w:t xml:space="preserve"> </w:t>
      </w:r>
      <w:r>
        <w:t xml:space="preserve">a self-healing</w:t>
      </w:r>
      <w:r>
        <w:t xml:space="preserve"> </w:t>
      </w:r>
      <w:r>
        <w:rPr>
          <w:rStyle w:val="VerbatimChar"/>
        </w:rPr>
        <w:t xml:space="preserve">ep_login_attempts</w:t>
      </w:r>
      <w:r>
        <w:t xml:space="preserve"> </w:t>
      </w:r>
      <w:r>
        <w:t xml:space="preserve">table. Confirmed this is genuinely wired into</w:t>
      </w:r>
      <w:r>
        <w:t xml:space="preserve"> </w:t>
      </w:r>
      <w:r>
        <w:rPr>
          <w:rStyle w:val="VerbatimChar"/>
        </w:rPr>
        <w:t xml:space="preserve">ep_login</w:t>
      </w:r>
      <w:r>
        <w:t xml:space="preserve">/</w:t>
      </w:r>
      <w:r>
        <w:rPr>
          <w:rStyle w:val="VerbatimChar"/>
        </w:rPr>
        <w:t xml:space="preserve">etel_pay_login</w:t>
      </w:r>
      <w:r>
        <w:t xml:space="preserve"> </w:t>
      </w:r>
      <w:r>
        <w:t xml:space="preserve">(checked before the PIN comparison, and a failed comparison</w:t>
      </w:r>
      <w:r>
        <w:t xml:space="preserve"> </w:t>
      </w:r>
      <w:r>
        <w:t xml:space="preserve">records an attempt via</w:t>
      </w:r>
      <w:r>
        <w:t xml:space="preserve"> </w:t>
      </w:r>
      <w:r>
        <w:rPr>
          <w:rStyle w:val="VerbatimChar"/>
        </w:rPr>
        <w:t xml:space="preserve">ep_record_failed_login</w:t>
      </w:r>
      <w:r>
        <w:t xml:space="preserve">) — not just defined and unused.</w:t>
      </w:r>
    </w:p>
    <w:bookmarkEnd w:id="34"/>
    <w:bookmarkStart w:id="35" w:name="verified-clean-3"/>
    <w:p>
      <w:pPr>
        <w:pStyle w:val="Heading3"/>
      </w:pPr>
      <w:r>
        <w:t xml:space="preserve">Verified clean</w:t>
      </w:r>
    </w:p>
    <w:p>
      <w:pPr>
        <w:numPr>
          <w:ilvl w:val="0"/>
          <w:numId w:val="1008"/>
        </w:numPr>
        <w:pStyle w:val="Compact"/>
      </w:pPr>
      <w:r>
        <w:t xml:space="preserve">No cookie of any kind is set anywhere in this codebase — Secure/HttpOnly/SameSite flags</w:t>
      </w:r>
      <w:r>
        <w:t xml:space="preserve"> </w:t>
      </w:r>
      <w:r>
        <w:t xml:space="preserve">are not applicable because there is no cookie, stated explicitly rather than assuming a</w:t>
      </w:r>
      <w:r>
        <w:t xml:space="preserve"> </w:t>
      </w:r>
      <w:r>
        <w:t xml:space="preserve">mechanism that doesn’t exist.</w:t>
      </w:r>
    </w:p>
    <w:p>
      <w:pPr>
        <w:numPr>
          <w:ilvl w:val="0"/>
          <w:numId w:val="1008"/>
        </w:numPr>
        <w:pStyle w:val="Compact"/>
      </w:pPr>
      <w:r>
        <w:t xml:space="preserve">Session tokens are opaque, server-verified, cryptographically random, and stored/</w:t>
      </w:r>
      <w:r>
        <w:t xml:space="preserve"> </w:t>
      </w:r>
      <w:r>
        <w:t xml:space="preserve">revoked in a real database table — not a bearer token whose validity can be reasoned</w:t>
      </w:r>
      <w:r>
        <w:t xml:space="preserve"> </w:t>
      </w:r>
      <w:r>
        <w:t xml:space="preserve">about purely client-side.</w:t>
      </w:r>
    </w:p>
    <w:p>
      <w:pPr>
        <w:numPr>
          <w:ilvl w:val="0"/>
          <w:numId w:val="1008"/>
        </w:numPr>
        <w:pStyle w:val="Compact"/>
      </w:pPr>
      <w:r>
        <w:t xml:space="preserve">Logout and PIN-change both perform genuine server-side revocation (PIN-change</w:t>
      </w:r>
      <w:r>
        <w:t xml:space="preserve"> </w:t>
      </w:r>
      <w:r>
        <w:t xml:space="preserve">additionally revokes every other device’s session, which is the more conservative and</w:t>
      </w:r>
      <w:r>
        <w:t xml:space="preserve"> </w:t>
      </w:r>
      <w:r>
        <w:t xml:space="preserve">arguably more correct choice for a wallet app than Delivery &amp; Ride’s per-token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bump — both achieve the same</w:t>
      </w:r>
      <w:r>
        <w:t xml:space="preserve"> </w:t>
      </w:r>
      <w:r>
        <w:t xml:space="preserve">“</w:t>
      </w:r>
      <w:r>
        <w:t xml:space="preserve">force re-login everywhere</w:t>
      </w:r>
      <w:r>
        <w:t xml:space="preserve">”</w:t>
      </w:r>
      <w:r>
        <w:t xml:space="preserve"> </w:t>
      </w:r>
      <w:r>
        <w:t xml:space="preserve">outcome, via</w:t>
      </w:r>
      <w:r>
        <w:t xml:space="preserve"> </w:t>
      </w:r>
      <w:r>
        <w:t xml:space="preserve">different mechanisms).</w:t>
      </w:r>
    </w:p>
    <w:p>
      <w:pPr>
        <w:numPr>
          <w:ilvl w:val="0"/>
          <w:numId w:val="1008"/>
        </w:numPr>
        <w:pStyle w:val="Compact"/>
      </w:pPr>
      <w:r>
        <w:t xml:space="preserve">Login brute-force is genuinely rate-limited server-side (confirmed wired in, not just</w:t>
      </w:r>
      <w:r>
        <w:t xml:space="preserve"> </w:t>
      </w:r>
      <w:r>
        <w:t xml:space="preserve">present as dead code), and this pass additionally extended the same limiter to</w:t>
      </w:r>
      <w:r>
        <w:t xml:space="preserve"> </w:t>
      </w:r>
      <w:r>
        <w:rPr>
          <w:rStyle w:val="VerbatimChar"/>
        </w:rPr>
        <w:t xml:space="preserve">ep_send_tg_otp</w:t>
      </w:r>
      <w:r>
        <w:t xml:space="preserve"> </w:t>
      </w:r>
      <w:r>
        <w:t xml:space="preserve">(Section 1/6 — an unauthenticated action that previously had none at</w:t>
      </w:r>
      <w:r>
        <w:t xml:space="preserve"> </w:t>
      </w:r>
      <w:r>
        <w:t xml:space="preserve">all).</w:t>
      </w:r>
    </w:p>
    <w:bookmarkEnd w:id="35"/>
    <w:bookmarkStart w:id="36" w:name="needs-dagis-judgment-call-3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rPr>
          <w:bCs/>
          <w:b/>
        </w:rPr>
        <w:t xml:space="preserve">7-day session TTL with no idle/inactivity timeout.</w:t>
      </w:r>
      <w:r>
        <w:t xml:space="preserve"> </w:t>
      </w:r>
      <w:r>
        <w:rPr>
          <w:rStyle w:val="VerbatimChar"/>
        </w:rPr>
        <w:t xml:space="preserve">EP_SESSION_TTL = 604800</w:t>
      </w:r>
      <w:r>
        <w:t xml:space="preserve"> </w:t>
      </w:r>
      <w:r>
        <w:t xml:space="preserve">is a flat</w:t>
      </w:r>
      <w:r>
        <w:t xml:space="preserve"> </w:t>
      </w:r>
      <w:r>
        <w:t xml:space="preserve">7-day window from issuance regardless of activity — there is no separate</w:t>
      </w:r>
      <w:r>
        <w:t xml:space="preserve"> </w:t>
      </w:r>
      <w:r>
        <w:t xml:space="preserve">“</w:t>
      </w:r>
      <w:r>
        <w:t xml:space="preserve">last used</w:t>
      </w:r>
      <w:r>
        <w:t xml:space="preserve">”</w:t>
      </w:r>
      <w:r>
        <w:t xml:space="preserve"> </w:t>
      </w:r>
      <w:r>
        <w:t xml:space="preserve">tracking or shorter inactivity-based expiry the way EtelID’s own SSO cookie session</w:t>
      </w:r>
      <w:r>
        <w:t xml:space="preserve"> </w:t>
      </w:r>
      <w:r>
        <w:t xml:space="preserve">enforces an 8-hour inactivity cutoff (per the sibling Delivery &amp; Ride audit’s Section 4).</w:t>
      </w:r>
      <w:r>
        <w:t xml:space="preserve"> </w:t>
      </w:r>
      <w:r>
        <w:t xml:space="preserve">For a wallet app that moves real money, a shorter idle timeout (in addition to, not</w:t>
      </w:r>
      <w:r>
        <w:t xml:space="preserve"> </w:t>
      </w:r>
      <w:r>
        <w:t xml:space="preserve">instead of, the 7-day hard cap) is a defensible hardening step — but it’s a genuine</w:t>
      </w:r>
      <w:r>
        <w:t xml:space="preserve"> </w:t>
      </w:r>
      <w:r>
        <w:t xml:space="preserve">UX/security tradeoff (how often should a legitimate user have to re-enter their PIN) that</w:t>
      </w:r>
      <w:r>
        <w:t xml:space="preserve"> </w:t>
      </w:r>
      <w:r>
        <w:t xml:space="preserve">depends on product judgment, not something to guess at and change unilaterally.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error-handling-and-logging-sweep"/>
    <w:p>
      <w:pPr>
        <w:pStyle w:val="Heading2"/>
      </w:pPr>
      <w:r>
        <w:t xml:space="preserve">5. Error handling and logging sweep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all eleven PHP files under</w:t>
      </w:r>
      <w:r>
        <w:t xml:space="preserve"> </w:t>
      </w:r>
      <w:r>
        <w:rPr>
          <w:rStyle w:val="VerbatimChar"/>
        </w:rPr>
        <w:t xml:space="preserve">Etel.Pay/wallet/api/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 with a</w:t>
      </w:r>
      <w:r>
        <w:t xml:space="preserve"> </w:t>
      </w:r>
      <w:r>
        <w:t xml:space="preserve">genuinely empty or comment-only body, and for any code path that could leak sensitive</w:t>
      </w:r>
      <w:r>
        <w:t xml:space="preserve"> </w:t>
      </w:r>
      <w:r>
        <w:t xml:space="preserve">internal state (DB credentials, stack traces, secret fragments) into an HTTP response.</w:t>
      </w:r>
    </w:p>
    <w:bookmarkStart w:id="38" w:name="X14e499805ddbcfd3bfa4fb7e4d4897cc26bc565"/>
    <w:p>
      <w:pPr>
        <w:pStyle w:val="Heading3"/>
      </w:pPr>
      <w:r>
        <w:t xml:space="preserve">Fixed — the</w:t>
      </w:r>
      <w:r>
        <w:t xml:space="preserve"> </w:t>
      </w:r>
      <w:r>
        <w:rPr>
          <w:rStyle w:val="VerbatimChar"/>
        </w:rPr>
        <w:t xml:space="preserve">etelid_members_list.php</w:t>
      </w:r>
      <w:r>
        <w:t xml:space="preserve"> </w:t>
      </w:r>
      <w:r>
        <w:t xml:space="preserve">debug-fingerprint key leak (Section 1’s</w:t>
      </w:r>
    </w:p>
    <w:p>
      <w:pPr>
        <w:pStyle w:val="FirstParagraph"/>
      </w:pPr>
      <w:r>
        <w:t xml:space="preserve">companion finding, documented here under its actual category: information disclosure via</w:t>
      </w:r>
      <w:r>
        <w:t xml:space="preserve"> </w:t>
      </w:r>
      <w:r>
        <w:t xml:space="preserve">error response, not empty-catch)</w:t>
      </w:r>
    </w:p>
    <w:p>
      <w:pPr>
        <w:pStyle w:val="BodyText"/>
      </w:pPr>
      <w:r>
        <w:rPr>
          <w:bCs/>
          <w:b/>
        </w:rPr>
        <w:t xml:space="preserve">Finding (Medium/High severity — narrows a shared secret’s effective entropy):</w:t>
      </w:r>
      <w:r>
        <w:t xml:space="preserve"> </w:t>
      </w:r>
      <w:r>
        <w:rPr>
          <w:rStyle w:val="VerbatimChar"/>
        </w:rPr>
        <w:t xml:space="preserve">etelid_members_list.php</w:t>
      </w:r>
      <w:r>
        <w:t xml:space="preserve">’s service-key check, on a failed match, previously returned:</w:t>
      </w:r>
    </w:p>
    <w:p>
      <w:pPr>
        <w:pStyle w:val="SourceCode"/>
      </w:pPr>
      <w:r>
        <w:rPr>
          <w:rStyle w:val="NormalTok"/>
        </w:rPr>
        <w:t xml:space="preserve">eml_err(</w:t>
      </w:r>
      <w:r>
        <w:rPr>
          <w:rStyle w:val="StringTok"/>
        </w:rPr>
        <w:t xml:space="preserve">'Invalid or missing service key. debug='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$dbg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$dbg</w:t>
      </w:r>
      <w:r>
        <w:t xml:space="preserve"> </w:t>
      </w:r>
      <w:r>
        <w:t xml:space="preserve">included</w:t>
      </w:r>
      <w:r>
        <w:t xml:space="preserve"> </w:t>
      </w:r>
      <w:r>
        <w:rPr>
          <w:rStyle w:val="VerbatimChar"/>
        </w:rPr>
        <w:t xml:space="preserve">expected_len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expected_prefix</w:t>
      </w:r>
      <w:r>
        <w:t xml:space="preserve"> </w:t>
      </w:r>
      <w:r>
        <w:t xml:space="preserve">(first 6 chars of the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rPr>
          <w:rStyle w:val="VerbatimChar"/>
        </w:rPr>
        <w:t xml:space="preserve">ETELID_SERVICE_KEY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expected_suffix</w:t>
      </w:r>
      <w:r>
        <w:t xml:space="preserve"> </w:t>
      </w:r>
      <w:r>
        <w:t xml:space="preserve">(last 6 chars of the real key) — introduced,</w:t>
      </w:r>
      <w:r>
        <w:t xml:space="preserve"> </w:t>
      </w:r>
      <w:r>
        <w:t xml:space="preserve">per its own comment, as 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temporary debug fingerprint … safe to remove later</w:t>
      </w:r>
      <w:r>
        <w:rPr>
          <w:iCs/>
          <w:i/>
        </w:rP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was never removed.</w:t>
      </w:r>
      <w:r>
        <w:t xml:space="preserve"> </w:t>
      </w:r>
      <w:r>
        <w:rPr>
          <w:rStyle w:val="VerbatimChar"/>
        </w:rPr>
        <w:t xml:space="preserve">ETELID_SERVICE_KEY</w:t>
      </w:r>
      <w:r>
        <w:t xml:space="preserve"> </w:t>
      </w:r>
      <w:r>
        <w:t xml:space="preserve">is the same shared secret that gates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money-moving</w:t>
      </w:r>
      <w:r>
        <w:t xml:space="preserve"> </w:t>
      </w:r>
      <w:r>
        <w:t xml:space="preserve">endpoint (debits the payer, credits the</w:t>
      </w:r>
      <w:r>
        <w:t xml:space="preserve"> </w:t>
      </w:r>
      <w:r>
        <w:t xml:space="preserve">receiver on an NFC tap) — and</w:t>
      </w:r>
      <w:r>
        <w:t xml:space="preserve"> </w:t>
      </w:r>
      <w:r>
        <w:rPr>
          <w:rStyle w:val="VerbatimChar"/>
        </w:rPr>
        <w:t xml:space="preserve">service_check_wallet.php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etelid_member_detail.php</w:t>
      </w:r>
      <w:r>
        <w:t xml:space="preserve"> </w:t>
      </w:r>
      <w:r>
        <w:t xml:space="preserve">(both of which return per-user KYC/status/transaction data). Any unauthenticated caller</w:t>
      </w:r>
      <w:r>
        <w:t xml:space="preserve"> </w:t>
      </w:r>
      <w:r>
        <w:t xml:space="preserve">could send one request with a wrong key to this endpoint and receive back the real key’s</w:t>
      </w:r>
      <w:r>
        <w:t xml:space="preserve"> </w:t>
      </w:r>
      <w:r>
        <w:t xml:space="preserve">exact length plus its first and last 6 characters — for a shared secret that this project’s</w:t>
      </w:r>
      <w:r>
        <w:t xml:space="preserve"> </w:t>
      </w:r>
      <w:r>
        <w:t xml:space="preserve">own conventions describe as typically 32+ characters, that is roughly a third of the key</w:t>
      </w:r>
      <w:r>
        <w:t xml:space="preserve"> </w:t>
      </w:r>
      <w:r>
        <w:t xml:space="preserve">disclosed outright, collapsing a brute-force attempt against the remaining unknown middle</w:t>
      </w:r>
      <w:r>
        <w:t xml:space="preserve"> </w:t>
      </w:r>
      <w:r>
        <w:t xml:space="preserve">segment from computationally infeasible to a realistic target, with the exact length</w:t>
      </w:r>
      <w:r>
        <w:t xml:space="preserve"> </w:t>
      </w:r>
      <w:r>
        <w:t xml:space="preserve">removing any need to also guess that.</w:t>
      </w:r>
    </w:p>
    <w:p>
      <w:pPr>
        <w:pStyle w:val="BodyText"/>
      </w:pPr>
      <w:r>
        <w:rPr>
          <w:bCs/>
          <w:b/>
        </w:rPr>
        <w:t xml:space="preserve">Fix applied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Etel.Pay/wallet/api/etelid_members_list.php</w:t>
      </w:r>
      <w:r>
        <w:t xml:space="preserve">: the debug fingerprint</w:t>
      </w:r>
      <w:r>
        <w:t xml:space="preserve"> </w:t>
      </w:r>
      <w:r>
        <w:t xml:space="preserve">was removed entirely; the endpoint now returns only the generic</w:t>
      </w:r>
      <w:r>
        <w:t xml:space="preserve"> </w:t>
      </w:r>
      <w:r>
        <w:rPr>
          <w:rStyle w:val="VerbatimChar"/>
        </w:rPr>
        <w:t xml:space="preserve">'Invalid or missing service key.'</w:t>
      </w:r>
      <w:r>
        <w:t xml:space="preserve"> </w:t>
      </w:r>
      <w:r>
        <w:t xml:space="preserve">message on a mismatch, matching the behavior every</w:t>
      </w:r>
      <w:r>
        <w:t xml:space="preserve"> </w:t>
      </w:r>
      <w:r>
        <w:t xml:space="preserve">other service-key-gated file in this codebase (</w:t>
      </w:r>
      <w:r>
        <w:rPr>
          <w:rStyle w:val="VerbatimChar"/>
        </w:rPr>
        <w:t xml:space="preserve">etelid_member_detail.php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service_check_wallet.php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) already had.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 syntax errors) and the ASCII-byte scan (no non-ASCII bytes present before or after —</w:t>
      </w:r>
      <w:r>
        <w:t xml:space="preserve"> </w:t>
      </w:r>
      <w:r>
        <w:t xml:space="preserve">this file was already pure ASCII).</w:t>
      </w:r>
    </w:p>
    <w:bookmarkEnd w:id="38"/>
    <w:bookmarkStart w:id="39" w:name="X66a38f3c087a835b405e58dc2ea03e20f1cb3cb"/>
    <w:p>
      <w:pPr>
        <w:pStyle w:val="Heading3"/>
      </w:pPr>
      <w:r>
        <w:t xml:space="preserve">Findings — unauthenticated diagnostic endpoints (folded into Section 1’s Item,</w:t>
      </w:r>
    </w:p>
    <w:p>
      <w:pPr>
        <w:pStyle w:val="FirstParagraph"/>
      </w:pPr>
      <w:r>
        <w:t xml:space="preserve">documented here under its logging/disclosure angle)</w:t>
      </w:r>
    </w:p>
    <w:p>
      <w:pPr>
        <w:pStyle w:val="BodyText"/>
      </w:pPr>
      <w:r>
        <w:rPr>
          <w:rStyle w:val="VerbatimChar"/>
        </w:rPr>
        <w:t xml:space="preserve">ep_diag_db</w:t>
      </w:r>
      <w:r>
        <w:t xml:space="preserve">,</w:t>
      </w:r>
      <w:r>
        <w:t xml:space="preserve"> </w:t>
      </w:r>
      <w:r>
        <w:rPr>
          <w:rStyle w:val="VerbatimChar"/>
        </w:rPr>
        <w:t xml:space="preserve">ep_diag_sessions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ep_diag_telebirr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ep_r1.php</w:t>
      </w:r>
      <w:r>
        <w:t xml:space="preserve">) carried a comment</w:t>
      </w:r>
      <w:r>
        <w:t xml:space="preserve"> </w:t>
      </w:r>
      <w:r>
        <w:t xml:space="preserve">claiming they were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admin-only in production — IP-gated here for dev</w:t>
      </w:r>
      <w:r>
        <w:rPr>
          <w:iCs/>
          <w:i/>
        </w:rPr>
        <w:t xml:space="preserve">”</w:t>
      </w:r>
      <w:r>
        <w:t xml:space="preserve">, but no IP gate,</w:t>
      </w:r>
      <w:r>
        <w:t xml:space="preserve"> </w:t>
      </w:r>
      <w:r>
        <w:t xml:space="preserve">admin check, or any other auth existed in the code — confirmed by reading the full case</w:t>
      </w:r>
      <w:r>
        <w:t xml:space="preserve"> </w:t>
      </w:r>
      <w:r>
        <w:t xml:space="preserve">bodies. Before this pass, any unauthenticated caller could retrieve every table’s exact</w:t>
      </w:r>
      <w:r>
        <w:t xml:space="preserve"> </w:t>
      </w:r>
      <w:r>
        <w:t xml:space="preserve">row count (including</w:t>
      </w:r>
      <w:r>
        <w:t xml:space="preserve"> </w:t>
      </w:r>
      <w:r>
        <w:rPr>
          <w:rStyle w:val="VerbatimChar"/>
        </w:rPr>
        <w:t xml:space="preserve">ep_users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ep_transactions</w:t>
      </w:r>
      <w:r>
        <w:t xml:space="preserve"> </w:t>
      </w:r>
      <w:r>
        <w:t xml:space="preserve">— a rough live user-count and</w:t>
      </w:r>
      <w:r>
        <w:t xml:space="preserve"> </w:t>
      </w:r>
      <w:r>
        <w:t xml:space="preserve">transaction-volume signal for a production wallet), the configured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DB_NAME</w:t>
      </w:r>
      <w:r>
        <w:t xml:space="preserve"> </w:t>
      </w:r>
      <w:r>
        <w:t xml:space="preserve">(not the password, but real infrastructure fingerprinting information), the count of</w:t>
      </w:r>
      <w:r>
        <w:t xml:space="preserve"> </w:t>
      </w:r>
      <w:r>
        <w:t xml:space="preserve">currently-active vs. expired sessions, and whether Telebirr payment-gateway credentials</w:t>
      </w:r>
      <w:r>
        <w:t xml:space="preserve"> </w:t>
      </w:r>
      <w:r>
        <w:t xml:space="preserve">are configured. Fixed by adding</w:t>
      </w:r>
      <w:r>
        <w:t xml:space="preserve"> </w:t>
      </w:r>
      <w:r>
        <w:rPr>
          <w:rStyle w:val="VerbatimChar"/>
        </w:rPr>
        <w:t xml:space="preserve">_ep_require_admin();</w:t>
      </w:r>
      <w:r>
        <w:t xml:space="preserve"> </w:t>
      </w:r>
      <w:r>
        <w:t xml:space="preserve">as the first line of all three</w:t>
      </w:r>
      <w:r>
        <w:t xml:space="preserve"> </w:t>
      </w:r>
      <w:r>
        <w:t xml:space="preserve">cases (Section 1, Item — same fix, cross-referenced here since it is fundamentally an</w:t>
      </w:r>
      <w:r>
        <w:t xml:space="preserve"> </w:t>
      </w:r>
      <w:r>
        <w:t xml:space="preserve">error-handling/disclosure issue: the comment promised a security control that the code</w:t>
      </w:r>
      <w:r>
        <w:t xml:space="preserve"> </w:t>
      </w:r>
      <w:r>
        <w:t xml:space="preserve">never actually implemented).</w:t>
      </w:r>
    </w:p>
    <w:bookmarkEnd w:id="39"/>
    <w:bookmarkStart w:id="40" w:name="verified-clean-4"/>
    <w:p>
      <w:pPr>
        <w:pStyle w:val="Heading3"/>
      </w:pPr>
      <w:r>
        <w:t xml:space="preserve">Verified clean</w:t>
      </w:r>
    </w:p>
    <w:p>
      <w:pPr>
        <w:numPr>
          <w:ilvl w:val="0"/>
          <w:numId w:val="1009"/>
        </w:numPr>
        <w:pStyle w:val="Compact"/>
      </w:pPr>
      <w:r>
        <w:t xml:space="preserve">The large majority of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 across all eleven files either</w:t>
      </w:r>
      <w:r>
        <w:t xml:space="preserve"> </w:t>
      </w:r>
      <w:r>
        <w:rPr>
          <w:rStyle w:val="VerbatimChar"/>
        </w:rPr>
        <w:t xml:space="preserve">ep_err(...)</w:t>
      </w:r>
      <w:r>
        <w:t xml:space="preserve"> </w:t>
      </w:r>
      <w:r>
        <w:t xml:space="preserve">with a</w:t>
      </w:r>
      <w:r>
        <w:t xml:space="preserve"> </w:t>
      </w:r>
      <w:r>
        <w:t xml:space="preserve">clear message (visible failure, not swallowed) or are documented lazy-schema-migration</w:t>
      </w:r>
      <w:r>
        <w:t xml:space="preserve"> </w:t>
      </w:r>
      <w:r>
        <w:t xml:space="preserve">guards (</w:t>
      </w:r>
      <w:r>
        <w:rPr>
          <w:rStyle w:val="VerbatimChar"/>
        </w:rPr>
        <w:t xml:space="preserve">etelid_kyc.php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ALTER TABLE ... ADD COLUMN</w:t>
      </w:r>
      <w:r>
        <w:t xml:space="preserve"> </w:t>
      </w:r>
      <w:r>
        <w:t xml:space="preserve">probe pattern,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ep_qr_generate</w:t>
      </w:r>
      <w:r>
        <w:t xml:space="preserve"> </w:t>
      </w:r>
      <w:r>
        <w:t xml:space="preserve">column-existence probe) — an established, intentional pattern in this</w:t>
      </w:r>
      <w:r>
        <w:t xml:space="preserve"> </w:t>
      </w:r>
      <w:r>
        <w:t xml:space="preserve">codebase, correctly left untouched.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updater-api.php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upd_log()</w:t>
      </w:r>
      <w:r>
        <w:t xml:space="preserve"> </w:t>
      </w:r>
      <w:r>
        <w:t xml:space="preserve">already wraps its own audit-log INSERT in a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with an empty body — this mirrors a finding fixed in the sibling Delivery &amp; Ride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log_updater_action()</w:t>
      </w:r>
      <w:r>
        <w:t xml:space="preserve"> </w:t>
      </w:r>
      <w:r>
        <w:t xml:space="preserve">there had the same silent-audit-trail-failure shape and was</w:t>
      </w:r>
      <w:r>
        <w:t xml:space="preserve"> </w:t>
      </w:r>
      <w:r>
        <w:t xml:space="preserve">given an</w:t>
      </w:r>
      <w:r>
        <w:t xml:space="preserve"> </w:t>
      </w:r>
      <w:r>
        <w:rPr>
          <w:rStyle w:val="VerbatimChar"/>
        </w:rPr>
        <w:t xml:space="preserve">error_log()</w:t>
      </w:r>
      <w:r>
        <w:t xml:space="preserve"> </w:t>
      </w:r>
      <w:r>
        <w:t xml:space="preserve">call). Flagged here as a parallel gap rather than silently</w:t>
      </w:r>
      <w:r>
        <w:t xml:space="preserve"> </w:t>
      </w:r>
      <w:r>
        <w:t xml:space="preserve">matched, but</w:t>
      </w:r>
      <w:r>
        <w:t xml:space="preserve"> </w:t>
      </w:r>
      <w:r>
        <w:rPr>
          <w:bCs/>
          <w:b/>
        </w:rPr>
        <w:t xml:space="preserve">not changed in this pass</w:t>
      </w:r>
      <w:r>
        <w:t xml:space="preserve"> </w:t>
      </w:r>
      <w:r>
        <w:t xml:space="preserve">— see</w:t>
      </w:r>
      <w:r>
        <w:t xml:space="preserve"> </w:t>
      </w:r>
      <w:r>
        <w:t xml:space="preserve">“</w:t>
      </w:r>
      <w:r>
        <w:t xml:space="preserve">Needs Dagi’s judgment call</w:t>
      </w:r>
      <w:r>
        <w:t xml:space="preserve">”</w:t>
      </w:r>
      <w:r>
        <w:t xml:space="preserve"> </w:t>
      </w:r>
      <w:r>
        <w:t xml:space="preserve">below,</w:t>
      </w:r>
      <w:r>
        <w:t xml:space="preserve"> </w:t>
      </w:r>
      <w:r>
        <w:t xml:space="preserve">since duplicating that exact fix here is a reasonable follow-up but wasn’t in the</w:t>
      </w:r>
      <w:r>
        <w:t xml:space="preserve"> </w:t>
      </w:r>
      <w:r>
        <w:t xml:space="preserve">explicit scope of what broke in this audit.</w:t>
      </w:r>
    </w:p>
    <w:p>
      <w:pPr>
        <w:numPr>
          <w:ilvl w:val="0"/>
          <w:numId w:val="1009"/>
        </w:numPr>
        <w:pStyle w:val="Compact"/>
      </w:pPr>
      <w:r>
        <w:t xml:space="preserve">No stack traces, raw exception messages containing file paths, or database credentials</w:t>
      </w:r>
      <w:r>
        <w:t xml:space="preserve"> </w:t>
      </w:r>
      <w:r>
        <w:t xml:space="preserve">were found leaking into any HTTP response body in normal operation.</w:t>
      </w:r>
      <w:r>
        <w:t xml:space="preserve"> </w:t>
      </w:r>
      <w:r>
        <w:rPr>
          <w:rStyle w:val="VerbatimChar"/>
        </w:rPr>
        <w:t xml:space="preserve">ep_db()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 calls</w:t>
      </w:r>
      <w:r>
        <w:t xml:space="preserve"> </w:t>
      </w:r>
      <w:r>
        <w:rPr>
          <w:rStyle w:val="VerbatimChar"/>
        </w:rPr>
        <w:t xml:space="preserve">ep_err('Database connection failed', 503)</w:t>
      </w:r>
      <w:r>
        <w:t xml:space="preserve"> </w:t>
      </w:r>
      <w:r>
        <w:t xml:space="preserve">— a generic message,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$ex-&gt;getMessage()</w:t>
      </w:r>
      <w:r>
        <w:t xml:space="preserve"> </w:t>
      </w:r>
      <w:r>
        <w:t xml:space="preserve">(which could echo the DSN/credentials on a connection failure).</w:t>
      </w:r>
    </w:p>
    <w:bookmarkEnd w:id="40"/>
    <w:bookmarkStart w:id="41" w:name="needs-dagis-judgment-call-4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rPr>
          <w:rStyle w:val="VerbatimChar"/>
          <w:bCs/>
          <w:b/>
        </w:rPr>
        <w:t xml:space="preserve">updater-api.php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upd_log()</w:t>
      </w:r>
      <w:r>
        <w:rPr>
          <w:bCs/>
          <w:b/>
        </w:rPr>
        <w:t xml:space="preserve"> </w:t>
      </w:r>
      <w:r>
        <w:rPr>
          <w:bCs/>
          <w:b/>
        </w:rPr>
        <w:t xml:space="preserve">silently swallows a failure to write its own deploy</w:t>
      </w:r>
      <w:r>
        <w:rPr>
          <w:bCs/>
          <w:b/>
        </w:rP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(</w:t>
      </w:r>
      <w:r>
        <w:rPr>
          <w:rStyle w:val="VerbatimChar"/>
        </w:rPr>
        <w:t xml:space="preserve">catch (Exception $e) {}</w:t>
      </w:r>
      <w:r>
        <w:t xml:space="preserve">), the same shape as a finding already fixed for</w:t>
      </w:r>
      <w:r>
        <w:t xml:space="preserve"> </w:t>
      </w:r>
      <w:r>
        <w:t xml:space="preserve">Delivery &amp; Ride’s equivalent function in the sibling audit (</w:t>
      </w:r>
      <w:r>
        <w:rPr>
          <w:rStyle w:val="VerbatimChar"/>
        </w:rPr>
        <w:t xml:space="preserve">error_log()</w:t>
      </w:r>
      <w:r>
        <w:t xml:space="preserve"> </w:t>
      </w:r>
      <w:r>
        <w:t xml:space="preserve">added there).</w:t>
      </w:r>
      <w:r>
        <w:t xml:space="preserve"> </w:t>
      </w:r>
      <w:r>
        <w:t xml:space="preserve">Applying the identical one-line fix here (</w:t>
      </w:r>
      <w:r>
        <w:rPr>
          <w:rStyle w:val="VerbatimChar"/>
        </w:rPr>
        <w:t xml:space="preserve">error_log('[ETELPAY] upd_log failed: ' . $e-&gt;getMessage());</w:t>
      </w:r>
      <w:r>
        <w:t xml:space="preserve">) would be consistent, but is left as a flagged parallel rather than</w:t>
      </w:r>
      <w:r>
        <w:t xml:space="preserve"> </w:t>
      </w:r>
      <w:r>
        <w:t xml:space="preserve">auto-applied, since it’s an incidental finding outside this pass’s originally reported</w:t>
      </w:r>
      <w:r>
        <w:t xml:space="preserve"> </w:t>
      </w:r>
      <w:r>
        <w:t xml:space="preserve">scope rather than something independently confirmed broken in production.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input-validation-audit"/>
    <w:p>
      <w:pPr>
        <w:pStyle w:val="Heading2"/>
      </w:pPr>
      <w:r>
        <w:t xml:space="preserve">6. Input validation audit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 action across all eleven PHP files for how request values are</w:t>
      </w:r>
      <w:r>
        <w:t xml:space="preserve"> </w:t>
      </w:r>
      <w:r>
        <w:t xml:space="preserve">validated before reaching SQL, a filesystem write, or an amount/balance calculation.</w:t>
      </w:r>
      <w:r>
        <w:t xml:space="preserve"> </w:t>
      </w:r>
      <w:r>
        <w:t xml:space="preserve">Particular focus on amount validation (negative/zero/overflow), phone-number handling,</w:t>
      </w:r>
      <w:r>
        <w:t xml:space="preserve"> </w:t>
      </w:r>
      <w:r>
        <w:t xml:space="preserve">and the base64 image-upload paths (</w:t>
      </w:r>
      <w:r>
        <w:rPr>
          <w:rStyle w:val="VerbatimChar"/>
        </w:rPr>
        <w:t xml:space="preserve">ep_upload_avatar</w:t>
      </w:r>
      <w:r>
        <w:t xml:space="preserve">,</w:t>
      </w:r>
      <w:r>
        <w:t xml:space="preserve"> </w:t>
      </w:r>
      <w:r>
        <w:rPr>
          <w:rStyle w:val="VerbatimChar"/>
        </w:rPr>
        <w:t xml:space="preserve">ep_kyc_submit</w:t>
      </w:r>
      <w:r>
        <w:t xml:space="preserve">).</w:t>
      </w:r>
    </w:p>
    <w:bookmarkStart w:id="43" w:name="Xb285f3e7c3073444af4920b802843a0955cba4c"/>
    <w:p>
      <w:pPr>
        <w:pStyle w:val="Heading3"/>
      </w:pPr>
      <w:r>
        <w:t xml:space="preserve">Fixed —</w:t>
      </w:r>
      <w:r>
        <w:t xml:space="preserve"> </w:t>
      </w:r>
      <w:r>
        <w:rPr>
          <w:rStyle w:val="VerbatimChar"/>
        </w:rPr>
        <w:t xml:space="preserve">ep_send_tg_otp</w:t>
      </w:r>
      <w:r>
        <w:t xml:space="preserve"> </w:t>
      </w:r>
      <w:r>
        <w:t xml:space="preserve">had no format validation on the caller-supplied</w:t>
      </w:r>
      <w:r>
        <w:t xml:space="preserve"> </w:t>
      </w:r>
      <w:r>
        <w:t xml:space="preserve">“</w:t>
      </w:r>
      <w:r>
        <w:t xml:space="preserve">OTP</w:t>
      </w:r>
      <w:r>
        <w:t xml:space="preserve">”</w:t>
      </w:r>
      <w:r>
        <w:t xml:space="preserve"> </w:t>
      </w:r>
      <w:r>
        <w:t xml:space="preserve">and</w:t>
      </w:r>
    </w:p>
    <w:p>
      <w:pPr>
        <w:pStyle w:val="FirstParagraph"/>
      </w:pPr>
      <w:r>
        <w:t xml:space="preserve">no rate limiting at all (Medium — open message-relay via the official bot)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rPr>
          <w:rStyle w:val="VerbatimChar"/>
        </w:rPr>
        <w:t xml:space="preserve">ep_send_tg_otp</w:t>
      </w:r>
      <w:r>
        <w:t xml:space="preserve"> </w:t>
      </w:r>
      <w:r>
        <w:t xml:space="preserve">(</w:t>
      </w:r>
      <w:r>
        <w:rPr>
          <w:rStyle w:val="VerbatimChar"/>
        </w:rPr>
        <w:t xml:space="preserve">ep_r1.php</w:t>
      </w:r>
      <w:r>
        <w:t xml:space="preserve">) is a deliberately unauthenticated action (it</w:t>
      </w:r>
      <w:r>
        <w:t xml:space="preserve"> </w:t>
      </w:r>
      <w:r>
        <w:t xml:space="preserve">runs before the caller has a session — used during password reset and large-transfer</w:t>
      </w:r>
      <w:r>
        <w:t xml:space="preserve"> </w:t>
      </w:r>
      <w:r>
        <w:t xml:space="preserve">confirmation, per its own comment) that accepts a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value</w:t>
      </w:r>
      <w:r>
        <w:t xml:space="preserve"> </w:t>
      </w:r>
      <w:r>
        <w:rPr>
          <w:bCs/>
          <w:b/>
        </w:rPr>
        <w:t xml:space="preserve">the caller</w:t>
      </w:r>
      <w:r>
        <w:rPr>
          <w:bCs/>
          <w:b/>
        </w:rPr>
        <w:t xml:space="preserve"> </w:t>
      </w:r>
      <w:r>
        <w:rPr>
          <w:bCs/>
          <w:b/>
        </w:rPr>
        <w:t xml:space="preserve">supplies directly</w:t>
      </w:r>
      <w:r>
        <w:t xml:space="preserve">, and relays it, wrapped in a fixed HTML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Code: &lt;code&gt;{otp}&lt;/code&gt;</w:t>
      </w:r>
      <w:r>
        <w:t xml:space="preserve">), through Etel Group’s official Telegram bot to whatever</w:t>
      </w:r>
      <w:r>
        <w:t xml:space="preserve"> </w:t>
      </w:r>
      <w:r>
        <w:rPr>
          <w:rStyle w:val="VerbatimChar"/>
        </w:rPr>
        <w:t xml:space="preserve">tg_chat_id</w:t>
      </w:r>
      <w:r>
        <w:t xml:space="preserve"> </w:t>
      </w:r>
      <w:r>
        <w:t xml:space="preserve">EtelID has on file for that phone. The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parameter was validated only for</w:t>
      </w:r>
      <w:r>
        <w:t xml:space="preserve"> </w:t>
      </w:r>
      <w:r>
        <w:t xml:space="preserve">non-emptiness (</w:t>
      </w:r>
      <w:r>
        <w:rPr>
          <w:rStyle w:val="VerbatimChar"/>
        </w:rPr>
        <w:t xml:space="preserve">if (!$phone || !$otp) ep_err(...)</w:t>
      </w:r>
      <w:r>
        <w:t xml:space="preserve">), not for actually looking like an OTP</w:t>
      </w:r>
      <w:r>
        <w:t xml:space="preserve"> </w:t>
      </w:r>
      <w:r>
        <w:t xml:space="preserve">code, and the action had</w:t>
      </w:r>
      <w:r>
        <w:t xml:space="preserve"> </w:t>
      </w:r>
      <w:r>
        <w:rPr>
          <w:bCs/>
          <w:b/>
        </w:rPr>
        <w:t xml:space="preserve">no rate limiting of any kind</w:t>
      </w:r>
      <w:r>
        <w:t xml:space="preserve"> </w:t>
      </w:r>
      <w:r>
        <w:t xml:space="preserve">— unlike</w:t>
      </w:r>
      <w:r>
        <w:t xml:space="preserve"> </w:t>
      </w:r>
      <w:r>
        <w:rPr>
          <w:rStyle w:val="VerbatimChar"/>
        </w:rPr>
        <w:t xml:space="preserve">ep_login</w:t>
      </w:r>
      <w:r>
        <w:t xml:space="preserve">, which</w:t>
      </w:r>
      <w:r>
        <w:t xml:space="preserve"> </w:t>
      </w:r>
      <w:r>
        <w:t xml:space="preserve">reuses the same</w:t>
      </w:r>
      <w:r>
        <w:t xml:space="preserve"> </w:t>
      </w:r>
      <w:r>
        <w:rPr>
          <w:rStyle w:val="VerbatimChar"/>
        </w:rPr>
        <w:t xml:space="preserve">ep_login_attempts</w:t>
      </w:r>
      <w:r>
        <w:t xml:space="preserve"> </w:t>
      </w:r>
      <w:r>
        <w:t xml:space="preserve">table/limiter this action sits right next to in the</w:t>
      </w:r>
      <w:r>
        <w:t xml:space="preserve"> </w:t>
      </w:r>
      <w:r>
        <w:t xml:space="preserve">same file. Together, this meant anyone could use this endpoint to send arbitrary short</w:t>
      </w:r>
      <w:r>
        <w:t xml:space="preserve"> </w:t>
      </w:r>
      <w:r>
        <w:t xml:space="preserve">text, any number of times, to any phone number with Telegram linked, through the</w:t>
      </w:r>
      <w:r>
        <w:t xml:space="preserve"> </w:t>
      </w:r>
      <w:r>
        <w:t xml:space="preserve">project’s own official bot — a spam/harassment/phishing relay wearing the bot’s real</w:t>
      </w:r>
      <w:r>
        <w:t xml:space="preserve"> </w:t>
      </w:r>
      <w:r>
        <w:t xml:space="preserve">identity, not merely a cosmetic input-validation gap.</w:t>
      </w:r>
    </w:p>
    <w:p>
      <w:pPr>
        <w:pStyle w:val="BodyText"/>
      </w:pPr>
      <w:r>
        <w:rPr>
          <w:bCs/>
          <w:b/>
        </w:rPr>
        <w:t xml:space="preserve">Fix applied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Etel.Pay/wallet/api/ep_r1.php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ep_send_tg_otp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'/^\d{4,8}$/'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$otp</w:t>
      </w:r>
      <w:r>
        <w:rPr>
          <w:rStyle w:val="NormalTok"/>
        </w:rPr>
        <w:t xml:space="preserve">)) ep_err(</w:t>
      </w:r>
      <w:r>
        <w:rPr>
          <w:rStyle w:val="StringTok"/>
        </w:rPr>
        <w:t xml:space="preserve">'otp must be a 4-8 digit code'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'REMOTE_ADDR'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'REMOTE_ADDR'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(ep_login_rate_limited(</w:t>
      </w:r>
      <w:r>
        <w:rPr>
          <w:rStyle w:val="VariableTok"/>
        </w:rPr>
        <w:t xml:space="preserve">$phone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)) ep_err(</w:t>
      </w:r>
      <w:r>
        <w:rPr>
          <w:rStyle w:val="StringTok"/>
        </w:rPr>
        <w:t xml:space="preserve">'Too many attempts. Please wait a while and try again.'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ep_record_failed_login(</w:t>
      </w:r>
      <w:r>
        <w:rPr>
          <w:rStyle w:val="VariableTok"/>
        </w:rPr>
        <w:t xml:space="preserve">$phone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$otp</w:t>
      </w:r>
      <w:r>
        <w:t xml:space="preserve"> </w:t>
      </w:r>
      <w:r>
        <w:t xml:space="preserve">must now actually be a 4–8 digit numeric code, and the action reuses the exact same</w:t>
      </w:r>
      <w:r>
        <w:t xml:space="preserve"> </w:t>
      </w:r>
      <w:r>
        <w:t xml:space="preserve">per-phone (5/15min)/per-IP (20/hour) limiter</w:t>
      </w:r>
      <w:r>
        <w:t xml:space="preserve"> </w:t>
      </w:r>
      <w:r>
        <w:rPr>
          <w:rStyle w:val="VerbatimChar"/>
        </w:rPr>
        <w:t xml:space="preserve">ep_login</w:t>
      </w:r>
      <w:r>
        <w:t xml:space="preserve"> </w:t>
      </w:r>
      <w:r>
        <w:t xml:space="preserve">already relies on, recording an</w:t>
      </w:r>
      <w:r>
        <w:t xml:space="preserve"> </w:t>
      </w:r>
      <w:r>
        <w:t xml:space="preserve">attempt on every call so the limiter actually trips for repeated use of this action alone</w:t>
      </w:r>
      <w:r>
        <w:t xml:space="preserve"> </w:t>
      </w:r>
      <w:r>
        <w:t xml:space="preserve">(not only when combined with failed logins).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 syntax errors)</w:t>
      </w:r>
      <w:r>
        <w:t xml:space="preserve"> </w:t>
      </w:r>
      <w:r>
        <w:t xml:space="preserve">and the ASCII-byte scan (no new non-ASCII bytes; the pre-existing Amharic/box-drawing</w:t>
      </w:r>
      <w:r>
        <w:t xml:space="preserve"> </w:t>
      </w:r>
      <w:r>
        <w:t xml:space="preserve">characters in this file’s comments are unaffected).</w:t>
      </w:r>
    </w:p>
    <w:bookmarkEnd w:id="43"/>
    <w:bookmarkStart w:id="44" w:name="verified-clean-5"/>
    <w:p>
      <w:pPr>
        <w:pStyle w:val="Heading3"/>
      </w:pPr>
      <w:r>
        <w:t xml:space="preserve">Verified clean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Amount validation is consistent and real across every money-moving action.</w:t>
      </w:r>
      <w:r>
        <w:t xml:space="preserve"> </w:t>
      </w:r>
      <w:r>
        <w:rPr>
          <w:rStyle w:val="VerbatimChar"/>
        </w:rPr>
        <w:t xml:space="preserve">ep_send</w:t>
      </w:r>
      <w:r>
        <w:t xml:space="preserve">/</w:t>
      </w:r>
      <w:r>
        <w:rPr>
          <w:rStyle w:val="VerbatimChar"/>
        </w:rPr>
        <w:t xml:space="preserve">ep_escrow_send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$amount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 </w:t>
      </w:r>
      <w:r>
        <w:t xml:space="preserve">ETB minimum;</w:t>
      </w:r>
      <w:r>
        <w:t xml:space="preserve"> </w:t>
      </w:r>
      <w:r>
        <w:rPr>
          <w:rStyle w:val="VerbatimChar"/>
        </w:rPr>
        <w:t xml:space="preserve">ep_platform_transfer</w:t>
      </w:r>
      <w:r>
        <w:t xml:space="preserve">/</w:t>
      </w:r>
      <w:r>
        <w:rPr>
          <w:rStyle w:val="VerbatimChar"/>
        </w:rPr>
        <w:t xml:space="preserve">ep_partner_credit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 </w:t>
      </w:r>
      <w:r>
        <w:t xml:space="preserve">plus an explicit</w:t>
      </w:r>
      <w:r>
        <w:t xml:space="preserve"> </w:t>
      </w:r>
      <w:r>
        <w:t xml:space="preserve">per-call cap (</w:t>
      </w:r>
      <w:r>
        <w:rPr>
          <w:rStyle w:val="VerbatimChar"/>
        </w:rPr>
        <w:t xml:space="preserve">EP_PARTNER_CREDIT_MAX</w:t>
      </w:r>
      <w:r>
        <w:t xml:space="preserve"> </w:t>
      </w:r>
      <w:r>
        <w:t xml:space="preserve">= 3000 ETB,</w:t>
      </w:r>
      <w:r>
        <w:t xml:space="preserve"> </w:t>
      </w:r>
      <w:r>
        <w:rPr>
          <w:rStyle w:val="VerbatimChar"/>
        </w:rPr>
        <w:t xml:space="preserve">EP_PLATFORM_TRANSFER_MAX</w:t>
      </w:r>
      <w:r>
        <w:t xml:space="preserve"> </w:t>
      </w:r>
      <w:r>
        <w:t xml:space="preserve">= 50000 ETB)</w:t>
      </w:r>
      <w:r>
        <w:t xml:space="preserve"> </w:t>
      </w:r>
      <w:r>
        <w:t xml:space="preserve">and rolling 24-hour cap per partner;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$amount &gt; 0</w:t>
      </w:r>
      <w:r>
        <w:t xml:space="preserve"> </w:t>
      </w:r>
      <w:r>
        <w:t xml:space="preserve">independently. No action was found that skips a positive-amount check before touching a</w:t>
      </w:r>
      <w:r>
        <w:t xml:space="preserve"> </w:t>
      </w:r>
      <w:r>
        <w:t xml:space="preserve">balance.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Phone-number normalization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ep_normalize_phone()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) is applied</w:t>
      </w:r>
      <w:r>
        <w:t xml:space="preserve"> </w:t>
      </w:r>
      <w:r>
        <w:t xml:space="preserve">consistently before every phone-based lookup (</w:t>
      </w:r>
      <w:r>
        <w:rPr>
          <w:rStyle w:val="VerbatimChar"/>
        </w:rPr>
        <w:t xml:space="preserve">ep_send</w:t>
      </w:r>
      <w:r>
        <w:t xml:space="preserve">’s receiver,</w:t>
      </w:r>
      <w:r>
        <w:t xml:space="preserve"> </w:t>
      </w:r>
      <w:r>
        <w:rPr>
          <w:rStyle w:val="VerbatimChar"/>
        </w:rPr>
        <w:t xml:space="preserve">ep_partner_credit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ep_platform_transfer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from_phone</w:t>
      </w:r>
      <w:r>
        <w:t xml:space="preserve">/</w:t>
      </w:r>
      <w:r>
        <w:rPr>
          <w:rStyle w:val="VerbatimChar"/>
        </w:rPr>
        <w:t xml:space="preserve">to_phone</w:t>
      </w:r>
      <w:r>
        <w:t xml:space="preserve">) — the same class of bug flagged and</w:t>
      </w:r>
      <w:r>
        <w:t xml:space="preserve"> </w:t>
      </w:r>
      <w:r>
        <w:t xml:space="preserve">fixed for Delivery &amp; Ride (</w:t>
      </w:r>
      <w:r>
        <w:t xml:space="preserve">“</w:t>
      </w:r>
      <w:r>
        <w:t xml:space="preserve">a locally-formatted</w:t>
      </w:r>
      <w:r>
        <w:t xml:space="preserve"> </w:t>
      </w:r>
      <w:r>
        <w:t xml:space="preserve">‘</w:t>
      </w:r>
      <w:r>
        <w:t xml:space="preserve">09…</w:t>
      </w:r>
      <w:r>
        <w:t xml:space="preserve">’</w:t>
      </w:r>
      <w:r>
        <w:t xml:space="preserve"> </w:t>
      </w:r>
      <w:r>
        <w:t xml:space="preserve">number silently fails to match</w:t>
      </w:r>
      <w:r>
        <w:t xml:space="preserve"> </w:t>
      </w:r>
      <w:r>
        <w:t xml:space="preserve">the</w:t>
      </w:r>
      <w:r>
        <w:t xml:space="preserve"> </w:t>
      </w:r>
      <w:r>
        <w:t xml:space="preserve">‘</w:t>
      </w:r>
      <w:r>
        <w:t xml:space="preserve">+251…</w:t>
      </w:r>
      <w:r>
        <w:t xml:space="preserve">’</w:t>
      </w:r>
      <w:r>
        <w:t xml:space="preserve"> </w:t>
      </w:r>
      <w:r>
        <w:t xml:space="preserve">row already in the DB</w:t>
      </w:r>
      <w:r>
        <w:t xml:space="preserve">”</w:t>
      </w:r>
      <w:r>
        <w:t xml:space="preserve">) does not recur here because normalization is</w:t>
      </w:r>
      <w:r>
        <w:t xml:space="preserve"> </w:t>
      </w:r>
      <w:r>
        <w:t xml:space="preserve">applied at every phone-lookup call site, confirmed by grep.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ep_upload_avatar</w:t>
      </w:r>
      <w:r>
        <w:t xml:space="preserve"> </w:t>
      </w:r>
      <w:r>
        <w:t xml:space="preserve">enforces a 500KB decoded-size cap before writing to disk, and (as</w:t>
      </w:r>
      <w:r>
        <w:t xml:space="preserve"> </w:t>
      </w:r>
      <w:r>
        <w:t xml:space="preserve">covered in Section 3) the stored extension is always one of two hardcoded values, never</w:t>
      </w:r>
      <w:r>
        <w:t xml:space="preserve"> </w:t>
      </w:r>
      <w:r>
        <w:t xml:space="preserve">client-supplied.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ep_kyc_submit</w:t>
      </w:r>
      <w:r>
        <w:t xml:space="preserve"> </w:t>
      </w:r>
      <w:r>
        <w:t xml:space="preserve">enforces a 3MB cap on the front-document base64 payload before</w:t>
      </w:r>
      <w:r>
        <w:t xml:space="preserve"> </w:t>
      </w:r>
      <w:r>
        <w:t xml:space="preserve">insertion (</w:t>
      </w:r>
      <w:r>
        <w:rPr>
          <w:rStyle w:val="VerbatimChar"/>
        </w:rPr>
        <w:t xml:space="preserve">strlen($doc_b64) &gt; 4194304</w:t>
      </w:r>
      <w:r>
        <w:t xml:space="preserve">, accounting for base64 overhead) — see</w:t>
      </w:r>
      <w:r>
        <w:t xml:space="preserve"> </w:t>
      </w:r>
      <w:r>
        <w:t xml:space="preserve">“</w:t>
      </w:r>
      <w:r>
        <w:t xml:space="preserve">Needs</w:t>
      </w:r>
      <w:r>
        <w:t xml:space="preserve"> </w:t>
      </w:r>
      <w:r>
        <w:t xml:space="preserve">Dagi’s judgment call</w:t>
      </w:r>
      <w:r>
        <w:t xml:space="preserve">”</w:t>
      </w:r>
      <w:r>
        <w:t xml:space="preserve"> </w:t>
      </w:r>
      <w:r>
        <w:t xml:space="preserve">below for a minor asymmetry noticed here.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Updater’s file-deploy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updater-api.php</w:t>
      </w:r>
      <w:r>
        <w:t xml:space="preserve">) whitelists both destination</w:t>
      </w:r>
      <w:r>
        <w:t xml:space="preserve"> </w:t>
      </w:r>
      <w:r>
        <w:t xml:space="preserve">extensions (</w:t>
      </w:r>
      <w:r>
        <w:rPr>
          <w:rStyle w:val="VerbatimChar"/>
        </w:rPr>
        <w:t xml:space="preserve">$ALLOWED_EXT</w:t>
      </w:r>
      <w:r>
        <w:t xml:space="preserve"> </w:t>
      </w:r>
      <w:r>
        <w:t xml:space="preserve">for text-based deploys, plus a separate image/zip whitelist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upload_file</w:t>
      </w:r>
      <w:r>
        <w:t xml:space="preserve">) and uses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-based traversal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strpos($dest, realpath($BASE_DIR)) !== 0</w:t>
      </w:r>
      <w:r>
        <w:t xml:space="preserve">) consistently across</w:t>
      </w:r>
      <w:r>
        <w:t xml:space="preserve"> </w:t>
      </w:r>
      <w:r>
        <w:rPr>
          <w:rStyle w:val="VerbatimChar"/>
        </w:rPr>
        <w:t xml:space="preserve">list_files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update_file</w:t>
      </w:r>
      <w:r>
        <w:t xml:space="preserve">, and the ZIP-deploy path — matching the pattern already</w:t>
      </w:r>
      <w:r>
        <w:t xml:space="preserve"> </w:t>
      </w:r>
      <w:r>
        <w:t xml:space="preserve">verified for Delivery &amp; Ride’s equivalent tool in the sibling audit.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additionally hardcoded into</w:t>
      </w:r>
      <w:r>
        <w:t xml:space="preserve"> </w:t>
      </w:r>
      <w:r>
        <w:rPr>
          <w:rStyle w:val="VerbatimChar"/>
        </w:rPr>
        <w:t xml:space="preserve">$PROTECTED_FILES</w:t>
      </w:r>
      <w:r>
        <w:t xml:space="preserve"> </w:t>
      </w:r>
      <w:r>
        <w:t xml:space="preserve">and can never be overwritten</w:t>
      </w:r>
      <w:r>
        <w:t xml:space="preserve"> </w:t>
      </w:r>
      <w:r>
        <w:t xml:space="preserve">by any Updater action, regardless of the uploaded filename.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upd_read_zip_entries()</w:t>
      </w:r>
      <w:r>
        <w:rPr>
          <w:bCs/>
          <w:b/>
        </w:rPr>
        <w:t xml:space="preserve">’s pure-PHP ZIP parser</w:t>
      </w:r>
      <w:r>
        <w:t xml:space="preserve"> </w:t>
      </w:r>
      <w:r>
        <w:t xml:space="preserve">— per the shared Etel Group ops</w:t>
      </w:r>
      <w:r>
        <w:t xml:space="preserve"> </w:t>
      </w:r>
      <w:r>
        <w:t xml:space="preserve">knowledge, this parser previously had a genuine End-Of-Central-Directory byte-offset</w:t>
      </w:r>
      <w:r>
        <w:t xml:space="preserve"> </w:t>
      </w:r>
      <w:r>
        <w:t xml:space="preserve">bug; confirmed the currently-checked-out version reads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as two</w:t>
      </w:r>
      <w:r>
        <w:t xml:space="preserve"> </w:t>
      </w:r>
      <w:r>
        <w:t xml:space="preserve">separate unpacked fields (</w:t>
      </w:r>
      <w:r>
        <w:rPr>
          <w:rStyle w:val="VerbatimChar"/>
        </w:rPr>
        <w:t xml:space="preserve">unpack('vtotal/Voffset', ...)</w:t>
      </w:r>
      <w:r>
        <w:t xml:space="preserve">) at the correct relative</w:t>
      </w:r>
      <w:r>
        <w:t xml:space="preserve"> </w:t>
      </w:r>
      <w:r>
        <w:t xml:space="preserve">offsets, consistent with that bug already being fixed in this codebase, not a fresh</w:t>
      </w:r>
      <w:r>
        <w:t xml:space="preserve"> </w:t>
      </w:r>
      <w:r>
        <w:t xml:space="preserve">regression.</w:t>
      </w:r>
    </w:p>
    <w:bookmarkEnd w:id="44"/>
    <w:bookmarkStart w:id="45" w:name="needs-dagis-judgment-call-5"/>
    <w:p>
      <w:pPr>
        <w:pStyle w:val="Heading3"/>
      </w:pPr>
      <w:r>
        <w:t xml:space="preserve">Needs Dagi’s judgment call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ep_kyc_submit</w:t>
      </w:r>
      <w:r>
        <w:rPr>
          <w:bCs/>
          <w:b/>
        </w:rPr>
        <w:t xml:space="preserve">’s size cap is only checked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doc_front_b64</w:t>
      </w:r>
      <w:r>
        <w:t xml:space="preserve">, not on</w:t>
      </w:r>
      <w:r>
        <w:t xml:space="preserve"> </w:t>
      </w:r>
      <w:r>
        <w:rPr>
          <w:rStyle w:val="VerbatimChar"/>
        </w:rPr>
        <w:t xml:space="preserve">doc_back_b64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selfie_b64</w:t>
      </w:r>
      <w:r>
        <w:t xml:space="preserve"> </w:t>
      </w:r>
      <w:r>
        <w:t xml:space="preserve">— all three are stored as</w:t>
      </w:r>
      <w:r>
        <w:t xml:space="preserve"> </w:t>
      </w:r>
      <w:r>
        <w:rPr>
          <w:rStyle w:val="VerbatimChar"/>
        </w:rPr>
        <w:t xml:space="preserve">LONGTEXT</w:t>
      </w:r>
      <w:r>
        <w:t xml:space="preserve"> </w:t>
      </w:r>
      <w:r>
        <w:t xml:space="preserve">(unbounded at the application</w:t>
      </w:r>
      <w:r>
        <w:t xml:space="preserve"> </w:t>
      </w:r>
      <w:r>
        <w:t xml:space="preserve">layer, only bounded by MySQL’s own</w:t>
      </w:r>
      <w:r>
        <w:t xml:space="preserve"> </w:t>
      </w:r>
      <w:r>
        <w:rPr>
          <w:rStyle w:val="VerbatimChar"/>
        </w:rPr>
        <w:t xml:space="preserve">LONGTEXT</w:t>
      </w:r>
      <w:r>
        <w:t xml:space="preserve"> </w:t>
      </w:r>
      <w:r>
        <w:t xml:space="preserve">ceiling), so a caller could submit a very</w:t>
      </w:r>
      <w:r>
        <w:t xml:space="preserve"> </w:t>
      </w:r>
      <w:r>
        <w:t xml:space="preserve">large</w:t>
      </w:r>
      <w:r>
        <w:t xml:space="preserve"> </w:t>
      </w:r>
      <w:r>
        <w:rPr>
          <w:rStyle w:val="VerbatimChar"/>
        </w:rPr>
        <w:t xml:space="preserve">doc_back_b64</w:t>
      </w:r>
      <w:r>
        <w:t xml:space="preserve">/</w:t>
      </w:r>
      <w:r>
        <w:rPr>
          <w:rStyle w:val="VerbatimChar"/>
        </w:rPr>
        <w:t xml:space="preserve">selfie_b64</w:t>
      </w:r>
      <w:r>
        <w:t xml:space="preserve"> </w:t>
      </w:r>
      <w:r>
        <w:t xml:space="preserve">without the same 3MB-equivalent check the front</w:t>
      </w:r>
      <w:r>
        <w:t xml:space="preserve"> </w:t>
      </w:r>
      <w:r>
        <w:t xml:space="preserve">document gets. This is not itself exploitable beyond an oversized-request nuisance (no</w:t>
      </w:r>
      <w:r>
        <w:t xml:space="preserve"> </w:t>
      </w:r>
      <w:r>
        <w:t xml:space="preserve">path traversal, no injection), and mirrors a similarly minor, non-blocking gap flagged</w:t>
      </w:r>
      <w:r>
        <w:t xml:space="preserve"> </w:t>
      </w:r>
      <w:r>
        <w:t xml:space="preserve">(not fixed) in the sibling Delivery &amp; Ride audit’s Section 6 (</w:t>
      </w:r>
      <w:r>
        <w:rPr>
          <w:rStyle w:val="VerbatimChar"/>
        </w:rPr>
        <w:t xml:space="preserve">push_subscriptions</w:t>
      </w:r>
      <w:r>
        <w:t xml:space="preserve"> </w:t>
      </w:r>
      <w:r>
        <w:t xml:space="preserve">columns with no explicit max-length check). Left as an optional consistency fix rather</w:t>
      </w:r>
      <w:r>
        <w:t xml:space="preserve"> </w:t>
      </w:r>
      <w:r>
        <w:t xml:space="preserve">than a genuine vulnerability.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register.html</w:t>
      </w:r>
      <w:r>
        <w:rPr>
          <w:bCs/>
          <w:b/>
        </w:rPr>
        <w:t xml:space="preserve">’s registration form posts to a non-existent 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etel_pay_register_wallet</w:t>
      </w:r>
      <w:r>
        <w:t xml:space="preserve">) — flagged under Section 1 as the reason this codebase has</w:t>
      </w:r>
      <w:r>
        <w:t xml:space="preserve"> </w:t>
      </w:r>
      <w:r>
        <w:t xml:space="preserve">no client-controlled-role bug, but restated here as a straightforward functional defect:</w:t>
      </w:r>
      <w:r>
        <w:t xml:space="preserve"> </w:t>
      </w:r>
      <w:r>
        <w:t xml:space="preserve">self-service registration is currently broken end-to-end on the standalone EtelPay app</w:t>
      </w:r>
      <w:r>
        <w:t xml:space="preserve"> </w:t>
      </w:r>
      <w:r>
        <w:t xml:space="preserve">(only the EtelID-SSO auto-provisioning path in</w:t>
      </w:r>
      <w:r>
        <w:t xml:space="preserve"> </w:t>
      </w:r>
      <w:r>
        <w:rPr>
          <w:rStyle w:val="VerbatimChar"/>
        </w:rPr>
        <w:t xml:space="preserve">ep_login_etelid</w:t>
      </w:r>
      <w:r>
        <w:t xml:space="preserve"> </w:t>
      </w:r>
      <w:r>
        <w:t xml:space="preserve">actually creates new</w:t>
      </w:r>
      <w:r>
        <w:t xml:space="preserve"> </w:t>
      </w:r>
      <w:r>
        <w:t xml:space="preserve">wallets). Whether to wire up a real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action, deliberately keep registration</w:t>
      </w:r>
      <w:r>
        <w:t xml:space="preserve"> </w:t>
      </w:r>
      <w:r>
        <w:t xml:space="preserve">EtelID-SSO-only as a design choice (consistent with the</w:t>
      </w:r>
      <w:r>
        <w:t xml:space="preserve"> </w:t>
      </w:r>
      <w:r>
        <w:t xml:space="preserve">“</w:t>
      </w:r>
      <w:r>
        <w:t xml:space="preserve">EtelID is the identity root</w:t>
      </w:r>
      <w:r>
        <w:t xml:space="preserve">”</w:t>
      </w:r>
      <w:r>
        <w:t xml:space="preserve"> </w:t>
      </w:r>
      <w:r>
        <w:t xml:space="preserve">principle this whole group’s ops model is built around), or remove the dead form</w:t>
      </w:r>
      <w:r>
        <w:t xml:space="preserve"> </w:t>
      </w:r>
      <w:r>
        <w:t xml:space="preserve">entirely is a product decision, not something to guess at and build unasked.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0f19ac080a5e181a6dac488de5e85ac8f21a0db"/>
    <w:p>
      <w:pPr>
        <w:pStyle w:val="Heading2"/>
      </w:pPr>
      <w:r>
        <w:t xml:space="preserve">7. Known open items — confirmed current status</w:t>
      </w:r>
    </w:p>
    <w:bookmarkStart w:id="47" w:name="backups-directory-web-accessibility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 web-accessibility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rPr>
          <w:rStyle w:val="VerbatimChar"/>
        </w:rPr>
        <w:t xml:space="preserve">Etel.Pay/wallet/backups/</w:t>
      </w:r>
      <w:r>
        <w:t xml:space="preserve"> </w:t>
      </w:r>
      <w:r>
        <w:t xml:space="preserve">— unlike Delivery &amp; Ride’s equivalent (created</w:t>
      </w:r>
      <w:r>
        <w:t xml:space="preserve"> </w:t>
      </w:r>
      <w:r>
        <w:t xml:space="preserve">lazily at runtime, empty in this repo checkout), EtelPay’s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 is</w:t>
      </w:r>
      <w:r>
        <w:t xml:space="preserve"> </w:t>
      </w:r>
      <w:r>
        <w:rPr>
          <w:bCs/>
          <w:b/>
        </w:rPr>
        <w:t xml:space="preserve">checked into this repo with 222 real timestamped backup files already in it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updater-api.php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upd_backup()</w:t>
      </w:r>
      <w:r>
        <w:t xml:space="preserve"> </w:t>
      </w:r>
      <w:r>
        <w:t xml:space="preserve">writes here before every file overwrite via the</w:t>
      </w:r>
      <w:r>
        <w:t xml:space="preserve"> </w:t>
      </w:r>
      <w:r>
        <w:t xml:space="preserve">Updater — e.g. </w:t>
      </w:r>
      <w:r>
        <w:rPr>
          <w:rStyle w:val="VerbatimChar"/>
        </w:rPr>
        <w:t xml:space="preserve">20260617_220922_js_config.js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20260614_212955_wallet_wallet.html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Found:</w:t>
      </w:r>
      <w:r>
        <w:t xml:space="preserve"> </w:t>
      </w:r>
      <w:r>
        <w:t xml:space="preserve">the same gap already identified and fixed for Delivery &amp; Ride’s</w:t>
      </w:r>
      <w:r>
        <w:t xml:space="preserve"> </w:t>
      </w:r>
      <w:r>
        <w:rPr>
          <w:rStyle w:val="VerbatimChar"/>
        </w:rPr>
        <w:t xml:space="preserve">api/backups/</w:t>
      </w:r>
      <w:r>
        <w:t xml:space="preserve"> </w:t>
      </w:r>
      <w:r>
        <w:t xml:space="preserve">in the sibling audit exists here too:</w:t>
      </w:r>
      <w:r>
        <w:t xml:space="preserve"> </w:t>
      </w:r>
      <w:r>
        <w:rPr>
          <w:rStyle w:val="VerbatimChar"/>
        </w:rPr>
        <w:t xml:space="preserve">Etel.Pay/wallet/api/.htaccess</w:t>
      </w:r>
      <w:r>
        <w:t xml:space="preserve"> </w:t>
      </w:r>
      <w:r>
        <w:t xml:space="preserve">(covering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 only protects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by filename via</w:t>
      </w:r>
      <w:r>
        <w:t xml:space="preserve"> </w:t>
      </w:r>
      <w:r>
        <w:rPr>
          <w:rStyle w:val="VerbatimChar"/>
        </w:rPr>
        <w:t xml:space="preserve">&lt;Files&gt;</w:t>
      </w:r>
      <w:r>
        <w:t xml:space="preserve"> </w:t>
      </w:r>
      <w:r>
        <w:t xml:space="preserve">directives — it does not cover</w:t>
      </w:r>
      <w:r>
        <w:t xml:space="preserve"> </w:t>
      </w:r>
      <w:r>
        <w:rPr>
          <w:rStyle w:val="VerbatimChar"/>
        </w:rPr>
        <w:t xml:space="preserve">Etel.Pay/wallet/backups/</w:t>
      </w:r>
      <w:r>
        <w:t xml:space="preserve"> </w:t>
      </w:r>
      <w:r>
        <w:t xml:space="preserve">at all (a sibling directory to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 not inside it, so</w:t>
      </w:r>
      <w:r>
        <w:t xml:space="preserve"> </w:t>
      </w:r>
      <w:r>
        <w:rPr>
          <w:rStyle w:val="VerbatimChar"/>
        </w:rPr>
        <w:t xml:space="preserve">api/.htaccess</w:t>
      </w:r>
      <w:r>
        <w:t xml:space="preserve">’s rules don’t apply there regardless). No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existed inside</w:t>
      </w:r>
      <w:r>
        <w:t xml:space="preserve"> </w:t>
      </w:r>
      <w:r>
        <w:rPr>
          <w:rStyle w:val="VerbatimChar"/>
        </w:rPr>
        <w:t xml:space="preserve">Etel.Pay/wallet/backups/</w:t>
      </w:r>
      <w:r>
        <w:t xml:space="preserve"> </w:t>
      </w:r>
      <w:r>
        <w:t xml:space="preserve">itself before this pass. A direct</w:t>
      </w:r>
      <w:r>
        <w:t xml:space="preserve"> </w:t>
      </w:r>
      <w:r>
        <w:t xml:space="preserve">request to e.g. </w:t>
      </w:r>
      <w:r>
        <w:rPr>
          <w:rStyle w:val="VerbatimChar"/>
        </w:rPr>
        <w:t xml:space="preserve">https://ethelmarket.com/Etel.Pay/wallet/backups/20260614_212955_wallet_wallet.html</w:t>
      </w:r>
      <w:r>
        <w:t xml:space="preserve"> </w:t>
      </w:r>
      <w:r>
        <w:t xml:space="preserve">was not explicitly denied by anything.</w:t>
      </w:r>
    </w:p>
    <w:p>
      <w:pPr>
        <w:pStyle w:val="BodyText"/>
      </w:pPr>
      <w:r>
        <w:rPr>
          <w:bCs/>
          <w:b/>
        </w:rPr>
        <w:t xml:space="preserve">Why this matters more here than in Delivery’s case:</w:t>
      </w:r>
      <w:r>
        <w:t xml:space="preserve"> </w:t>
      </w:r>
      <w:r>
        <w:t xml:space="preserve">because EtelPay’s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 already has 222 real files checked in (not an empty runtime-created folder),</w:t>
      </w:r>
      <w:r>
        <w:t xml:space="preserve"> </w:t>
      </w:r>
      <w:r>
        <w:t xml:space="preserve">this was an immediately live, currently-exploitable gap, not a theoretical one — any of</w:t>
      </w:r>
      <w:r>
        <w:t xml:space="preserve"> </w:t>
      </w:r>
      <w:r>
        <w:t xml:space="preserve">those 222 timestamped files (past versions of</w:t>
      </w:r>
      <w:r>
        <w:t xml:space="preserve"> </w:t>
      </w:r>
      <w:r>
        <w:rPr>
          <w:rStyle w:val="VerbatimChar"/>
        </w:rPr>
        <w:t xml:space="preserve">wallet.html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,</w:t>
      </w:r>
      <w:r>
        <w:t xml:space="preserve"> </w:t>
      </w:r>
      <w:r>
        <w:t xml:space="preserve">etc.) was directly fetchable by URL.</w:t>
      </w:r>
      <w:r>
        <w:t xml:space="preserve"> </w:t>
      </w:r>
      <w:r>
        <w:rPr>
          <w:rStyle w:val="VerbatimChar"/>
        </w:rPr>
        <w:t xml:space="preserve">api/config.php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api/.env</w:t>
      </w:r>
      <w:r>
        <w:t xml:space="preserve"> </w:t>
      </w:r>
      <w:r>
        <w:t xml:space="preserve">are both hardcoded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updater-api.php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$PROTECTED_FILES</w:t>
      </w:r>
      <w:r>
        <w:t xml:space="preserve"> </w:t>
      </w:r>
      <w:r>
        <w:t xml:space="preserve">list and can never be overwritten, so they</w:t>
      </w:r>
      <w:r>
        <w:t xml:space="preserve"> </w:t>
      </w:r>
      <w:r>
        <w:t xml:space="preserve">have never been backed up here (confirmed:</w:t>
      </w:r>
      <w:r>
        <w:t xml:space="preserve"> </w:t>
      </w:r>
      <w:r>
        <w:rPr>
          <w:rStyle w:val="VerbatimChar"/>
        </w:rPr>
        <w:t xml:space="preserve">grep -i config</w:t>
      </w:r>
      <w:r>
        <w:t xml:space="preserve"> </w:t>
      </w:r>
      <w:r>
        <w:t xml:space="preserve">against the backup filenames</w:t>
      </w:r>
      <w:r>
        <w:t xml:space="preserve"> </w:t>
      </w:r>
      <w:r>
        <w:t xml:space="preserve">turns up only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api/config.php</w:t>
      </w:r>
      <w:r>
        <w:t xml:space="preserve">) — so no database credential or</w:t>
      </w:r>
      <w:r>
        <w:t xml:space="preserve"> </w:t>
      </w:r>
      <w:r>
        <w:t xml:space="preserve">secret was directly exposed through this specific gap. But it did expose historical</w:t>
      </w:r>
      <w:r>
        <w:t xml:space="preserve"> </w:t>
      </w:r>
      <w:r>
        <w:t xml:space="preserve">source of the admin panel, wallet UI, and JS config across many past deploys to anyone</w:t>
      </w:r>
      <w:r>
        <w:t xml:space="preserve"> </w:t>
      </w:r>
      <w:r>
        <w:t xml:space="preserve">who requested a filename (filenames are guessable/enumerable by date pattern, and the</w:t>
      </w:r>
      <w:r>
        <w:t xml:space="preserve"> </w:t>
      </w:r>
      <w:r>
        <w:t xml:space="preserve">directory itself has no</w:t>
      </w:r>
      <w:r>
        <w:t xml:space="preserve"> </w:t>
      </w:r>
      <w:r>
        <w:rPr>
          <w:rStyle w:val="VerbatimChar"/>
        </w:rPr>
        <w:t xml:space="preserve">Options -Indexes</w:t>
      </w:r>
      <w:r>
        <w:t xml:space="preserve"> </w:t>
      </w:r>
      <w:r>
        <w:t xml:space="preserve">protection either before this fix).</w:t>
      </w:r>
    </w:p>
    <w:p>
      <w:pPr>
        <w:pStyle w:val="BodyText"/>
      </w:pPr>
      <w:r>
        <w:rPr>
          <w:bCs/>
          <w:b/>
        </w:rPr>
        <w:t xml:space="preserve">Fixed: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Etel.Pay/wallet/backups/.htaccess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mod_authz_core.c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 xml:space="preserve">&lt;/IfModule&gt;</w:t>
      </w:r>
      <w:r>
        <w:br/>
      </w:r>
      <w:r>
        <w:rPr>
          <w:rStyle w:val="FunctionTok"/>
        </w:rPr>
        <w:t xml:space="preserve">&lt;IfModule</w:t>
      </w:r>
      <w:r>
        <w:rPr>
          <w:rStyle w:val="AttributeTok"/>
        </w:rPr>
        <w:t xml:space="preserve"> !mod_authz_core.c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Order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allow,deny</w:t>
      </w:r>
      <w:r>
        <w:br/>
      </w:r>
      <w:r>
        <w:rPr>
          <w:rStyle w:val="NormalTok"/>
        </w:rPr>
        <w:t xml:space="preserve">    Deny</w:t>
      </w:r>
      <w:r>
        <w:rPr>
          <w:rStyle w:val="StringTok"/>
        </w:rPr>
        <w:t xml:space="preserve"> from all</w:t>
      </w:r>
      <w:r>
        <w:br/>
      </w:r>
      <w:r>
        <w:rPr>
          <w:rStyle w:val="FunctionTok"/>
        </w:rPr>
        <w:t xml:space="preserve">&lt;/IfModule&gt;</w:t>
      </w:r>
      <w:r>
        <w:br/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-Indexes</w:t>
      </w:r>
    </w:p>
    <w:p>
      <w:pPr>
        <w:pStyle w:val="FirstParagraph"/>
      </w:pPr>
      <w:r>
        <w:t xml:space="preserve">Matches the Apache 2.4+ primary rule with an older-Apache fallback, the same pattern</w:t>
      </w:r>
      <w:r>
        <w:t xml:space="preserve"> </w:t>
      </w:r>
      <w:r>
        <w:t xml:space="preserve">already established at</w:t>
      </w:r>
      <w:r>
        <w:t xml:space="preserve"> </w:t>
      </w:r>
      <w:r>
        <w:rPr>
          <w:rStyle w:val="VerbatimChar"/>
        </w:rPr>
        <w:t xml:space="preserve">delivery/api/backups/.htaccess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EtelAi/backups/.htaccess</w:t>
      </w:r>
      <w:r>
        <w:t xml:space="preserve"> </w:t>
      </w:r>
      <w:r>
        <w:t xml:space="preserve">elsewhere in this group’s codebase.</w:t>
      </w:r>
    </w:p>
    <w:bookmarkEnd w:id="47"/>
    <w:bookmarkStart w:id="48" w:name="X749bc8775308fbecfc1045f7d4b4f07c6c5b41f"/>
    <w:p>
      <w:pPr>
        <w:pStyle w:val="Heading3"/>
      </w:pPr>
      <w:r>
        <w:t xml:space="preserve">7.2 Hardcoded/placeholder secrets in the Updater and money-moving endpoints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’s three placeholder-shipped secrets (</w:t>
      </w:r>
      <w:r>
        <w:rPr>
          <w:rStyle w:val="VerbatimChar"/>
        </w:rPr>
        <w:t xml:space="preserve">EP_DB_PASS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EP_SECRET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EP_UPDATER_PASS</w:t>
      </w:r>
      <w:r>
        <w:t xml:space="preserve">) and every place each is actually consumed.</w:t>
      </w:r>
    </w:p>
    <w:p>
      <w:pPr>
        <w:pStyle w:val="BodyText"/>
      </w:pPr>
      <w:r>
        <w:rPr>
          <w:bCs/>
          <w:b/>
        </w:rPr>
        <w:t xml:space="preserve">Found — two real placeholder-acceptance bugs, both fixed in this pass (already detailed</w:t>
      </w:r>
      <w:r>
        <w:rPr>
          <w:bCs/>
          <w:b/>
        </w:rPr>
        <w:t xml:space="preserve"> </w:t>
      </w:r>
      <w:r>
        <w:rPr>
          <w:bCs/>
          <w:b/>
        </w:rPr>
        <w:t xml:space="preserve">above, cross-referenced here as this section’s namesake item):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EP_SECRET</w:t>
      </w:r>
      <w:r>
        <w:t xml:space="preserve"> </w:t>
      </w:r>
      <w:r>
        <w:t xml:space="preserve">— Section 1, Item 1 (already fixed ahead of this session; re-verified here).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EP_UPDATER_PASS</w:t>
      </w:r>
      <w:r>
        <w:t xml:space="preserve"> </w:t>
      </w:r>
      <w:r>
        <w:t xml:space="preserve">— Section 1, Item 2 (fixed in this pass).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EP_DB_PASS</w:t>
      </w:r>
      <w:r>
        <w:t xml:space="preserve"> </w:t>
      </w:r>
      <w:r>
        <w:t xml:space="preserve">has no such gap: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 </w:t>
      </w:r>
      <w:r>
        <w:t xml:space="preserve">(lines 117–135) already fails closed with</w:t>
      </w:r>
      <w:r>
        <w:t xml:space="preserve"> </w:t>
      </w:r>
      <w:r>
        <w:t xml:space="preserve">a clear 500 error (</w:t>
      </w:r>
      <w:r>
        <w:rPr>
          <w:rStyle w:val="VerbatimChar"/>
        </w:rPr>
        <w:t xml:space="preserve">'Database not configured. Set DB_PASS in api/.env'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ep_is_placeholder()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EP_DB_PASS</w:t>
      </w:r>
      <w:r>
        <w:t xml:space="preserve"> </w:t>
      </w:r>
      <w:r>
        <w:t xml:space="preserve">is empty or still the shipped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literal</w:t>
      </w:r>
      <w:r>
        <w:t xml:space="preserve"> </w:t>
      </w:r>
      <w:r>
        <w:t xml:space="preserve">— confirmed correct, no change needed.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ETELID_SERVICE_KEY</w:t>
      </w:r>
      <w:r>
        <w:t xml:space="preserve"> </w:t>
      </w:r>
      <w:r>
        <w:t xml:space="preserve">— already correctly guarded (case-insensitive placeholder check)</w:t>
      </w:r>
      <w:r>
        <w:t xml:space="preserve"> </w:t>
      </w:r>
      <w:r>
        <w:t xml:space="preserve">in every file that consumes it (</w:t>
      </w:r>
      <w:r>
        <w:rPr>
          <w:rStyle w:val="VerbatimChar"/>
        </w:rPr>
        <w:t xml:space="preserve">etelid_member_detail.php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etelid_members_list.php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service_check_wallet.php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service_nfc_charge.php</w:t>
      </w:r>
      <w:r>
        <w:t xml:space="preserve">) — no change needed there beyond</w:t>
      </w:r>
      <w:r>
        <w:t xml:space="preserve"> </w:t>
      </w:r>
      <w:r>
        <w:t xml:space="preserve">the separate debug-leak fix in Section 5.</w:t>
      </w:r>
    </w:p>
    <w:p>
      <w:pPr>
        <w:pStyle w:val="BodyText"/>
      </w:pPr>
      <w:r>
        <w:rPr>
          <w:bCs/>
          <w:b/>
        </w:rPr>
        <w:t xml:space="preserve">No changes needed beyond what’s already covered above</w:t>
      </w:r>
      <w:r>
        <w:t xml:space="preserve"> </w:t>
      </w:r>
      <w:r>
        <w:t xml:space="preserve">— this section exists to</w:t>
      </w:r>
      <w:r>
        <w:t xml:space="preserve"> </w:t>
      </w:r>
      <w:r>
        <w:t xml:space="preserve">confirm, item by item, that every placeholder-shipped secret in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now has a</w:t>
      </w:r>
      <w:r>
        <w:t xml:space="preserve"> </w:t>
      </w:r>
      <w:r>
        <w:t xml:space="preserve">real fail-closed or placeholder-rejecting guard at every consumption site, not just some.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full-api-endpoint-inventory"/>
    <w:p>
      <w:pPr>
        <w:pStyle w:val="Heading2"/>
      </w:pPr>
      <w:r>
        <w:t xml:space="preserve">8. Full API endpoint inventory</w:t>
      </w:r>
    </w:p>
    <w:p>
      <w:pPr>
        <w:pStyle w:val="FirstParagraph"/>
      </w:pPr>
      <w:r>
        <w:t xml:space="preserve">All actions are dispatched by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’s single entrypoint: the action name is</w:t>
      </w:r>
      <w:r>
        <w:t xml:space="preserve"> </w:t>
      </w:r>
      <w:r>
        <w:t xml:space="preserve">read from</w:t>
      </w:r>
      <w:r>
        <w:t xml:space="preserve"> </w:t>
      </w:r>
      <w:r>
        <w:rPr>
          <w:rStyle w:val="VerbatimChar"/>
        </w:rPr>
        <w:t xml:space="preserve">$body['action']</w:t>
      </w:r>
      <w:r>
        <w:t xml:space="preserve"> </w:t>
      </w:r>
      <w:r>
        <w:t xml:space="preserve">(POST JSON body), falling back to</w:t>
      </w:r>
      <w:r>
        <w:t xml:space="preserve"> </w:t>
      </w:r>
      <w:r>
        <w:rPr>
          <w:rStyle w:val="VerbatimChar"/>
        </w:rPr>
        <w:t xml:space="preserve">$body['ep_action']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$_GET['action']</w:t>
      </w:r>
      <w:r>
        <w:t xml:space="preserve">. Dispatch tries</w:t>
      </w:r>
      <w:r>
        <w:t xml:space="preserve"> </w:t>
      </w:r>
      <w:r>
        <w:rPr>
          <w:rStyle w:val="VerbatimChar"/>
        </w:rPr>
        <w:t xml:space="preserve">ep_route_part1($action)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ep_route_part2($action)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ep_route_part3($action)</w:t>
      </w:r>
      <w:r>
        <w:t xml:space="preserve"> </w:t>
      </w:r>
      <w:r>
        <w:t xml:space="preserve">in order, each returning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fall through if the</w:t>
      </w:r>
      <w:r>
        <w:t xml:space="preserve"> </w:t>
      </w:r>
      <w:r>
        <w:t xml:space="preserve">action isn’t its own — a 404</w:t>
      </w:r>
      <w:r>
        <w:t xml:space="preserve"> </w:t>
      </w:r>
      <w:r>
        <w:rPr>
          <w:rStyle w:val="VerbatimChar"/>
        </w:rPr>
        <w:t xml:space="preserve">'Unknown action'</w:t>
      </w:r>
      <w:r>
        <w:t xml:space="preserve"> </w:t>
      </w:r>
      <w:r>
        <w:t xml:space="preserve">results only if none of the three claim it.</w:t>
      </w:r>
      <w:r>
        <w:t xml:space="preserve"> </w:t>
      </w:r>
      <w:r>
        <w:t xml:space="preserve">Four additional standalone scripts (Section 8.2) are called directly by URL, bypassing this</w:t>
      </w:r>
      <w:r>
        <w:t xml:space="preserve"> </w:t>
      </w:r>
      <w:r>
        <w:t xml:space="preserve">router entirely. Access level is determined by the actual guard call inside each case:</w:t>
      </w:r>
      <w:r>
        <w:t xml:space="preserve"> </w:t>
      </w:r>
      <w:r>
        <w:rPr>
          <w:rStyle w:val="VerbatimChar"/>
        </w:rPr>
        <w:t xml:space="preserve">ep_auth()</w:t>
      </w:r>
      <w:r>
        <w:t xml:space="preserve">/</w:t>
      </w:r>
      <w:r>
        <w:rPr>
          <w:rStyle w:val="VerbatimChar"/>
        </w:rPr>
        <w:t xml:space="preserve">ep_auth_id()</w:t>
      </w:r>
      <w:r>
        <w:t xml:space="preserve"> </w:t>
      </w:r>
      <w:r>
        <w:t xml:space="preserve">(any valid session),</w:t>
      </w:r>
      <w:r>
        <w:t xml:space="preserve"> </w:t>
      </w:r>
      <w:r>
        <w:rPr>
          <w:rStyle w:val="VerbatimChar"/>
        </w:rPr>
        <w:t xml:space="preserve">_ep_require_admin()</w:t>
      </w:r>
      <w:r>
        <w:t xml:space="preserve"> </w:t>
      </w:r>
      <w:r>
        <w:t xml:space="preserve">(session +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/</w:t>
      </w:r>
      <w:r>
        <w:rPr>
          <w:rStyle w:val="VerbatimChar"/>
        </w:rPr>
        <w:t xml:space="preserve">admin_phones</w:t>
      </w:r>
      <w:r>
        <w:t xml:space="preserve">), a shared-secret</w:t>
      </w:r>
      <w:r>
        <w:t xml:space="preserve"> </w:t>
      </w:r>
      <w:r>
        <w:rPr>
          <w:rStyle w:val="VerbatimChar"/>
        </w:rPr>
        <w:t xml:space="preserve">hash_equals()</w:t>
      </w:r>
      <w:r>
        <w:t xml:space="preserve"> </w:t>
      </w:r>
      <w:r>
        <w:t xml:space="preserve">check (service-to-service), or</w:t>
      </w:r>
      <w:r>
        <w:t xml:space="preserve"> </w:t>
      </w:r>
      <w:r>
        <w:t xml:space="preserve">no guard (public/unauthenticated by design).</w:t>
      </w:r>
    </w:p>
    <w:bookmarkStart w:id="50" w:name="ep_r1.php-ep_route_part1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ep_route_part1()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ep_send_tg_otp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(rate-limited + OTP-format-checked — this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ep_check_tg_link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ep_diag_db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</w:t>
            </w:r>
            <w:r>
              <w:rPr>
                <w:rStyle w:val="VerbatimChar"/>
              </w:rPr>
              <w:t xml:space="preserve">_ep_require_admin()</w:t>
            </w:r>
            <w:r>
              <w:t xml:space="preserve"> </w:t>
            </w:r>
            <w:r>
              <w:t xml:space="preserve">— this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ep_diag_sessions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(this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ep_diag_telebirr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(this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(rate-limited)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(no-ops cleanly with no/invalid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ep_get_balance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etel_pay_get_balance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ep_get_history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etel_pay_get_history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 to caller’s own tx)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ep_get_rates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etel_pay_get_rates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ep_escrow_send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ep_escrow_release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 (</w:t>
            </w:r>
            <w:r>
              <w:rPr>
                <w:rStyle w:val="VerbatimChar"/>
              </w:rPr>
              <w:t xml:space="preserve">X-Etel-Key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EP_SECRET_FINAL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ep_escrow_reverse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ep_verify_tx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etel_pay_verify_tx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ep_partner_credit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ep_platform_transfer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ep_qr_generate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etel_pay_qr_generate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ep_qr_process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etel_pay_qr_process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</w:tbl>
    <w:bookmarkEnd w:id="50"/>
    <w:bookmarkStart w:id="51" w:name="X97a5a43acacff303b4d79483c35945a522c8529"/>
    <w:p>
      <w:pPr>
        <w:pStyle w:val="Heading3"/>
      </w:pPr>
      <w:r>
        <w:t xml:space="preserve">8.2 Standalone service-to-service scripts (bypass</w:t>
      </w:r>
      <w:r>
        <w:t xml:space="preserve"> </w:t>
      </w:r>
      <w:r>
        <w:rPr>
          <w:rStyle w:val="VerbatimChar"/>
        </w:rPr>
        <w:t xml:space="preserve">v2_verify.php</w:t>
      </w:r>
      <w:r>
        <w:t xml:space="preserve"> </w:t>
      </w:r>
      <w:r>
        <w:t xml:space="preserve">entirely)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etelid_member_detail.php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 (</w:t>
            </w:r>
            <w:r>
              <w:rPr>
                <w:rStyle w:val="VerbatimChar"/>
              </w:rPr>
              <w:t xml:space="preserve">X-Etel-Service-Key</w:t>
            </w:r>
            <w:r>
              <w:t xml:space="preserve"> </w:t>
            </w:r>
            <w:r>
              <w:t xml:space="preserve">header or</w:t>
            </w:r>
            <w:r>
              <w:t xml:space="preserve"> </w:t>
            </w:r>
            <w:r>
              <w:rPr>
                <w:rStyle w:val="VerbatimChar"/>
              </w:rPr>
              <w:t xml:space="preserve">?key=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etelid_members_list.php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service_check_wallet.php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service_nfc_charge.php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key</w:t>
            </w:r>
          </w:p>
        </w:tc>
      </w:tr>
    </w:tbl>
    <w:bookmarkEnd w:id="51"/>
    <w:bookmarkStart w:id="52" w:name="ep_r2.php-ep_route_part2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ep_r2.php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ep_route_part2()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ep_get_profile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ep_portal_get_profile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ep_update_profile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ep_change_pin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(revokes all sessions on success)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ep_upload_avatar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ep_admin_get_user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ep_admin_toggle_user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ep_admin_self_topup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  <w:r>
              <w:t xml:space="preserve"> </w:t>
            </w:r>
            <w:r>
              <w:rPr>
                <w:iCs/>
                <w:i/>
              </w:rPr>
              <w:t xml:space="preserve">(see Section 1 judgment call)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ep_admin_txs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ep_admin_reverse_tx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(idempotent status-flip 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ep_admin_update_rate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ep_admin_save_settings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ep_admin_delete_user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(revokes all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ep_topup_initiate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ep_topup_confirm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 to caller’s own top-up 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ep_admin_topup_approve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(idempotent status-flip 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ep_admin_topup_list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2"/>
    <w:bookmarkStart w:id="53" w:name="ep_r3.php-ep_route_part3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ep_r3.php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ep_route_part3()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ep_paylink_create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ep_paylink_info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(by design — a payment link’s whole purpose is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opened by an unauthenticated payer before they log 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ep_paylink_pay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ep_paylink_list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 to caller’s own links)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ep_apikey_create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ep_apikey_list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ep_apikey_revoke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 —</w:t>
            </w:r>
            <w:r>
              <w:t xml:space="preserve"> </w:t>
            </w:r>
            <w:r>
              <w:rPr>
                <w:rStyle w:val="VerbatimChar"/>
              </w:rPr>
              <w:t xml:space="preserve">WHERE id=? AND user_id=?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ep_kyc_submit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ep_admin_kyc_list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ep_admin_kyc_review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ep_my_analytics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 to caller)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ep_dispute_open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ep_admin_dispute_list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ep_admin_dispute_resolve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(idempotent status-flip guard added — this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ep_etelid_kyc_sync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etel_pay_etelid_kyc_sync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ep_etelid_resolve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ep_login_etelid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(EtelID SSO exchange — auto-provisions a wallet)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ep_nonce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etel_pay_nonce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53"/>
    <w:bookmarkStart w:id="54" w:name="X37135c6e437f815574eeb168dab8683c6c027ae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updater-api.php</w:t>
      </w:r>
      <w:r>
        <w:t xml:space="preserve"> </w:t>
      </w:r>
      <w:r>
        <w:t xml:space="preserve">— separate router, own auth scheme (password + signed token)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(password check, rejects placeholder — this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 (blocks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  <w:r>
              <w:t xml:space="preserve">/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 (blocks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  <w:r>
              <w:t xml:space="preserve">/</w:t>
            </w:r>
            <w:r>
              <w:rPr>
                <w:rStyle w:val="VerbatimChar"/>
              </w:rPr>
              <w:t xml:space="preserve">.env</w:t>
            </w:r>
            <w:r>
              <w:t xml:space="preserve">; delegates to ZIP path for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restore_backup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  <w:r>
              <w:t xml:space="preserve"> </w:t>
            </w:r>
            <w:r>
              <w:rPr>
                <w:iCs/>
                <w:i/>
              </w:rPr>
              <w:t xml:space="preserve">(see Section 1 judgment call — arbitrary 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 token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Grand total: ~66 distinct action names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ep_r1.php</w:t>
      </w:r>
      <w:r>
        <w:t xml:space="preserve"> </w:t>
      </w:r>
      <w:r>
        <w:t xml:space="preserve">(19) +</w:t>
      </w:r>
      <w:r>
        <w:t xml:space="preserve"> </w:t>
      </w:r>
      <w:r>
        <w:rPr>
          <w:rStyle w:val="VerbatimChar"/>
        </w:rPr>
        <w:t xml:space="preserve">ep_r2.php</w:t>
      </w:r>
      <w:r>
        <w:t xml:space="preserve"> </w:t>
      </w:r>
      <w:r>
        <w:t xml:space="preserve">(23) +</w:t>
      </w:r>
      <w:r>
        <w:t xml:space="preserve"> </w:t>
      </w:r>
      <w:r>
        <w:rPr>
          <w:rStyle w:val="VerbatimChar"/>
        </w:rPr>
        <w:t xml:space="preserve">ep_r3.php</w:t>
      </w:r>
      <w:r>
        <w:t xml:space="preserve"> </w:t>
      </w:r>
      <w:r>
        <w:t xml:space="preserve">(19) + the 4 standalone service scripts +</w:t>
      </w:r>
      <w:r>
        <w:t xml:space="preserve"> </w:t>
      </w:r>
      <w:r>
        <w:rPr>
          <w:rStyle w:val="VerbatimChar"/>
        </w:rPr>
        <w:t xml:space="preserve">updater-api.php</w:t>
      </w:r>
      <w:r>
        <w:t xml:space="preserve"> </w:t>
      </w:r>
      <w:r>
        <w:t xml:space="preserve">(13, separate</w:t>
      </w:r>
      <w:r>
        <w:t xml:space="preserve"> </w:t>
      </w:r>
      <w:r>
        <w:t xml:space="preserve">auth scheme).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sample-requestresponse-pairs"/>
    <w:p>
      <w:pPr>
        <w:pStyle w:val="Heading2"/>
      </w:pPr>
      <w:r>
        <w:t xml:space="preserve">9. Sample request/response pairs</w:t>
      </w:r>
    </w:p>
    <w:p>
      <w:pPr>
        <w:pStyle w:val="FirstParagraph"/>
      </w:pPr>
      <w:r>
        <w:t xml:space="preserve">All based directly on the actual route-handler code (field names/types exactly as read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in_str()</w:t>
      </w:r>
      <w:r>
        <w:t xml:space="preserve">/</w:t>
      </w:r>
      <w:r>
        <w:rPr>
          <w:rStyle w:val="VerbatimChar"/>
        </w:rPr>
        <w:t xml:space="preserve">in_float()</w:t>
      </w:r>
      <w:r>
        <w:t xml:space="preserve">/</w:t>
      </w:r>
      <w:r>
        <w:rPr>
          <w:rStyle w:val="VerbatimChar"/>
        </w:rPr>
        <w:t xml:space="preserve">in_int()</w:t>
      </w:r>
      <w:r>
        <w:t xml:space="preserve"> </w:t>
      </w:r>
      <w:r>
        <w:t xml:space="preserve">and returned via</w:t>
      </w:r>
      <w:r>
        <w:t xml:space="preserve"> </w:t>
      </w:r>
      <w:r>
        <w:rPr>
          <w:rStyle w:val="VerbatimChar"/>
        </w:rPr>
        <w:t xml:space="preserve">ep_ok($data, $message)</w:t>
      </w:r>
      <w:r>
        <w:t xml:space="preserve">, which</w:t>
      </w:r>
      <w:r>
        <w:t xml:space="preserve"> </w:t>
      </w:r>
      <w:r>
        <w:t xml:space="preserve">wraps every successful response as</w:t>
      </w:r>
      <w:r>
        <w:t xml:space="preserve"> </w:t>
      </w:r>
      <w:r>
        <w:rPr>
          <w:rStyle w:val="VerbatimChar"/>
        </w:rPr>
        <w:t xml:space="preserve">{"success": true, "data": {...}, "message": "...", "v": "&lt;EP_VER&gt;"}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ep_err($message, $code)</w:t>
      </w:r>
      <w:r>
        <w:t xml:space="preserve">, which returns</w:t>
      </w:r>
      <w:r>
        <w:t xml:space="preserve"> </w:t>
      </w:r>
      <w:r>
        <w:rPr>
          <w:rStyle w:val="VerbatimChar"/>
        </w:rPr>
        <w:t xml:space="preserve">{"success": false, "data": {"message": "..."}, "v": "&lt;EP_VER&gt;"}</w:t>
      </w:r>
      <w:r>
        <w:t xml:space="preserve"> </w:t>
      </w:r>
      <w:r>
        <w:t xml:space="preserve">with the given HTTP status code). Placeholder</w:t>
      </w:r>
      <w:r>
        <w:t xml:space="preserve"> </w:t>
      </w:r>
      <w:r>
        <w:t xml:space="preserve">values below are fictitious — no real customer data.</w:t>
      </w:r>
    </w:p>
    <w:bookmarkStart w:id="56" w:name="login-ep_login"/>
    <w:p>
      <w:pPr>
        <w:pStyle w:val="Heading3"/>
      </w:pPr>
      <w:r>
        <w:t xml:space="preserve">9.1 Login —</w:t>
      </w:r>
      <w:r>
        <w:t xml:space="preserve"> </w:t>
      </w:r>
      <w:r>
        <w:rPr>
          <w:rStyle w:val="VerbatimChar"/>
        </w:rPr>
        <w:t xml:space="preserve">ep_login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ep_r1.php</w:t>
      </w:r>
      <w:r>
        <w:rPr>
          <w:iCs/>
          <w:i/>
        </w:rPr>
        <w:t xml:space="preserve">, no auth required, rate-limited)</w:t>
      </w:r>
    </w:p>
    <w:p>
      <w:pPr>
        <w:pStyle w:val="BodyText"/>
      </w:pPr>
      <w:r>
        <w:rPr>
          <w:bCs/>
          <w:b/>
        </w:rPr>
        <w:t xml:space="preserve">Request</w:t>
      </w:r>
      <w:r>
        <w:t xml:space="preserve"> </w:t>
      </w:r>
      <w:r>
        <w:t xml:space="preserve">(POST</w:t>
      </w:r>
      <w:r>
        <w:t xml:space="preserve"> </w:t>
      </w:r>
      <w:r>
        <w:rPr>
          <w:rStyle w:val="VerbatimChar"/>
        </w:rPr>
        <w:t xml:space="preserve">api/v2_verify.php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"ep_login"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"0911000000"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"a1b2c3d4e5f6...&lt;64-hex-char opaque bearer 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"2026-09-27 12:00:00"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token</w:t>
      </w:r>
      <w:r>
        <w:rPr>
          <w:iCs/>
          <w:i/>
        </w:rPr>
        <w:t xml:space="preserve"> </w:t>
      </w:r>
      <w:r>
        <w:rPr>
          <w:iCs/>
          <w:i/>
        </w:rPr>
        <w:t xml:space="preserve">is used 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Authorization: Bearer &lt;token&gt;</w:t>
      </w:r>
      <w:r>
        <w:rPr>
          <w:iCs/>
          <w:i/>
        </w:rPr>
        <w:t xml:space="preserve"> </w:t>
      </w:r>
      <w:r>
        <w:rPr>
          <w:iCs/>
          <w:i/>
        </w:rPr>
        <w:t xml:space="preserve">on every subsequent authenticated</w:t>
      </w:r>
      <w:r>
        <w:rPr>
          <w:iCs/>
          <w:i/>
        </w:rPr>
        <w:t xml:space="preserve"> </w:t>
      </w:r>
      <w:r>
        <w:rPr>
          <w:iCs/>
          <w:i/>
        </w:rPr>
        <w:t xml:space="preserve">call. Rate-limited: 5 failed attempts per phone in 15 minutes, 20 failed attempts per IP</w:t>
      </w:r>
      <w:r>
        <w:rPr>
          <w:iCs/>
          <w:i/>
        </w:rPr>
        <w:t xml:space="preserve"> </w:t>
      </w:r>
      <w:r>
        <w:rPr>
          <w:iCs/>
          <w:i/>
        </w:rPr>
        <w:t xml:space="preserve">in 1 hour, both return HTTP 429.)</w:t>
      </w:r>
    </w:p>
    <w:bookmarkEnd w:id="56"/>
    <w:bookmarkStart w:id="57" w:name="send-money-ep_send"/>
    <w:p>
      <w:pPr>
        <w:pStyle w:val="Heading3"/>
      </w:pPr>
      <w:r>
        <w:t xml:space="preserve">9.2 Send money —</w:t>
      </w:r>
      <w:r>
        <w:t xml:space="preserve"> </w:t>
      </w:r>
      <w:r>
        <w:rPr>
          <w:rStyle w:val="VerbatimChar"/>
        </w:rPr>
        <w:t xml:space="preserve">ep_send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ep_r1.php</w:t>
      </w:r>
      <w:r>
        <w:rPr>
          <w:iCs/>
          <w:i/>
        </w:rPr>
        <w:t xml:space="preserve">, requires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Authorization: Bearer &lt;token&gt;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"ep_send"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"0922000000"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"EP-A1B2C3D4E5F6"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"+251922000000"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(Fails with a 400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Insufficient balance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if the sender’s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balance_etb</w:t>
      </w:r>
      <w:r>
        <w:rPr>
          <w:iCs/>
          <w:i/>
        </w:rPr>
        <w:t xml:space="preserve"> </w:t>
      </w:r>
      <w:r>
        <w:rPr>
          <w:iCs/>
          <w:i/>
        </w:rPr>
        <w:t xml:space="preserve">is below the</w:t>
      </w:r>
      <w:r>
        <w:rPr>
          <w:iCs/>
          <w:i/>
        </w:rPr>
        <w:t xml:space="preserve"> </w:t>
      </w:r>
      <w:r>
        <w:rPr>
          <w:iCs/>
          <w:i/>
        </w:rPr>
        <w:t xml:space="preserve">requested amount at read time, or a 500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Transfer failed: Insufficient balance</w:t>
      </w:r>
      <w:r>
        <w:rPr>
          <w:iCs/>
          <w:i/>
        </w:rPr>
        <w:t xml:space="preserve"> </w:t>
      </w:r>
      <w:r>
        <w:rPr>
          <w:iCs/>
          <w:i/>
        </w:rPr>
        <w:t xml:space="preserve">(concurrent change)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if a concurrent request already spent the balance between the</w:t>
      </w:r>
      <w:r>
        <w:rPr>
          <w:iCs/>
          <w:i/>
        </w:rPr>
        <w:t xml:space="preserve"> </w:t>
      </w:r>
      <w:r>
        <w:rPr>
          <w:iCs/>
          <w:i/>
        </w:rPr>
        <w:t xml:space="preserve">pre-check and the guarded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UPDATE</w:t>
      </w:r>
      <w:r>
        <w:rPr>
          <w:iCs/>
          <w:i/>
        </w:rPr>
        <w:t xml:space="preserve">.)</w:t>
      </w:r>
    </w:p>
    <w:bookmarkEnd w:id="57"/>
    <w:bookmarkStart w:id="58" w:name="X6bb33303f6d5adf90500bd69de6c57ce60498e2"/>
    <w:p>
      <w:pPr>
        <w:pStyle w:val="Heading3"/>
      </w:pPr>
      <w:r>
        <w:t xml:space="preserve">9.3 Partner credit (server-to-server) —</w:t>
      </w:r>
      <w:r>
        <w:t xml:space="preserve"> </w:t>
      </w:r>
      <w:r>
        <w:rPr>
          <w:rStyle w:val="VerbatimChar"/>
        </w:rPr>
        <w:t xml:space="preserve">ep_partner_credit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ep_r1.php</w:t>
      </w:r>
      <w:r>
        <w:rPr>
          <w:iCs/>
          <w:i/>
        </w:rPr>
        <w:t xml:space="preserve">, requires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X-Etel-Key: &lt;EP_SECRET_FINAL&gt;</w:t>
      </w:r>
      <w:r>
        <w:rPr>
          <w:iCs/>
          <w:i/>
        </w:rPr>
        <w:t xml:space="preserve"> </w:t>
      </w:r>
      <w:r>
        <w:rPr>
          <w:iCs/>
          <w:i/>
        </w:rPr>
        <w:t xml:space="preserve">header — not a user session)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"ep_partner_credit"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"0933000000"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"DEL-DRIVER-PAYOUT-2026-09-20-001"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 earnings payout"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"EP-B2C3D4E5F6A1"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"+251933000000"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(A retried call with the same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partner</w:t>
      </w:r>
      <w:r>
        <w:rPr>
          <w:iCs/>
          <w:i/>
        </w:rPr>
        <w:t xml:space="preserve">+</w:t>
      </w:r>
      <w:r>
        <w:rPr>
          <w:rStyle w:val="VerbatimChar"/>
          <w:iCs/>
          <w:i/>
        </w:rPr>
        <w:t xml:space="preserve">partner_ref</w:t>
      </w:r>
      <w:r>
        <w:rPr>
          <w:iCs/>
          <w:i/>
        </w:rPr>
        <w:t xml:space="preserve"> </w:t>
      </w:r>
      <w:r>
        <w:rPr>
          <w:iCs/>
          <w:i/>
        </w:rPr>
        <w:t xml:space="preserve">returns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{"idempotent_replay": true, ...}</w:t>
      </w:r>
      <w:r>
        <w:rPr>
          <w:iCs/>
          <w:i/>
        </w:rPr>
        <w:t xml:space="preserve"> </w:t>
      </w:r>
      <w:r>
        <w:rPr>
          <w:iCs/>
          <w:i/>
        </w:rPr>
        <w:t xml:space="preserve">instead of crediting twice. Fails with 400 if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</w:t>
      </w:r>
      <w:r>
        <w:rPr>
          <w:iCs/>
          <w:i/>
        </w:rPr>
        <w:t xml:space="preserve"> </w:t>
      </w:r>
      <w:r>
        <w:rPr>
          <w:iCs/>
          <w:i/>
        </w:rPr>
        <w:t xml:space="preserve">exceeds the 3000 ETB per-call cap, or 429 if the partner’s rolling 24-hour total would</w:t>
      </w:r>
      <w:r>
        <w:rPr>
          <w:iCs/>
          <w:i/>
        </w:rPr>
        <w:t xml:space="preserve"> </w:t>
      </w:r>
      <w:r>
        <w:rPr>
          <w:iCs/>
          <w:i/>
        </w:rPr>
        <w:t xml:space="preserve">exceed 20000 ETB.)</w:t>
      </w:r>
    </w:p>
    <w:bookmarkEnd w:id="58"/>
    <w:bookmarkStart w:id="59" w:name="X3340e7666c459a931142da737f5dd5d0768bd82"/>
    <w:p>
      <w:pPr>
        <w:pStyle w:val="Heading3"/>
      </w:pPr>
      <w:r>
        <w:t xml:space="preserve">9.4 NFC tap-to-pay charge (server-to-server) —</w:t>
      </w:r>
      <w:r>
        <w:t xml:space="preserve"> </w:t>
      </w:r>
      <w:r>
        <w:rPr>
          <w:rStyle w:val="VerbatimChar"/>
        </w:rPr>
        <w:t xml:space="preserve">service_nfc_charge.php</w:t>
      </w:r>
    </w:p>
    <w:p>
      <w:pPr>
        <w:pStyle w:val="FirstParagraph"/>
      </w:pPr>
      <w:r>
        <w:rPr>
          <w:iCs/>
          <w:i/>
        </w:rPr>
        <w:t xml:space="preserve">(standalone script, not through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v2_verify.php</w:t>
      </w:r>
      <w:r>
        <w:rPr>
          <w:iCs/>
          <w:i/>
        </w:rPr>
        <w:t xml:space="preserve">; requires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X-Etel-Service-Key: &lt;ETELID_SERVICE_KEY&gt;</w:t>
      </w:r>
      <w:r>
        <w:rPr>
          <w:iCs/>
          <w:i/>
        </w:rPr>
        <w:t xml:space="preserve">; called by EtelID only after both the receiver</w:t>
      </w:r>
      <w:r>
        <w:rPr>
          <w:iCs/>
          <w:i/>
        </w:rPr>
        <w:t xml:space="preserve"> </w:t>
      </w:r>
      <w:r>
        <w:rPr>
          <w:iCs/>
          <w:i/>
        </w:rPr>
        <w:t xml:space="preserve">and the payer have independently verified their own EtelID password on-device)</w:t>
      </w:r>
    </w:p>
    <w:p>
      <w:pPr>
        <w:pStyle w:val="BodyText"/>
      </w:pPr>
      <w:r>
        <w:rPr>
          <w:bCs/>
          <w:b/>
        </w:rPr>
        <w:t xml:space="preserve">Request</w:t>
      </w:r>
      <w:r>
        <w:t xml:space="preserve"> </w:t>
      </w:r>
      <w:r>
        <w:t xml:space="preserve">(POST</w:t>
      </w:r>
      <w:r>
        <w:t xml:space="preserve"> </w:t>
      </w:r>
      <w:r>
        <w:rPr>
          <w:rStyle w:val="VerbatimChar"/>
        </w:rPr>
        <w:t xml:space="preserve">api/service_nfc_charge.php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"+251911000000"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"+251922000000"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"NFC1A2B3C4D5E6F"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(Fails with 402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Insufficient balance.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if the payer’s wallet balance is below the</w:t>
      </w:r>
      <w:r>
        <w:rPr>
          <w:iCs/>
          <w:i/>
        </w:rPr>
        <w:t xml:space="preserve"> </w:t>
      </w:r>
      <w:r>
        <w:rPr>
          <w:iCs/>
          <w:i/>
        </w:rPr>
        <w:t xml:space="preserve">requested amount, 404 if either phone has no EtelPay wallet, or 403 if either wallet is</w:t>
      </w:r>
      <w:r>
        <w:rPr>
          <w:iCs/>
          <w:i/>
        </w:rPr>
        <w:t xml:space="preserve"> </w:t>
      </w:r>
      <w:r>
        <w:rPr>
          <w:iCs/>
          <w:i/>
        </w:rPr>
        <w:t xml:space="preserve">suspended. This endpoint’s response shape is flat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{success, data}</w:t>
      </w:r>
      <w:r>
        <w:rPr>
          <w:iCs/>
          <w:i/>
        </w:rPr>
        <w:t xml:space="preserve"> </w:t>
      </w:r>
      <w:r>
        <w:rPr>
          <w:iCs/>
          <w:i/>
        </w:rPr>
        <w:t xml:space="preserve">— no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</w:t>
      </w:r>
      <w:r>
        <w:rPr>
          <w:iCs/>
          <w:i/>
        </w:rPr>
        <w:t xml:space="preserve"> </w:t>
      </w:r>
      <w:r>
        <w:rPr>
          <w:iCs/>
          <w:i/>
        </w:rPr>
        <w:t xml:space="preserve">field — since</w:t>
      </w:r>
      <w:r>
        <w:rPr>
          <w:iCs/>
          <w:i/>
        </w:rPr>
        <w:t xml:space="preserve"> </w:t>
      </w:r>
      <w:r>
        <w:rPr>
          <w:iCs/>
          <w:i/>
        </w:rPr>
        <w:t xml:space="preserve">it does not go through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v2_verify.php</w:t>
      </w:r>
      <w:r>
        <w:rPr>
          <w:iCs/>
          <w:i/>
        </w:rPr>
        <w:t xml:space="preserve">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ep_ok()</w:t>
      </w:r>
      <w:r>
        <w:rPr>
          <w:iCs/>
          <w:i/>
        </w:rPr>
        <w:t xml:space="preserve"> </w:t>
      </w:r>
      <w:r>
        <w:rPr>
          <w:iCs/>
          <w:i/>
        </w:rPr>
        <w:t xml:space="preserve">helper.)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c99c8e7df3ccc311d607836c75a3ecd7c7dd7f4"/>
    <w:p>
      <w:pPr>
        <w:pStyle w:val="Heading2"/>
      </w:pPr>
      <w:r>
        <w:t xml:space="preserve">Summary of code changes made in this pass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Etel.Pay/wallet/api/ep_r1.php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_ep_require_admin()</w:t>
            </w:r>
            <w:r>
              <w:t xml:space="preserve"> </w:t>
            </w:r>
            <w:r>
              <w:t xml:space="preserve">gate to</w:t>
            </w:r>
            <w:r>
              <w:t xml:space="preserve"> </w:t>
            </w:r>
            <w:r>
              <w:rPr>
                <w:rStyle w:val="VerbatimChar"/>
              </w:rPr>
              <w:t xml:space="preserve">ep_diag_db</w:t>
            </w:r>
            <w:r>
              <w:t xml:space="preserve">/</w:t>
            </w:r>
            <w:r>
              <w:rPr>
                <w:rStyle w:val="VerbatimChar"/>
              </w:rPr>
              <w:t xml:space="preserve">ep_diag_sessions</w:t>
            </w:r>
            <w:r>
              <w:t xml:space="preserve">/</w:t>
            </w:r>
            <w:r>
              <w:rPr>
                <w:rStyle w:val="VerbatimChar"/>
              </w:rPr>
              <w:t xml:space="preserve">ep_diag_telebirr</w:t>
            </w:r>
            <w:r>
              <w:t xml:space="preserve"> </w:t>
            </w:r>
            <w:r>
              <w:t xml:space="preserve">(were fully unauthenticated); added OTP-format validation + rate limiting to</w:t>
            </w:r>
            <w:r>
              <w:t xml:space="preserve"> </w:t>
            </w:r>
            <w:r>
              <w:rPr>
                <w:rStyle w:val="VerbatimChar"/>
              </w:rPr>
              <w:t xml:space="preserve">ep_send_tg_otp</w:t>
            </w:r>
            <w:r>
              <w:t xml:space="preserve"> </w:t>
            </w:r>
            <w:r>
              <w:t xml:space="preserve">(was an unauthenticated, unlimited Telegram-relay).</w:t>
            </w:r>
            <w:r>
              <w:t xml:space="preserve"> </w:t>
            </w:r>
            <w:r>
              <w:rPr>
                <w:iCs/>
                <w:i/>
              </w:rPr>
              <w:t xml:space="preserve">(</w:t>
            </w:r>
            <w:r>
              <w:rPr>
                <w:rStyle w:val="VerbatimChar"/>
                <w:iCs/>
                <w:i/>
              </w:rPr>
              <w:t xml:space="preserve">EP_SECRET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→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EP_SECRET_FINAL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on the 5 money-moving service actions was already fixed ahead of this pass — re-verified only, not re-edited.)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Etel.Pay/wallet/api/ep_r3.php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an idempotent status-flip guard to</w:t>
            </w:r>
            <w:r>
              <w:t xml:space="preserve"> </w:t>
            </w:r>
            <w:r>
              <w:rPr>
                <w:rStyle w:val="VerbatimChar"/>
              </w:rPr>
              <w:t xml:space="preserve">ep_admin_dispute_resolve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t xml:space="preserve"> </w:t>
            </w:r>
            <w:r>
              <w:t xml:space="preserve">branch (previously could double-credit on a retried/double-clicked 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Etel.Pay/wallet/api/updater-api.php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upd_password_is_configured()</w:t>
            </w:r>
            <w:r>
              <w:t xml:space="preserve"> </w:t>
            </w:r>
            <w:r>
              <w:t xml:space="preserve">to reject the shipped placeholder</w:t>
            </w:r>
            <w:r>
              <w:t xml:space="preserve"> </w:t>
            </w:r>
            <w:r>
              <w:rPr>
                <w:rStyle w:val="VerbatimChar"/>
              </w:rPr>
              <w:t xml:space="preserve">EP_UPDATER_PASS</w:t>
            </w:r>
            <w:r>
              <w:t xml:space="preserve"> </w:t>
            </w:r>
            <w:r>
              <w:t xml:space="preserve">value (</w:t>
            </w:r>
            <w:r>
              <w:rPr>
                <w:rStyle w:val="VerbatimChar"/>
              </w:rPr>
              <w:t xml:space="preserve">CHANGE_ME</w:t>
            </w:r>
            <w:r>
              <w:t xml:space="preserve">) case-insensitively — the prior case-sensitive check against lowercase</w:t>
            </w:r>
            <w:r>
              <w:t xml:space="preserve"> </w:t>
            </w:r>
            <w:r>
              <w:rPr>
                <w:rStyle w:val="VerbatimChar"/>
              </w:rPr>
              <w:t xml:space="preserve">changeme</w:t>
            </w:r>
            <w:r>
              <w:t xml:space="preserve"> </w:t>
            </w:r>
            <w:r>
              <w:t xml:space="preserve">let the literal shipped default through as a</w:t>
            </w:r>
            <w:r>
              <w:t xml:space="preserve"> </w:t>
            </w:r>
            <w:r>
              <w:t xml:space="preserve">“</w:t>
            </w:r>
            <w:r>
              <w:t xml:space="preserve">configured</w:t>
            </w:r>
            <w:r>
              <w:t xml:space="preserve">”</w:t>
            </w:r>
            <w:r>
              <w:t xml:space="preserve"> </w:t>
            </w:r>
            <w:r>
              <w:t xml:space="preserve">password, granting full file-deploy (arbitrary PHP write)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Etel.Pay/wallet/api/etelid_members_list.php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a debug-fingerprint response on service-key mismatch that leaked the real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’s exact length plus its first/last 6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Etel.Pay/wallet/backups/.htaccess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deny-all +</w:t>
            </w:r>
            <w:r>
              <w:t xml:space="preserve"> </w:t>
            </w:r>
            <w:r>
              <w:rPr>
                <w:rStyle w:val="VerbatimChar"/>
              </w:rPr>
              <w:t xml:space="preserve">Options -Indexes</w:t>
            </w:r>
            <w:r>
              <w:t xml:space="preserve"> </w:t>
            </w:r>
            <w:r>
              <w:t xml:space="preserve">lockdown (this directory already had 222 real timestamped backup files checked in with no access protection at all)</w:t>
            </w:r>
          </w:p>
        </w:tc>
      </w:tr>
    </w:tbl>
    <w:p>
      <w:pPr>
        <w:pStyle w:val="BodyText"/>
      </w:pPr>
      <w:r>
        <w:t xml:space="preserve">All PHP edits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 syntax errors) and the ASCII-safety check (no new</w:t>
      </w:r>
      <w:r>
        <w:t xml:space="preserve"> </w:t>
      </w:r>
      <w:r>
        <w:t xml:space="preserve">non-ASCII bytes introduced by any edit — pre-existing Amharic text and box-drawing</w:t>
      </w:r>
      <w:r>
        <w:t xml:space="preserve"> </w:t>
      </w:r>
      <w:r>
        <w:t xml:space="preserve">characters throughout this codebase’s comments were left untouched and are not a</w:t>
      </w:r>
      <w:r>
        <w:t xml:space="preserve"> </w:t>
      </w:r>
      <w:r>
        <w:t xml:space="preserve">violation of the ASCII constraint being newly introduced). Nothing was deployed — all</w:t>
      </w:r>
      <w:r>
        <w:t xml:space="preserve"> </w:t>
      </w:r>
      <w:r>
        <w:t xml:space="preserve">changes are in this repo’s git working tree only; deployment to</w:t>
      </w:r>
      <w:r>
        <w:t xml:space="preserve"> </w:t>
      </w:r>
      <w:r>
        <w:rPr>
          <w:rStyle w:val="VerbatimChar"/>
        </w:rPr>
        <w:t xml:space="preserve">ethelmarket.com/Etel.Pay/wallet/</w:t>
      </w:r>
      <w:r>
        <w:t xml:space="preserve"> </w:t>
      </w:r>
      <w:r>
        <w:t xml:space="preserve">is a separate manual step through EtelPay’s own</w:t>
      </w:r>
      <w:r>
        <w:t xml:space="preserve"> </w:t>
      </w:r>
      <w:r>
        <w:t xml:space="preserve">Updater tool (</w:t>
      </w:r>
      <w:r>
        <w:rPr>
          <w:rStyle w:val="VerbatimChar"/>
        </w:rPr>
        <w:t xml:space="preserve">updater.html</w:t>
      </w:r>
      <w:r>
        <w:t xml:space="preserve">).</w:t>
      </w:r>
    </w:p>
    <w:bookmarkEnd w:id="61"/>
    <w:bookmarkStart w:id="62" w:name="Xe65e5842e6045b5c6cb854268148fe1afcaf85f"/>
    <w:p>
      <w:pPr>
        <w:pStyle w:val="Heading2"/>
      </w:pPr>
      <w:r>
        <w:t xml:space="preserve">Consolidated list of items needing Dagi’s judgment call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ep_admin_self_topup</w:t>
      </w:r>
      <w:r>
        <w:rPr>
          <w:bCs/>
          <w:b/>
        </w:rPr>
        <w:t xml:space="preserve"> </w:t>
      </w:r>
      <w:r>
        <w:rPr>
          <w:bCs/>
          <w:b/>
        </w:rPr>
        <w:t xml:space="preserve">lets any admin mint unlimited balance into their own wallet</w:t>
      </w:r>
      <w:r>
        <w:t xml:space="preserve"> </w:t>
      </w:r>
      <w:r>
        <w:t xml:space="preserve">(Section 1) — a legitimate, by-design admin power (mirrors</w:t>
      </w:r>
      <w:r>
        <w:t xml:space="preserve"> </w:t>
      </w:r>
      <w:r>
        <w:rPr>
          <w:rStyle w:val="VerbatimChar"/>
        </w:rPr>
        <w:t xml:space="preserve">ep_admin_credit</w:t>
      </w:r>
      <w:r>
        <w:t xml:space="preserve"> </w:t>
      </w:r>
      <w:r>
        <w:t xml:space="preserve">for other</w:t>
      </w:r>
      <w:r>
        <w:t xml:space="preserve"> </w:t>
      </w:r>
      <w:r>
        <w:t xml:space="preserve">users), not a bug. Flagged for whether a secondary approval or audit alert is wanted</w:t>
      </w:r>
      <w:r>
        <w:t xml:space="preserve"> </w:t>
      </w:r>
      <w:r>
        <w:t xml:space="preserve">given its blast radius. Not changed.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run_sql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updater-api.php</w:t>
      </w:r>
      <w:r>
        <w:rPr>
          <w:bCs/>
          <w:b/>
        </w:rPr>
        <w:t xml:space="preserve"> </w:t>
      </w:r>
      <w:r>
        <w:rPr>
          <w:bCs/>
          <w:b/>
        </w:rPr>
        <w:t xml:space="preserve">grants arbitrary SQL execution behind a single shared</w:t>
      </w:r>
      <w:r>
        <w:rPr>
          <w:bCs/>
          <w:b/>
        </w:rP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(Section 1) — consistent with this class of tool across Etel Group’s other</w:t>
      </w:r>
      <w:r>
        <w:t xml:space="preserve"> </w:t>
      </w:r>
      <w:r>
        <w:t xml:space="preserve">systems, now properly gated by the placeholder-password fix in this pass, but still a</w:t>
      </w:r>
      <w:r>
        <w:t xml:space="preserve"> </w:t>
      </w:r>
      <w:r>
        <w:t xml:space="preserve">high-blast-radius capability with no second factor. Not changed.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diag.html</w:t>
      </w:r>
      <w:r>
        <w:rPr>
          <w:bCs/>
          <w:b/>
        </w:rPr>
        <w:t xml:space="preserve">’s unescaped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innerHTML</w:t>
      </w:r>
      <w:r>
        <w:rPr>
          <w:bCs/>
          <w:b/>
        </w:rPr>
        <w:t xml:space="preserve"> </w:t>
      </w: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JSON.stringify()</w:t>
      </w:r>
      <w:r>
        <w:rPr>
          <w:bCs/>
          <w:b/>
        </w:rPr>
        <w:t xml:space="preserve">’d API responses</w:t>
      </w:r>
      <w:r>
        <w:t xml:space="preserve"> </w:t>
      </w:r>
      <w:r>
        <w:t xml:space="preserve">(Section 3) — low-risk today (self-triggered, developer-only, not linked from normal</w:t>
      </w:r>
      <w:r>
        <w:t xml:space="preserve"> </w:t>
      </w:r>
      <w:r>
        <w:t xml:space="preserve">navigation), but would need</w:t>
      </w:r>
      <w:r>
        <w:t xml:space="preserve"> </w:t>
      </w:r>
      <w:r>
        <w:rPr>
          <w:rStyle w:val="VerbatimChar"/>
        </w:rPr>
        <w:t xml:space="preserve">EP_CORE.esc()</w:t>
      </w:r>
      <w:r>
        <w:t xml:space="preserve"> </w:t>
      </w:r>
      <w:r>
        <w:t xml:space="preserve">treatment if this page is ever exposed more</w:t>
      </w:r>
      <w:r>
        <w:t xml:space="preserve"> </w:t>
      </w:r>
      <w:r>
        <w:t xml:space="preserve">broadly or starts echoing another party’s input. Not changed.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ep_upload_avatar</w:t>
      </w:r>
      <w:r>
        <w:rPr>
          <w:bCs/>
          <w:b/>
        </w:rPr>
        <w:t xml:space="preserve"> </w:t>
      </w:r>
      <w:r>
        <w:rPr>
          <w:bCs/>
          <w:b/>
        </w:rPr>
        <w:t xml:space="preserve">only magic-byte-checks for PNG, assumes JPEG otherwise</w:t>
      </w:r>
      <w:r>
        <w:t xml:space="preserve"> </w:t>
      </w:r>
      <w:r>
        <w:t xml:space="preserve">(Section</w:t>
      </w:r>
    </w:p>
    <w:p>
      <w:pPr>
        <w:numPr>
          <w:ilvl w:val="1"/>
          <w:numId w:val="1013"/>
        </w:numPr>
        <w:pStyle w:val="Compact"/>
      </w:pPr>
      <w:r>
        <w:t xml:space="preserve">— not currently exploitable (extension is always hardcoded, never client-supplied),</w:t>
      </w:r>
      <w:r>
        <w:t xml:space="preserve"> </w:t>
      </w:r>
      <w:r>
        <w:t xml:space="preserve">but a real JPEG magic-byte check would be cheap, consistent insurance. Not changed.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7-day session TTL with no separate inactivity/idle timeout</w:t>
      </w:r>
      <w:r>
        <w:t xml:space="preserve"> </w:t>
      </w:r>
      <w:r>
        <w:t xml:space="preserve">(Section 4) — a real</w:t>
      </w:r>
      <w:r>
        <w:t xml:space="preserve"> </w:t>
      </w:r>
      <w:r>
        <w:t xml:space="preserve">UX/security tradeoff for a wallet app; EtelID’s own SSO session enforces an 8-hour</w:t>
      </w:r>
      <w:r>
        <w:t xml:space="preserve"> </w:t>
      </w:r>
      <w:r>
        <w:t xml:space="preserve">idle cutoff by comparison. Not changed — depends on product judgment about</w:t>
      </w:r>
      <w:r>
        <w:t xml:space="preserve"> </w:t>
      </w:r>
      <w:r>
        <w:t xml:space="preserve">how often a legitimate user should have to re-enter their PIN.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updater-api.php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upd_log()</w:t>
      </w:r>
      <w:r>
        <w:rPr>
          <w:bCs/>
          <w:b/>
        </w:rPr>
        <w:t xml:space="preserve"> </w:t>
      </w:r>
      <w:r>
        <w:rPr>
          <w:bCs/>
          <w:b/>
        </w:rPr>
        <w:t xml:space="preserve">silently swallows a failure to write its own deploy</w:t>
      </w:r>
      <w:r>
        <w:rPr>
          <w:bCs/>
          <w:b/>
        </w:rP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(Section 5) — the same shape as a finding already fixed for Delivery &amp;</w:t>
      </w:r>
      <w:r>
        <w:t xml:space="preserve"> </w:t>
      </w:r>
      <w:r>
        <w:t xml:space="preserve">Ride’s equivalent function (</w:t>
      </w:r>
      <w:r>
        <w:rPr>
          <w:rStyle w:val="VerbatimChar"/>
        </w:rPr>
        <w:t xml:space="preserve">error_log()</w:t>
      </w:r>
      <w:r>
        <w:t xml:space="preserve"> </w:t>
      </w:r>
      <w:r>
        <w:t xml:space="preserve">added there); applying the identical fix</w:t>
      </w:r>
      <w:r>
        <w:t xml:space="preserve"> </w:t>
      </w:r>
      <w:r>
        <w:t xml:space="preserve">here would be consistent, but was outside this pass’s originally reported scope. Not</w:t>
      </w:r>
      <w:r>
        <w:t xml:space="preserve"> </w:t>
      </w:r>
      <w:r>
        <w:t xml:space="preserve">changed.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ep_kyc_submit</w:t>
      </w:r>
      <w:r>
        <w:rPr>
          <w:bCs/>
          <w:b/>
        </w:rPr>
        <w:t xml:space="preserve">’s size cap is only enforced on the front-document field, not the</w:t>
      </w:r>
      <w:r>
        <w:rPr>
          <w:bCs/>
          <w:b/>
        </w:rPr>
        <w:t xml:space="preserve"> </w:t>
      </w:r>
      <w:r>
        <w:rPr>
          <w:bCs/>
          <w:b/>
        </w:rPr>
        <w:t xml:space="preserve">back-document or selfie fields</w:t>
      </w:r>
      <w:r>
        <w:t xml:space="preserve"> </w:t>
      </w:r>
      <w:r>
        <w:t xml:space="preserve">(Section 6) — a minor, non-exploitable consistency gap</w:t>
      </w:r>
      <w:r>
        <w:t xml:space="preserve"> </w:t>
      </w:r>
      <w:r>
        <w:t xml:space="preserve">(no injection/traversal risk,</w:t>
      </w:r>
      <w:r>
        <w:t xml:space="preserve"> </w:t>
      </w:r>
      <w:r>
        <w:rPr>
          <w:rStyle w:val="VerbatimChar"/>
        </w:rPr>
        <w:t xml:space="preserve">LONGTEXT</w:t>
      </w:r>
      <w:r>
        <w:t xml:space="preserve"> </w:t>
      </w:r>
      <w:r>
        <w:t xml:space="preserve">is the only real ceiling). Not changed.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register.html</w:t>
      </w:r>
      <w:r>
        <w:rPr>
          <w:bCs/>
          <w:b/>
        </w:rPr>
        <w:t xml:space="preserve"> </w:t>
      </w:r>
      <w:r>
        <w:rPr>
          <w:bCs/>
          <w:b/>
        </w:rPr>
        <w:t xml:space="preserve">posts to a non-existent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etel_pay_register_wallet</w:t>
      </w:r>
      <w:r>
        <w:rPr>
          <w:bCs/>
          <w:b/>
        </w:rPr>
        <w:t xml:space="preserve"> </w:t>
      </w:r>
      <w:r>
        <w:rPr>
          <w:bCs/>
          <w:b/>
        </w:rPr>
        <w:t xml:space="preserve">action</w:t>
      </w:r>
      <w:r>
        <w:t xml:space="preserve"> </w:t>
      </w:r>
      <w:r>
        <w:t xml:space="preserve">(Sections</w:t>
      </w:r>
      <w:r>
        <w:t xml:space="preserve"> </w:t>
      </w:r>
      <w:r>
        <w:t xml:space="preserve">1 and 6) — self-service registration is currently non-functional on the standalone</w:t>
      </w:r>
      <w:r>
        <w:t xml:space="preserve"> </w:t>
      </w:r>
      <w:r>
        <w:t xml:space="preserve">EtelPay app; only EtelID-SSO auto-provisioning (</w:t>
      </w:r>
      <w:r>
        <w:rPr>
          <w:rStyle w:val="VerbatimChar"/>
        </w:rPr>
        <w:t xml:space="preserve">ep_login_etelid</w:t>
      </w:r>
      <w:r>
        <w:t xml:space="preserve">) actually creates</w:t>
      </w:r>
      <w:r>
        <w:t xml:space="preserve"> </w:t>
      </w:r>
      <w:r>
        <w:t xml:space="preserve">wallets today. Whether to build a real registration action, deliberately keep</w:t>
      </w:r>
      <w:r>
        <w:t xml:space="preserve"> </w:t>
      </w:r>
      <w:r>
        <w:t xml:space="preserve">registration EtelID-SSO-only, or remove the dead form is a product decision.</w:t>
      </w:r>
      <w:r>
        <w:t xml:space="preserve"> </w:t>
      </w:r>
      <w:r>
        <w:rPr>
          <w:bCs/>
          <w:b/>
        </w:rPr>
        <w:t xml:space="preserve">Resolved</w:t>
      </w:r>
      <w:r>
        <w:rPr>
          <w:bCs/>
          <w:b/>
        </w:rPr>
        <w:t xml:space="preserve"> </w:t>
      </w:r>
      <w:r>
        <w:rPr>
          <w:bCs/>
          <w:b/>
        </w:rPr>
        <w:t xml:space="preserve">— removed (see second pass below).</w:t>
      </w:r>
    </w:p>
    <w:bookmarkEnd w:id="62"/>
    <w:bookmarkStart w:id="63" w:name="X24764227410092ac09fa595ad3cfd7991764e8d"/>
    <w:p>
      <w:pPr>
        <w:pStyle w:val="Heading2"/>
      </w:pPr>
      <w:r>
        <w:t xml:space="preserve">Second pass — Dagi’s decisions on the judgment-call list</w:t>
      </w:r>
    </w:p>
    <w:p>
      <w:pPr>
        <w:pStyle w:val="FirstParagraph"/>
      </w:pPr>
      <w:r>
        <w:t xml:space="preserve">Dagi reviewed the 8 items above and decided: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ep_admin_self_topup</w:t>
            </w:r>
            <w:r>
              <w:t xml:space="preserve"> </w:t>
            </w:r>
            <w:r>
              <w:t xml:space="preserve">unlimited self-mint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as-is — by-design admin power, no secondary approval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run_sql</w:t>
            </w:r>
            <w:r>
              <w:t xml:space="preserve"> </w:t>
            </w:r>
            <w:r>
              <w:t xml:space="preserve">single shared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as-is — accepted, consistent with the rest of Etel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diag.html</w:t>
            </w:r>
            <w:r>
              <w:t xml:space="preserve"> </w:t>
            </w:r>
            <w:r>
              <w:t xml:space="preserve">unescaped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ep_upload_avatar</w:t>
            </w:r>
            <w:r>
              <w:t xml:space="preserve"> </w:t>
            </w:r>
            <w:r>
              <w:t xml:space="preserve">JPEG not magic-byte-checked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session idle 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8-hour idle timeout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upd_log()</w:t>
            </w:r>
            <w:r>
              <w:t xml:space="preserve"> </w:t>
            </w:r>
            <w:r>
              <w:t xml:space="preserve">swallows write 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ep_kyc_submit</w:t>
            </w:r>
            <w:r>
              <w:t xml:space="preserve"> </w:t>
            </w:r>
            <w:r>
              <w:t xml:space="preserve">size cap not on back/selfie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</w:t>
            </w:r>
            <w:r>
              <w:t xml:space="preserve"> </w:t>
            </w:r>
            <w:r>
              <w:rPr>
                <w:rStyle w:val="VerbatimChar"/>
              </w:rPr>
              <w:t xml:space="preserve">register.html</w:t>
            </w:r>
            <w:r>
              <w:t xml:space="preserve"> </w:t>
            </w:r>
            <w:r>
              <w:t xml:space="preserve">self-registration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form removed</w:t>
            </w:r>
          </w:p>
        </w:tc>
      </w:tr>
    </w:tbl>
    <w:bookmarkEnd w:id="63"/>
    <w:bookmarkStart w:id="64" w:name="X0aaa371399d37957b8f4cf6a475a97ad1ce100f"/>
    <w:p>
      <w:pPr>
        <w:pStyle w:val="Heading2"/>
      </w:pPr>
      <w:r>
        <w:t xml:space="preserve">Summary of code changes made in this second pass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Etel.Pay/wallet/diag.html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 local</w:t>
            </w:r>
            <w:r>
              <w:t xml:space="preserve"> </w:t>
            </w:r>
            <w:r>
              <w:rPr>
                <w:rStyle w:val="VerbatimChar"/>
              </w:rPr>
              <w:t xml:space="preserve">esc()</w:t>
            </w:r>
            <w:r>
              <w:t xml:space="preserve"> </w:t>
            </w:r>
            <w:r>
              <w:t xml:space="preserve">HTML-escaping helper and applied it to the raw JSON API-response dump in</w:t>
            </w:r>
            <w:r>
              <w:t xml:space="preserve"> </w:t>
            </w:r>
            <w:r>
              <w:rPr>
                <w:rStyle w:val="VerbatimChar"/>
              </w:rPr>
              <w:t xml:space="preserve">log()</w:t>
            </w:r>
            <w:r>
              <w:t xml:space="preserve"> </w:t>
            </w:r>
            <w:r>
              <w:t xml:space="preserve">(item 3). The developer-authored status markup passed alongside it was left unescaped, since it is trusted local HTML, not response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Etel.Pay/wallet/api/ep_r2.php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ep_upload_avatar</w:t>
            </w:r>
            <w:r>
              <w:t xml:space="preserve"> </w:t>
            </w:r>
            <w:r>
              <w:t xml:space="preserve">now checks the real JPEG magic bytes (</w:t>
            </w:r>
            <w:r>
              <w:rPr>
                <w:rStyle w:val="VerbatimChar"/>
              </w:rPr>
              <w:t xml:space="preserve">FF D8 FF</w:t>
            </w:r>
            <w:r>
              <w:t xml:space="preserve">) instead of assuming any non-PNG upload is a valid JPEG (item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Etel.Pay/wallet/api/v2_verify.php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an 8-hour (</w:t>
            </w:r>
            <w:r>
              <w:rPr>
                <w:rStyle w:val="VerbatimChar"/>
              </w:rPr>
              <w:t xml:space="preserve">28800</w:t>
            </w:r>
            <w:r>
              <w:t xml:space="preserve">s) idle-session timeout: a new</w:t>
            </w:r>
            <w:r>
              <w:t xml:space="preserve"> </w:t>
            </w:r>
            <w:r>
              <w:rPr>
                <w:rStyle w:val="VerbatimChar"/>
              </w:rPr>
              <w:t xml:space="preserve">last_active_at</w:t>
            </w:r>
            <w:r>
              <w:t xml:space="preserve"> </w:t>
            </w:r>
            <w:r>
              <w:t xml:space="preserve">column on</w:t>
            </w:r>
            <w:r>
              <w:t xml:space="preserve"> </w:t>
            </w:r>
            <w:r>
              <w:rPr>
                <w:rStyle w:val="VerbatimChar"/>
              </w:rPr>
              <w:t xml:space="preserve">ep_sessions</w:t>
            </w:r>
            <w:r>
              <w:t xml:space="preserve"> </w:t>
            </w:r>
            <w:r>
              <w:t xml:space="preserve">(added lazily, same self-healing pattern as</w:t>
            </w:r>
            <w:r>
              <w:t xml:space="preserve"> </w:t>
            </w:r>
            <w:r>
              <w:rPr>
                <w:rStyle w:val="VerbatimChar"/>
              </w:rPr>
              <w:t xml:space="preserve">etelid_kyc.php</w:t>
            </w:r>
            <w:r>
              <w:t xml:space="preserve">), checked and refreshed on every</w:t>
            </w:r>
            <w:r>
              <w:t xml:space="preserve"> </w:t>
            </w:r>
            <w:r>
              <w:rPr>
                <w:rStyle w:val="VerbatimChar"/>
              </w:rPr>
              <w:t xml:space="preserve">ep_auth()</w:t>
            </w:r>
            <w:r>
              <w:t xml:space="preserve"> </w:t>
            </w:r>
            <w:r>
              <w:t xml:space="preserve">call; a session idle past the cutoff is deleted and rejected with 401 (item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Etel.Pay/wallet/api/updater-api.php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upd_log()</w:t>
            </w:r>
            <w:r>
              <w:t xml:space="preserve">’s empty catch block now calls</w:t>
            </w:r>
            <w:r>
              <w:t xml:space="preserve"> </w:t>
            </w:r>
            <w:r>
              <w:rPr>
                <w:rStyle w:val="VerbatimChar"/>
              </w:rPr>
              <w:t xml:space="preserve">error_log()</w:t>
            </w:r>
            <w:r>
              <w:t xml:space="preserve"> </w:t>
            </w:r>
            <w:r>
              <w:t xml:space="preserve">on a failed write, matching the equivalent fix already made for Delivery &amp; Ride (item 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Etel.Pay/wallet/api/ep_r3.php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ep_kyc_submit</w:t>
            </w:r>
            <w:r>
              <w:t xml:space="preserve">’s existing ~3 MB (4194304-byte) size cap is now enforced on the back-document and selfie fields as well as the front document (item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Etel.Pay/wallet/register.html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Deleted.</w:t>
            </w:r>
            <w:r>
              <w:t xml:space="preserve"> </w:t>
            </w:r>
            <w:r>
              <w:t xml:space="preserve">Confirmed orphaned — nothing links to it, and the action it posts to (</w:t>
            </w:r>
            <w:r>
              <w:rPr>
                <w:rStyle w:val="VerbatimChar"/>
              </w:rPr>
              <w:t xml:space="preserve">etel_pay_register_wallet</w:t>
            </w:r>
            <w:r>
              <w:t xml:space="preserve">) has never existed on the backend. Self-service registration remains EtelID-SSO-only via</w:t>
            </w:r>
            <w:r>
              <w:t xml:space="preserve"> </w:t>
            </w:r>
            <w:r>
              <w:rPr>
                <w:rStyle w:val="VerbatimChar"/>
              </w:rPr>
              <w:t xml:space="preserve">ep_login_etelid</w:t>
            </w:r>
            <w:r>
              <w:t xml:space="preserve"> </w:t>
            </w:r>
            <w:r>
              <w:t xml:space="preserve">(item 8).</w:t>
            </w:r>
          </w:p>
        </w:tc>
      </w:tr>
    </w:tbl>
    <w:p>
      <w:pPr>
        <w:pStyle w:val="BodyText"/>
      </w:pPr>
      <w:r>
        <w:t xml:space="preserve">All PHP edits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and the ASCII-safety check (no new non-ASCII bytes</w:t>
      </w:r>
      <w:r>
        <w:t xml:space="preserve"> </w:t>
      </w:r>
      <w:r>
        <w:t xml:space="preserve">introduced). The JS in</w:t>
      </w:r>
      <w:r>
        <w:t xml:space="preserve"> </w:t>
      </w:r>
      <w:r>
        <w:rPr>
          <w:rStyle w:val="VerbatimChar"/>
        </w:rPr>
        <w:t xml:space="preserve">diag.html</w:t>
      </w:r>
      <w:r>
        <w:t xml:space="preserve"> </w:t>
      </w:r>
      <w:r>
        <w:t xml:space="preserve">was verified with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. Nothing was</w:t>
      </w:r>
      <w:r>
        <w:t xml:space="preserve"> </w:t>
      </w:r>
      <w:r>
        <w:t xml:space="preserve">deployed — all changes are in this repo’s git working tree only; deployment to</w:t>
      </w:r>
      <w:r>
        <w:t xml:space="preserve"> </w:t>
      </w:r>
      <w:r>
        <w:rPr>
          <w:rStyle w:val="VerbatimChar"/>
        </w:rPr>
        <w:t xml:space="preserve">ethelmarket.com/Etel.Pay/wallet/</w:t>
      </w:r>
      <w:r>
        <w:t xml:space="preserve"> </w:t>
      </w:r>
      <w:r>
        <w:t xml:space="preserve">remains a separate manual step through EtelPay’s own</w:t>
      </w:r>
      <w:r>
        <w:t xml:space="preserve"> </w:t>
      </w:r>
      <w:r>
        <w:t xml:space="preserve">Updater tool (</w:t>
      </w:r>
      <w:r>
        <w:rPr>
          <w:rStyle w:val="VerbatimChar"/>
        </w:rPr>
        <w:t xml:space="preserve">updater.html</w:t>
      </w:r>
      <w:r>
        <w:t xml:space="preserve">).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Documentation</dc:title>
  <dc:creator>Etel-FTBG</dc:creator>
  <cp:keywords/>
  <dcterms:created xsi:type="dcterms:W3CDTF">2026-09-24T07:21:52Z</dcterms:created>
  <dcterms:modified xsi:type="dcterms:W3CDTF">2026-09-24T07:21:52Z</dcterms:modified>
  <cp:lastModifiedBy>Etel-FTBG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