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6"/>
        <w:gridCol w:w="5970"/>
      </w:tblGrid>
      <w:tr w:rsidR="006B1FEE" w:rsidRPr="006B1FEE" w14:paraId="71168AC5" w14:textId="77777777" w:rsidTr="006B1FEE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56"/>
            </w:tblGrid>
            <w:tr w:rsidR="006B1FEE" w:rsidRPr="006B1FEE" w14:paraId="125425B0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96AAB6"/>
                  <w:tcMar>
                    <w:top w:w="150" w:type="dxa"/>
                    <w:left w:w="45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06"/>
                  </w:tblGrid>
                  <w:tr w:rsidR="006B1FEE" w:rsidRPr="006B1FEE" w14:paraId="666C17E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7E14DA2E" w14:textId="023592F8" w:rsidR="006B1FEE" w:rsidRPr="006B1FEE" w:rsidRDefault="000F6B0D" w:rsidP="006B1FEE">
                        <w:pPr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  <w:lang w:val="ru-RU"/>
                          </w:rPr>
                          <w:t xml:space="preserve">                       </w:t>
                        </w:r>
                        <w:proofErr w:type="spellStart"/>
                        <w:r w:rsidR="006B1FEE" w:rsidRPr="006B1FEE">
                          <w:rPr>
                            <w:sz w:val="40"/>
                            <w:szCs w:val="40"/>
                          </w:rPr>
                          <w:t>Всемирная</w:t>
                        </w:r>
                        <w:proofErr w:type="spellEnd"/>
                        <w:r w:rsidR="006B1FEE" w:rsidRPr="006B1FEE">
                          <w:rPr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="006B1FEE" w:rsidRPr="006B1FEE">
                          <w:rPr>
                            <w:sz w:val="40"/>
                            <w:szCs w:val="40"/>
                          </w:rPr>
                          <w:t>смута</w:t>
                        </w:r>
                        <w:proofErr w:type="spellEnd"/>
                        <w:r w:rsidR="006B1FEE" w:rsidRPr="006B1FEE">
                          <w:rPr>
                            <w:sz w:val="40"/>
                            <w:szCs w:val="40"/>
                          </w:rPr>
                          <w:t xml:space="preserve">. </w:t>
                        </w:r>
                        <w:proofErr w:type="spellStart"/>
                        <w:r w:rsidR="006B1FEE" w:rsidRPr="006B1FEE">
                          <w:rPr>
                            <w:sz w:val="40"/>
                            <w:szCs w:val="40"/>
                          </w:rPr>
                          <w:t>Кому</w:t>
                        </w:r>
                        <w:proofErr w:type="spellEnd"/>
                        <w:r w:rsidR="006B1FEE" w:rsidRPr="006B1FEE">
                          <w:rPr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="006B1FEE" w:rsidRPr="006B1FEE">
                          <w:rPr>
                            <w:sz w:val="40"/>
                            <w:szCs w:val="40"/>
                          </w:rPr>
                          <w:t>она</w:t>
                        </w:r>
                        <w:proofErr w:type="spellEnd"/>
                        <w:r w:rsidR="006B1FEE" w:rsidRPr="006B1FEE">
                          <w:rPr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="006B1FEE" w:rsidRPr="006B1FEE">
                          <w:rPr>
                            <w:sz w:val="40"/>
                            <w:szCs w:val="40"/>
                          </w:rPr>
                          <w:t>нужна</w:t>
                        </w:r>
                        <w:proofErr w:type="spellEnd"/>
                        <w:r w:rsidR="006B1FEE" w:rsidRPr="006B1FEE">
                          <w:rPr>
                            <w:sz w:val="40"/>
                            <w:szCs w:val="40"/>
                          </w:rPr>
                          <w:t>.</w:t>
                        </w:r>
                      </w:p>
                      <w:p w14:paraId="01031F9C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Всемирная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смута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собирает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богатый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урожай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человеческих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жизней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поро-дила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массовое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переселение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народов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гибель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древних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культур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цивилиза-ций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Человечество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потеряв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голову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скачет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безумии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к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своему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последнему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Армагеддону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Жертвы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второй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мировой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войны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исчисляются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десятками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мил-лионами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человек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Будет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кому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сосчитать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жертвы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уцелевших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пожаре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термоядерной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войны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?</w:t>
                        </w:r>
                      </w:p>
                      <w:p w14:paraId="6FE051C0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Причины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породившие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Всемирную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Смуту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:</w:t>
                        </w:r>
                      </w:p>
                      <w:p w14:paraId="0BAD27CB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1.       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Демографический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взрыв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исламском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исторически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короткий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срок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исламское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население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увеличилось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10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раз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Сравнить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явление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можно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нашествием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саранчи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природу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которого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могут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объяснить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сегодня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Фантастическое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увеличение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исламского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населения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объясняют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успехом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медицины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гуманитарной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помощью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многожёнством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Раньше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природа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регулировала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прирост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населения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голодом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болезнями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войнами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Сегодня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либеральная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демократия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считает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возможным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использовать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уменьшения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народонаселения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находящего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себе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места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современном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через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междоусобные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войны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видим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Ближнем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Востоке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Северной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Африке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Нечто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подобное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видим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Украине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где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правительство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уничтожает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этнических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русских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Донбассе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а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вместо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своих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единокровных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братьев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спасает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алавитов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Алавиты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–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армяне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B1FEE">
                          <w:rPr>
                            <w:sz w:val="28"/>
                            <w:szCs w:val="28"/>
                          </w:rPr>
                          <w:t>принявшие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религию</w:t>
                        </w:r>
                        <w:proofErr w:type="spellEnd"/>
                        <w:proofErr w:type="gram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признанную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шиитами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Роль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армян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внешней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политике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требует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отдельного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изучения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0CDC4B20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2.       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Раскол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религий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отдельные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конфессии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люто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враждующие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между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собой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уничтожающих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друг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друга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отдающих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себе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отчёт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а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они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творят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такие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жестокости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лидеры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прекрасно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понимают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они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гонят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людей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убой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Мусульманский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расколот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суннитов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шиитов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многочисленные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секты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сторонников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которых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видим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Ираке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добросовестно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уничтожающих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друг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друга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американским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русским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оружием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7A3ABCD3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Украина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может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быть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унитарным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государством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хотя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потому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собственно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украинцы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расколоты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четыре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конфессии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: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православные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московской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патриархии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православные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киевского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епископата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католики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греко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–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католики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территории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Малороссии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-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Украины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веками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ве-лись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войны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между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православными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униатами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католиками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Современная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Украина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наполнена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конфессиональной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этнической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враждой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 </w:t>
                        </w:r>
                      </w:p>
                      <w:p w14:paraId="3A6ADF51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Запоздалое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Соглашение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подписанное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встрече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Кубе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Патриархом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Кириллом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Папой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Римским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Франциском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вряд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встретит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скорый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отклик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сердцах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паствы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задубелых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многовековой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враждой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3105F939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Призыв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глав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ведущих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общин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христианских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Надеемся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наша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встреча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внесет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вклад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примирение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там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где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существуют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трения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между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греко-католиками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православными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Сегодня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очевидно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метод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униатизма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»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прежних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веков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предполагающий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приведение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одной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общины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единство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другой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путем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ее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отрыва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своей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Церкви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является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путем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к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восстановлению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единства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же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время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церковные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общины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которые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появились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результате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исторических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обстоятельств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имеют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право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существовать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предпринимать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необходимое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удовлетворения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духовных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нужд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своих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верных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стремясь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к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соседями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Православные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греко-католики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нуждаются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примирении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нахождении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взаимоприемлемых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форм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B1FEE">
                          <w:rPr>
                            <w:sz w:val="28"/>
                            <w:szCs w:val="28"/>
                          </w:rPr>
                          <w:t>сосуществования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.»</w:t>
                        </w:r>
                        <w:proofErr w:type="gram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вряд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найдёт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от-клик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у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бандитов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Тягнибока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Яроша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Ляшко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4D36CE88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Вряд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удастся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восстановить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христианские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общины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Вифлеема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Назарета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Иерихона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Газы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Ливана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Ирака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уничтоженные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вытесненные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исламскими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террористическими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бандами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С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молчаливого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согласия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великих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христианских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держав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высших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религиозных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деятелей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арабы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вырезали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изгнали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корни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христианской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веры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Исламские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бесчинства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докатились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Европы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Неужели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покроет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исламская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тьма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человечество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потеряет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свои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многовековые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достижения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?      </w:t>
                        </w:r>
                      </w:p>
                      <w:p w14:paraId="4A9E148B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3.США,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Турция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Иран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Саудовская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Аравия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используя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Ближневосточную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Смуту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пытаются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оздоровить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загнивающую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продемонстрировать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завоевать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мировое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региональное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лидерство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2D86E9DF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США,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которых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зависит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спроса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цены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B1FEE">
                          <w:rPr>
                            <w:sz w:val="28"/>
                            <w:szCs w:val="28"/>
                          </w:rPr>
                          <w:t>энергоресурсы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  и</w:t>
                        </w:r>
                        <w:proofErr w:type="gram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военную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технику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денежного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станка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печатающего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денежные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знаки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которые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всех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странах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накапливают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виде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валютных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запасов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реальная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ценность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валюты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казначейством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США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гарантируется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США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пытаются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через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войну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оживить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подавить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поползновения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союзе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другими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государствами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отказаться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торговых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расчётов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долларовыми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знаками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Отсюда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санкции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против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кризис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Китае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становится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опасна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США.</w:t>
                        </w:r>
                      </w:p>
                      <w:p w14:paraId="2BC6CD88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продемонстрировала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свою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военную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мощь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пытаясь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прикрыть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экономическую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слабость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Получив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СССР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отсталую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четверть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века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ничего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сделала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реформирования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Путин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дал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окончательно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олигархам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разворовать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страну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воспользовался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высокими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ценами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энергоресурсы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создал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мощный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стабилизационный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фонд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благодаря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которому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ещё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держится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отличие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СССР,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который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жил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железным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занавесом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которого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была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мало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зависимой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внешнего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рынка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финансы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прочно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связаны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мировым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рынком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зависимы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04C792C2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 США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основные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игроки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Ближнем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Востоке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Они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могут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легко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уничтожить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Исламское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Государство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террористические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банды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Для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нужно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объединиться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Признать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террористические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банды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легитимные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разделяя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«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хороших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плохих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». ИГ, ХЕЗБАЛЛА, ХАМАС, ООП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должны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быть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уничтожены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отвечает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интересам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основных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ближневосточных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игроков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7755C05D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Если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США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экспортирует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10%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своего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ВВП,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сырьевая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база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собственная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экономика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ЕС </w:t>
                        </w:r>
                        <w:proofErr w:type="spellStart"/>
                        <w:proofErr w:type="gramStart"/>
                        <w:r w:rsidRPr="006B1FEE">
                          <w:rPr>
                            <w:sz w:val="28"/>
                            <w:szCs w:val="28"/>
                          </w:rPr>
                          <w:t>полностью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зависима</w:t>
                        </w:r>
                        <w:proofErr w:type="spellEnd"/>
                        <w:proofErr w:type="gram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экспорта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малой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степени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российского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Промышленность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ЕС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большой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степени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зависит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российской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сырьевой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базы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Экономический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союз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Германии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составил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бы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серьёзную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конкуренцию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США.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США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этого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допустит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воюет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Россия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Сирии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а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Германия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терпит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убытки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санкций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угоду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США.</w:t>
                        </w:r>
                      </w:p>
                      <w:p w14:paraId="2FC1B037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Израилю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места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в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этой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смуте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Израиль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наращивает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оборонную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и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экономическую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мощь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уничтожает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террористов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.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Всем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участникам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смуты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-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победы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  <w:p w14:paraId="3491EE58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> </w:t>
                        </w:r>
                      </w:p>
                      <w:p w14:paraId="5D7180EE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sz w:val="28"/>
                            <w:szCs w:val="28"/>
                          </w:rPr>
                          <w:t xml:space="preserve">            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Зиновий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B1FEE">
                          <w:rPr>
                            <w:sz w:val="28"/>
                            <w:szCs w:val="28"/>
                          </w:rPr>
                          <w:t>Гордон</w:t>
                        </w:r>
                        <w:proofErr w:type="spellEnd"/>
                        <w:r w:rsidRPr="006B1FEE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</w:tc>
                  </w:tr>
                </w:tbl>
                <w:p w14:paraId="5BDEEDC2" w14:textId="77777777" w:rsidR="006B1FEE" w:rsidRPr="006B1FEE" w:rsidRDefault="006B1FEE" w:rsidP="006B1FEE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41368E3B" w14:textId="77777777" w:rsidR="006B1FEE" w:rsidRPr="006B1FEE" w:rsidRDefault="006B1FEE" w:rsidP="006B1FEE">
            <w:pPr>
              <w:rPr>
                <w:sz w:val="28"/>
                <w:szCs w:val="28"/>
              </w:rPr>
            </w:pPr>
          </w:p>
        </w:tc>
        <w:tc>
          <w:tcPr>
            <w:tcW w:w="6510" w:type="dxa"/>
            <w:shd w:val="clear" w:color="auto" w:fill="96AAB6"/>
            <w:noWrap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5158"/>
            </w:tblGrid>
            <w:tr w:rsidR="006B1FEE" w:rsidRPr="006B1FEE" w14:paraId="628126E1" w14:textId="77777777">
              <w:trPr>
                <w:trHeight w:val="7395"/>
                <w:tblCellSpacing w:w="0" w:type="dxa"/>
              </w:trPr>
              <w:tc>
                <w:tcPr>
                  <w:tcW w:w="810" w:type="dxa"/>
                  <w:vAlign w:val="center"/>
                  <w:hideMark/>
                </w:tcPr>
                <w:p w14:paraId="64FB373C" w14:textId="0194B5BD" w:rsidR="006B1FEE" w:rsidRPr="006B1FEE" w:rsidRDefault="006B1FEE" w:rsidP="006B1FEE">
                  <w:pPr>
                    <w:rPr>
                      <w:sz w:val="28"/>
                      <w:szCs w:val="28"/>
                    </w:rPr>
                  </w:pPr>
                  <w:r w:rsidRPr="006B1FEE">
                    <w:rPr>
                      <w:noProof/>
                      <w:sz w:val="28"/>
                      <w:szCs w:val="28"/>
                    </w:rPr>
                    <w:drawing>
                      <wp:inline distT="0" distB="0" distL="0" distR="0" wp14:anchorId="148DB3BC" wp14:editId="4BAB3172">
                        <wp:extent cx="515620" cy="9525"/>
                        <wp:effectExtent l="0" t="0" r="0" b="0"/>
                        <wp:docPr id="12" name="Рисунок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5620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Mar>
                    <w:top w:w="300" w:type="dxa"/>
                    <w:left w:w="150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61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"/>
                  </w:tblGrid>
                  <w:tr w:rsidR="006878AC" w:rsidRPr="006B1FEE" w14:paraId="63AB4493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1482F5C8" w14:textId="77777777" w:rsidR="006878AC" w:rsidRPr="006B1FEE" w:rsidRDefault="006878AC" w:rsidP="006B1FEE">
                        <w:pPr>
                          <w:rPr>
                            <w:sz w:val="28"/>
                            <w:szCs w:val="28"/>
                          </w:rPr>
                        </w:pPr>
                        <w:bookmarkStart w:id="0" w:name="_GoBack"/>
                        <w:bookmarkEnd w:id="0"/>
                      </w:p>
                    </w:tc>
                  </w:tr>
                  <w:tr w:rsidR="006878AC" w:rsidRPr="006B1FEE" w14:paraId="65253D73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7AD810CE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878AC" w:rsidRPr="006B1FEE" w14:paraId="0C7B087D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7135D26A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878AC" w:rsidRPr="006B1FEE" w14:paraId="17279698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7F8261F4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878AC" w:rsidRPr="006B1FEE" w14:paraId="2F44FB7E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02C7B962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878AC" w:rsidRPr="006B1FEE" w14:paraId="4B33385C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7F97FDD5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878AC" w:rsidRPr="006B1FEE" w14:paraId="40E50C67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6858E637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878AC" w:rsidRPr="006B1FEE" w14:paraId="3FCA115C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55C609FB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878AC" w:rsidRPr="006B1FEE" w14:paraId="59309AEB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3EF5875D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  <w:tr w:rsidR="006878AC" w:rsidRPr="006B1FEE" w14:paraId="6B3A1E75" w14:textId="77777777" w:rsidTr="006878AC">
                    <w:trPr>
                      <w:trHeight w:val="315"/>
                      <w:tblCellSpacing w:w="0" w:type="dxa"/>
                    </w:trPr>
                    <w:tc>
                      <w:tcPr>
                        <w:tcW w:w="61" w:type="dxa"/>
                        <w:vAlign w:val="center"/>
                        <w:hideMark/>
                      </w:tcPr>
                      <w:p w14:paraId="2CBBEB97" w14:textId="77777777" w:rsidR="006878AC" w:rsidRPr="006B1FEE" w:rsidRDefault="006878AC" w:rsidP="006B1FEE">
                        <w:pPr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</w:p>
                    </w:tc>
                  </w:tr>
                </w:tbl>
                <w:p w14:paraId="58702D27" w14:textId="77777777" w:rsidR="006B1FEE" w:rsidRPr="006B1FEE" w:rsidRDefault="006B1FEE" w:rsidP="006B1FEE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0FBD6D4B" w14:textId="77777777" w:rsidR="006B1FEE" w:rsidRPr="006B1FEE" w:rsidRDefault="006B1FEE" w:rsidP="006B1FEE">
            <w:pPr>
              <w:rPr>
                <w:sz w:val="28"/>
                <w:szCs w:val="28"/>
              </w:rPr>
            </w:pPr>
          </w:p>
        </w:tc>
      </w:tr>
      <w:tr w:rsidR="006B1FEE" w:rsidRPr="006B1FEE" w14:paraId="2ED10AF1" w14:textId="77777777" w:rsidTr="006B1FEE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96AAB6"/>
            <w:vAlign w:val="center"/>
            <w:hideMark/>
          </w:tcPr>
          <w:p w14:paraId="08D68E12" w14:textId="77777777" w:rsidR="006B1FEE" w:rsidRPr="006B1FEE" w:rsidRDefault="006B1FEE" w:rsidP="006B1FEE">
            <w:pPr>
              <w:rPr>
                <w:sz w:val="28"/>
                <w:szCs w:val="28"/>
              </w:rPr>
            </w:pPr>
            <w:r w:rsidRPr="006B1FEE">
              <w:rPr>
                <w:sz w:val="28"/>
                <w:szCs w:val="28"/>
              </w:rPr>
              <w:t> </w:t>
            </w: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6"/>
            </w:tblGrid>
            <w:tr w:rsidR="006B1FEE" w:rsidRPr="006B1FEE" w14:paraId="3B2C4D7A" w14:textId="77777777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600" w:type="dxa"/>
                    <w:bottom w:w="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5"/>
                    <w:gridCol w:w="8321"/>
                  </w:tblGrid>
                  <w:tr w:rsidR="006B1FEE" w:rsidRPr="006B1FEE" w14:paraId="4D8FF4E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A150E99" w14:textId="77777777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4DDD70E" w14:textId="1CE4129D" w:rsidR="006B1FEE" w:rsidRPr="006B1FEE" w:rsidRDefault="006B1FEE" w:rsidP="006B1FEE">
                        <w:pPr>
                          <w:rPr>
                            <w:sz w:val="28"/>
                            <w:szCs w:val="28"/>
                          </w:rPr>
                        </w:pPr>
                        <w:r w:rsidRPr="006B1FEE">
                          <w:rPr>
                            <w:noProof/>
                            <w:sz w:val="28"/>
                            <w:szCs w:val="28"/>
                          </w:rPr>
                          <mc:AlternateContent>
                            <mc:Choice Requires="wps">
                              <w:drawing>
                                <wp:inline distT="0" distB="0" distL="0" distR="0" wp14:anchorId="6C290E42" wp14:editId="0294AE01">
                                  <wp:extent cx="301625" cy="301625"/>
                                  <wp:effectExtent l="0" t="0" r="0" b="0"/>
                                  <wp:docPr id="1" name="Прямоугольник 1" descr="Web Counter">
                                    <a:hlinkClick xmlns:a="http://schemas.openxmlformats.org/drawingml/2006/main" r:id="rId5" tgtFrame="&quot;_blank&quot;"/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microsoft.com/office/word/2010/wordprocessingShape">
                                      <wps:wsp>
                                        <wps:cNvSpPr>
                                          <a:spLocks noChangeAspect="1"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301625" cy="301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miter lim="800000"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a:graphicData>
                                  </a:graphic>
                                </wp:inline>
                              </w:drawing>
                            </mc:Choice>
                            <mc:Fallback>
                              <w:pict>
                                <v:rect w14:anchorId="32C54DE7" id="Прямоугольник 1" o:spid="_x0000_s1026" alt="Web Counter" href="http://www.e-zeeinternet.com/" target="&quot;_bl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" o:button="t" filled="f" stroked="f">
                                  <v:fill o:detectmouseclick="t"/>
                                  <o:lock v:ext="edit" aspectratio="t"/>
                                  <w10:anchorlock/>
                                </v:rect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26B2F9F7" w14:textId="77777777" w:rsidR="006B1FEE" w:rsidRPr="006B1FEE" w:rsidRDefault="006B1FEE" w:rsidP="006B1FEE">
                  <w:pPr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2DA50582" w14:textId="77777777" w:rsidR="006B1FEE" w:rsidRPr="006B1FEE" w:rsidRDefault="006B1FEE" w:rsidP="006B1FEE">
            <w:pPr>
              <w:rPr>
                <w:sz w:val="28"/>
                <w:szCs w:val="28"/>
              </w:rPr>
            </w:pPr>
          </w:p>
        </w:tc>
      </w:tr>
    </w:tbl>
    <w:p w14:paraId="5428B48A" w14:textId="77777777" w:rsidR="003954E4" w:rsidRPr="006B1FEE" w:rsidRDefault="003954E4">
      <w:pPr>
        <w:rPr>
          <w:sz w:val="28"/>
          <w:szCs w:val="28"/>
        </w:rPr>
      </w:pPr>
    </w:p>
    <w:sectPr w:rsidR="003954E4" w:rsidRPr="006B1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E6"/>
    <w:rsid w:val="000F6B0D"/>
    <w:rsid w:val="003954E4"/>
    <w:rsid w:val="006878AC"/>
    <w:rsid w:val="006B1FEE"/>
    <w:rsid w:val="00A25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8B80"/>
  <w15:chartTrackingRefBased/>
  <w15:docId w15:val="{AE41914D-F91B-4EAA-A1BE-9F03BE09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B1FE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B1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83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e-zeeinternet.com/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6</cp:revision>
  <dcterms:created xsi:type="dcterms:W3CDTF">2019-08-24T16:24:00Z</dcterms:created>
  <dcterms:modified xsi:type="dcterms:W3CDTF">2019-08-24T16:29:00Z</dcterms:modified>
</cp:coreProperties>
</file>