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5ADB7" w14:textId="241D08CF" w:rsidR="00242A71" w:rsidRPr="00B80464" w:rsidRDefault="00796B21" w:rsidP="00796B21">
      <w:pPr>
        <w:pBdr>
          <w:bottom w:val="single" w:sz="12" w:space="1" w:color="auto"/>
        </w:pBdr>
        <w:jc w:val="center"/>
        <w:rPr>
          <w:rFonts w:cstheme="minorHAnsi"/>
          <w:lang w:val="en-US"/>
        </w:rPr>
      </w:pPr>
      <w:r w:rsidRPr="00B80464">
        <w:rPr>
          <w:rFonts w:cstheme="minorHAnsi"/>
          <w:noProof/>
          <w:lang w:val="en-US"/>
        </w:rPr>
        <w:drawing>
          <wp:inline distT="0" distB="0" distL="0" distR="0" wp14:anchorId="08483B9D" wp14:editId="633A6DAF">
            <wp:extent cx="3048000" cy="952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inline>
        </w:drawing>
      </w:r>
    </w:p>
    <w:p w14:paraId="73684D9F" w14:textId="0376D2E3" w:rsidR="00796B21" w:rsidRPr="00B80464" w:rsidRDefault="00796B21" w:rsidP="00796B21">
      <w:pPr>
        <w:jc w:val="center"/>
        <w:rPr>
          <w:rFonts w:cstheme="minorHAnsi"/>
          <w:lang w:val="en-US"/>
        </w:rPr>
      </w:pPr>
    </w:p>
    <w:p w14:paraId="00850757" w14:textId="4F1501D6" w:rsidR="00796B21" w:rsidRPr="00B80464" w:rsidRDefault="00796B21" w:rsidP="00796B21">
      <w:pPr>
        <w:jc w:val="center"/>
        <w:rPr>
          <w:rFonts w:cstheme="minorHAnsi"/>
          <w:b/>
          <w:bCs/>
          <w:lang w:val="en-US"/>
        </w:rPr>
      </w:pPr>
      <w:r w:rsidRPr="00B80464">
        <w:rPr>
          <w:rFonts w:cstheme="minorHAnsi"/>
          <w:b/>
          <w:bCs/>
          <w:lang w:val="en-US"/>
        </w:rPr>
        <w:t>QUASAR-STACK LIBRARY OFFICIAL DOCUMENTATION</w:t>
      </w:r>
    </w:p>
    <w:p w14:paraId="73F4431C" w14:textId="1EF58760" w:rsidR="00796B21" w:rsidRPr="00B80464" w:rsidRDefault="00796B21" w:rsidP="00796B21">
      <w:pPr>
        <w:pBdr>
          <w:bottom w:val="single" w:sz="12" w:space="1" w:color="auto"/>
        </w:pBdr>
        <w:jc w:val="center"/>
        <w:rPr>
          <w:rFonts w:cstheme="minorHAnsi"/>
          <w:b/>
          <w:bCs/>
          <w:lang w:val="en-US"/>
        </w:rPr>
      </w:pPr>
      <w:r w:rsidRPr="00B80464">
        <w:rPr>
          <w:rFonts w:cstheme="minorHAnsi"/>
          <w:b/>
          <w:bCs/>
          <w:lang w:val="en-US"/>
        </w:rPr>
        <w:t>CREATED BY KAYKY VITOR CRUZ</w:t>
      </w:r>
    </w:p>
    <w:p w14:paraId="4C57411F" w14:textId="77777777" w:rsidR="00796B21" w:rsidRPr="00B80464" w:rsidRDefault="00796B21" w:rsidP="00796B21">
      <w:pPr>
        <w:pBdr>
          <w:bottom w:val="single" w:sz="12" w:space="1" w:color="auto"/>
        </w:pBdr>
        <w:jc w:val="center"/>
        <w:rPr>
          <w:rFonts w:cstheme="minorHAnsi"/>
          <w:b/>
          <w:bCs/>
          <w:lang w:val="en-US"/>
        </w:rPr>
      </w:pPr>
    </w:p>
    <w:p w14:paraId="566AE273" w14:textId="5D7E2BDE" w:rsidR="00796B21" w:rsidRPr="00B80464" w:rsidRDefault="00796B21" w:rsidP="00796B21">
      <w:pPr>
        <w:jc w:val="center"/>
        <w:rPr>
          <w:rFonts w:cstheme="minorHAnsi"/>
          <w:b/>
          <w:bCs/>
          <w:lang w:val="en-US"/>
        </w:rPr>
      </w:pPr>
    </w:p>
    <w:p w14:paraId="4C65D889" w14:textId="4A6A1488" w:rsidR="00796B21" w:rsidRPr="00B80464" w:rsidRDefault="00796B21" w:rsidP="00796B21">
      <w:pPr>
        <w:jc w:val="center"/>
        <w:rPr>
          <w:rFonts w:cstheme="minorHAnsi"/>
          <w:b/>
          <w:bCs/>
          <w:i/>
          <w:iCs/>
          <w:lang w:val="en-US"/>
        </w:rPr>
      </w:pPr>
      <w:r w:rsidRPr="00B80464">
        <w:rPr>
          <w:rFonts w:cstheme="minorHAnsi"/>
          <w:b/>
          <w:bCs/>
          <w:i/>
          <w:iCs/>
          <w:lang w:val="en-US"/>
        </w:rPr>
        <w:t>QUASARSTACK IS A .NET CORE LIBRARY FOCUSED ON SIMPLIFYING FUNCTIONS IN ADDITION TO FILTERING, ANALYZING AND INTEGRATING DATA.</w:t>
      </w:r>
    </w:p>
    <w:p w14:paraId="62A2902D" w14:textId="11820856" w:rsidR="00796B21" w:rsidRPr="00B80464" w:rsidRDefault="00796B21" w:rsidP="00796B21">
      <w:pPr>
        <w:jc w:val="center"/>
        <w:rPr>
          <w:rFonts w:cstheme="minorHAnsi"/>
          <w:b/>
          <w:bCs/>
          <w:i/>
          <w:iCs/>
          <w:lang w:val="en-US"/>
        </w:rPr>
      </w:pPr>
    </w:p>
    <w:p w14:paraId="448673A1" w14:textId="750EBDA7" w:rsidR="00796B21" w:rsidRPr="00B80464" w:rsidRDefault="00796B21" w:rsidP="00796B21">
      <w:pPr>
        <w:jc w:val="center"/>
        <w:rPr>
          <w:rFonts w:cstheme="minorHAnsi"/>
          <w:b/>
          <w:bCs/>
          <w:lang w:val="en-US"/>
        </w:rPr>
      </w:pPr>
    </w:p>
    <w:p w14:paraId="518EAB86" w14:textId="69571742" w:rsidR="00796B21" w:rsidRPr="00B80464" w:rsidRDefault="00796B21" w:rsidP="00796B21">
      <w:pPr>
        <w:jc w:val="center"/>
        <w:rPr>
          <w:rFonts w:cstheme="minorHAnsi"/>
          <w:b/>
          <w:bCs/>
          <w:lang w:val="en-US"/>
        </w:rPr>
      </w:pPr>
    </w:p>
    <w:p w14:paraId="4D24282D" w14:textId="7F262115" w:rsidR="00796B21" w:rsidRPr="00B80464" w:rsidRDefault="00796B21" w:rsidP="00796B21">
      <w:pPr>
        <w:jc w:val="center"/>
        <w:rPr>
          <w:rFonts w:cstheme="minorHAnsi"/>
          <w:b/>
          <w:bCs/>
          <w:lang w:val="en-US"/>
        </w:rPr>
      </w:pPr>
    </w:p>
    <w:p w14:paraId="74D0218E" w14:textId="6FA43966" w:rsidR="00796B21" w:rsidRPr="00B80464" w:rsidRDefault="00796B21" w:rsidP="00796B21">
      <w:pPr>
        <w:jc w:val="center"/>
        <w:rPr>
          <w:rFonts w:cstheme="minorHAnsi"/>
          <w:b/>
          <w:bCs/>
          <w:lang w:val="en-US"/>
        </w:rPr>
      </w:pPr>
    </w:p>
    <w:p w14:paraId="0A3ADECA" w14:textId="0F81B20B" w:rsidR="00796B21" w:rsidRPr="00B80464" w:rsidRDefault="00796B21" w:rsidP="00796B21">
      <w:pPr>
        <w:jc w:val="center"/>
        <w:rPr>
          <w:rFonts w:cstheme="minorHAnsi"/>
          <w:b/>
          <w:bCs/>
          <w:lang w:val="en-US"/>
        </w:rPr>
      </w:pPr>
    </w:p>
    <w:p w14:paraId="7D980E7C" w14:textId="4D70979E" w:rsidR="00796B21" w:rsidRPr="00B80464" w:rsidRDefault="00796B21" w:rsidP="00796B21">
      <w:pPr>
        <w:jc w:val="center"/>
        <w:rPr>
          <w:rFonts w:cstheme="minorHAnsi"/>
          <w:b/>
          <w:bCs/>
          <w:lang w:val="en-US"/>
        </w:rPr>
      </w:pPr>
    </w:p>
    <w:p w14:paraId="737569E1" w14:textId="7A6BC2A3" w:rsidR="00796B21" w:rsidRPr="00B80464" w:rsidRDefault="00796B21" w:rsidP="00796B21">
      <w:pPr>
        <w:jc w:val="center"/>
        <w:rPr>
          <w:rFonts w:cstheme="minorHAnsi"/>
          <w:b/>
          <w:bCs/>
          <w:lang w:val="en-US"/>
        </w:rPr>
      </w:pPr>
    </w:p>
    <w:p w14:paraId="1316E89E" w14:textId="70E6C38C" w:rsidR="00796B21" w:rsidRPr="00B80464" w:rsidRDefault="00796B21" w:rsidP="00796B21">
      <w:pPr>
        <w:jc w:val="center"/>
        <w:rPr>
          <w:rFonts w:cstheme="minorHAnsi"/>
          <w:b/>
          <w:bCs/>
          <w:lang w:val="en-US"/>
        </w:rPr>
      </w:pPr>
    </w:p>
    <w:p w14:paraId="5FE8BD01" w14:textId="7EA7C5F9" w:rsidR="00796B21" w:rsidRPr="00B80464" w:rsidRDefault="00796B21" w:rsidP="00796B21">
      <w:pPr>
        <w:jc w:val="center"/>
        <w:rPr>
          <w:rFonts w:cstheme="minorHAnsi"/>
          <w:b/>
          <w:bCs/>
          <w:lang w:val="en-US"/>
        </w:rPr>
      </w:pPr>
    </w:p>
    <w:p w14:paraId="0562CFE8" w14:textId="3ACEA0DE" w:rsidR="00796B21" w:rsidRPr="00B80464" w:rsidRDefault="00796B21" w:rsidP="00796B21">
      <w:pPr>
        <w:jc w:val="center"/>
        <w:rPr>
          <w:rFonts w:cstheme="minorHAnsi"/>
          <w:b/>
          <w:bCs/>
          <w:lang w:val="en-US"/>
        </w:rPr>
      </w:pPr>
    </w:p>
    <w:p w14:paraId="23FE3739" w14:textId="6A993FA0" w:rsidR="00796B21" w:rsidRPr="00B80464" w:rsidRDefault="00796B21" w:rsidP="00796B21">
      <w:pPr>
        <w:jc w:val="center"/>
        <w:rPr>
          <w:rFonts w:cstheme="minorHAnsi"/>
          <w:b/>
          <w:bCs/>
          <w:lang w:val="en-US"/>
        </w:rPr>
      </w:pPr>
    </w:p>
    <w:p w14:paraId="142AC6A1" w14:textId="4812B85F" w:rsidR="00796B21" w:rsidRPr="00B80464" w:rsidRDefault="00796B21" w:rsidP="00796B21">
      <w:pPr>
        <w:jc w:val="center"/>
        <w:rPr>
          <w:rFonts w:cstheme="minorHAnsi"/>
          <w:b/>
          <w:bCs/>
          <w:lang w:val="en-US"/>
        </w:rPr>
      </w:pPr>
    </w:p>
    <w:p w14:paraId="113802F6" w14:textId="2CD640CE" w:rsidR="00796B21" w:rsidRPr="00B80464" w:rsidRDefault="00796B21" w:rsidP="00796B21">
      <w:pPr>
        <w:jc w:val="center"/>
        <w:rPr>
          <w:rFonts w:cstheme="minorHAnsi"/>
          <w:b/>
          <w:bCs/>
          <w:lang w:val="en-US"/>
        </w:rPr>
      </w:pPr>
    </w:p>
    <w:p w14:paraId="3280E379" w14:textId="15A35B1F" w:rsidR="00796B21" w:rsidRPr="00B80464" w:rsidRDefault="00796B21" w:rsidP="00796B21">
      <w:pPr>
        <w:jc w:val="center"/>
        <w:rPr>
          <w:rFonts w:cstheme="minorHAnsi"/>
          <w:b/>
          <w:bCs/>
          <w:lang w:val="en-US"/>
        </w:rPr>
      </w:pPr>
    </w:p>
    <w:p w14:paraId="36EB76A6" w14:textId="0233959A" w:rsidR="00796B21" w:rsidRPr="00B80464" w:rsidRDefault="00796B21" w:rsidP="00796B21">
      <w:pPr>
        <w:jc w:val="center"/>
        <w:rPr>
          <w:rFonts w:cstheme="minorHAnsi"/>
          <w:b/>
          <w:bCs/>
          <w:lang w:val="en-US"/>
        </w:rPr>
      </w:pPr>
    </w:p>
    <w:p w14:paraId="0FFED983" w14:textId="3EEB42A5" w:rsidR="00796B21" w:rsidRPr="00B80464" w:rsidRDefault="00796B21" w:rsidP="00796B21">
      <w:pPr>
        <w:jc w:val="center"/>
        <w:rPr>
          <w:rFonts w:cstheme="minorHAnsi"/>
          <w:b/>
          <w:bCs/>
          <w:lang w:val="en-US"/>
        </w:rPr>
      </w:pPr>
    </w:p>
    <w:p w14:paraId="62688C6E" w14:textId="5FE045A8" w:rsidR="00796B21" w:rsidRPr="00B80464" w:rsidRDefault="00796B21" w:rsidP="00796B21">
      <w:pPr>
        <w:jc w:val="center"/>
        <w:rPr>
          <w:rFonts w:cstheme="minorHAnsi"/>
          <w:b/>
          <w:bCs/>
          <w:lang w:val="en-US"/>
        </w:rPr>
      </w:pPr>
    </w:p>
    <w:p w14:paraId="39DD14E0" w14:textId="71769CDB" w:rsidR="00796B21" w:rsidRPr="00B80464" w:rsidRDefault="00796B21" w:rsidP="00796B21">
      <w:pPr>
        <w:jc w:val="center"/>
        <w:rPr>
          <w:rFonts w:cstheme="minorHAnsi"/>
          <w:b/>
          <w:bCs/>
          <w:lang w:val="en-US"/>
        </w:rPr>
      </w:pPr>
    </w:p>
    <w:p w14:paraId="1CB0BDF2" w14:textId="4373A7F5" w:rsidR="00796B21" w:rsidRPr="00B80464" w:rsidRDefault="00796B21" w:rsidP="0005454C">
      <w:pPr>
        <w:rPr>
          <w:rFonts w:cstheme="minorHAnsi"/>
          <w:b/>
          <w:bCs/>
          <w:lang w:val="en-US"/>
        </w:rPr>
      </w:pPr>
    </w:p>
    <w:p w14:paraId="2C452209" w14:textId="33086C4F" w:rsidR="00796B21" w:rsidRPr="00B80464" w:rsidRDefault="00796B21" w:rsidP="00796B21">
      <w:pPr>
        <w:jc w:val="center"/>
        <w:rPr>
          <w:rFonts w:cstheme="minorHAnsi"/>
          <w:b/>
          <w:bCs/>
          <w:lang w:val="en-US"/>
        </w:rPr>
      </w:pPr>
      <w:r w:rsidRPr="00B80464">
        <w:rPr>
          <w:rFonts w:cstheme="minorHAnsi"/>
          <w:b/>
          <w:bCs/>
          <w:lang w:val="en-US"/>
        </w:rPr>
        <w:lastRenderedPageBreak/>
        <w:t>DEVLOG [UPDATES/INTERNAL CHANGES/NEW FEATURES]</w:t>
      </w:r>
    </w:p>
    <w:p w14:paraId="652FEAF6" w14:textId="7A55DE84" w:rsidR="00796B21" w:rsidRPr="00B80464" w:rsidRDefault="00796B21" w:rsidP="00796B21">
      <w:pPr>
        <w:jc w:val="center"/>
        <w:rPr>
          <w:rFonts w:cstheme="minorHAnsi"/>
          <w:b/>
          <w:bCs/>
          <w:lang w:val="en-US"/>
        </w:rPr>
      </w:pPr>
    </w:p>
    <w:tbl>
      <w:tblPr>
        <w:tblStyle w:val="Tabelacomgrade"/>
        <w:tblW w:w="0" w:type="auto"/>
        <w:tblLook w:val="04A0" w:firstRow="1" w:lastRow="0" w:firstColumn="1" w:lastColumn="0" w:noHBand="0" w:noVBand="1"/>
      </w:tblPr>
      <w:tblGrid>
        <w:gridCol w:w="8494"/>
      </w:tblGrid>
      <w:tr w:rsidR="00796B21" w:rsidRPr="00B80464" w14:paraId="2C06F32B" w14:textId="77777777" w:rsidTr="00796B21">
        <w:tc>
          <w:tcPr>
            <w:tcW w:w="8494" w:type="dxa"/>
          </w:tcPr>
          <w:p w14:paraId="236D1D3A" w14:textId="275B5153" w:rsidR="00796B21" w:rsidRPr="00B80464" w:rsidRDefault="00796B21" w:rsidP="00796B21">
            <w:pPr>
              <w:jc w:val="center"/>
              <w:rPr>
                <w:rFonts w:cstheme="minorHAnsi"/>
                <w:b/>
                <w:bCs/>
                <w:lang w:val="en-US"/>
              </w:rPr>
            </w:pPr>
            <w:r w:rsidRPr="00B80464">
              <w:rPr>
                <w:rFonts w:cstheme="minorHAnsi"/>
                <w:b/>
                <w:bCs/>
                <w:lang w:val="en-US"/>
              </w:rPr>
              <w:t>[04/2021] BUILD 1 (Day 12) – INITIAL TEST RELEASE</w:t>
            </w:r>
            <w:r w:rsidR="009C52B4">
              <w:rPr>
                <w:rFonts w:cstheme="minorHAnsi"/>
                <w:b/>
                <w:bCs/>
                <w:lang w:val="en-US"/>
              </w:rPr>
              <w:t xml:space="preserve"> [v0.1]</w:t>
            </w:r>
          </w:p>
        </w:tc>
      </w:tr>
      <w:tr w:rsidR="00796B21" w:rsidRPr="00B80464" w14:paraId="4ABA7198" w14:textId="77777777" w:rsidTr="00796B21">
        <w:tc>
          <w:tcPr>
            <w:tcW w:w="8494" w:type="dxa"/>
          </w:tcPr>
          <w:p w14:paraId="21AB7BD5" w14:textId="191B532C" w:rsidR="00796B21" w:rsidRPr="00B80464" w:rsidRDefault="00796B21" w:rsidP="00796B21">
            <w:pPr>
              <w:jc w:val="center"/>
              <w:rPr>
                <w:rFonts w:cstheme="minorHAnsi"/>
                <w:lang w:val="en-US"/>
              </w:rPr>
            </w:pPr>
            <w:r w:rsidRPr="00B80464">
              <w:rPr>
                <w:rFonts w:cstheme="minorHAnsi"/>
                <w:lang w:val="en-US"/>
              </w:rPr>
              <w:t xml:space="preserve">This version is being made available for </w:t>
            </w:r>
            <w:r w:rsidR="0005454C">
              <w:rPr>
                <w:rFonts w:cstheme="minorHAnsi"/>
                <w:lang w:val="en-US"/>
              </w:rPr>
              <w:t>testing</w:t>
            </w:r>
            <w:r w:rsidRPr="00B80464">
              <w:rPr>
                <w:rFonts w:cstheme="minorHAnsi"/>
                <w:lang w:val="en-US"/>
              </w:rPr>
              <w:t xml:space="preserve"> and has several basic functions for converting, integrating and creating data as well as the "Inventory" function that is being developed in the testing phase with the aim of storing complex data and allowing them to can be integrated directly between other programming languages.</w:t>
            </w:r>
          </w:p>
        </w:tc>
      </w:tr>
    </w:tbl>
    <w:p w14:paraId="4B467785" w14:textId="6AA3E5BF" w:rsidR="00796B21" w:rsidRPr="00B80464" w:rsidRDefault="00796B21" w:rsidP="00796B21">
      <w:pPr>
        <w:jc w:val="center"/>
        <w:rPr>
          <w:rFonts w:cstheme="minorHAnsi"/>
          <w:b/>
          <w:bCs/>
          <w:lang w:val="en-US"/>
        </w:rPr>
      </w:pPr>
    </w:p>
    <w:p w14:paraId="2CB1C580" w14:textId="3AF295AB" w:rsidR="00796B21" w:rsidRPr="00B80464" w:rsidRDefault="00796B21" w:rsidP="00796B21">
      <w:pPr>
        <w:jc w:val="center"/>
        <w:rPr>
          <w:rFonts w:cstheme="minorHAnsi"/>
          <w:b/>
          <w:bCs/>
          <w:lang w:val="en-US"/>
        </w:rPr>
      </w:pPr>
    </w:p>
    <w:p w14:paraId="0764969E" w14:textId="38F2E88A" w:rsidR="00796B21" w:rsidRPr="00B80464" w:rsidRDefault="00796B21" w:rsidP="00796B21">
      <w:pPr>
        <w:jc w:val="center"/>
        <w:rPr>
          <w:rFonts w:cstheme="minorHAnsi"/>
          <w:b/>
          <w:bCs/>
          <w:lang w:val="en-US"/>
        </w:rPr>
      </w:pPr>
    </w:p>
    <w:p w14:paraId="59CFD85D" w14:textId="15AC46A6" w:rsidR="00796B21" w:rsidRPr="00B80464" w:rsidRDefault="00796B21" w:rsidP="00796B21">
      <w:pPr>
        <w:jc w:val="center"/>
        <w:rPr>
          <w:rFonts w:cstheme="minorHAnsi"/>
          <w:b/>
          <w:bCs/>
          <w:lang w:val="en-US"/>
        </w:rPr>
      </w:pPr>
    </w:p>
    <w:p w14:paraId="0D1F0023" w14:textId="7954EA2C" w:rsidR="00796B21" w:rsidRPr="00B80464" w:rsidRDefault="00796B21" w:rsidP="00796B21">
      <w:pPr>
        <w:jc w:val="center"/>
        <w:rPr>
          <w:rFonts w:cstheme="minorHAnsi"/>
          <w:b/>
          <w:bCs/>
          <w:lang w:val="en-US"/>
        </w:rPr>
      </w:pPr>
    </w:p>
    <w:p w14:paraId="49A8814F" w14:textId="6075A01E" w:rsidR="00796B21" w:rsidRPr="00B80464" w:rsidRDefault="00796B21" w:rsidP="00796B21">
      <w:pPr>
        <w:jc w:val="center"/>
        <w:rPr>
          <w:rFonts w:cstheme="minorHAnsi"/>
          <w:b/>
          <w:bCs/>
          <w:lang w:val="en-US"/>
        </w:rPr>
      </w:pPr>
    </w:p>
    <w:p w14:paraId="1B8C98BC" w14:textId="7BCC251B" w:rsidR="00796B21" w:rsidRPr="00B80464" w:rsidRDefault="00796B21" w:rsidP="00796B21">
      <w:pPr>
        <w:jc w:val="center"/>
        <w:rPr>
          <w:rFonts w:cstheme="minorHAnsi"/>
          <w:b/>
          <w:bCs/>
          <w:lang w:val="en-US"/>
        </w:rPr>
      </w:pPr>
    </w:p>
    <w:p w14:paraId="61B88194" w14:textId="7E5005DF" w:rsidR="00796B21" w:rsidRPr="00B80464" w:rsidRDefault="00796B21" w:rsidP="00796B21">
      <w:pPr>
        <w:jc w:val="center"/>
        <w:rPr>
          <w:rFonts w:cstheme="minorHAnsi"/>
          <w:b/>
          <w:bCs/>
          <w:lang w:val="en-US"/>
        </w:rPr>
      </w:pPr>
    </w:p>
    <w:p w14:paraId="5EFE268F" w14:textId="571A212D" w:rsidR="00796B21" w:rsidRPr="00B80464" w:rsidRDefault="00796B21" w:rsidP="00796B21">
      <w:pPr>
        <w:jc w:val="center"/>
        <w:rPr>
          <w:rFonts w:cstheme="minorHAnsi"/>
          <w:b/>
          <w:bCs/>
          <w:lang w:val="en-US"/>
        </w:rPr>
      </w:pPr>
    </w:p>
    <w:p w14:paraId="2077A466" w14:textId="28EAA9DC" w:rsidR="00796B21" w:rsidRPr="00B80464" w:rsidRDefault="00796B21" w:rsidP="00796B21">
      <w:pPr>
        <w:jc w:val="center"/>
        <w:rPr>
          <w:rFonts w:cstheme="minorHAnsi"/>
          <w:b/>
          <w:bCs/>
          <w:lang w:val="en-US"/>
        </w:rPr>
      </w:pPr>
    </w:p>
    <w:p w14:paraId="4D83175E" w14:textId="39243EB3" w:rsidR="00796B21" w:rsidRPr="00B80464" w:rsidRDefault="00796B21" w:rsidP="00796B21">
      <w:pPr>
        <w:jc w:val="center"/>
        <w:rPr>
          <w:rFonts w:cstheme="minorHAnsi"/>
          <w:b/>
          <w:bCs/>
          <w:lang w:val="en-US"/>
        </w:rPr>
      </w:pPr>
    </w:p>
    <w:p w14:paraId="3E8632CB" w14:textId="3D576073" w:rsidR="00796B21" w:rsidRPr="00B80464" w:rsidRDefault="00796B21" w:rsidP="00796B21">
      <w:pPr>
        <w:jc w:val="center"/>
        <w:rPr>
          <w:rFonts w:cstheme="minorHAnsi"/>
          <w:b/>
          <w:bCs/>
          <w:lang w:val="en-US"/>
        </w:rPr>
      </w:pPr>
    </w:p>
    <w:p w14:paraId="5C1BF949" w14:textId="383759BC" w:rsidR="00796B21" w:rsidRPr="00B80464" w:rsidRDefault="00796B21" w:rsidP="00796B21">
      <w:pPr>
        <w:jc w:val="center"/>
        <w:rPr>
          <w:rFonts w:cstheme="minorHAnsi"/>
          <w:b/>
          <w:bCs/>
          <w:lang w:val="en-US"/>
        </w:rPr>
      </w:pPr>
    </w:p>
    <w:p w14:paraId="3E7A5092" w14:textId="7571D19E" w:rsidR="00796B21" w:rsidRPr="00B80464" w:rsidRDefault="00796B21" w:rsidP="00796B21">
      <w:pPr>
        <w:jc w:val="center"/>
        <w:rPr>
          <w:rFonts w:cstheme="minorHAnsi"/>
          <w:b/>
          <w:bCs/>
          <w:lang w:val="en-US"/>
        </w:rPr>
      </w:pPr>
    </w:p>
    <w:p w14:paraId="2A839FC6" w14:textId="16952EB2" w:rsidR="00796B21" w:rsidRPr="00B80464" w:rsidRDefault="00796B21" w:rsidP="00796B21">
      <w:pPr>
        <w:jc w:val="center"/>
        <w:rPr>
          <w:rFonts w:cstheme="minorHAnsi"/>
          <w:b/>
          <w:bCs/>
          <w:lang w:val="en-US"/>
        </w:rPr>
      </w:pPr>
    </w:p>
    <w:p w14:paraId="742D2C3E" w14:textId="04072E9A" w:rsidR="00796B21" w:rsidRPr="00B80464" w:rsidRDefault="00796B21" w:rsidP="00796B21">
      <w:pPr>
        <w:jc w:val="center"/>
        <w:rPr>
          <w:rFonts w:cstheme="minorHAnsi"/>
          <w:b/>
          <w:bCs/>
          <w:lang w:val="en-US"/>
        </w:rPr>
      </w:pPr>
    </w:p>
    <w:p w14:paraId="229388F6" w14:textId="10FA15FE" w:rsidR="00796B21" w:rsidRPr="00B80464" w:rsidRDefault="00796B21" w:rsidP="00796B21">
      <w:pPr>
        <w:jc w:val="center"/>
        <w:rPr>
          <w:rFonts w:cstheme="minorHAnsi"/>
          <w:b/>
          <w:bCs/>
          <w:lang w:val="en-US"/>
        </w:rPr>
      </w:pPr>
    </w:p>
    <w:p w14:paraId="652A75D5" w14:textId="28F74DF0" w:rsidR="00796B21" w:rsidRPr="00B80464" w:rsidRDefault="00796B21" w:rsidP="00796B21">
      <w:pPr>
        <w:jc w:val="center"/>
        <w:rPr>
          <w:rFonts w:cstheme="minorHAnsi"/>
          <w:b/>
          <w:bCs/>
          <w:lang w:val="en-US"/>
        </w:rPr>
      </w:pPr>
    </w:p>
    <w:p w14:paraId="3275B6B2" w14:textId="68EEA194" w:rsidR="00796B21" w:rsidRPr="00B80464" w:rsidRDefault="00796B21" w:rsidP="00796B21">
      <w:pPr>
        <w:jc w:val="center"/>
        <w:rPr>
          <w:rFonts w:cstheme="minorHAnsi"/>
          <w:b/>
          <w:bCs/>
          <w:lang w:val="en-US"/>
        </w:rPr>
      </w:pPr>
    </w:p>
    <w:p w14:paraId="25B99F95" w14:textId="5D2BD16C" w:rsidR="00796B21" w:rsidRPr="00B80464" w:rsidRDefault="00796B21" w:rsidP="00796B21">
      <w:pPr>
        <w:jc w:val="center"/>
        <w:rPr>
          <w:rFonts w:cstheme="minorHAnsi"/>
          <w:b/>
          <w:bCs/>
          <w:lang w:val="en-US"/>
        </w:rPr>
      </w:pPr>
    </w:p>
    <w:p w14:paraId="750E0235" w14:textId="3577B3A0" w:rsidR="00796B21" w:rsidRPr="00B80464" w:rsidRDefault="00796B21" w:rsidP="00796B21">
      <w:pPr>
        <w:jc w:val="center"/>
        <w:rPr>
          <w:rFonts w:cstheme="minorHAnsi"/>
          <w:b/>
          <w:bCs/>
          <w:lang w:val="en-US"/>
        </w:rPr>
      </w:pPr>
    </w:p>
    <w:p w14:paraId="4C32CB14" w14:textId="53A5A2D2" w:rsidR="00796B21" w:rsidRPr="00B80464" w:rsidRDefault="00796B21" w:rsidP="00796B21">
      <w:pPr>
        <w:jc w:val="center"/>
        <w:rPr>
          <w:rFonts w:cstheme="minorHAnsi"/>
          <w:b/>
          <w:bCs/>
          <w:lang w:val="en-US"/>
        </w:rPr>
      </w:pPr>
    </w:p>
    <w:p w14:paraId="146422FD" w14:textId="609F0F70" w:rsidR="00796B21" w:rsidRPr="00B80464" w:rsidRDefault="00796B21" w:rsidP="00796B21">
      <w:pPr>
        <w:jc w:val="center"/>
        <w:rPr>
          <w:rFonts w:cstheme="minorHAnsi"/>
          <w:b/>
          <w:bCs/>
          <w:lang w:val="en-US"/>
        </w:rPr>
      </w:pPr>
    </w:p>
    <w:p w14:paraId="5120191F" w14:textId="5770A782" w:rsidR="00796B21" w:rsidRPr="00B80464" w:rsidRDefault="00796B21" w:rsidP="00796B21">
      <w:pPr>
        <w:jc w:val="center"/>
        <w:rPr>
          <w:rFonts w:cstheme="minorHAnsi"/>
          <w:b/>
          <w:bCs/>
          <w:lang w:val="en-US"/>
        </w:rPr>
      </w:pPr>
    </w:p>
    <w:p w14:paraId="0079D9D9" w14:textId="5DA706CA" w:rsidR="00796B21" w:rsidRPr="00B80464" w:rsidRDefault="00796B21" w:rsidP="00796B21">
      <w:pPr>
        <w:jc w:val="center"/>
        <w:rPr>
          <w:rFonts w:cstheme="minorHAnsi"/>
          <w:b/>
          <w:bCs/>
          <w:lang w:val="en-US"/>
        </w:rPr>
      </w:pPr>
    </w:p>
    <w:p w14:paraId="3AA08FF4" w14:textId="14429110" w:rsidR="00796B21" w:rsidRPr="00B80464" w:rsidRDefault="00796B21" w:rsidP="00B80464">
      <w:pPr>
        <w:jc w:val="center"/>
        <w:rPr>
          <w:rFonts w:cstheme="minorHAnsi"/>
          <w:b/>
          <w:bCs/>
          <w:sz w:val="40"/>
          <w:szCs w:val="40"/>
          <w:lang w:val="en-US"/>
        </w:rPr>
      </w:pPr>
      <w:r w:rsidRPr="00B80464">
        <w:rPr>
          <w:rFonts w:cstheme="minorHAnsi"/>
          <w:b/>
          <w:bCs/>
          <w:sz w:val="40"/>
          <w:szCs w:val="40"/>
          <w:lang w:val="en-US"/>
        </w:rPr>
        <w:lastRenderedPageBreak/>
        <w:t>EasyData Module</w:t>
      </w:r>
    </w:p>
    <w:p w14:paraId="6A332FB3" w14:textId="77777777" w:rsidR="00B80464" w:rsidRPr="00B80464" w:rsidRDefault="00B80464" w:rsidP="00796B21">
      <w:pPr>
        <w:jc w:val="center"/>
        <w:rPr>
          <w:rFonts w:cstheme="minorHAnsi"/>
          <w:b/>
          <w:bCs/>
          <w:sz w:val="28"/>
          <w:szCs w:val="28"/>
          <w:lang w:val="en-US"/>
        </w:rPr>
      </w:pPr>
    </w:p>
    <w:p w14:paraId="119DA9F3" w14:textId="58C3CA42" w:rsidR="00796B21" w:rsidRPr="00B80464" w:rsidRDefault="00796B21" w:rsidP="00796B21">
      <w:pPr>
        <w:jc w:val="center"/>
        <w:rPr>
          <w:rFonts w:cstheme="minorHAnsi"/>
          <w:b/>
          <w:bCs/>
          <w:color w:val="002060"/>
          <w:sz w:val="28"/>
          <w:szCs w:val="28"/>
          <w:lang w:val="en-US"/>
        </w:rPr>
      </w:pPr>
      <w:r w:rsidRPr="00B80464">
        <w:rPr>
          <w:rFonts w:cstheme="minorHAnsi"/>
          <w:b/>
          <w:bCs/>
          <w:sz w:val="28"/>
          <w:szCs w:val="28"/>
          <w:lang w:val="en-US"/>
        </w:rPr>
        <w:t>The EasyData module contains analysis and data conversion functions with the aim of promoting fast and convenient conversions between types of data that would require manual conversions and could violate the DRY method.</w:t>
      </w:r>
      <w:r w:rsidR="00B80464" w:rsidRPr="00B80464">
        <w:rPr>
          <w:rFonts w:cstheme="minorHAnsi"/>
        </w:rPr>
        <w:t xml:space="preserve"> </w:t>
      </w:r>
      <w:r w:rsidR="00B80464" w:rsidRPr="00B80464">
        <w:rPr>
          <w:rFonts w:cstheme="minorHAnsi"/>
          <w:b/>
          <w:bCs/>
          <w:sz w:val="28"/>
          <w:szCs w:val="28"/>
          <w:lang w:val="en-US"/>
        </w:rPr>
        <w:t xml:space="preserve">Implementation: </w:t>
      </w:r>
      <w:r w:rsidR="00B80464" w:rsidRPr="00A23235">
        <w:rPr>
          <w:rFonts w:cstheme="minorHAnsi"/>
          <w:b/>
          <w:bCs/>
          <w:color w:val="C00000"/>
          <w:sz w:val="28"/>
          <w:szCs w:val="28"/>
          <w:lang w:val="en-US"/>
        </w:rPr>
        <w:t>using quasarStack.Data</w:t>
      </w:r>
    </w:p>
    <w:p w14:paraId="79B27692" w14:textId="34843E48" w:rsidR="00796B21" w:rsidRPr="00B80464" w:rsidRDefault="00796B21" w:rsidP="00796B21">
      <w:pPr>
        <w:jc w:val="center"/>
        <w:rPr>
          <w:rFonts w:cstheme="minorHAnsi"/>
          <w:b/>
          <w:bCs/>
          <w:lang w:val="en-US"/>
        </w:rPr>
      </w:pPr>
    </w:p>
    <w:tbl>
      <w:tblPr>
        <w:tblStyle w:val="Tabelacomgrade"/>
        <w:tblW w:w="0" w:type="auto"/>
        <w:tblLook w:val="04A0" w:firstRow="1" w:lastRow="0" w:firstColumn="1" w:lastColumn="0" w:noHBand="0" w:noVBand="1"/>
      </w:tblPr>
      <w:tblGrid>
        <w:gridCol w:w="4247"/>
        <w:gridCol w:w="4247"/>
      </w:tblGrid>
      <w:tr w:rsidR="00B80464" w:rsidRPr="00B80464" w14:paraId="5A84A311" w14:textId="77777777" w:rsidTr="00B80464">
        <w:tc>
          <w:tcPr>
            <w:tcW w:w="4247" w:type="dxa"/>
          </w:tcPr>
          <w:p w14:paraId="1379D55F" w14:textId="77777777" w:rsidR="00B80464" w:rsidRDefault="00B80464" w:rsidP="00796B21">
            <w:pPr>
              <w:jc w:val="center"/>
              <w:rPr>
                <w:rFonts w:cstheme="minorHAnsi"/>
                <w:b/>
                <w:bCs/>
                <w:color w:val="002060"/>
                <w:lang w:val="en-US"/>
              </w:rPr>
            </w:pPr>
            <w:r w:rsidRPr="00A23235">
              <w:rPr>
                <w:rFonts w:cstheme="minorHAnsi"/>
                <w:b/>
                <w:bCs/>
                <w:color w:val="002060"/>
                <w:lang w:val="en-US"/>
              </w:rPr>
              <w:t>EasyData.StringConvert(object</w:t>
            </w:r>
            <w:r w:rsidR="00A23235">
              <w:rPr>
                <w:rFonts w:cstheme="minorHAnsi"/>
                <w:b/>
                <w:bCs/>
                <w:color w:val="002060"/>
                <w:lang w:val="en-US"/>
              </w:rPr>
              <w:t xml:space="preserve"> args</w:t>
            </w:r>
            <w:r w:rsidRPr="00A23235">
              <w:rPr>
                <w:rFonts w:cstheme="minorHAnsi"/>
                <w:b/>
                <w:bCs/>
                <w:color w:val="002060"/>
                <w:lang w:val="en-US"/>
              </w:rPr>
              <w:t xml:space="preserve">) </w:t>
            </w:r>
          </w:p>
          <w:p w14:paraId="2E7E5C89" w14:textId="0FB895FC" w:rsidR="00A23235" w:rsidRPr="00A23235" w:rsidRDefault="00A23235" w:rsidP="00796B21">
            <w:pPr>
              <w:jc w:val="center"/>
              <w:rPr>
                <w:rFonts w:cstheme="minorHAnsi"/>
                <w:b/>
                <w:bCs/>
                <w:color w:val="002060"/>
                <w:lang w:val="en-US"/>
              </w:rPr>
            </w:pPr>
            <w:r w:rsidRPr="00A23235">
              <w:rPr>
                <w:rFonts w:cstheme="minorHAnsi"/>
                <w:b/>
                <w:bCs/>
                <w:color w:val="C00000"/>
                <w:lang w:val="en-US"/>
              </w:rPr>
              <w:t>&lt;RETURNS STRING&gt;</w:t>
            </w:r>
          </w:p>
        </w:tc>
        <w:tc>
          <w:tcPr>
            <w:tcW w:w="4247" w:type="dxa"/>
          </w:tcPr>
          <w:p w14:paraId="40B0D267" w14:textId="4CBA5D0D" w:rsidR="00B80464" w:rsidRPr="00A23235" w:rsidRDefault="00B80464" w:rsidP="00796B21">
            <w:pPr>
              <w:jc w:val="center"/>
              <w:rPr>
                <w:rFonts w:cstheme="minorHAnsi"/>
                <w:b/>
                <w:bCs/>
                <w:color w:val="002060"/>
                <w:lang w:val="en-US"/>
              </w:rPr>
            </w:pPr>
            <w:r w:rsidRPr="00A23235">
              <w:rPr>
                <w:rFonts w:cstheme="minorHAnsi"/>
                <w:b/>
                <w:bCs/>
                <w:color w:val="002060"/>
                <w:lang w:val="en-US"/>
              </w:rPr>
              <w:t>Converts the value contained in the object to a string using the standard method "string.Join"</w:t>
            </w:r>
          </w:p>
        </w:tc>
      </w:tr>
      <w:tr w:rsidR="00B80464" w:rsidRPr="00B80464" w14:paraId="5D1BC6AC" w14:textId="77777777" w:rsidTr="00B80464">
        <w:tc>
          <w:tcPr>
            <w:tcW w:w="4247" w:type="dxa"/>
          </w:tcPr>
          <w:p w14:paraId="51E4B598" w14:textId="77777777" w:rsidR="00B80464" w:rsidRDefault="00B80464" w:rsidP="00796B21">
            <w:pPr>
              <w:jc w:val="center"/>
              <w:rPr>
                <w:rFonts w:cstheme="minorHAnsi"/>
                <w:b/>
                <w:bCs/>
                <w:color w:val="002060"/>
                <w:lang w:val="en-US"/>
              </w:rPr>
            </w:pPr>
            <w:r w:rsidRPr="00A23235">
              <w:rPr>
                <w:rFonts w:cstheme="minorHAnsi"/>
                <w:b/>
                <w:bCs/>
                <w:color w:val="002060"/>
                <w:lang w:val="en-US"/>
              </w:rPr>
              <w:t>EasyData.StringConvert(object[]</w:t>
            </w:r>
            <w:r w:rsidR="00A23235">
              <w:rPr>
                <w:rFonts w:cstheme="minorHAnsi"/>
                <w:b/>
                <w:bCs/>
                <w:color w:val="002060"/>
                <w:lang w:val="en-US"/>
              </w:rPr>
              <w:t xml:space="preserve"> args</w:t>
            </w:r>
            <w:r w:rsidRPr="00A23235">
              <w:rPr>
                <w:rFonts w:cstheme="minorHAnsi"/>
                <w:b/>
                <w:bCs/>
                <w:color w:val="002060"/>
                <w:lang w:val="en-US"/>
              </w:rPr>
              <w:t>)</w:t>
            </w:r>
          </w:p>
          <w:p w14:paraId="1AE72465" w14:textId="77777777" w:rsidR="00A23235" w:rsidRPr="00A23235" w:rsidRDefault="00A23235" w:rsidP="00796B21">
            <w:pPr>
              <w:jc w:val="center"/>
              <w:rPr>
                <w:rFonts w:cstheme="minorHAnsi"/>
                <w:b/>
                <w:bCs/>
                <w:color w:val="C00000"/>
                <w:lang w:val="en-US"/>
              </w:rPr>
            </w:pPr>
            <w:r w:rsidRPr="00A23235">
              <w:rPr>
                <w:rFonts w:cstheme="minorHAnsi"/>
                <w:b/>
                <w:bCs/>
                <w:color w:val="C00000"/>
                <w:lang w:val="en-US"/>
              </w:rPr>
              <w:t>&lt;RETURNS STRING&gt;</w:t>
            </w:r>
          </w:p>
          <w:p w14:paraId="2D70A15D" w14:textId="1A8FD4E5" w:rsidR="00A23235" w:rsidRPr="00A23235" w:rsidRDefault="00A23235" w:rsidP="00796B21">
            <w:pPr>
              <w:jc w:val="center"/>
              <w:rPr>
                <w:rFonts w:cstheme="minorHAnsi"/>
                <w:b/>
                <w:bCs/>
                <w:color w:val="002060"/>
                <w:lang w:val="en-US"/>
              </w:rPr>
            </w:pPr>
          </w:p>
        </w:tc>
        <w:tc>
          <w:tcPr>
            <w:tcW w:w="4247" w:type="dxa"/>
          </w:tcPr>
          <w:p w14:paraId="54EB2CA0" w14:textId="4B6FD3F9" w:rsidR="00B80464" w:rsidRPr="00A23235" w:rsidRDefault="00B80464" w:rsidP="00796B21">
            <w:pPr>
              <w:jc w:val="center"/>
              <w:rPr>
                <w:rFonts w:cstheme="minorHAnsi"/>
                <w:b/>
                <w:bCs/>
                <w:color w:val="002060"/>
                <w:lang w:val="en-US"/>
              </w:rPr>
            </w:pPr>
            <w:r w:rsidRPr="00A23235">
              <w:rPr>
                <w:rFonts w:cstheme="minorHAnsi"/>
                <w:b/>
                <w:bCs/>
                <w:color w:val="002060"/>
                <w:lang w:val="en-US"/>
              </w:rPr>
              <w:t>Parses the values contained in the object array and returns a multi-line string</w:t>
            </w:r>
          </w:p>
        </w:tc>
      </w:tr>
      <w:tr w:rsidR="00B80464" w:rsidRPr="00B80464" w14:paraId="45CF6A48" w14:textId="77777777" w:rsidTr="00B80464">
        <w:tc>
          <w:tcPr>
            <w:tcW w:w="4247" w:type="dxa"/>
          </w:tcPr>
          <w:p w14:paraId="17750603" w14:textId="77777777" w:rsidR="00B80464" w:rsidRDefault="00B80464" w:rsidP="00796B21">
            <w:pPr>
              <w:jc w:val="center"/>
              <w:rPr>
                <w:rFonts w:cstheme="minorHAnsi"/>
                <w:b/>
                <w:bCs/>
                <w:color w:val="002060"/>
                <w:lang w:val="en-US"/>
              </w:rPr>
            </w:pPr>
            <w:r w:rsidRPr="00A23235">
              <w:rPr>
                <w:rFonts w:cstheme="minorHAnsi"/>
                <w:b/>
                <w:bCs/>
                <w:color w:val="002060"/>
                <w:lang w:val="en-US"/>
              </w:rPr>
              <w:t>EasyData.IntConvert(object</w:t>
            </w:r>
            <w:r w:rsidR="00A23235">
              <w:rPr>
                <w:rFonts w:cstheme="minorHAnsi"/>
                <w:b/>
                <w:bCs/>
                <w:color w:val="002060"/>
                <w:lang w:val="en-US"/>
              </w:rPr>
              <w:t xml:space="preserve"> args</w:t>
            </w:r>
            <w:r w:rsidRPr="00A23235">
              <w:rPr>
                <w:rFonts w:cstheme="minorHAnsi"/>
                <w:b/>
                <w:bCs/>
                <w:color w:val="002060"/>
                <w:lang w:val="en-US"/>
              </w:rPr>
              <w:t>)</w:t>
            </w:r>
          </w:p>
          <w:p w14:paraId="0DA19871" w14:textId="27426548" w:rsidR="00A23235" w:rsidRPr="00A23235" w:rsidRDefault="00A23235" w:rsidP="00796B21">
            <w:pPr>
              <w:jc w:val="center"/>
              <w:rPr>
                <w:rFonts w:cstheme="minorHAnsi"/>
                <w:b/>
                <w:bCs/>
                <w:color w:val="002060"/>
                <w:lang w:val="en-US"/>
              </w:rPr>
            </w:pPr>
            <w:r w:rsidRPr="00A23235">
              <w:rPr>
                <w:rFonts w:cstheme="minorHAnsi"/>
                <w:b/>
                <w:bCs/>
                <w:color w:val="C00000"/>
                <w:lang w:val="en-US"/>
              </w:rPr>
              <w:t>&lt;RETURNS INT&gt;</w:t>
            </w:r>
          </w:p>
        </w:tc>
        <w:tc>
          <w:tcPr>
            <w:tcW w:w="4247" w:type="dxa"/>
          </w:tcPr>
          <w:p w14:paraId="0B61E65E" w14:textId="774D11B2" w:rsidR="00B80464" w:rsidRPr="00A23235" w:rsidRDefault="00B80464" w:rsidP="00796B21">
            <w:pPr>
              <w:jc w:val="center"/>
              <w:rPr>
                <w:rFonts w:cstheme="minorHAnsi"/>
                <w:b/>
                <w:bCs/>
                <w:color w:val="002060"/>
                <w:lang w:val="en-US"/>
              </w:rPr>
            </w:pPr>
            <w:r w:rsidRPr="00A23235">
              <w:rPr>
                <w:rFonts w:cstheme="minorHAnsi"/>
                <w:b/>
                <w:bCs/>
                <w:color w:val="002060"/>
                <w:lang w:val="en-US"/>
              </w:rPr>
              <w:t>Parses an object's value from StringConvert and then creates an integer value based on the analyzed string</w:t>
            </w:r>
          </w:p>
        </w:tc>
      </w:tr>
      <w:tr w:rsidR="00B80464" w:rsidRPr="00B80464" w14:paraId="1DC8F437" w14:textId="77777777" w:rsidTr="00B80464">
        <w:tc>
          <w:tcPr>
            <w:tcW w:w="4247" w:type="dxa"/>
          </w:tcPr>
          <w:p w14:paraId="4459A013" w14:textId="77777777" w:rsidR="00B80464" w:rsidRDefault="00B80464" w:rsidP="00796B21">
            <w:pPr>
              <w:jc w:val="center"/>
              <w:rPr>
                <w:rFonts w:cstheme="minorHAnsi"/>
                <w:b/>
                <w:bCs/>
                <w:color w:val="002060"/>
                <w:lang w:val="en-US"/>
              </w:rPr>
            </w:pPr>
            <w:r w:rsidRPr="00A23235">
              <w:rPr>
                <w:rFonts w:cstheme="minorHAnsi"/>
                <w:b/>
                <w:bCs/>
                <w:color w:val="002060"/>
                <w:lang w:val="en-US"/>
              </w:rPr>
              <w:t>EasyData.LongConvert(object</w:t>
            </w:r>
            <w:r w:rsidR="00A23235">
              <w:rPr>
                <w:rFonts w:cstheme="minorHAnsi"/>
                <w:b/>
                <w:bCs/>
                <w:color w:val="002060"/>
                <w:lang w:val="en-US"/>
              </w:rPr>
              <w:t xml:space="preserve"> args</w:t>
            </w:r>
            <w:r w:rsidRPr="00A23235">
              <w:rPr>
                <w:rFonts w:cstheme="minorHAnsi"/>
                <w:b/>
                <w:bCs/>
                <w:color w:val="002060"/>
                <w:lang w:val="en-US"/>
              </w:rPr>
              <w:t>)</w:t>
            </w:r>
          </w:p>
          <w:p w14:paraId="412D2698" w14:textId="425B5268" w:rsidR="00A23235" w:rsidRPr="00A23235" w:rsidRDefault="00A23235" w:rsidP="00796B21">
            <w:pPr>
              <w:jc w:val="center"/>
              <w:rPr>
                <w:rFonts w:cstheme="minorHAnsi"/>
                <w:b/>
                <w:bCs/>
                <w:color w:val="002060"/>
                <w:lang w:val="en-US"/>
              </w:rPr>
            </w:pPr>
            <w:r w:rsidRPr="00A23235">
              <w:rPr>
                <w:rFonts w:cstheme="minorHAnsi"/>
                <w:b/>
                <w:bCs/>
                <w:color w:val="C00000"/>
                <w:lang w:val="en-US"/>
              </w:rPr>
              <w:t>&lt;RETURNS LONG&gt;</w:t>
            </w:r>
          </w:p>
        </w:tc>
        <w:tc>
          <w:tcPr>
            <w:tcW w:w="4247" w:type="dxa"/>
          </w:tcPr>
          <w:p w14:paraId="7C2E7845" w14:textId="767895DD" w:rsidR="00B80464" w:rsidRPr="00A23235" w:rsidRDefault="00B80464" w:rsidP="00796B21">
            <w:pPr>
              <w:jc w:val="center"/>
              <w:rPr>
                <w:rFonts w:cstheme="minorHAnsi"/>
                <w:b/>
                <w:bCs/>
                <w:color w:val="002060"/>
                <w:lang w:val="en-US"/>
              </w:rPr>
            </w:pPr>
            <w:r w:rsidRPr="00A23235">
              <w:rPr>
                <w:rFonts w:cstheme="minorHAnsi"/>
                <w:b/>
                <w:bCs/>
                <w:color w:val="002060"/>
                <w:lang w:val="en-US"/>
              </w:rPr>
              <w:t>Performs the same as the previous function but returns a long number instead of an integer</w:t>
            </w:r>
          </w:p>
        </w:tc>
      </w:tr>
      <w:tr w:rsidR="00B80464" w:rsidRPr="00B80464" w14:paraId="1FD9E739" w14:textId="77777777" w:rsidTr="00B80464">
        <w:tc>
          <w:tcPr>
            <w:tcW w:w="4247" w:type="dxa"/>
          </w:tcPr>
          <w:p w14:paraId="61B468F9" w14:textId="77777777" w:rsidR="00B80464" w:rsidRDefault="00B80464" w:rsidP="00796B21">
            <w:pPr>
              <w:jc w:val="center"/>
              <w:rPr>
                <w:rFonts w:cstheme="minorHAnsi"/>
                <w:b/>
                <w:bCs/>
                <w:color w:val="002060"/>
                <w:lang w:val="en-US"/>
              </w:rPr>
            </w:pPr>
            <w:r w:rsidRPr="00A23235">
              <w:rPr>
                <w:rFonts w:cstheme="minorHAnsi"/>
                <w:b/>
                <w:bCs/>
                <w:color w:val="002060"/>
                <w:lang w:val="en-US"/>
              </w:rPr>
              <w:t>EasyData.DoubleConvert(object</w:t>
            </w:r>
            <w:r w:rsidR="00A23235">
              <w:rPr>
                <w:rFonts w:cstheme="minorHAnsi"/>
                <w:b/>
                <w:bCs/>
                <w:color w:val="002060"/>
                <w:lang w:val="en-US"/>
              </w:rPr>
              <w:t xml:space="preserve"> args</w:t>
            </w:r>
            <w:r w:rsidRPr="00A23235">
              <w:rPr>
                <w:rFonts w:cstheme="minorHAnsi"/>
                <w:b/>
                <w:bCs/>
                <w:color w:val="002060"/>
                <w:lang w:val="en-US"/>
              </w:rPr>
              <w:t>)</w:t>
            </w:r>
          </w:p>
          <w:p w14:paraId="414DB347" w14:textId="43D1623B" w:rsidR="00A23235" w:rsidRPr="00A23235" w:rsidRDefault="00A23235" w:rsidP="00796B21">
            <w:pPr>
              <w:jc w:val="center"/>
              <w:rPr>
                <w:rFonts w:cstheme="minorHAnsi"/>
                <w:b/>
                <w:bCs/>
                <w:color w:val="002060"/>
                <w:lang w:val="en-US"/>
              </w:rPr>
            </w:pPr>
            <w:r w:rsidRPr="00A23235">
              <w:rPr>
                <w:rFonts w:cstheme="minorHAnsi"/>
                <w:b/>
                <w:bCs/>
                <w:color w:val="C00000"/>
                <w:lang w:val="en-US"/>
              </w:rPr>
              <w:t>&lt;RETURNS DOUBLE&gt;</w:t>
            </w:r>
          </w:p>
        </w:tc>
        <w:tc>
          <w:tcPr>
            <w:tcW w:w="4247" w:type="dxa"/>
          </w:tcPr>
          <w:p w14:paraId="5CE387B4" w14:textId="2D013E80" w:rsidR="00B80464" w:rsidRPr="00A23235" w:rsidRDefault="00B80464" w:rsidP="00796B21">
            <w:pPr>
              <w:jc w:val="center"/>
              <w:rPr>
                <w:rFonts w:cstheme="minorHAnsi"/>
                <w:b/>
                <w:bCs/>
                <w:color w:val="002060"/>
                <w:lang w:val="en-US"/>
              </w:rPr>
            </w:pPr>
            <w:r w:rsidRPr="00A23235">
              <w:rPr>
                <w:rFonts w:cstheme="minorHAnsi"/>
                <w:b/>
                <w:bCs/>
                <w:color w:val="002060"/>
                <w:lang w:val="en-US"/>
              </w:rPr>
              <w:t>Converts the values of an object to double from the analysis of the result of its StringConvert counting its division from its first located point</w:t>
            </w:r>
          </w:p>
        </w:tc>
      </w:tr>
      <w:tr w:rsidR="00B80464" w:rsidRPr="00B80464" w14:paraId="25734316" w14:textId="77777777" w:rsidTr="00B80464">
        <w:tc>
          <w:tcPr>
            <w:tcW w:w="4247" w:type="dxa"/>
          </w:tcPr>
          <w:p w14:paraId="1DA82679" w14:textId="77777777" w:rsidR="00B80464" w:rsidRDefault="00B80464" w:rsidP="00796B21">
            <w:pPr>
              <w:jc w:val="center"/>
              <w:rPr>
                <w:rFonts w:cstheme="minorHAnsi"/>
                <w:b/>
                <w:bCs/>
                <w:color w:val="002060"/>
                <w:lang w:val="en-US"/>
              </w:rPr>
            </w:pPr>
            <w:r w:rsidRPr="00A23235">
              <w:rPr>
                <w:rFonts w:cstheme="minorHAnsi"/>
                <w:b/>
                <w:bCs/>
                <w:color w:val="002060"/>
                <w:lang w:val="en-US"/>
              </w:rPr>
              <w:t>EasyData.FloatConvert(object)</w:t>
            </w:r>
          </w:p>
          <w:p w14:paraId="02FE8F9F" w14:textId="416D9E5D" w:rsidR="00A23235" w:rsidRPr="00A23235" w:rsidRDefault="00A23235" w:rsidP="00796B21">
            <w:pPr>
              <w:jc w:val="center"/>
              <w:rPr>
                <w:rFonts w:cstheme="minorHAnsi"/>
                <w:b/>
                <w:bCs/>
                <w:color w:val="C00000"/>
                <w:lang w:val="en-US"/>
              </w:rPr>
            </w:pPr>
            <w:r w:rsidRPr="00A23235">
              <w:rPr>
                <w:rFonts w:cstheme="minorHAnsi"/>
                <w:b/>
                <w:bCs/>
                <w:color w:val="C00000"/>
                <w:lang w:val="en-US"/>
              </w:rPr>
              <w:t>&lt;RETURNS FLOAT&gt;</w:t>
            </w:r>
          </w:p>
          <w:p w14:paraId="05883F97" w14:textId="53BFDFEE" w:rsidR="00A23235" w:rsidRPr="00A23235" w:rsidRDefault="00A23235" w:rsidP="00796B21">
            <w:pPr>
              <w:jc w:val="center"/>
              <w:rPr>
                <w:rFonts w:cstheme="minorHAnsi"/>
                <w:b/>
                <w:bCs/>
                <w:color w:val="002060"/>
                <w:lang w:val="en-US"/>
              </w:rPr>
            </w:pPr>
          </w:p>
        </w:tc>
        <w:tc>
          <w:tcPr>
            <w:tcW w:w="4247" w:type="dxa"/>
          </w:tcPr>
          <w:p w14:paraId="56FC3B14" w14:textId="320F4E7C" w:rsidR="00B80464" w:rsidRPr="00A23235" w:rsidRDefault="00B80464" w:rsidP="00796B21">
            <w:pPr>
              <w:jc w:val="center"/>
              <w:rPr>
                <w:rFonts w:cstheme="minorHAnsi"/>
                <w:b/>
                <w:bCs/>
                <w:color w:val="002060"/>
                <w:lang w:val="en-US"/>
              </w:rPr>
            </w:pPr>
            <w:r w:rsidRPr="00A23235">
              <w:rPr>
                <w:rFonts w:cstheme="minorHAnsi"/>
                <w:b/>
                <w:bCs/>
                <w:color w:val="002060"/>
                <w:lang w:val="en-US"/>
              </w:rPr>
              <w:t>Performs the same action as the previous function but returns a float.</w:t>
            </w:r>
          </w:p>
        </w:tc>
      </w:tr>
      <w:tr w:rsidR="00B80464" w:rsidRPr="00B80464" w14:paraId="770ABE8A" w14:textId="77777777" w:rsidTr="00B80464">
        <w:tc>
          <w:tcPr>
            <w:tcW w:w="4247" w:type="dxa"/>
          </w:tcPr>
          <w:p w14:paraId="1A5BF698" w14:textId="77777777" w:rsidR="00B80464" w:rsidRPr="002E4C5D" w:rsidRDefault="00A23235" w:rsidP="00796B21">
            <w:pPr>
              <w:jc w:val="center"/>
              <w:rPr>
                <w:rFonts w:cstheme="minorHAnsi"/>
                <w:b/>
                <w:bCs/>
                <w:color w:val="002060"/>
                <w:lang w:val="en-US"/>
              </w:rPr>
            </w:pPr>
            <w:r w:rsidRPr="002E4C5D">
              <w:rPr>
                <w:rFonts w:cstheme="minorHAnsi"/>
                <w:b/>
                <w:bCs/>
                <w:color w:val="002060"/>
                <w:lang w:val="en-US"/>
              </w:rPr>
              <w:t>EasyData.FilterArray(object[] array, string content, int method)</w:t>
            </w:r>
          </w:p>
          <w:p w14:paraId="4D06AF45" w14:textId="77777777" w:rsidR="00A23235" w:rsidRPr="002E4C5D" w:rsidRDefault="00A23235" w:rsidP="00796B21">
            <w:pPr>
              <w:jc w:val="center"/>
              <w:rPr>
                <w:rFonts w:cstheme="minorHAnsi"/>
                <w:b/>
                <w:bCs/>
                <w:color w:val="C00000"/>
                <w:lang w:val="en-US"/>
              </w:rPr>
            </w:pPr>
            <w:r w:rsidRPr="002E4C5D">
              <w:rPr>
                <w:rFonts w:cstheme="minorHAnsi"/>
                <w:b/>
                <w:bCs/>
                <w:color w:val="C00000"/>
                <w:lang w:val="en-US"/>
              </w:rPr>
              <w:t>&lt;RETURNS STRING[]&gt;</w:t>
            </w:r>
          </w:p>
          <w:p w14:paraId="5D11D9C1" w14:textId="77777777" w:rsidR="00A23235" w:rsidRPr="002E4C5D" w:rsidRDefault="00A23235" w:rsidP="00796B21">
            <w:pPr>
              <w:jc w:val="center"/>
              <w:rPr>
                <w:rFonts w:cstheme="minorHAnsi"/>
                <w:b/>
                <w:bCs/>
                <w:color w:val="002060"/>
                <w:lang w:val="en-US"/>
              </w:rPr>
            </w:pPr>
          </w:p>
          <w:p w14:paraId="791887F3" w14:textId="77777777" w:rsidR="00A23235" w:rsidRPr="002E4C5D" w:rsidRDefault="00A23235" w:rsidP="00796B21">
            <w:pPr>
              <w:jc w:val="center"/>
              <w:rPr>
                <w:rFonts w:cstheme="minorHAnsi"/>
                <w:b/>
                <w:bCs/>
                <w:color w:val="002060"/>
                <w:lang w:val="en-US"/>
              </w:rPr>
            </w:pPr>
            <w:r w:rsidRPr="002E4C5D">
              <w:rPr>
                <w:rFonts w:cstheme="minorHAnsi"/>
                <w:b/>
                <w:bCs/>
                <w:color w:val="002060"/>
                <w:lang w:val="en-US"/>
              </w:rPr>
              <w:t>BugInfo #1: Due to several bugs the default return for this method will be string. This will be resolved in future versions of the library.</w:t>
            </w:r>
          </w:p>
          <w:p w14:paraId="3757BF6A" w14:textId="77777777" w:rsidR="00A23235" w:rsidRPr="002E4C5D" w:rsidRDefault="00A23235" w:rsidP="00796B21">
            <w:pPr>
              <w:jc w:val="center"/>
              <w:rPr>
                <w:rFonts w:cstheme="minorHAnsi"/>
                <w:b/>
                <w:bCs/>
                <w:color w:val="002060"/>
                <w:lang w:val="en-US"/>
              </w:rPr>
            </w:pPr>
          </w:p>
          <w:p w14:paraId="741F429C" w14:textId="77777777" w:rsidR="00A23235" w:rsidRPr="002E4C5D" w:rsidRDefault="00A23235" w:rsidP="00796B21">
            <w:pPr>
              <w:jc w:val="center"/>
              <w:rPr>
                <w:rFonts w:cstheme="minorHAnsi"/>
                <w:b/>
                <w:bCs/>
                <w:color w:val="002060"/>
                <w:lang w:val="en-US"/>
              </w:rPr>
            </w:pPr>
            <w:r w:rsidRPr="002E4C5D">
              <w:rPr>
                <w:rFonts w:cstheme="minorHAnsi"/>
                <w:b/>
                <w:bCs/>
                <w:color w:val="002060"/>
                <w:lang w:val="en-US"/>
              </w:rPr>
              <w:t>BugInfo #2: Due to the previous bug and some problems derived, the filtering of numerical arrays should be performed by a specific function for numbers.</w:t>
            </w:r>
          </w:p>
          <w:p w14:paraId="51E16E25" w14:textId="1DCD9D7B" w:rsidR="00A23235" w:rsidRPr="002E4C5D" w:rsidRDefault="00A23235" w:rsidP="00796B21">
            <w:pPr>
              <w:jc w:val="center"/>
              <w:rPr>
                <w:rFonts w:cstheme="minorHAnsi"/>
                <w:b/>
                <w:bCs/>
                <w:color w:val="002060"/>
                <w:lang w:val="en-US"/>
              </w:rPr>
            </w:pPr>
          </w:p>
        </w:tc>
        <w:tc>
          <w:tcPr>
            <w:tcW w:w="4247" w:type="dxa"/>
          </w:tcPr>
          <w:p w14:paraId="11006593" w14:textId="77777777" w:rsidR="00A23235" w:rsidRPr="002E4C5D" w:rsidRDefault="00A23235" w:rsidP="00796B21">
            <w:pPr>
              <w:jc w:val="center"/>
              <w:rPr>
                <w:rFonts w:cstheme="minorHAnsi"/>
                <w:b/>
                <w:bCs/>
                <w:color w:val="002060"/>
                <w:lang w:val="en-US"/>
              </w:rPr>
            </w:pPr>
            <w:r w:rsidRPr="002E4C5D">
              <w:rPr>
                <w:rFonts w:cstheme="minorHAnsi"/>
                <w:b/>
                <w:bCs/>
                <w:color w:val="002060"/>
                <w:lang w:val="en-US"/>
              </w:rPr>
              <w:t xml:space="preserve">Returns the values of an array based on the given method. </w:t>
            </w:r>
          </w:p>
          <w:p w14:paraId="1F1453B8" w14:textId="77777777" w:rsidR="00A23235" w:rsidRPr="002E4C5D" w:rsidRDefault="00A23235" w:rsidP="00796B21">
            <w:pPr>
              <w:jc w:val="center"/>
              <w:rPr>
                <w:rFonts w:cstheme="minorHAnsi"/>
                <w:b/>
                <w:bCs/>
                <w:color w:val="002060"/>
                <w:lang w:val="en-US"/>
              </w:rPr>
            </w:pPr>
            <w:r w:rsidRPr="002E4C5D">
              <w:rPr>
                <w:rFonts w:cstheme="minorHAnsi"/>
                <w:b/>
                <w:bCs/>
                <w:color w:val="002060"/>
                <w:lang w:val="en-US"/>
              </w:rPr>
              <w:t xml:space="preserve">METHOD 1: Returns the values equal to the one informed. </w:t>
            </w:r>
          </w:p>
          <w:p w14:paraId="4CF53F70" w14:textId="77777777" w:rsidR="00A23235" w:rsidRPr="002E4C5D" w:rsidRDefault="00A23235" w:rsidP="00796B21">
            <w:pPr>
              <w:jc w:val="center"/>
              <w:rPr>
                <w:rFonts w:cstheme="minorHAnsi"/>
                <w:b/>
                <w:bCs/>
                <w:color w:val="002060"/>
                <w:lang w:val="en-US"/>
              </w:rPr>
            </w:pPr>
            <w:r w:rsidRPr="002E4C5D">
              <w:rPr>
                <w:rFonts w:cstheme="minorHAnsi"/>
                <w:b/>
                <w:bCs/>
                <w:color w:val="002060"/>
                <w:lang w:val="en-US"/>
              </w:rPr>
              <w:t xml:space="preserve">METHOD 2: Returns the values that contain the informed value. </w:t>
            </w:r>
          </w:p>
          <w:p w14:paraId="57B1E156" w14:textId="77777777" w:rsidR="00A23235" w:rsidRPr="002E4C5D" w:rsidRDefault="00A23235" w:rsidP="00796B21">
            <w:pPr>
              <w:jc w:val="center"/>
              <w:rPr>
                <w:rFonts w:cstheme="minorHAnsi"/>
                <w:b/>
                <w:bCs/>
                <w:color w:val="002060"/>
                <w:lang w:val="en-US"/>
              </w:rPr>
            </w:pPr>
            <w:r w:rsidRPr="002E4C5D">
              <w:rPr>
                <w:rFonts w:cstheme="minorHAnsi"/>
                <w:b/>
                <w:bCs/>
                <w:color w:val="002060"/>
                <w:lang w:val="en-US"/>
              </w:rPr>
              <w:t xml:space="preserve">METHOD 3: Returns the values that do NOT contain the informed value. </w:t>
            </w:r>
          </w:p>
          <w:p w14:paraId="504B6266" w14:textId="523E494D" w:rsidR="00B80464" w:rsidRPr="002E4C5D" w:rsidRDefault="00A23235" w:rsidP="00796B21">
            <w:pPr>
              <w:jc w:val="center"/>
              <w:rPr>
                <w:rFonts w:cstheme="minorHAnsi"/>
                <w:b/>
                <w:bCs/>
                <w:color w:val="002060"/>
                <w:lang w:val="en-US"/>
              </w:rPr>
            </w:pPr>
            <w:r w:rsidRPr="002E4C5D">
              <w:rPr>
                <w:rFonts w:cstheme="minorHAnsi"/>
                <w:b/>
                <w:bCs/>
                <w:color w:val="002060"/>
                <w:lang w:val="en-US"/>
              </w:rPr>
              <w:t>METHOD 4: Returns values other than the entered value.</w:t>
            </w:r>
          </w:p>
        </w:tc>
      </w:tr>
      <w:tr w:rsidR="00B80464" w:rsidRPr="00B80464" w14:paraId="4243B89C" w14:textId="77777777" w:rsidTr="00B80464">
        <w:tc>
          <w:tcPr>
            <w:tcW w:w="4247" w:type="dxa"/>
          </w:tcPr>
          <w:p w14:paraId="0E08ACEA" w14:textId="77777777" w:rsidR="00B80464" w:rsidRPr="002E4C5D" w:rsidRDefault="00A23235" w:rsidP="00796B21">
            <w:pPr>
              <w:jc w:val="center"/>
              <w:rPr>
                <w:rFonts w:cstheme="minorHAnsi"/>
                <w:b/>
                <w:bCs/>
                <w:color w:val="002060"/>
                <w:lang w:val="en-US"/>
              </w:rPr>
            </w:pPr>
            <w:r w:rsidRPr="002E4C5D">
              <w:rPr>
                <w:rFonts w:cstheme="minorHAnsi"/>
                <w:b/>
                <w:bCs/>
                <w:color w:val="002060"/>
                <w:lang w:val="en-US"/>
              </w:rPr>
              <w:t>EasyData.FilterIntArray(</w:t>
            </w:r>
            <w:r w:rsidR="009C52B4" w:rsidRPr="002E4C5D">
              <w:rPr>
                <w:rFonts w:cstheme="minorHAnsi"/>
                <w:b/>
                <w:bCs/>
                <w:color w:val="002060"/>
                <w:lang w:val="en-US"/>
              </w:rPr>
              <w:t>int[] array, int content</w:t>
            </w:r>
            <w:r w:rsidRPr="002E4C5D">
              <w:rPr>
                <w:rFonts w:cstheme="minorHAnsi"/>
                <w:b/>
                <w:bCs/>
                <w:color w:val="002060"/>
                <w:lang w:val="en-US"/>
              </w:rPr>
              <w:t>)</w:t>
            </w:r>
          </w:p>
          <w:p w14:paraId="723CAC04" w14:textId="49C640B7" w:rsidR="009C52B4" w:rsidRPr="002E4C5D" w:rsidRDefault="009C52B4" w:rsidP="009C52B4">
            <w:pPr>
              <w:jc w:val="center"/>
              <w:rPr>
                <w:rFonts w:cstheme="minorHAnsi"/>
                <w:b/>
                <w:bCs/>
                <w:color w:val="002060"/>
                <w:lang w:val="en-US"/>
              </w:rPr>
            </w:pPr>
            <w:r w:rsidRPr="002E4C5D">
              <w:rPr>
                <w:rFonts w:cstheme="minorHAnsi"/>
                <w:b/>
                <w:bCs/>
                <w:color w:val="C00000"/>
                <w:lang w:val="en-US"/>
              </w:rPr>
              <w:t>&lt;RETURNS STRING[]&gt;</w:t>
            </w:r>
          </w:p>
        </w:tc>
        <w:tc>
          <w:tcPr>
            <w:tcW w:w="4247" w:type="dxa"/>
          </w:tcPr>
          <w:p w14:paraId="1CA00746" w14:textId="33CDF4AD" w:rsidR="00B80464" w:rsidRPr="002E4C5D" w:rsidRDefault="009C52B4" w:rsidP="00796B21">
            <w:pPr>
              <w:jc w:val="center"/>
              <w:rPr>
                <w:rFonts w:cstheme="minorHAnsi"/>
                <w:b/>
                <w:bCs/>
                <w:color w:val="002060"/>
                <w:lang w:val="en-US"/>
              </w:rPr>
            </w:pPr>
            <w:r w:rsidRPr="002E4C5D">
              <w:rPr>
                <w:rFonts w:cstheme="minorHAnsi"/>
                <w:b/>
                <w:bCs/>
                <w:color w:val="002060"/>
                <w:lang w:val="en-US"/>
              </w:rPr>
              <w:t>Filters the numeric array of integers and returns a string with the corresponding numbers.</w:t>
            </w:r>
          </w:p>
        </w:tc>
      </w:tr>
      <w:tr w:rsidR="00B80464" w:rsidRPr="00B80464" w14:paraId="65928537" w14:textId="77777777" w:rsidTr="00B80464">
        <w:tc>
          <w:tcPr>
            <w:tcW w:w="4247" w:type="dxa"/>
          </w:tcPr>
          <w:p w14:paraId="4011A93B" w14:textId="77777777" w:rsidR="00B80464" w:rsidRPr="002E4C5D" w:rsidRDefault="009C52B4" w:rsidP="00796B21">
            <w:pPr>
              <w:jc w:val="center"/>
              <w:rPr>
                <w:rFonts w:cstheme="minorHAnsi"/>
                <w:b/>
                <w:bCs/>
                <w:color w:val="002060"/>
                <w:lang w:val="en-US"/>
              </w:rPr>
            </w:pPr>
            <w:r w:rsidRPr="002E4C5D">
              <w:rPr>
                <w:rFonts w:cstheme="minorHAnsi"/>
                <w:b/>
                <w:bCs/>
                <w:color w:val="002060"/>
                <w:lang w:val="en-US"/>
              </w:rPr>
              <w:t>EasyData.FilterLongArray(long[] array, long content)</w:t>
            </w:r>
          </w:p>
          <w:p w14:paraId="3D488AAF" w14:textId="7ED5D7E5" w:rsidR="009C52B4" w:rsidRPr="00B74883" w:rsidRDefault="009C52B4" w:rsidP="00B74883">
            <w:pPr>
              <w:jc w:val="center"/>
              <w:rPr>
                <w:rFonts w:cstheme="minorHAnsi"/>
                <w:b/>
                <w:bCs/>
                <w:color w:val="C00000"/>
                <w:lang w:val="en-US"/>
              </w:rPr>
            </w:pPr>
            <w:r w:rsidRPr="002E4C5D">
              <w:rPr>
                <w:rFonts w:cstheme="minorHAnsi"/>
                <w:b/>
                <w:bCs/>
                <w:color w:val="C00000"/>
                <w:lang w:val="en-US"/>
              </w:rPr>
              <w:t>&lt;RETURNS STRING[]&gt;</w:t>
            </w:r>
          </w:p>
        </w:tc>
        <w:tc>
          <w:tcPr>
            <w:tcW w:w="4247" w:type="dxa"/>
          </w:tcPr>
          <w:p w14:paraId="22FD2C20" w14:textId="0A6EEAE2" w:rsidR="00B80464" w:rsidRPr="002E4C5D" w:rsidRDefault="009C52B4" w:rsidP="00796B21">
            <w:pPr>
              <w:jc w:val="center"/>
              <w:rPr>
                <w:rFonts w:cstheme="minorHAnsi"/>
                <w:b/>
                <w:bCs/>
                <w:color w:val="002060"/>
                <w:lang w:val="en-US"/>
              </w:rPr>
            </w:pPr>
            <w:r w:rsidRPr="002E4C5D">
              <w:rPr>
                <w:rFonts w:cstheme="minorHAnsi"/>
                <w:b/>
                <w:bCs/>
                <w:color w:val="002060"/>
                <w:lang w:val="en-US"/>
              </w:rPr>
              <w:t>Filters the numeric array of longs and returns a string with the corresponding numbers.</w:t>
            </w:r>
          </w:p>
        </w:tc>
      </w:tr>
      <w:tr w:rsidR="00B80464" w:rsidRPr="00B80464" w14:paraId="6BF84C71" w14:textId="77777777" w:rsidTr="00B80464">
        <w:tc>
          <w:tcPr>
            <w:tcW w:w="4247" w:type="dxa"/>
          </w:tcPr>
          <w:p w14:paraId="6D18952F" w14:textId="77777777" w:rsidR="00B80464" w:rsidRPr="002E4C5D" w:rsidRDefault="009C52B4" w:rsidP="00796B21">
            <w:pPr>
              <w:jc w:val="center"/>
              <w:rPr>
                <w:rFonts w:cstheme="minorHAnsi"/>
                <w:b/>
                <w:bCs/>
                <w:color w:val="002060"/>
                <w:lang w:val="en-US"/>
              </w:rPr>
            </w:pPr>
            <w:r w:rsidRPr="002E4C5D">
              <w:rPr>
                <w:rFonts w:cstheme="minorHAnsi"/>
                <w:b/>
                <w:bCs/>
                <w:color w:val="002060"/>
                <w:lang w:val="en-US"/>
              </w:rPr>
              <w:lastRenderedPageBreak/>
              <w:t>EasyData.FilterFloatArray(float[] array, float content)</w:t>
            </w:r>
          </w:p>
          <w:p w14:paraId="63202C20" w14:textId="77777777" w:rsidR="009C52B4" w:rsidRPr="002E4C5D" w:rsidRDefault="009C52B4" w:rsidP="009C52B4">
            <w:pPr>
              <w:jc w:val="center"/>
              <w:rPr>
                <w:rFonts w:cstheme="minorHAnsi"/>
                <w:b/>
                <w:bCs/>
                <w:color w:val="C00000"/>
                <w:lang w:val="en-US"/>
              </w:rPr>
            </w:pPr>
            <w:r w:rsidRPr="002E4C5D">
              <w:rPr>
                <w:rFonts w:cstheme="minorHAnsi"/>
                <w:b/>
                <w:bCs/>
                <w:color w:val="C00000"/>
                <w:lang w:val="en-US"/>
              </w:rPr>
              <w:t>&lt;RETURNS STRING[]&gt;</w:t>
            </w:r>
          </w:p>
          <w:p w14:paraId="2DE23E7C" w14:textId="5CB6D50F" w:rsidR="009C52B4" w:rsidRPr="002E4C5D" w:rsidRDefault="009C52B4" w:rsidP="00796B21">
            <w:pPr>
              <w:jc w:val="center"/>
              <w:rPr>
                <w:rFonts w:cstheme="minorHAnsi"/>
                <w:b/>
                <w:bCs/>
                <w:color w:val="002060"/>
                <w:lang w:val="en-US"/>
              </w:rPr>
            </w:pPr>
          </w:p>
        </w:tc>
        <w:tc>
          <w:tcPr>
            <w:tcW w:w="4247" w:type="dxa"/>
          </w:tcPr>
          <w:p w14:paraId="5B83D7BD" w14:textId="2C32BA72" w:rsidR="00B80464" w:rsidRPr="002E4C5D" w:rsidRDefault="009C52B4" w:rsidP="00796B21">
            <w:pPr>
              <w:jc w:val="center"/>
              <w:rPr>
                <w:rFonts w:cstheme="minorHAnsi"/>
                <w:b/>
                <w:bCs/>
                <w:color w:val="002060"/>
                <w:lang w:val="en-US"/>
              </w:rPr>
            </w:pPr>
            <w:r w:rsidRPr="002E4C5D">
              <w:rPr>
                <w:rFonts w:cstheme="minorHAnsi"/>
                <w:b/>
                <w:bCs/>
                <w:color w:val="002060"/>
                <w:lang w:val="en-US"/>
              </w:rPr>
              <w:t>Filters the numeric array of floats and returns a string with the corresponding numbers.</w:t>
            </w:r>
          </w:p>
        </w:tc>
      </w:tr>
      <w:tr w:rsidR="009C52B4" w:rsidRPr="00B80464" w14:paraId="57C24829" w14:textId="77777777" w:rsidTr="00B80464">
        <w:tc>
          <w:tcPr>
            <w:tcW w:w="4247" w:type="dxa"/>
          </w:tcPr>
          <w:p w14:paraId="3CA61A7E" w14:textId="77777777" w:rsidR="009C52B4" w:rsidRPr="002E4C5D" w:rsidRDefault="002E4C5D" w:rsidP="00796B21">
            <w:pPr>
              <w:jc w:val="center"/>
              <w:rPr>
                <w:rFonts w:cstheme="minorHAnsi"/>
                <w:b/>
                <w:bCs/>
                <w:color w:val="002060"/>
                <w:lang w:val="en-US"/>
              </w:rPr>
            </w:pPr>
            <w:r w:rsidRPr="002E4C5D">
              <w:rPr>
                <w:rFonts w:cstheme="minorHAnsi"/>
                <w:b/>
                <w:bCs/>
                <w:color w:val="002060"/>
                <w:lang w:val="en-US"/>
              </w:rPr>
              <w:t>EasyData.StringPush(string[] array, string content)</w:t>
            </w:r>
          </w:p>
          <w:p w14:paraId="4B53364E" w14:textId="77777777" w:rsidR="002E4C5D" w:rsidRPr="002E4C5D" w:rsidRDefault="002E4C5D" w:rsidP="002E4C5D">
            <w:pPr>
              <w:jc w:val="center"/>
              <w:rPr>
                <w:rFonts w:cstheme="minorHAnsi"/>
                <w:b/>
                <w:bCs/>
                <w:color w:val="C00000"/>
                <w:lang w:val="en-US"/>
              </w:rPr>
            </w:pPr>
            <w:r w:rsidRPr="002E4C5D">
              <w:rPr>
                <w:rFonts w:cstheme="minorHAnsi"/>
                <w:b/>
                <w:bCs/>
                <w:color w:val="C00000"/>
                <w:lang w:val="en-US"/>
              </w:rPr>
              <w:t>&lt;RETURNS STRING[]&gt;</w:t>
            </w:r>
          </w:p>
          <w:p w14:paraId="22985A79" w14:textId="541ECCDD" w:rsidR="002E4C5D" w:rsidRPr="002E4C5D" w:rsidRDefault="002E4C5D" w:rsidP="00796B21">
            <w:pPr>
              <w:jc w:val="center"/>
              <w:rPr>
                <w:rFonts w:cstheme="minorHAnsi"/>
                <w:b/>
                <w:bCs/>
                <w:color w:val="002060"/>
                <w:lang w:val="en-US"/>
              </w:rPr>
            </w:pPr>
          </w:p>
        </w:tc>
        <w:tc>
          <w:tcPr>
            <w:tcW w:w="4247" w:type="dxa"/>
          </w:tcPr>
          <w:p w14:paraId="49D3A734" w14:textId="4852EEEE" w:rsidR="009C52B4" w:rsidRPr="002E4C5D" w:rsidRDefault="002E4C5D" w:rsidP="00796B21">
            <w:pPr>
              <w:jc w:val="center"/>
              <w:rPr>
                <w:rFonts w:cstheme="minorHAnsi"/>
                <w:b/>
                <w:bCs/>
                <w:color w:val="002060"/>
                <w:lang w:val="en-US"/>
              </w:rPr>
            </w:pPr>
            <w:r w:rsidRPr="002E4C5D">
              <w:rPr>
                <w:rFonts w:cstheme="minorHAnsi"/>
                <w:b/>
                <w:bCs/>
                <w:color w:val="002060"/>
                <w:lang w:val="en-US"/>
              </w:rPr>
              <w:t>Returns the initial string array + the content added to the end of the array.</w:t>
            </w:r>
          </w:p>
        </w:tc>
      </w:tr>
      <w:tr w:rsidR="009C52B4" w:rsidRPr="00B80464" w14:paraId="4810CBCE" w14:textId="77777777" w:rsidTr="00B80464">
        <w:tc>
          <w:tcPr>
            <w:tcW w:w="4247" w:type="dxa"/>
          </w:tcPr>
          <w:p w14:paraId="781ACFD8" w14:textId="77777777" w:rsidR="009C52B4" w:rsidRPr="002E4C5D" w:rsidRDefault="002E4C5D" w:rsidP="00796B21">
            <w:pPr>
              <w:jc w:val="center"/>
              <w:rPr>
                <w:rFonts w:cstheme="minorHAnsi"/>
                <w:b/>
                <w:bCs/>
                <w:color w:val="002060"/>
                <w:lang w:val="en-US"/>
              </w:rPr>
            </w:pPr>
            <w:r w:rsidRPr="002E4C5D">
              <w:rPr>
                <w:rFonts w:cstheme="minorHAnsi"/>
                <w:b/>
                <w:bCs/>
                <w:color w:val="002060"/>
                <w:lang w:val="en-US"/>
              </w:rPr>
              <w:t>EasyData.StringStack(string[] array, string content)</w:t>
            </w:r>
          </w:p>
          <w:p w14:paraId="37A4847C" w14:textId="77777777" w:rsidR="002E4C5D" w:rsidRPr="002E4C5D" w:rsidRDefault="002E4C5D" w:rsidP="002E4C5D">
            <w:pPr>
              <w:jc w:val="center"/>
              <w:rPr>
                <w:rFonts w:cstheme="minorHAnsi"/>
                <w:b/>
                <w:bCs/>
                <w:color w:val="C00000"/>
                <w:lang w:val="en-US"/>
              </w:rPr>
            </w:pPr>
            <w:r w:rsidRPr="002E4C5D">
              <w:rPr>
                <w:rFonts w:cstheme="minorHAnsi"/>
                <w:b/>
                <w:bCs/>
                <w:color w:val="C00000"/>
                <w:lang w:val="en-US"/>
              </w:rPr>
              <w:t>&lt;RETURNS STRING[]&gt;</w:t>
            </w:r>
          </w:p>
          <w:p w14:paraId="52E10786" w14:textId="7F303980" w:rsidR="002E4C5D" w:rsidRPr="002E4C5D" w:rsidRDefault="002E4C5D" w:rsidP="00796B21">
            <w:pPr>
              <w:jc w:val="center"/>
              <w:rPr>
                <w:rFonts w:cstheme="minorHAnsi"/>
                <w:b/>
                <w:bCs/>
                <w:color w:val="002060"/>
                <w:lang w:val="en-US"/>
              </w:rPr>
            </w:pPr>
          </w:p>
        </w:tc>
        <w:tc>
          <w:tcPr>
            <w:tcW w:w="4247" w:type="dxa"/>
          </w:tcPr>
          <w:p w14:paraId="1DEA7ED7" w14:textId="6483AF61" w:rsidR="009C52B4" w:rsidRPr="002E4C5D" w:rsidRDefault="002E4C5D" w:rsidP="00796B21">
            <w:pPr>
              <w:jc w:val="center"/>
              <w:rPr>
                <w:rFonts w:cstheme="minorHAnsi"/>
                <w:b/>
                <w:bCs/>
                <w:color w:val="002060"/>
                <w:lang w:val="en-US"/>
              </w:rPr>
            </w:pPr>
            <w:r w:rsidRPr="002E4C5D">
              <w:rPr>
                <w:rFonts w:cstheme="minorHAnsi"/>
                <w:b/>
                <w:bCs/>
                <w:color w:val="002060"/>
                <w:lang w:val="en-US"/>
              </w:rPr>
              <w:t>Returns the initial string array + the content added to the top of the array.</w:t>
            </w:r>
          </w:p>
        </w:tc>
      </w:tr>
      <w:tr w:rsidR="009C52B4" w:rsidRPr="00B80464" w14:paraId="5B4F4133" w14:textId="77777777" w:rsidTr="00B80464">
        <w:tc>
          <w:tcPr>
            <w:tcW w:w="4247" w:type="dxa"/>
          </w:tcPr>
          <w:p w14:paraId="6001E480" w14:textId="77777777" w:rsidR="009C52B4" w:rsidRDefault="002E4C5D" w:rsidP="00796B21">
            <w:pPr>
              <w:jc w:val="center"/>
              <w:rPr>
                <w:rFonts w:cstheme="minorHAnsi"/>
                <w:b/>
                <w:bCs/>
                <w:color w:val="002060"/>
                <w:lang w:val="en-US"/>
              </w:rPr>
            </w:pPr>
            <w:r>
              <w:rPr>
                <w:rFonts w:cstheme="minorHAnsi"/>
                <w:b/>
                <w:bCs/>
                <w:color w:val="002060"/>
                <w:lang w:val="en-US"/>
              </w:rPr>
              <w:t>EasyData.IntPush(int[] array, int content)</w:t>
            </w:r>
          </w:p>
          <w:p w14:paraId="43A7DD3D" w14:textId="77777777" w:rsidR="005B79E0" w:rsidRPr="002E4C5D" w:rsidRDefault="005B79E0" w:rsidP="005B79E0">
            <w:pPr>
              <w:jc w:val="center"/>
              <w:rPr>
                <w:rFonts w:cstheme="minorHAnsi"/>
                <w:b/>
                <w:bCs/>
                <w:color w:val="C00000"/>
                <w:lang w:val="en-US"/>
              </w:rPr>
            </w:pPr>
            <w:r w:rsidRPr="002E4C5D">
              <w:rPr>
                <w:rFonts w:cstheme="minorHAnsi"/>
                <w:b/>
                <w:bCs/>
                <w:color w:val="C00000"/>
                <w:lang w:val="en-US"/>
              </w:rPr>
              <w:t>&lt;RETURNS STRING[]&gt;</w:t>
            </w:r>
          </w:p>
          <w:p w14:paraId="2561C27B" w14:textId="5112F9B1" w:rsidR="005B79E0" w:rsidRPr="002E4C5D" w:rsidRDefault="005B79E0" w:rsidP="00796B21">
            <w:pPr>
              <w:jc w:val="center"/>
              <w:rPr>
                <w:rFonts w:cstheme="minorHAnsi"/>
                <w:b/>
                <w:bCs/>
                <w:color w:val="002060"/>
                <w:lang w:val="en-US"/>
              </w:rPr>
            </w:pPr>
          </w:p>
        </w:tc>
        <w:tc>
          <w:tcPr>
            <w:tcW w:w="4247" w:type="dxa"/>
          </w:tcPr>
          <w:p w14:paraId="326EAF7E" w14:textId="3C6A3E98" w:rsidR="009C52B4" w:rsidRPr="002E4C5D" w:rsidRDefault="005B79E0" w:rsidP="00796B21">
            <w:pPr>
              <w:jc w:val="center"/>
              <w:rPr>
                <w:rFonts w:cstheme="minorHAnsi"/>
                <w:b/>
                <w:bCs/>
                <w:color w:val="002060"/>
                <w:lang w:val="en-US"/>
              </w:rPr>
            </w:pPr>
            <w:r w:rsidRPr="002E4C5D">
              <w:rPr>
                <w:rFonts w:cstheme="minorHAnsi"/>
                <w:b/>
                <w:bCs/>
                <w:color w:val="002060"/>
                <w:lang w:val="en-US"/>
              </w:rPr>
              <w:t xml:space="preserve">Returns the initial </w:t>
            </w:r>
            <w:r>
              <w:rPr>
                <w:rFonts w:cstheme="minorHAnsi"/>
                <w:b/>
                <w:bCs/>
                <w:color w:val="002060"/>
                <w:lang w:val="en-US"/>
              </w:rPr>
              <w:t>int</w:t>
            </w:r>
            <w:r w:rsidRPr="002E4C5D">
              <w:rPr>
                <w:rFonts w:cstheme="minorHAnsi"/>
                <w:b/>
                <w:bCs/>
                <w:color w:val="002060"/>
                <w:lang w:val="en-US"/>
              </w:rPr>
              <w:t xml:space="preserve"> array + the content added to the end of the array.</w:t>
            </w:r>
          </w:p>
        </w:tc>
      </w:tr>
      <w:tr w:rsidR="009C52B4" w:rsidRPr="00B80464" w14:paraId="6A8EB393" w14:textId="77777777" w:rsidTr="00B80464">
        <w:tc>
          <w:tcPr>
            <w:tcW w:w="4247" w:type="dxa"/>
          </w:tcPr>
          <w:p w14:paraId="4DB36B98" w14:textId="7E0D5277" w:rsidR="005B79E0" w:rsidRDefault="005B79E0" w:rsidP="005B79E0">
            <w:pPr>
              <w:jc w:val="center"/>
              <w:rPr>
                <w:rFonts w:cstheme="minorHAnsi"/>
                <w:b/>
                <w:bCs/>
                <w:color w:val="002060"/>
                <w:lang w:val="en-US"/>
              </w:rPr>
            </w:pPr>
            <w:r>
              <w:rPr>
                <w:rFonts w:cstheme="minorHAnsi"/>
                <w:b/>
                <w:bCs/>
                <w:color w:val="002060"/>
                <w:lang w:val="en-US"/>
              </w:rPr>
              <w:t>EasyData.IntStack(int[] array, int content)</w:t>
            </w:r>
          </w:p>
          <w:p w14:paraId="773380BB" w14:textId="77777777" w:rsidR="005B79E0" w:rsidRPr="002E4C5D" w:rsidRDefault="005B79E0" w:rsidP="005B79E0">
            <w:pPr>
              <w:jc w:val="center"/>
              <w:rPr>
                <w:rFonts w:cstheme="minorHAnsi"/>
                <w:b/>
                <w:bCs/>
                <w:color w:val="C00000"/>
                <w:lang w:val="en-US"/>
              </w:rPr>
            </w:pPr>
            <w:r w:rsidRPr="002E4C5D">
              <w:rPr>
                <w:rFonts w:cstheme="minorHAnsi"/>
                <w:b/>
                <w:bCs/>
                <w:color w:val="C00000"/>
                <w:lang w:val="en-US"/>
              </w:rPr>
              <w:t>&lt;RETURNS STRING[]&gt;</w:t>
            </w:r>
          </w:p>
          <w:p w14:paraId="09483DC7" w14:textId="77777777" w:rsidR="009C52B4" w:rsidRPr="002E4C5D" w:rsidRDefault="009C52B4" w:rsidP="00796B21">
            <w:pPr>
              <w:jc w:val="center"/>
              <w:rPr>
                <w:rFonts w:cstheme="minorHAnsi"/>
                <w:b/>
                <w:bCs/>
                <w:color w:val="002060"/>
                <w:lang w:val="en-US"/>
              </w:rPr>
            </w:pPr>
          </w:p>
        </w:tc>
        <w:tc>
          <w:tcPr>
            <w:tcW w:w="4247" w:type="dxa"/>
          </w:tcPr>
          <w:p w14:paraId="3376AB19" w14:textId="68970CC7" w:rsidR="009C52B4" w:rsidRPr="002E4C5D" w:rsidRDefault="005B79E0" w:rsidP="00796B21">
            <w:pPr>
              <w:jc w:val="center"/>
              <w:rPr>
                <w:rFonts w:cstheme="minorHAnsi"/>
                <w:b/>
                <w:bCs/>
                <w:color w:val="002060"/>
                <w:lang w:val="en-US"/>
              </w:rPr>
            </w:pPr>
            <w:r w:rsidRPr="002E4C5D">
              <w:rPr>
                <w:rFonts w:cstheme="minorHAnsi"/>
                <w:b/>
                <w:bCs/>
                <w:color w:val="002060"/>
                <w:lang w:val="en-US"/>
              </w:rPr>
              <w:t xml:space="preserve">Returns the initial </w:t>
            </w:r>
            <w:r>
              <w:rPr>
                <w:rFonts w:cstheme="minorHAnsi"/>
                <w:b/>
                <w:bCs/>
                <w:color w:val="002060"/>
                <w:lang w:val="en-US"/>
              </w:rPr>
              <w:t>int</w:t>
            </w:r>
            <w:r w:rsidRPr="002E4C5D">
              <w:rPr>
                <w:rFonts w:cstheme="minorHAnsi"/>
                <w:b/>
                <w:bCs/>
                <w:color w:val="002060"/>
                <w:lang w:val="en-US"/>
              </w:rPr>
              <w:t xml:space="preserve"> array + the content added to the top of the array.</w:t>
            </w:r>
          </w:p>
        </w:tc>
      </w:tr>
      <w:tr w:rsidR="005B79E0" w:rsidRPr="00B80464" w14:paraId="2B969D88" w14:textId="77777777" w:rsidTr="00B80464">
        <w:tc>
          <w:tcPr>
            <w:tcW w:w="4247" w:type="dxa"/>
          </w:tcPr>
          <w:p w14:paraId="5C30A895" w14:textId="77777777" w:rsidR="005B79E0" w:rsidRDefault="005B79E0" w:rsidP="005B79E0">
            <w:pPr>
              <w:jc w:val="center"/>
              <w:rPr>
                <w:rFonts w:cstheme="minorHAnsi"/>
                <w:b/>
                <w:bCs/>
                <w:color w:val="002060"/>
                <w:lang w:val="en-US"/>
              </w:rPr>
            </w:pPr>
            <w:r>
              <w:rPr>
                <w:rFonts w:cstheme="minorHAnsi"/>
                <w:b/>
                <w:bCs/>
                <w:color w:val="002060"/>
                <w:lang w:val="en-US"/>
              </w:rPr>
              <w:t>EasyData.CharSplit(object content)</w:t>
            </w:r>
          </w:p>
          <w:p w14:paraId="51C048ED" w14:textId="67902AED" w:rsidR="005B79E0" w:rsidRPr="002E4C5D" w:rsidRDefault="005B79E0" w:rsidP="005B79E0">
            <w:pPr>
              <w:jc w:val="center"/>
              <w:rPr>
                <w:rFonts w:cstheme="minorHAnsi"/>
                <w:b/>
                <w:bCs/>
                <w:color w:val="C00000"/>
                <w:lang w:val="en-US"/>
              </w:rPr>
            </w:pPr>
            <w:r w:rsidRPr="002E4C5D">
              <w:rPr>
                <w:rFonts w:cstheme="minorHAnsi"/>
                <w:b/>
                <w:bCs/>
                <w:color w:val="C00000"/>
                <w:lang w:val="en-US"/>
              </w:rPr>
              <w:t xml:space="preserve">&lt;RETURNS </w:t>
            </w:r>
            <w:r>
              <w:rPr>
                <w:rFonts w:cstheme="minorHAnsi"/>
                <w:b/>
                <w:bCs/>
                <w:color w:val="C00000"/>
                <w:lang w:val="en-US"/>
              </w:rPr>
              <w:t>CHAR</w:t>
            </w:r>
            <w:r w:rsidRPr="002E4C5D">
              <w:rPr>
                <w:rFonts w:cstheme="minorHAnsi"/>
                <w:b/>
                <w:bCs/>
                <w:color w:val="C00000"/>
                <w:lang w:val="en-US"/>
              </w:rPr>
              <w:t>[]&gt;</w:t>
            </w:r>
          </w:p>
          <w:p w14:paraId="6FA621F0" w14:textId="490B93C4" w:rsidR="005B79E0" w:rsidRDefault="005B79E0" w:rsidP="005B79E0">
            <w:pPr>
              <w:jc w:val="center"/>
              <w:rPr>
                <w:rFonts w:cstheme="minorHAnsi"/>
                <w:b/>
                <w:bCs/>
                <w:color w:val="002060"/>
                <w:lang w:val="en-US"/>
              </w:rPr>
            </w:pPr>
          </w:p>
        </w:tc>
        <w:tc>
          <w:tcPr>
            <w:tcW w:w="4247" w:type="dxa"/>
          </w:tcPr>
          <w:p w14:paraId="5370DB37" w14:textId="7ACDAAD8" w:rsidR="005B79E0" w:rsidRPr="002E4C5D" w:rsidRDefault="005B79E0" w:rsidP="00796B21">
            <w:pPr>
              <w:jc w:val="center"/>
              <w:rPr>
                <w:rFonts w:cstheme="minorHAnsi"/>
                <w:b/>
                <w:bCs/>
                <w:color w:val="002060"/>
                <w:lang w:val="en-US"/>
              </w:rPr>
            </w:pPr>
            <w:r w:rsidRPr="005B79E0">
              <w:rPr>
                <w:rFonts w:cstheme="minorHAnsi"/>
                <w:b/>
                <w:bCs/>
                <w:color w:val="002060"/>
                <w:lang w:val="en-US"/>
              </w:rPr>
              <w:t>Convert the Array of objects to a String Array using the StringConvert and divide it into an Array of characters.</w:t>
            </w:r>
          </w:p>
        </w:tc>
      </w:tr>
    </w:tbl>
    <w:p w14:paraId="3D499FEC" w14:textId="77777777" w:rsidR="007C2CE4" w:rsidRDefault="007C2CE4" w:rsidP="007C2CE4">
      <w:pPr>
        <w:jc w:val="center"/>
        <w:rPr>
          <w:rFonts w:cstheme="minorHAnsi"/>
          <w:b/>
          <w:bCs/>
          <w:sz w:val="40"/>
          <w:szCs w:val="40"/>
          <w:lang w:val="en-US"/>
        </w:rPr>
      </w:pPr>
    </w:p>
    <w:p w14:paraId="60EE93C0" w14:textId="11109B7E" w:rsidR="007C2CE4" w:rsidRPr="00B80464" w:rsidRDefault="007C2CE4" w:rsidP="007C2CE4">
      <w:pPr>
        <w:jc w:val="center"/>
        <w:rPr>
          <w:rFonts w:cstheme="minorHAnsi"/>
          <w:b/>
          <w:bCs/>
          <w:sz w:val="40"/>
          <w:szCs w:val="40"/>
          <w:lang w:val="en-US"/>
        </w:rPr>
      </w:pPr>
      <w:r>
        <w:rPr>
          <w:rFonts w:cstheme="minorHAnsi"/>
          <w:b/>
          <w:bCs/>
          <w:sz w:val="40"/>
          <w:szCs w:val="40"/>
          <w:lang w:val="en-US"/>
        </w:rPr>
        <w:t>Dynamic</w:t>
      </w:r>
      <w:r w:rsidRPr="00B80464">
        <w:rPr>
          <w:rFonts w:cstheme="minorHAnsi"/>
          <w:b/>
          <w:bCs/>
          <w:sz w:val="40"/>
          <w:szCs w:val="40"/>
          <w:lang w:val="en-US"/>
        </w:rPr>
        <w:t>Data Module</w:t>
      </w:r>
    </w:p>
    <w:p w14:paraId="3BA710B4" w14:textId="77777777" w:rsidR="007C2CE4" w:rsidRPr="00B80464" w:rsidRDefault="007C2CE4" w:rsidP="007C2CE4">
      <w:pPr>
        <w:jc w:val="center"/>
        <w:rPr>
          <w:rFonts w:cstheme="minorHAnsi"/>
          <w:b/>
          <w:bCs/>
          <w:sz w:val="28"/>
          <w:szCs w:val="28"/>
          <w:lang w:val="en-US"/>
        </w:rPr>
      </w:pPr>
    </w:p>
    <w:p w14:paraId="7914874C" w14:textId="3D370B3C" w:rsidR="007C2CE4" w:rsidRDefault="007C2CE4" w:rsidP="007C2CE4">
      <w:pPr>
        <w:jc w:val="center"/>
        <w:rPr>
          <w:rFonts w:cstheme="minorHAnsi"/>
          <w:b/>
          <w:bCs/>
          <w:color w:val="C00000"/>
          <w:sz w:val="28"/>
          <w:szCs w:val="28"/>
          <w:lang w:val="en-US"/>
        </w:rPr>
      </w:pPr>
      <w:r w:rsidRPr="00B80464">
        <w:rPr>
          <w:rFonts w:cstheme="minorHAnsi"/>
          <w:b/>
          <w:bCs/>
          <w:sz w:val="28"/>
          <w:szCs w:val="28"/>
          <w:lang w:val="en-US"/>
        </w:rPr>
        <w:t xml:space="preserve">The EasyData module </w:t>
      </w:r>
      <w:r w:rsidRPr="007C2CE4">
        <w:rPr>
          <w:rFonts w:cstheme="minorHAnsi"/>
          <w:b/>
          <w:bCs/>
          <w:sz w:val="28"/>
          <w:szCs w:val="28"/>
          <w:lang w:val="en-US"/>
        </w:rPr>
        <w:t>contains dynamic methods for creating complex data stored in simple containers in order to provide integration between programming languages and databases. The module is in the initial development phase and is not functional</w:t>
      </w:r>
      <w:r w:rsidRPr="00B80464">
        <w:rPr>
          <w:rFonts w:cstheme="minorHAnsi"/>
          <w:b/>
          <w:bCs/>
          <w:sz w:val="28"/>
          <w:szCs w:val="28"/>
          <w:lang w:val="en-US"/>
        </w:rPr>
        <w:t>.</w:t>
      </w:r>
      <w:r w:rsidRPr="00B80464">
        <w:rPr>
          <w:rFonts w:cstheme="minorHAnsi"/>
        </w:rPr>
        <w:t xml:space="preserve"> </w:t>
      </w:r>
      <w:r w:rsidRPr="00B80464">
        <w:rPr>
          <w:rFonts w:cstheme="minorHAnsi"/>
          <w:b/>
          <w:bCs/>
          <w:sz w:val="28"/>
          <w:szCs w:val="28"/>
          <w:lang w:val="en-US"/>
        </w:rPr>
        <w:t xml:space="preserve">Implementation: </w:t>
      </w:r>
      <w:r w:rsidRPr="00A23235">
        <w:rPr>
          <w:rFonts w:cstheme="minorHAnsi"/>
          <w:b/>
          <w:bCs/>
          <w:color w:val="C00000"/>
          <w:sz w:val="28"/>
          <w:szCs w:val="28"/>
          <w:lang w:val="en-US"/>
        </w:rPr>
        <w:t>using quasarStack.Data</w:t>
      </w:r>
    </w:p>
    <w:p w14:paraId="03B6DD4F" w14:textId="77777777" w:rsidR="007C2CE4" w:rsidRDefault="007C2CE4" w:rsidP="007C2CE4">
      <w:pPr>
        <w:jc w:val="center"/>
        <w:rPr>
          <w:rFonts w:cstheme="minorHAnsi"/>
          <w:b/>
          <w:bCs/>
          <w:color w:val="C00000"/>
          <w:sz w:val="28"/>
          <w:szCs w:val="28"/>
          <w:lang w:val="en-US"/>
        </w:rPr>
      </w:pPr>
    </w:p>
    <w:tbl>
      <w:tblPr>
        <w:tblStyle w:val="Tabelacomgrade"/>
        <w:tblW w:w="0" w:type="auto"/>
        <w:tblLook w:val="04A0" w:firstRow="1" w:lastRow="0" w:firstColumn="1" w:lastColumn="0" w:noHBand="0" w:noVBand="1"/>
      </w:tblPr>
      <w:tblGrid>
        <w:gridCol w:w="4247"/>
        <w:gridCol w:w="4247"/>
      </w:tblGrid>
      <w:tr w:rsidR="007C2CE4" w:rsidRPr="002E4C5D" w14:paraId="02E2B964" w14:textId="77777777" w:rsidTr="002F4129">
        <w:tc>
          <w:tcPr>
            <w:tcW w:w="4247" w:type="dxa"/>
          </w:tcPr>
          <w:p w14:paraId="62D674F5" w14:textId="0CE1A240" w:rsidR="007C2CE4" w:rsidRDefault="007C2CE4" w:rsidP="002F4129">
            <w:pPr>
              <w:jc w:val="center"/>
              <w:rPr>
                <w:rFonts w:cstheme="minorHAnsi"/>
                <w:b/>
                <w:bCs/>
                <w:color w:val="002060"/>
                <w:lang w:val="en-US"/>
              </w:rPr>
            </w:pPr>
            <w:r>
              <w:rPr>
                <w:rFonts w:cstheme="minorHAnsi"/>
                <w:b/>
                <w:bCs/>
                <w:color w:val="002060"/>
                <w:lang w:val="en-US"/>
              </w:rPr>
              <w:t>DynamicData.NewInv()</w:t>
            </w:r>
          </w:p>
          <w:p w14:paraId="5851D476" w14:textId="0F38B0C1" w:rsidR="007C2CE4" w:rsidRPr="002E4C5D" w:rsidRDefault="007C2CE4" w:rsidP="002F4129">
            <w:pPr>
              <w:jc w:val="center"/>
              <w:rPr>
                <w:rFonts w:cstheme="minorHAnsi"/>
                <w:b/>
                <w:bCs/>
                <w:color w:val="C00000"/>
                <w:lang w:val="en-US"/>
              </w:rPr>
            </w:pPr>
            <w:r w:rsidRPr="002E4C5D">
              <w:rPr>
                <w:rFonts w:cstheme="minorHAnsi"/>
                <w:b/>
                <w:bCs/>
                <w:color w:val="C00000"/>
                <w:lang w:val="en-US"/>
              </w:rPr>
              <w:t xml:space="preserve">&lt;RETURNS </w:t>
            </w:r>
            <w:r>
              <w:rPr>
                <w:rFonts w:cstheme="minorHAnsi"/>
                <w:b/>
                <w:bCs/>
                <w:color w:val="C00000"/>
                <w:lang w:val="en-US"/>
              </w:rPr>
              <w:t>STRING&gt;</w:t>
            </w:r>
          </w:p>
          <w:p w14:paraId="56509D90" w14:textId="77777777" w:rsidR="007C2CE4" w:rsidRDefault="007C2CE4" w:rsidP="002F4129">
            <w:pPr>
              <w:jc w:val="center"/>
              <w:rPr>
                <w:rFonts w:cstheme="minorHAnsi"/>
                <w:b/>
                <w:bCs/>
                <w:color w:val="002060"/>
                <w:lang w:val="en-US"/>
              </w:rPr>
            </w:pPr>
          </w:p>
        </w:tc>
        <w:tc>
          <w:tcPr>
            <w:tcW w:w="4247" w:type="dxa"/>
          </w:tcPr>
          <w:p w14:paraId="6DB99053" w14:textId="71720409" w:rsidR="007C2CE4" w:rsidRPr="002E4C5D" w:rsidRDefault="007C2CE4" w:rsidP="002F4129">
            <w:pPr>
              <w:jc w:val="center"/>
              <w:rPr>
                <w:rFonts w:cstheme="minorHAnsi"/>
                <w:b/>
                <w:bCs/>
                <w:color w:val="002060"/>
                <w:lang w:val="en-US"/>
              </w:rPr>
            </w:pPr>
            <w:r w:rsidRPr="007C2CE4">
              <w:rPr>
                <w:rFonts w:cstheme="minorHAnsi"/>
                <w:b/>
                <w:bCs/>
                <w:color w:val="002060"/>
                <w:lang w:val="en-US"/>
              </w:rPr>
              <w:t>Creates a new inventory object. An inventory is a string-shaped container responsible for storing groupable items organized by names and content.</w:t>
            </w:r>
          </w:p>
        </w:tc>
      </w:tr>
      <w:tr w:rsidR="007C2CE4" w:rsidRPr="002E4C5D" w14:paraId="3FE7FE0C" w14:textId="77777777" w:rsidTr="002F4129">
        <w:tc>
          <w:tcPr>
            <w:tcW w:w="4247" w:type="dxa"/>
          </w:tcPr>
          <w:p w14:paraId="2B2120E8" w14:textId="77777777" w:rsidR="007C2CE4" w:rsidRDefault="007C2CE4" w:rsidP="002F4129">
            <w:pPr>
              <w:jc w:val="center"/>
              <w:rPr>
                <w:rFonts w:cstheme="minorHAnsi"/>
                <w:b/>
                <w:bCs/>
                <w:color w:val="002060"/>
                <w:lang w:val="en-US"/>
              </w:rPr>
            </w:pPr>
            <w:r>
              <w:rPr>
                <w:rFonts w:cstheme="minorHAnsi"/>
                <w:b/>
                <w:bCs/>
                <w:color w:val="002060"/>
                <w:lang w:val="en-US"/>
              </w:rPr>
              <w:t>DynamicData.InvAdd(object itemName, object itemContent, int Amount, string[] inventory)</w:t>
            </w:r>
          </w:p>
          <w:p w14:paraId="5726A473" w14:textId="3E687D74" w:rsidR="007C2CE4" w:rsidRPr="007C2CE4" w:rsidRDefault="007C2CE4" w:rsidP="007C2CE4">
            <w:pPr>
              <w:jc w:val="center"/>
              <w:rPr>
                <w:rFonts w:cstheme="minorHAnsi"/>
                <w:b/>
                <w:bCs/>
                <w:color w:val="C00000"/>
                <w:lang w:val="en-US"/>
              </w:rPr>
            </w:pPr>
            <w:r w:rsidRPr="002E4C5D">
              <w:rPr>
                <w:rFonts w:cstheme="minorHAnsi"/>
                <w:b/>
                <w:bCs/>
                <w:color w:val="C00000"/>
                <w:lang w:val="en-US"/>
              </w:rPr>
              <w:t xml:space="preserve">&lt;RETURNS </w:t>
            </w:r>
            <w:r>
              <w:rPr>
                <w:rFonts w:cstheme="minorHAnsi"/>
                <w:b/>
                <w:bCs/>
                <w:color w:val="C00000"/>
                <w:lang w:val="en-US"/>
              </w:rPr>
              <w:t>STRING&gt;</w:t>
            </w:r>
          </w:p>
        </w:tc>
        <w:tc>
          <w:tcPr>
            <w:tcW w:w="4247" w:type="dxa"/>
          </w:tcPr>
          <w:p w14:paraId="007FBFA6" w14:textId="5D1CC0CA" w:rsidR="007C2CE4" w:rsidRPr="007C2CE4" w:rsidRDefault="007C2CE4" w:rsidP="002F4129">
            <w:pPr>
              <w:jc w:val="center"/>
              <w:rPr>
                <w:rFonts w:cstheme="minorHAnsi"/>
                <w:b/>
                <w:bCs/>
                <w:color w:val="002060"/>
                <w:lang w:val="en-US"/>
              </w:rPr>
            </w:pPr>
            <w:r w:rsidRPr="007C2CE4">
              <w:rPr>
                <w:rFonts w:cstheme="minorHAnsi"/>
                <w:b/>
                <w:bCs/>
                <w:color w:val="002060"/>
                <w:lang w:val="en-US"/>
              </w:rPr>
              <w:t>Returns the selected inventory + the new item that is added to it.</w:t>
            </w:r>
          </w:p>
        </w:tc>
      </w:tr>
      <w:tr w:rsidR="007C2CE4" w:rsidRPr="002E4C5D" w14:paraId="345248A8" w14:textId="77777777" w:rsidTr="002F4129">
        <w:tc>
          <w:tcPr>
            <w:tcW w:w="4247" w:type="dxa"/>
          </w:tcPr>
          <w:p w14:paraId="5AFDF61F" w14:textId="77777777" w:rsidR="007C2CE4" w:rsidRDefault="007C2CE4" w:rsidP="002F4129">
            <w:pPr>
              <w:jc w:val="center"/>
              <w:rPr>
                <w:rFonts w:cstheme="minorHAnsi"/>
                <w:b/>
                <w:bCs/>
                <w:color w:val="002060"/>
                <w:lang w:val="en-US"/>
              </w:rPr>
            </w:pPr>
            <w:r>
              <w:rPr>
                <w:rFonts w:cstheme="minorHAnsi"/>
                <w:b/>
                <w:bCs/>
                <w:color w:val="002060"/>
                <w:lang w:val="en-US"/>
              </w:rPr>
              <w:t>DynamicData.ShowInv(string[] inventory)</w:t>
            </w:r>
          </w:p>
          <w:p w14:paraId="1CDA2188" w14:textId="5BD7E232" w:rsidR="007C2CE4" w:rsidRDefault="007C2CE4" w:rsidP="002F4129">
            <w:pPr>
              <w:jc w:val="center"/>
              <w:rPr>
                <w:rFonts w:cstheme="minorHAnsi"/>
                <w:b/>
                <w:bCs/>
                <w:color w:val="002060"/>
                <w:lang w:val="en-US"/>
              </w:rPr>
            </w:pPr>
            <w:r w:rsidRPr="002E4C5D">
              <w:rPr>
                <w:rFonts w:cstheme="minorHAnsi"/>
                <w:b/>
                <w:bCs/>
                <w:color w:val="C00000"/>
                <w:lang w:val="en-US"/>
              </w:rPr>
              <w:t xml:space="preserve">&lt;RETURNS </w:t>
            </w:r>
            <w:r>
              <w:rPr>
                <w:rFonts w:cstheme="minorHAnsi"/>
                <w:b/>
                <w:bCs/>
                <w:color w:val="C00000"/>
                <w:lang w:val="en-US"/>
              </w:rPr>
              <w:t>STRING&gt;</w:t>
            </w:r>
          </w:p>
        </w:tc>
        <w:tc>
          <w:tcPr>
            <w:tcW w:w="4247" w:type="dxa"/>
          </w:tcPr>
          <w:p w14:paraId="77453013" w14:textId="05B65B4B" w:rsidR="007C2CE4" w:rsidRPr="007C2CE4" w:rsidRDefault="007C2CE4" w:rsidP="002F4129">
            <w:pPr>
              <w:jc w:val="center"/>
              <w:rPr>
                <w:rFonts w:cstheme="minorHAnsi"/>
                <w:b/>
                <w:bCs/>
                <w:color w:val="002060"/>
                <w:lang w:val="en-US"/>
              </w:rPr>
            </w:pPr>
            <w:r>
              <w:rPr>
                <w:rFonts w:cstheme="minorHAnsi"/>
                <w:b/>
                <w:bCs/>
                <w:color w:val="002060"/>
                <w:lang w:val="en-US"/>
              </w:rPr>
              <w:t>Returns</w:t>
            </w:r>
            <w:r w:rsidRPr="007C2CE4">
              <w:rPr>
                <w:rFonts w:cstheme="minorHAnsi"/>
                <w:b/>
                <w:bCs/>
                <w:color w:val="002060"/>
                <w:lang w:val="en-US"/>
              </w:rPr>
              <w:t xml:space="preserve"> the grouped content of the selected inventory.</w:t>
            </w:r>
          </w:p>
        </w:tc>
      </w:tr>
      <w:tr w:rsidR="007C2CE4" w:rsidRPr="002E4C5D" w14:paraId="076883B7" w14:textId="77777777" w:rsidTr="002F4129">
        <w:tc>
          <w:tcPr>
            <w:tcW w:w="4247" w:type="dxa"/>
          </w:tcPr>
          <w:p w14:paraId="0B55BB8C" w14:textId="77777777" w:rsidR="007C2CE4" w:rsidRDefault="007C2CE4" w:rsidP="002F4129">
            <w:pPr>
              <w:jc w:val="center"/>
              <w:rPr>
                <w:rFonts w:cstheme="minorHAnsi"/>
                <w:b/>
                <w:bCs/>
                <w:color w:val="002060"/>
                <w:lang w:val="en-US"/>
              </w:rPr>
            </w:pPr>
            <w:r>
              <w:rPr>
                <w:rFonts w:cstheme="minorHAnsi"/>
                <w:b/>
                <w:bCs/>
                <w:color w:val="002060"/>
                <w:lang w:val="en-US"/>
              </w:rPr>
              <w:t>DynamicData.MinusInv(string contentToRemove, string[] inventory)</w:t>
            </w:r>
          </w:p>
          <w:p w14:paraId="79D29085" w14:textId="77777777" w:rsidR="007C2CE4" w:rsidRDefault="007C2CE4" w:rsidP="002F4129">
            <w:pPr>
              <w:jc w:val="center"/>
              <w:rPr>
                <w:rFonts w:cstheme="minorHAnsi"/>
                <w:b/>
                <w:bCs/>
                <w:color w:val="C00000"/>
                <w:lang w:val="en-US"/>
              </w:rPr>
            </w:pPr>
            <w:r w:rsidRPr="002E4C5D">
              <w:rPr>
                <w:rFonts w:cstheme="minorHAnsi"/>
                <w:b/>
                <w:bCs/>
                <w:color w:val="C00000"/>
                <w:lang w:val="en-US"/>
              </w:rPr>
              <w:t xml:space="preserve">&lt;RETURNS </w:t>
            </w:r>
            <w:r>
              <w:rPr>
                <w:rFonts w:cstheme="minorHAnsi"/>
                <w:b/>
                <w:bCs/>
                <w:color w:val="C00000"/>
                <w:lang w:val="en-US"/>
              </w:rPr>
              <w:t>STRING&gt;</w:t>
            </w:r>
          </w:p>
          <w:p w14:paraId="631CD0ED" w14:textId="77777777" w:rsidR="005F68C8" w:rsidRDefault="005F68C8" w:rsidP="002F4129">
            <w:pPr>
              <w:jc w:val="center"/>
              <w:rPr>
                <w:rFonts w:cstheme="minorHAnsi"/>
                <w:b/>
                <w:bCs/>
                <w:color w:val="C00000"/>
                <w:u w:val="single"/>
                <w:lang w:val="en-US"/>
              </w:rPr>
            </w:pPr>
          </w:p>
          <w:p w14:paraId="61AB1D55" w14:textId="77777777" w:rsidR="005F68C8" w:rsidRDefault="005F68C8" w:rsidP="002F4129">
            <w:pPr>
              <w:jc w:val="center"/>
              <w:rPr>
                <w:rFonts w:cstheme="minorHAnsi"/>
                <w:b/>
                <w:bCs/>
                <w:color w:val="002060"/>
                <w:lang w:val="en-US"/>
              </w:rPr>
            </w:pPr>
            <w:r w:rsidRPr="005F68C8">
              <w:rPr>
                <w:rFonts w:cstheme="minorHAnsi"/>
                <w:b/>
                <w:bCs/>
                <w:color w:val="002060"/>
                <w:lang w:val="en-US"/>
              </w:rPr>
              <w:lastRenderedPageBreak/>
              <w:t>BugInfo #</w:t>
            </w:r>
            <w:r>
              <w:rPr>
                <w:rFonts w:cstheme="minorHAnsi"/>
                <w:b/>
                <w:bCs/>
                <w:color w:val="002060"/>
                <w:lang w:val="en-US"/>
              </w:rPr>
              <w:t xml:space="preserve">3: </w:t>
            </w:r>
            <w:r w:rsidRPr="005F68C8">
              <w:rPr>
                <w:rFonts w:cstheme="minorHAnsi"/>
                <w:b/>
                <w:bCs/>
                <w:color w:val="002060"/>
                <w:lang w:val="en-US"/>
              </w:rPr>
              <w:t>Use not recommended due to bugs that interfere with data processing. They will be resolved in future versions of the library.</w:t>
            </w:r>
          </w:p>
          <w:p w14:paraId="1AD42AE6" w14:textId="66CD00F8" w:rsidR="005F68C8" w:rsidRPr="005F68C8" w:rsidRDefault="005F68C8" w:rsidP="002F4129">
            <w:pPr>
              <w:jc w:val="center"/>
              <w:rPr>
                <w:rFonts w:cstheme="minorHAnsi"/>
                <w:b/>
                <w:bCs/>
                <w:color w:val="002060"/>
                <w:lang w:val="en-US"/>
              </w:rPr>
            </w:pPr>
          </w:p>
        </w:tc>
        <w:tc>
          <w:tcPr>
            <w:tcW w:w="4247" w:type="dxa"/>
          </w:tcPr>
          <w:p w14:paraId="587E7C04" w14:textId="42816FCA" w:rsidR="007C2CE4" w:rsidRDefault="005F68C8" w:rsidP="002F4129">
            <w:pPr>
              <w:jc w:val="center"/>
              <w:rPr>
                <w:rFonts w:cstheme="minorHAnsi"/>
                <w:b/>
                <w:bCs/>
                <w:color w:val="002060"/>
                <w:lang w:val="en-US"/>
              </w:rPr>
            </w:pPr>
            <w:r>
              <w:rPr>
                <w:rFonts w:cstheme="minorHAnsi"/>
                <w:b/>
                <w:bCs/>
                <w:color w:val="002060"/>
                <w:lang w:val="en-US"/>
              </w:rPr>
              <w:lastRenderedPageBreak/>
              <w:t>Returns</w:t>
            </w:r>
            <w:r w:rsidR="007C2CE4" w:rsidRPr="007C2CE4">
              <w:rPr>
                <w:rFonts w:cstheme="minorHAnsi"/>
                <w:b/>
                <w:bCs/>
                <w:color w:val="002060"/>
                <w:lang w:val="en-US"/>
              </w:rPr>
              <w:t xml:space="preserve"> a specific item</w:t>
            </w:r>
            <w:r>
              <w:rPr>
                <w:rFonts w:cstheme="minorHAnsi"/>
                <w:b/>
                <w:bCs/>
                <w:color w:val="002060"/>
                <w:lang w:val="en-US"/>
              </w:rPr>
              <w:t xml:space="preserve"> removal</w:t>
            </w:r>
            <w:r w:rsidR="007C2CE4">
              <w:rPr>
                <w:rFonts w:cstheme="minorHAnsi"/>
                <w:b/>
                <w:bCs/>
                <w:color w:val="002060"/>
                <w:lang w:val="en-US"/>
              </w:rPr>
              <w:t xml:space="preserve"> (name +</w:t>
            </w:r>
            <w:r>
              <w:rPr>
                <w:rFonts w:cstheme="minorHAnsi"/>
                <w:b/>
                <w:bCs/>
                <w:color w:val="002060"/>
                <w:lang w:val="en-US"/>
              </w:rPr>
              <w:t xml:space="preserve"> space +</w:t>
            </w:r>
            <w:r w:rsidR="007C2CE4">
              <w:rPr>
                <w:rFonts w:cstheme="minorHAnsi"/>
                <w:b/>
                <w:bCs/>
                <w:color w:val="002060"/>
                <w:lang w:val="en-US"/>
              </w:rPr>
              <w:t xml:space="preserve"> content)</w:t>
            </w:r>
            <w:r w:rsidR="007C2CE4" w:rsidRPr="007C2CE4">
              <w:rPr>
                <w:rFonts w:cstheme="minorHAnsi"/>
                <w:b/>
                <w:bCs/>
                <w:color w:val="002060"/>
                <w:lang w:val="en-US"/>
              </w:rPr>
              <w:t xml:space="preserve"> from inventory</w:t>
            </w:r>
            <w:r>
              <w:rPr>
                <w:rFonts w:cstheme="minorHAnsi"/>
                <w:b/>
                <w:bCs/>
                <w:color w:val="002060"/>
                <w:lang w:val="en-US"/>
              </w:rPr>
              <w:t>.</w:t>
            </w:r>
          </w:p>
        </w:tc>
      </w:tr>
      <w:tr w:rsidR="007C2CE4" w:rsidRPr="002E4C5D" w14:paraId="36204CEB" w14:textId="77777777" w:rsidTr="002F4129">
        <w:tc>
          <w:tcPr>
            <w:tcW w:w="4247" w:type="dxa"/>
          </w:tcPr>
          <w:p w14:paraId="41F704D4" w14:textId="7CFF3136" w:rsidR="007C2CE4" w:rsidRDefault="007C2CE4" w:rsidP="007C2CE4">
            <w:pPr>
              <w:jc w:val="center"/>
              <w:rPr>
                <w:rFonts w:cstheme="minorHAnsi"/>
                <w:b/>
                <w:bCs/>
                <w:color w:val="002060"/>
                <w:lang w:val="en-US"/>
              </w:rPr>
            </w:pPr>
            <w:r>
              <w:rPr>
                <w:rFonts w:cstheme="minorHAnsi"/>
                <w:b/>
                <w:bCs/>
                <w:color w:val="002060"/>
                <w:lang w:val="en-US"/>
              </w:rPr>
              <w:t>DynamicData.RemInv(string contentToRemove, string[] inventory)</w:t>
            </w:r>
          </w:p>
          <w:p w14:paraId="5011CC07" w14:textId="3C810392" w:rsidR="007C2CE4" w:rsidRDefault="007C2CE4" w:rsidP="007C2CE4">
            <w:pPr>
              <w:jc w:val="center"/>
              <w:rPr>
                <w:rFonts w:cstheme="minorHAnsi"/>
                <w:b/>
                <w:bCs/>
                <w:color w:val="002060"/>
                <w:lang w:val="en-US"/>
              </w:rPr>
            </w:pPr>
            <w:r w:rsidRPr="002E4C5D">
              <w:rPr>
                <w:rFonts w:cstheme="minorHAnsi"/>
                <w:b/>
                <w:bCs/>
                <w:color w:val="C00000"/>
                <w:lang w:val="en-US"/>
              </w:rPr>
              <w:t xml:space="preserve">&lt;RETURNS </w:t>
            </w:r>
            <w:r>
              <w:rPr>
                <w:rFonts w:cstheme="minorHAnsi"/>
                <w:b/>
                <w:bCs/>
                <w:color w:val="C00000"/>
                <w:lang w:val="en-US"/>
              </w:rPr>
              <w:t>STRING&gt;</w:t>
            </w:r>
          </w:p>
        </w:tc>
        <w:tc>
          <w:tcPr>
            <w:tcW w:w="4247" w:type="dxa"/>
          </w:tcPr>
          <w:p w14:paraId="55CD0AB3" w14:textId="7C493B22" w:rsidR="007C2CE4" w:rsidRDefault="005F68C8" w:rsidP="002F4129">
            <w:pPr>
              <w:jc w:val="center"/>
              <w:rPr>
                <w:rFonts w:cstheme="minorHAnsi"/>
                <w:b/>
                <w:bCs/>
                <w:color w:val="002060"/>
                <w:lang w:val="en-US"/>
              </w:rPr>
            </w:pPr>
            <w:r w:rsidRPr="005F68C8">
              <w:rPr>
                <w:rFonts w:cstheme="minorHAnsi"/>
                <w:b/>
                <w:bCs/>
                <w:color w:val="002060"/>
                <w:lang w:val="en-US"/>
              </w:rPr>
              <w:t>Returns an inventory that has no relation to the reported content.</w:t>
            </w:r>
          </w:p>
        </w:tc>
      </w:tr>
    </w:tbl>
    <w:p w14:paraId="03144854" w14:textId="7A6A44E8" w:rsidR="007C2CE4" w:rsidRPr="007C2CE4" w:rsidRDefault="007C2CE4" w:rsidP="007C2CE4">
      <w:pPr>
        <w:jc w:val="center"/>
        <w:rPr>
          <w:rFonts w:cstheme="minorHAnsi"/>
          <w:b/>
          <w:bCs/>
          <w:color w:val="000000" w:themeColor="text1"/>
          <w:sz w:val="28"/>
          <w:szCs w:val="28"/>
          <w:lang w:val="en-US"/>
        </w:rPr>
      </w:pPr>
    </w:p>
    <w:p w14:paraId="3347B4C4" w14:textId="77777777" w:rsidR="007C2CE4" w:rsidRPr="00B80464" w:rsidRDefault="007C2CE4" w:rsidP="007C2CE4">
      <w:pPr>
        <w:rPr>
          <w:rFonts w:cstheme="minorHAnsi"/>
          <w:b/>
          <w:bCs/>
          <w:lang w:val="en-US"/>
        </w:rPr>
      </w:pPr>
    </w:p>
    <w:sectPr w:rsidR="007C2CE4" w:rsidRPr="00B804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A54CE"/>
    <w:multiLevelType w:val="hybridMultilevel"/>
    <w:tmpl w:val="41F4A31C"/>
    <w:lvl w:ilvl="0" w:tplc="6736E6A0">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21"/>
    <w:rsid w:val="0005454C"/>
    <w:rsid w:val="00160680"/>
    <w:rsid w:val="00242A71"/>
    <w:rsid w:val="002E4C5D"/>
    <w:rsid w:val="005B79E0"/>
    <w:rsid w:val="005F68C8"/>
    <w:rsid w:val="00796B21"/>
    <w:rsid w:val="007C2CE4"/>
    <w:rsid w:val="009C52B4"/>
    <w:rsid w:val="00A23235"/>
    <w:rsid w:val="00B74883"/>
    <w:rsid w:val="00B804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B9F1"/>
  <w15:chartTrackingRefBased/>
  <w15:docId w15:val="{C3F1CAD6-48FC-41D2-A5A4-981CC8CC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96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96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783</Words>
  <Characters>4230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2021-04-12T22:33:00Z</dcterms:created>
  <dcterms:modified xsi:type="dcterms:W3CDTF">2021-04-13T00:43:00Z</dcterms:modified>
</cp:coreProperties>
</file>