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先解压整个window是文件夹</w:t>
      </w:r>
    </w:p>
    <w:p>
      <w:r>
        <w:drawing>
          <wp:inline distT="0" distB="0" distL="114300" distR="114300">
            <wp:extent cx="5268595" cy="343535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找到解压后的文件夹</w:t>
      </w:r>
    </w:p>
    <w:p>
      <w:r>
        <w:drawing>
          <wp:inline distT="0" distB="0" distL="114300" distR="114300">
            <wp:extent cx="5269230" cy="15208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打开一键工具s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040" cy="202057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点击  是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3771900" cy="2880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弹出success代表激活成功打开软件</w:t>
      </w:r>
    </w:p>
    <w:p>
      <w:r>
        <w:drawing>
          <wp:inline distT="0" distB="0" distL="114300" distR="114300">
            <wp:extent cx="3916680" cy="2887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打开软件激活成功，有问题随时联系客服即可</w:t>
      </w:r>
    </w:p>
    <w:p>
      <w:pPr>
        <w:rPr>
          <w:rFonts w:hint="default"/>
          <w:b/>
          <w:bCs/>
          <w:sz w:val="72"/>
          <w:szCs w:val="72"/>
          <w:lang w:val="en-US" w:eastAsia="zh-CN"/>
        </w:rPr>
      </w:pPr>
      <w:r>
        <w:drawing>
          <wp:inline distT="0" distB="0" distL="114300" distR="114300">
            <wp:extent cx="5272405" cy="3279140"/>
            <wp:effectExtent l="0" t="0" r="63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zZTdiNWJmMzljYzdlMDFhYjY1ZTAzYTFiZjZkYTUifQ=="/>
  </w:docVars>
  <w:rsids>
    <w:rsidRoot w:val="00000000"/>
    <w:rsid w:val="1FAB17EE"/>
    <w:rsid w:val="59766944"/>
    <w:rsid w:val="5B1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66</Characters>
  <Lines>0</Lines>
  <Paragraphs>0</Paragraphs>
  <TotalTime>0</TotalTime>
  <ScaleCrop>false</ScaleCrop>
  <LinksUpToDate>false</LinksUpToDate>
  <CharactersWithSpaces>68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2023-02-05T14:08:00Z</dcterms:created>
  <dc:creator>JCNL</dc:creator>
  <cp:lastModifiedBy>JCNL</cp:lastModifiedBy>
  <dcterms:modified xsi:type="dcterms:W3CDTF">2023-02-05T14:29:33Z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A9F94857047346D199E67B985F13865B</vt:lpwstr>
  </property>
</Properties>
</file>