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817" w:rsidRDefault="00DD6817" w:rsidP="00DD6817">
      <w:pPr>
        <w:pStyle w:val="a3"/>
        <w:numPr>
          <w:ilvl w:val="0"/>
          <w:numId w:val="1"/>
        </w:numPr>
      </w:pPr>
      <w:r>
        <w:t xml:space="preserve">Назначение БД – Приложение </w:t>
      </w:r>
      <w:r w:rsidRPr="001F174A">
        <w:t>&lt;</w:t>
      </w:r>
      <w:r>
        <w:t>Название приложения</w:t>
      </w:r>
      <w:r w:rsidRPr="001F174A">
        <w:t>&gt;</w:t>
      </w:r>
    </w:p>
    <w:p w:rsidR="00DD6817" w:rsidRDefault="00DD6817" w:rsidP="00DD6817">
      <w:pPr>
        <w:pStyle w:val="a3"/>
        <w:numPr>
          <w:ilvl w:val="0"/>
          <w:numId w:val="1"/>
        </w:numPr>
      </w:pPr>
      <w:r>
        <w:t>Тип сервера БД</w:t>
      </w:r>
      <w:bookmarkStart w:id="0" w:name="_GoBack"/>
      <w:bookmarkEnd w:id="0"/>
    </w:p>
    <w:p w:rsidR="00DD6817" w:rsidRDefault="00DD6817" w:rsidP="00DD6817">
      <w:pPr>
        <w:pStyle w:val="a3"/>
        <w:numPr>
          <w:ilvl w:val="0"/>
          <w:numId w:val="1"/>
        </w:numPr>
      </w:pPr>
      <w:r>
        <w:t>Учетные данные пользователя для управления БД</w:t>
      </w:r>
    </w:p>
    <w:p w:rsidR="00DD6817" w:rsidRDefault="00DD6817" w:rsidP="00DD6817">
      <w:pPr>
        <w:pStyle w:val="a3"/>
        <w:numPr>
          <w:ilvl w:val="0"/>
          <w:numId w:val="1"/>
        </w:numPr>
      </w:pPr>
      <w:r>
        <w:t>Название БД</w:t>
      </w:r>
    </w:p>
    <w:p w:rsidR="00DD6817" w:rsidRDefault="00DD6817" w:rsidP="00DD6817">
      <w:pPr>
        <w:pStyle w:val="a3"/>
        <w:numPr>
          <w:ilvl w:val="0"/>
          <w:numId w:val="1"/>
        </w:numPr>
      </w:pPr>
      <w:r>
        <w:t xml:space="preserve">Модель  БД - </w:t>
      </w:r>
      <w:r>
        <w:rPr>
          <w:lang w:val="en-US"/>
        </w:rPr>
        <w:t>ERD</w:t>
      </w:r>
    </w:p>
    <w:p w:rsidR="00DD6817" w:rsidRDefault="00DD6817" w:rsidP="00DD6817">
      <w:pPr>
        <w:pStyle w:val="a3"/>
        <w:numPr>
          <w:ilvl w:val="0"/>
          <w:numId w:val="1"/>
        </w:numPr>
      </w:pPr>
      <w:r>
        <w:t>Описание таблиц:</w:t>
      </w:r>
    </w:p>
    <w:p w:rsidR="00DD6817" w:rsidRPr="001F174A" w:rsidRDefault="00CD561E" w:rsidP="00DD6817">
      <w:proofErr w:type="gramStart"/>
      <w:r>
        <w:rPr>
          <w:lang w:val="en-US"/>
        </w:rPr>
        <w:t>Clients</w:t>
      </w:r>
      <w:r>
        <w:t xml:space="preserve">  -</w:t>
      </w:r>
      <w:proofErr w:type="gramEnd"/>
      <w:r>
        <w:t xml:space="preserve"> </w:t>
      </w:r>
      <w:r w:rsidR="00DD6817" w:rsidRPr="001F174A">
        <w:t xml:space="preserve"> </w:t>
      </w:r>
      <w:r>
        <w:t xml:space="preserve"> Данные о покупателях</w:t>
      </w:r>
      <w:r w:rsidR="00DD6817">
        <w:t>–</w:t>
      </w:r>
      <w:r>
        <w:t>Клиент имеет свои персональные данные и возможность покупать модели.</w:t>
      </w:r>
      <w:r w:rsidR="00DD6817">
        <w:t xml:space="preserve">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7"/>
        <w:gridCol w:w="2554"/>
        <w:gridCol w:w="917"/>
        <w:gridCol w:w="932"/>
        <w:gridCol w:w="1138"/>
        <w:gridCol w:w="1137"/>
        <w:gridCol w:w="1276"/>
      </w:tblGrid>
      <w:tr w:rsidR="00CD561E" w:rsidTr="00CD561E">
        <w:tc>
          <w:tcPr>
            <w:tcW w:w="1617" w:type="dxa"/>
          </w:tcPr>
          <w:p w:rsidR="00DD6817" w:rsidRPr="001F174A" w:rsidRDefault="00DD6817" w:rsidP="00210468">
            <w:pPr>
              <w:rPr>
                <w:lang w:val="en-US"/>
              </w:rPr>
            </w:pPr>
            <w:r>
              <w:t xml:space="preserve">Название </w:t>
            </w:r>
            <w:r w:rsidRPr="001F174A">
              <w:t>Атрибут</w:t>
            </w:r>
            <w:r>
              <w:t>а</w:t>
            </w:r>
            <w:r w:rsidRPr="001F174A">
              <w:t xml:space="preserve"> </w:t>
            </w:r>
            <w:r>
              <w:t>(</w:t>
            </w:r>
            <w:proofErr w:type="spellStart"/>
            <w:r>
              <w:rPr>
                <w:lang w:val="en-US"/>
              </w:rPr>
              <w:t>eng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554" w:type="dxa"/>
          </w:tcPr>
          <w:p w:rsidR="00DD6817" w:rsidRDefault="00DD6817" w:rsidP="00210468">
            <w:r w:rsidRPr="001F174A">
              <w:t>Название атрибута</w:t>
            </w:r>
            <w:r>
              <w:t xml:space="preserve"> (</w:t>
            </w:r>
            <w:proofErr w:type="gramStart"/>
            <w:r>
              <w:t>рус</w:t>
            </w:r>
            <w:proofErr w:type="gramEnd"/>
            <w:r>
              <w:t>)</w:t>
            </w:r>
          </w:p>
        </w:tc>
        <w:tc>
          <w:tcPr>
            <w:tcW w:w="917" w:type="dxa"/>
          </w:tcPr>
          <w:p w:rsidR="00DD6817" w:rsidRDefault="00DD6817" w:rsidP="00210468">
            <w:r>
              <w:t>Тип данных</w:t>
            </w:r>
          </w:p>
        </w:tc>
        <w:tc>
          <w:tcPr>
            <w:tcW w:w="932" w:type="dxa"/>
          </w:tcPr>
          <w:p w:rsidR="00DD6817" w:rsidRPr="002627CB" w:rsidRDefault="00DD6817" w:rsidP="00210468">
            <w:r>
              <w:t>Размер атрибута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38" w:type="dxa"/>
          </w:tcPr>
          <w:p w:rsidR="00DD6817" w:rsidRDefault="00DD6817" w:rsidP="00210468">
            <w:r>
              <w:t>Первичный ключ (да/нет)</w:t>
            </w:r>
          </w:p>
        </w:tc>
        <w:tc>
          <w:tcPr>
            <w:tcW w:w="1137" w:type="dxa"/>
          </w:tcPr>
          <w:p w:rsidR="00DD6817" w:rsidRPr="001F174A" w:rsidRDefault="00DD6817" w:rsidP="00210468">
            <w:r>
              <w:t xml:space="preserve">Разрешены значения </w:t>
            </w:r>
            <w:r>
              <w:rPr>
                <w:lang w:val="en-US"/>
              </w:rPr>
              <w:t>Null</w:t>
            </w:r>
            <w:r w:rsidRPr="001F174A">
              <w:t xml:space="preserve"> </w:t>
            </w:r>
            <w:r>
              <w:t>(да/нет)</w:t>
            </w:r>
          </w:p>
        </w:tc>
        <w:tc>
          <w:tcPr>
            <w:tcW w:w="1276" w:type="dxa"/>
          </w:tcPr>
          <w:p w:rsidR="00DD6817" w:rsidRDefault="00DD6817" w:rsidP="00210468">
            <w:r>
              <w:t>Ограничения на диапазон данных</w:t>
            </w:r>
          </w:p>
        </w:tc>
      </w:tr>
      <w:tr w:rsidR="00CD561E" w:rsidTr="00CD561E">
        <w:tc>
          <w:tcPr>
            <w:tcW w:w="1617" w:type="dxa"/>
          </w:tcPr>
          <w:p w:rsidR="00DD6817" w:rsidRPr="001F174A" w:rsidRDefault="00DD6817" w:rsidP="00CD561E">
            <w:pPr>
              <w:rPr>
                <w:lang w:val="en-US"/>
              </w:rPr>
            </w:pPr>
            <w:r>
              <w:rPr>
                <w:lang w:val="en-US"/>
              </w:rPr>
              <w:t>id_</w:t>
            </w:r>
          </w:p>
        </w:tc>
        <w:tc>
          <w:tcPr>
            <w:tcW w:w="2554" w:type="dxa"/>
          </w:tcPr>
          <w:p w:rsidR="00DD6817" w:rsidRPr="001F174A" w:rsidRDefault="00DD6817" w:rsidP="00CD561E">
            <w:r>
              <w:t>Идентификатор (</w:t>
            </w:r>
            <w:r w:rsidR="00CD561E">
              <w:t>клиента</w:t>
            </w:r>
            <w:r>
              <w:t>)</w:t>
            </w:r>
          </w:p>
        </w:tc>
        <w:tc>
          <w:tcPr>
            <w:tcW w:w="917" w:type="dxa"/>
          </w:tcPr>
          <w:p w:rsidR="00DD6817" w:rsidRPr="002627CB" w:rsidRDefault="00DD6817" w:rsidP="002104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932" w:type="dxa"/>
          </w:tcPr>
          <w:p w:rsidR="00DD6817" w:rsidRPr="002627CB" w:rsidRDefault="00DD6817" w:rsidP="0021046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8" w:type="dxa"/>
          </w:tcPr>
          <w:p w:rsidR="00DD6817" w:rsidRDefault="00DD6817" w:rsidP="00210468">
            <w:r>
              <w:t>да</w:t>
            </w:r>
          </w:p>
        </w:tc>
        <w:tc>
          <w:tcPr>
            <w:tcW w:w="1137" w:type="dxa"/>
          </w:tcPr>
          <w:p w:rsidR="00DD6817" w:rsidRDefault="00DD6817" w:rsidP="00210468">
            <w:r>
              <w:t>нет</w:t>
            </w:r>
          </w:p>
        </w:tc>
        <w:tc>
          <w:tcPr>
            <w:tcW w:w="1276" w:type="dxa"/>
          </w:tcPr>
          <w:p w:rsidR="00DD6817" w:rsidRDefault="00DD6817" w:rsidP="00210468">
            <w:r>
              <w:t>0..99</w:t>
            </w:r>
          </w:p>
        </w:tc>
      </w:tr>
      <w:tr w:rsidR="00CD561E" w:rsidTr="00CD561E">
        <w:tc>
          <w:tcPr>
            <w:tcW w:w="1617" w:type="dxa"/>
          </w:tcPr>
          <w:p w:rsidR="00DD6817" w:rsidRPr="002627CB" w:rsidRDefault="00CD561E" w:rsidP="00210468">
            <w:pPr>
              <w:rPr>
                <w:lang w:val="en-US"/>
              </w:rPr>
            </w:pPr>
            <w:r>
              <w:rPr>
                <w:lang w:val="en-US"/>
              </w:rPr>
              <w:t>FIO</w:t>
            </w:r>
          </w:p>
        </w:tc>
        <w:tc>
          <w:tcPr>
            <w:tcW w:w="2554" w:type="dxa"/>
          </w:tcPr>
          <w:p w:rsidR="00DD6817" w:rsidRPr="002627CB" w:rsidRDefault="00CD561E" w:rsidP="00210468">
            <w:r>
              <w:t>Ф.И.О</w:t>
            </w:r>
          </w:p>
        </w:tc>
        <w:tc>
          <w:tcPr>
            <w:tcW w:w="917" w:type="dxa"/>
          </w:tcPr>
          <w:p w:rsidR="00DD6817" w:rsidRPr="002627CB" w:rsidRDefault="00DD6817" w:rsidP="002104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932" w:type="dxa"/>
          </w:tcPr>
          <w:p w:rsidR="00DD6817" w:rsidRPr="00CD561E" w:rsidRDefault="00CD561E" w:rsidP="00210468">
            <w:r>
              <w:t>30</w:t>
            </w:r>
          </w:p>
        </w:tc>
        <w:tc>
          <w:tcPr>
            <w:tcW w:w="1138" w:type="dxa"/>
          </w:tcPr>
          <w:p w:rsidR="00DD6817" w:rsidRPr="002627CB" w:rsidRDefault="00DD6817" w:rsidP="00210468">
            <w:r>
              <w:t>нет</w:t>
            </w:r>
          </w:p>
        </w:tc>
        <w:tc>
          <w:tcPr>
            <w:tcW w:w="1137" w:type="dxa"/>
          </w:tcPr>
          <w:p w:rsidR="00DD6817" w:rsidRDefault="00CD561E" w:rsidP="00210468">
            <w:r>
              <w:t>Н</w:t>
            </w:r>
            <w:r w:rsidR="00DD6817">
              <w:t>ет</w:t>
            </w:r>
          </w:p>
        </w:tc>
        <w:tc>
          <w:tcPr>
            <w:tcW w:w="1276" w:type="dxa"/>
          </w:tcPr>
          <w:p w:rsidR="00DD6817" w:rsidRDefault="00DD6817" w:rsidP="00210468"/>
        </w:tc>
      </w:tr>
      <w:tr w:rsidR="00CD561E" w:rsidTr="00CD561E">
        <w:tc>
          <w:tcPr>
            <w:tcW w:w="1617" w:type="dxa"/>
          </w:tcPr>
          <w:p w:rsidR="00DD6817" w:rsidRPr="002627CB" w:rsidRDefault="00CD561E" w:rsidP="002104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numbarofdogovor</w:t>
            </w:r>
            <w:proofErr w:type="spellEnd"/>
          </w:p>
        </w:tc>
        <w:tc>
          <w:tcPr>
            <w:tcW w:w="2554" w:type="dxa"/>
          </w:tcPr>
          <w:p w:rsidR="00DD6817" w:rsidRPr="002627CB" w:rsidRDefault="00CD561E" w:rsidP="00210468">
            <w:r>
              <w:t xml:space="preserve">Номер договора </w:t>
            </w:r>
          </w:p>
        </w:tc>
        <w:tc>
          <w:tcPr>
            <w:tcW w:w="917" w:type="dxa"/>
          </w:tcPr>
          <w:p w:rsidR="00DD6817" w:rsidRPr="002627CB" w:rsidRDefault="00CD561E" w:rsidP="002104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932" w:type="dxa"/>
          </w:tcPr>
          <w:p w:rsidR="00DD6817" w:rsidRPr="002627CB" w:rsidRDefault="00CD561E" w:rsidP="0021046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8" w:type="dxa"/>
          </w:tcPr>
          <w:p w:rsidR="00DD6817" w:rsidRPr="002627CB" w:rsidRDefault="00DD6817" w:rsidP="00210468">
            <w:r>
              <w:t>нет</w:t>
            </w:r>
          </w:p>
        </w:tc>
        <w:tc>
          <w:tcPr>
            <w:tcW w:w="1137" w:type="dxa"/>
          </w:tcPr>
          <w:p w:rsidR="00DD6817" w:rsidRDefault="00CD561E" w:rsidP="00210468">
            <w:r>
              <w:t>Н</w:t>
            </w:r>
            <w:r w:rsidR="00DD6817">
              <w:t>ет</w:t>
            </w:r>
          </w:p>
        </w:tc>
        <w:tc>
          <w:tcPr>
            <w:tcW w:w="1276" w:type="dxa"/>
          </w:tcPr>
          <w:p w:rsidR="00DD6817" w:rsidRDefault="00DD6817" w:rsidP="00210468"/>
        </w:tc>
      </w:tr>
      <w:tr w:rsidR="00CD561E" w:rsidTr="00CD561E">
        <w:tc>
          <w:tcPr>
            <w:tcW w:w="1617" w:type="dxa"/>
          </w:tcPr>
          <w:p w:rsidR="00DD6817" w:rsidRPr="002627CB" w:rsidRDefault="00CD561E" w:rsidP="002104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date_cost</w:t>
            </w:r>
            <w:proofErr w:type="spellEnd"/>
          </w:p>
        </w:tc>
        <w:tc>
          <w:tcPr>
            <w:tcW w:w="2554" w:type="dxa"/>
          </w:tcPr>
          <w:p w:rsidR="00DD6817" w:rsidRPr="00CD561E" w:rsidRDefault="00CD561E" w:rsidP="00210468">
            <w:r>
              <w:t>Дата покупки</w:t>
            </w:r>
          </w:p>
        </w:tc>
        <w:tc>
          <w:tcPr>
            <w:tcW w:w="917" w:type="dxa"/>
          </w:tcPr>
          <w:p w:rsidR="00DD6817" w:rsidRPr="002627CB" w:rsidRDefault="00CD561E" w:rsidP="00210468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932" w:type="dxa"/>
          </w:tcPr>
          <w:p w:rsidR="00DD6817" w:rsidRPr="002627CB" w:rsidRDefault="00DD6817" w:rsidP="00210468">
            <w:pPr>
              <w:rPr>
                <w:lang w:val="en-US"/>
              </w:rPr>
            </w:pPr>
          </w:p>
        </w:tc>
        <w:tc>
          <w:tcPr>
            <w:tcW w:w="1138" w:type="dxa"/>
          </w:tcPr>
          <w:p w:rsidR="00DD6817" w:rsidRPr="002627CB" w:rsidRDefault="00DD6817" w:rsidP="00210468">
            <w:r>
              <w:t>нет</w:t>
            </w:r>
          </w:p>
        </w:tc>
        <w:tc>
          <w:tcPr>
            <w:tcW w:w="1137" w:type="dxa"/>
          </w:tcPr>
          <w:p w:rsidR="00DD6817" w:rsidRPr="00CD561E" w:rsidRDefault="00CD561E" w:rsidP="00210468">
            <w:pPr>
              <w:rPr>
                <w:lang w:val="en-US"/>
              </w:rPr>
            </w:pPr>
            <w:r>
              <w:t>нет</w:t>
            </w:r>
          </w:p>
        </w:tc>
        <w:tc>
          <w:tcPr>
            <w:tcW w:w="1276" w:type="dxa"/>
          </w:tcPr>
          <w:p w:rsidR="00DD6817" w:rsidRDefault="00DD6817" w:rsidP="00210468"/>
        </w:tc>
      </w:tr>
      <w:tr w:rsidR="00CD561E" w:rsidTr="00CD561E">
        <w:tc>
          <w:tcPr>
            <w:tcW w:w="1617" w:type="dxa"/>
          </w:tcPr>
          <w:p w:rsidR="00CD561E" w:rsidRDefault="00CD561E" w:rsidP="00210468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554" w:type="dxa"/>
          </w:tcPr>
          <w:p w:rsidR="00CD561E" w:rsidRDefault="00CD561E" w:rsidP="00210468">
            <w:r>
              <w:t>телефон</w:t>
            </w:r>
          </w:p>
        </w:tc>
        <w:tc>
          <w:tcPr>
            <w:tcW w:w="917" w:type="dxa"/>
          </w:tcPr>
          <w:p w:rsidR="00CD561E" w:rsidRDefault="00CD561E" w:rsidP="002104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932" w:type="dxa"/>
          </w:tcPr>
          <w:p w:rsidR="00CD561E" w:rsidRPr="002627CB" w:rsidRDefault="00CD561E" w:rsidP="0021046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8" w:type="dxa"/>
          </w:tcPr>
          <w:p w:rsidR="00CD561E" w:rsidRDefault="00CD561E" w:rsidP="00210468">
            <w:r>
              <w:t>Нет</w:t>
            </w:r>
          </w:p>
        </w:tc>
        <w:tc>
          <w:tcPr>
            <w:tcW w:w="1137" w:type="dxa"/>
          </w:tcPr>
          <w:p w:rsidR="00CD561E" w:rsidRPr="00CD561E" w:rsidRDefault="00CD561E" w:rsidP="00210468">
            <w:r>
              <w:t>нет</w:t>
            </w:r>
          </w:p>
        </w:tc>
        <w:tc>
          <w:tcPr>
            <w:tcW w:w="1276" w:type="dxa"/>
          </w:tcPr>
          <w:p w:rsidR="00CD561E" w:rsidRDefault="00CD561E" w:rsidP="00210468"/>
        </w:tc>
      </w:tr>
      <w:tr w:rsidR="00CD561E" w:rsidTr="00CD561E">
        <w:tc>
          <w:tcPr>
            <w:tcW w:w="1617" w:type="dxa"/>
          </w:tcPr>
          <w:p w:rsidR="00CD561E" w:rsidRPr="00CD561E" w:rsidRDefault="00CD561E" w:rsidP="002104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adress</w:t>
            </w:r>
            <w:proofErr w:type="spellEnd"/>
          </w:p>
        </w:tc>
        <w:tc>
          <w:tcPr>
            <w:tcW w:w="2554" w:type="dxa"/>
          </w:tcPr>
          <w:p w:rsidR="00CD561E" w:rsidRDefault="00CD561E" w:rsidP="00210468">
            <w:r>
              <w:t>Адрес покупателя</w:t>
            </w:r>
          </w:p>
        </w:tc>
        <w:tc>
          <w:tcPr>
            <w:tcW w:w="917" w:type="dxa"/>
          </w:tcPr>
          <w:p w:rsidR="00CD561E" w:rsidRDefault="00CD561E" w:rsidP="002104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932" w:type="dxa"/>
          </w:tcPr>
          <w:p w:rsidR="00CD561E" w:rsidRPr="002627CB" w:rsidRDefault="00CD561E" w:rsidP="00210468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38" w:type="dxa"/>
          </w:tcPr>
          <w:p w:rsidR="00CD561E" w:rsidRDefault="00CD561E" w:rsidP="00210468">
            <w:r>
              <w:t>нет</w:t>
            </w:r>
          </w:p>
        </w:tc>
        <w:tc>
          <w:tcPr>
            <w:tcW w:w="1137" w:type="dxa"/>
          </w:tcPr>
          <w:p w:rsidR="00CD561E" w:rsidRDefault="00CD561E" w:rsidP="00210468">
            <w:r>
              <w:t>Нет</w:t>
            </w:r>
          </w:p>
        </w:tc>
        <w:tc>
          <w:tcPr>
            <w:tcW w:w="1276" w:type="dxa"/>
          </w:tcPr>
          <w:p w:rsidR="00CD561E" w:rsidRDefault="00CD561E" w:rsidP="00210468"/>
        </w:tc>
      </w:tr>
      <w:tr w:rsidR="00CD561E" w:rsidTr="00CD561E">
        <w:tc>
          <w:tcPr>
            <w:tcW w:w="1617" w:type="dxa"/>
          </w:tcPr>
          <w:p w:rsidR="00CD561E" w:rsidRPr="00CD561E" w:rsidRDefault="00CD561E" w:rsidP="002104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Id_provider</w:t>
            </w:r>
            <w:proofErr w:type="spellEnd"/>
          </w:p>
        </w:tc>
        <w:tc>
          <w:tcPr>
            <w:tcW w:w="2554" w:type="dxa"/>
          </w:tcPr>
          <w:p w:rsidR="00CD561E" w:rsidRDefault="00CD561E" w:rsidP="00210468">
            <w:proofErr w:type="spellStart"/>
            <w:r>
              <w:t>Индетификато</w:t>
            </w:r>
            <w:proofErr w:type="gramStart"/>
            <w:r>
              <w:t>р</w:t>
            </w:r>
            <w:proofErr w:type="spellEnd"/>
            <w:r>
              <w:t>(</w:t>
            </w:r>
            <w:proofErr w:type="gramEnd"/>
            <w:r>
              <w:t>поставщика)</w:t>
            </w:r>
          </w:p>
        </w:tc>
        <w:tc>
          <w:tcPr>
            <w:tcW w:w="917" w:type="dxa"/>
          </w:tcPr>
          <w:p w:rsidR="00CD561E" w:rsidRDefault="00CD561E" w:rsidP="002104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932" w:type="dxa"/>
          </w:tcPr>
          <w:p w:rsidR="00CD561E" w:rsidRPr="002627CB" w:rsidRDefault="00CD561E" w:rsidP="0021046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38" w:type="dxa"/>
          </w:tcPr>
          <w:p w:rsidR="00CD561E" w:rsidRDefault="00CD561E" w:rsidP="00210468">
            <w:r>
              <w:t>нет</w:t>
            </w:r>
          </w:p>
        </w:tc>
        <w:tc>
          <w:tcPr>
            <w:tcW w:w="1137" w:type="dxa"/>
          </w:tcPr>
          <w:p w:rsidR="00CD561E" w:rsidRDefault="00CD561E" w:rsidP="00210468">
            <w:r>
              <w:t>нет</w:t>
            </w:r>
          </w:p>
        </w:tc>
        <w:tc>
          <w:tcPr>
            <w:tcW w:w="1276" w:type="dxa"/>
          </w:tcPr>
          <w:p w:rsidR="00CD561E" w:rsidRDefault="00CD561E" w:rsidP="00210468"/>
        </w:tc>
      </w:tr>
    </w:tbl>
    <w:p w:rsidR="00847248" w:rsidRDefault="00CD561E"/>
    <w:sectPr w:rsidR="00847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E2892"/>
    <w:multiLevelType w:val="hybridMultilevel"/>
    <w:tmpl w:val="680C1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E15"/>
    <w:rsid w:val="000E4E15"/>
    <w:rsid w:val="002B5F71"/>
    <w:rsid w:val="003F370F"/>
    <w:rsid w:val="00CD561E"/>
    <w:rsid w:val="00DD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817"/>
    <w:pPr>
      <w:spacing w:after="160" w:line="259" w:lineRule="auto"/>
    </w:pPr>
  </w:style>
  <w:style w:type="paragraph" w:styleId="2">
    <w:name w:val="heading 2"/>
    <w:basedOn w:val="a"/>
    <w:link w:val="20"/>
    <w:uiPriority w:val="1"/>
    <w:qFormat/>
    <w:rsid w:val="00DD6817"/>
    <w:pPr>
      <w:widowControl w:val="0"/>
      <w:autoSpaceDE w:val="0"/>
      <w:autoSpaceDN w:val="0"/>
      <w:spacing w:after="0" w:line="240" w:lineRule="auto"/>
      <w:ind w:left="926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DD6817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DD681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D6817"/>
    <w:pPr>
      <w:widowControl w:val="0"/>
      <w:autoSpaceDE w:val="0"/>
      <w:autoSpaceDN w:val="0"/>
      <w:spacing w:after="0" w:line="301" w:lineRule="exact"/>
      <w:ind w:left="107"/>
    </w:pPr>
    <w:rPr>
      <w:rFonts w:ascii="Times New Roman" w:eastAsia="Times New Roman" w:hAnsi="Times New Roman" w:cs="Times New Roman"/>
    </w:rPr>
  </w:style>
  <w:style w:type="paragraph" w:styleId="a3">
    <w:name w:val="List Paragraph"/>
    <w:basedOn w:val="a"/>
    <w:uiPriority w:val="34"/>
    <w:qFormat/>
    <w:rsid w:val="00DD6817"/>
    <w:pPr>
      <w:ind w:left="720"/>
      <w:contextualSpacing/>
    </w:pPr>
  </w:style>
  <w:style w:type="table" w:styleId="a4">
    <w:name w:val="Table Grid"/>
    <w:basedOn w:val="a1"/>
    <w:uiPriority w:val="39"/>
    <w:rsid w:val="00DD6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817"/>
    <w:pPr>
      <w:spacing w:after="160" w:line="259" w:lineRule="auto"/>
    </w:pPr>
  </w:style>
  <w:style w:type="paragraph" w:styleId="2">
    <w:name w:val="heading 2"/>
    <w:basedOn w:val="a"/>
    <w:link w:val="20"/>
    <w:uiPriority w:val="1"/>
    <w:qFormat/>
    <w:rsid w:val="00DD6817"/>
    <w:pPr>
      <w:widowControl w:val="0"/>
      <w:autoSpaceDE w:val="0"/>
      <w:autoSpaceDN w:val="0"/>
      <w:spacing w:after="0" w:line="240" w:lineRule="auto"/>
      <w:ind w:left="926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DD6817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DD681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D6817"/>
    <w:pPr>
      <w:widowControl w:val="0"/>
      <w:autoSpaceDE w:val="0"/>
      <w:autoSpaceDN w:val="0"/>
      <w:spacing w:after="0" w:line="301" w:lineRule="exact"/>
      <w:ind w:left="107"/>
    </w:pPr>
    <w:rPr>
      <w:rFonts w:ascii="Times New Roman" w:eastAsia="Times New Roman" w:hAnsi="Times New Roman" w:cs="Times New Roman"/>
    </w:rPr>
  </w:style>
  <w:style w:type="paragraph" w:styleId="a3">
    <w:name w:val="List Paragraph"/>
    <w:basedOn w:val="a"/>
    <w:uiPriority w:val="34"/>
    <w:qFormat/>
    <w:rsid w:val="00DD6817"/>
    <w:pPr>
      <w:ind w:left="720"/>
      <w:contextualSpacing/>
    </w:pPr>
  </w:style>
  <w:style w:type="table" w:styleId="a4">
    <w:name w:val="Table Grid"/>
    <w:basedOn w:val="a1"/>
    <w:uiPriority w:val="39"/>
    <w:rsid w:val="00DD6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comp0721</dc:creator>
  <cp:keywords/>
  <dc:description/>
  <cp:lastModifiedBy>comp0721</cp:lastModifiedBy>
  <cp:revision>2</cp:revision>
  <dcterms:created xsi:type="dcterms:W3CDTF">2022-05-25T12:19:00Z</dcterms:created>
  <dcterms:modified xsi:type="dcterms:W3CDTF">2022-05-25T13:14:00Z</dcterms:modified>
</cp:coreProperties>
</file>