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ld Standard TT" w:cs="Old Standard TT" w:eastAsia="Old Standard TT" w:hAnsi="Old Standard TT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60"/>
                <w:szCs w:val="60"/>
                <w:rtl w:val="0"/>
              </w:rPr>
              <w:t xml:space="preserve">Installation de php sous Linux(Debian).</w:t>
            </w:r>
          </w:p>
        </w:tc>
      </w:tr>
    </w:tbl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(On estime que Apache2 est installé)Pour installer php sur Linux nous allons tout d’abord effectué les commandes suivantes.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Connexion en root:</w:t>
      </w:r>
    </w:p>
    <w:tbl>
      <w:tblPr>
        <w:tblStyle w:val="Table2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$su</w:t>
            </w:r>
          </w:p>
        </w:tc>
      </w:tr>
    </w:tbl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Puis installation des paquets php liés avec Apache2:</w:t>
      </w:r>
    </w:p>
    <w:tbl>
      <w:tblPr>
        <w:tblStyle w:val="Table3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$</w:t>
            </w: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apt-get install php5-common libapache2-mod-php5 php5-cli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La commande APT installera donc et activera les modules php pour apache2. Il faudra donc relancer apache2 pour que ces modules soit pris en compte. Nous devrons donc faire :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Arrêter Apache2:</w:t>
      </w:r>
    </w:p>
    <w:tbl>
      <w:tblPr>
        <w:tblStyle w:val="Table4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$</w:t>
            </w: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/etc/init.d/apache2 stop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Redémarrer Apache2:</w:t>
      </w:r>
    </w:p>
    <w:tbl>
      <w:tblPr>
        <w:tblStyle w:val="Table5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$/etc/init.d/apache2 start</w:t>
            </w:r>
          </w:p>
        </w:tc>
      </w:tr>
    </w:tbl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Maintenant php est installé sur votre machine.</w:t>
      </w:r>
    </w:p>
    <w:sectPr>
      <w:headerReference r:id="rId6" w:type="first"/>
      <w:headerReference r:id="rId7" w:type="default"/>
      <w:footerReference r:id="rId8" w:type="first"/>
      <w:pgSz w:h="15840" w:w="12240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0"/>
    <w:bookmarkEnd w:id="0"/>
    <w:r w:rsidDel="00000000" w:rsidR="00000000" w:rsidRPr="00000000">
      <w:rPr>
        <w:rtl w:val="0"/>
      </w:rPr>
    </w:r>
  </w:p>
  <w:tbl>
    <w:tblPr>
      <w:tblStyle w:val="Table6"/>
      <w:tblW w:w="12225.0" w:type="dxa"/>
      <w:jc w:val="left"/>
      <w:tblInd w:w="-13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trHeight w:val="160" w:hRule="atLeast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1">
          <w:pPr>
            <w:pStyle w:val="Heading5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1"/>
          <w:bookmarkEnd w:id="1"/>
          <w:r w:rsidDel="00000000" w:rsidR="00000000" w:rsidRPr="00000000">
            <w:rPr>
              <w:rtl w:val="0"/>
            </w:rPr>
          </w:r>
        </w:p>
      </w:tc>
    </w:tr>
    <w:tr>
      <w:trPr>
        <w:trHeight w:val="900" w:hRule="atLeast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3">
          <w:pPr>
            <w:pStyle w:val="Heading4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1"/>
          <w:bookmarkEnd w:id="1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5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3"/>
    <w:bookmarkEnd w:id="3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-819149</wp:posOffset>
          </wp:positionH>
          <wp:positionV relativeFrom="paragraph">
            <wp:posOffset>47626</wp:posOffset>
          </wp:positionV>
          <wp:extent cx="3157538" cy="1705273"/>
          <wp:effectExtent b="0" l="0" r="0" t="0"/>
          <wp:wrapTopAndBottom distB="114300" distT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157538" cy="170527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fr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