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CA3" w:rsidRPr="00A62CA3" w:rsidRDefault="00A62CA3" w:rsidP="00A62CA3">
      <w:pPr>
        <w:rPr>
          <w:lang w:val="en-GB"/>
        </w:rPr>
      </w:pPr>
      <w:proofErr w:type="gramStart"/>
      <w:r w:rsidRPr="00A62CA3">
        <w:rPr>
          <w:lang w:val="en-GB"/>
        </w:rPr>
        <w:t>% !</w:t>
      </w:r>
      <w:proofErr w:type="spellStart"/>
      <w:r w:rsidRPr="00A62CA3">
        <w:rPr>
          <w:lang w:val="en-GB"/>
        </w:rPr>
        <w:t>TeX</w:t>
      </w:r>
      <w:proofErr w:type="spellEnd"/>
      <w:proofErr w:type="gramEnd"/>
      <w:r w:rsidRPr="00A62CA3">
        <w:rPr>
          <w:lang w:val="en-GB"/>
        </w:rPr>
        <w:t xml:space="preserve"> root = </w:t>
      </w:r>
      <w:proofErr w:type="spellStart"/>
      <w:r w:rsidRPr="00A62CA3">
        <w:rPr>
          <w:lang w:val="en-GB"/>
        </w:rPr>
        <w:t>main.tex</w:t>
      </w:r>
      <w:proofErr w:type="spellEnd"/>
    </w:p>
    <w:p w:rsidR="00A62CA3" w:rsidRPr="00A62CA3" w:rsidRDefault="00A62CA3" w:rsidP="00133B85">
      <w:pPr>
        <w:pStyle w:val="Titre1"/>
        <w:rPr>
          <w:lang w:val="en-GB"/>
        </w:rPr>
      </w:pPr>
      <w:r w:rsidRPr="00A62CA3">
        <w:rPr>
          <w:lang w:val="en-GB"/>
        </w:rPr>
        <w:t>\section{Eternity II}</w:t>
      </w:r>
    </w:p>
    <w:p w:rsidR="00A62CA3" w:rsidRDefault="00A62CA3" w:rsidP="00133B85">
      <w:pPr>
        <w:pStyle w:val="Titre2"/>
      </w:pPr>
      <w:r w:rsidRPr="00A62CA3">
        <w:rPr>
          <w:lang w:val="en-GB"/>
        </w:rPr>
        <w:tab/>
      </w:r>
      <w:r>
        <w:t>\</w:t>
      </w:r>
      <w:proofErr w:type="spellStart"/>
      <w:r>
        <w:t>subsection</w:t>
      </w:r>
      <w:proofErr w:type="spellEnd"/>
      <w:r>
        <w:t>{Les origines}</w:t>
      </w:r>
    </w:p>
    <w:p w:rsidR="00A62CA3" w:rsidRDefault="00A62CA3" w:rsidP="00A62CA3">
      <w:r>
        <w:tab/>
        <w:t>--- [réel]</w:t>
      </w:r>
    </w:p>
    <w:p w:rsidR="00A62CA3" w:rsidRDefault="00A62CA3" w:rsidP="00A62CA3">
      <w:r>
        <w:tab/>
      </w:r>
    </w:p>
    <w:p w:rsidR="00A62CA3" w:rsidRDefault="00A62CA3" w:rsidP="00A62CA3">
      <w:r>
        <w:tab/>
      </w:r>
      <w:proofErr w:type="spellStart"/>
      <w:r>
        <w:t>Eternity</w:t>
      </w:r>
      <w:proofErr w:type="spellEnd"/>
      <w:r>
        <w:t xml:space="preserve"> II est le fier successeur </w:t>
      </w:r>
      <w:proofErr w:type="gramStart"/>
      <w:r>
        <w:t xml:space="preserve">de </w:t>
      </w:r>
      <w:proofErr w:type="spellStart"/>
      <w:r>
        <w:t>Eternity</w:t>
      </w:r>
      <w:proofErr w:type="spellEnd"/>
      <w:proofErr w:type="gramEnd"/>
      <w:r>
        <w:t>.</w:t>
      </w:r>
    </w:p>
    <w:p w:rsidR="00A62CA3" w:rsidRDefault="00A62CA3" w:rsidP="00A62CA3">
      <w:r>
        <w:tab/>
      </w:r>
    </w:p>
    <w:p w:rsidR="00A62CA3" w:rsidRDefault="00A62CA3" w:rsidP="00A62CA3">
      <w:r>
        <w:tab/>
        <w:t xml:space="preserve">La première version sortie en 1999, était composée de 159 pièces de différentes formes, cependant ces formes peuvent être décomposés en forme de triangles équilatéraux (ou leur moitié) qui devaient être placés sur un plateau octogonal. </w:t>
      </w:r>
    </w:p>
    <w:p w:rsidR="00A62CA3" w:rsidRDefault="00A62CA3" w:rsidP="00A62CA3">
      <w:r>
        <w:tab/>
      </w:r>
    </w:p>
    <w:p w:rsidR="00A62CA3" w:rsidRPr="00133B85" w:rsidRDefault="00A62CA3" w:rsidP="00133B85">
      <w:pPr>
        <w:rPr>
          <w:lang w:val="en-GB"/>
        </w:rPr>
      </w:pPr>
      <w:r w:rsidRPr="00133B85">
        <w:tab/>
      </w:r>
      <w:r w:rsidRPr="00133B85">
        <w:rPr>
          <w:lang w:val="en-GB"/>
        </w:rPr>
        <w:t>\begin{figure}[H]</w:t>
      </w:r>
    </w:p>
    <w:p w:rsidR="00A62CA3" w:rsidRPr="00133B85" w:rsidRDefault="00A62CA3" w:rsidP="00133B85">
      <w:pPr>
        <w:rPr>
          <w:lang w:val="en-GB"/>
        </w:rPr>
      </w:pPr>
      <w:r w:rsidRPr="00133B85">
        <w:rPr>
          <w:lang w:val="en-GB"/>
        </w:rPr>
        <w:tab/>
      </w:r>
      <w:r w:rsidRPr="00133B85">
        <w:rPr>
          <w:lang w:val="en-GB"/>
        </w:rPr>
        <w:tab/>
        <w:t>\</w:t>
      </w:r>
      <w:proofErr w:type="spellStart"/>
      <w:r w:rsidRPr="00133B85">
        <w:rPr>
          <w:lang w:val="en-GB"/>
        </w:rPr>
        <w:t>minipage</w:t>
      </w:r>
      <w:proofErr w:type="spellEnd"/>
      <w:r w:rsidRPr="00133B85">
        <w:rPr>
          <w:lang w:val="en-GB"/>
        </w:rPr>
        <w:t>{0.65\</w:t>
      </w:r>
      <w:proofErr w:type="spellStart"/>
      <w:r w:rsidRPr="00133B85">
        <w:rPr>
          <w:lang w:val="en-GB"/>
        </w:rPr>
        <w:t>textwidth</w:t>
      </w:r>
      <w:proofErr w:type="spellEnd"/>
      <w:r w:rsidRPr="00133B85">
        <w:rPr>
          <w:lang w:val="en-GB"/>
        </w:rPr>
        <w:t>}</w:t>
      </w:r>
    </w:p>
    <w:p w:rsidR="00A62CA3" w:rsidRPr="00133B85" w:rsidRDefault="00A62CA3" w:rsidP="00133B85">
      <w:pPr>
        <w:rPr>
          <w:lang w:val="en-GB"/>
        </w:rPr>
      </w:pPr>
      <w:r w:rsidRPr="00133B85">
        <w:rPr>
          <w:lang w:val="en-GB"/>
        </w:rPr>
        <w:tab/>
      </w:r>
      <w:r w:rsidRPr="00133B85">
        <w:rPr>
          <w:lang w:val="en-GB"/>
        </w:rPr>
        <w:tab/>
        <w:t>\</w:t>
      </w:r>
      <w:proofErr w:type="spellStart"/>
      <w:r w:rsidRPr="00133B85">
        <w:rPr>
          <w:lang w:val="en-GB"/>
        </w:rPr>
        <w:t>includegraphics</w:t>
      </w:r>
      <w:proofErr w:type="spellEnd"/>
      <w:r w:rsidRPr="00133B85">
        <w:rPr>
          <w:lang w:val="en-GB"/>
        </w:rPr>
        <w:t>[width=\linewidth]{images/eternity_1.jpg}</w:t>
      </w:r>
    </w:p>
    <w:p w:rsidR="00A62CA3" w:rsidRPr="00133B85" w:rsidRDefault="00A62CA3" w:rsidP="00133B85">
      <w:pPr>
        <w:rPr>
          <w:lang w:val="en-GB"/>
        </w:rPr>
      </w:pPr>
      <w:r w:rsidRPr="00133B85">
        <w:rPr>
          <w:lang w:val="en-GB"/>
        </w:rPr>
        <w:tab/>
      </w:r>
      <w:r w:rsidRPr="00133B85">
        <w:rPr>
          <w:lang w:val="en-GB"/>
        </w:rPr>
        <w:tab/>
        <w:t>\caption{Eternity I}\</w:t>
      </w:r>
      <w:proofErr w:type="gramStart"/>
      <w:r w:rsidRPr="00133B85">
        <w:rPr>
          <w:lang w:val="en-GB"/>
        </w:rPr>
        <w:t>label{</w:t>
      </w:r>
      <w:proofErr w:type="gramEnd"/>
      <w:r w:rsidRPr="00133B85">
        <w:rPr>
          <w:lang w:val="en-GB"/>
        </w:rPr>
        <w:t>fig:eternity_1}</w:t>
      </w:r>
    </w:p>
    <w:p w:rsidR="00A62CA3" w:rsidRPr="00133B85" w:rsidRDefault="00A62CA3" w:rsidP="00133B85">
      <w:pPr>
        <w:rPr>
          <w:lang w:val="en-GB"/>
        </w:rPr>
      </w:pPr>
      <w:r w:rsidRPr="00133B85">
        <w:rPr>
          <w:lang w:val="en-GB"/>
        </w:rPr>
        <w:tab/>
      </w:r>
      <w:r w:rsidRPr="00133B85">
        <w:rPr>
          <w:lang w:val="en-GB"/>
        </w:rPr>
        <w:tab/>
        <w:t>\</w:t>
      </w:r>
      <w:proofErr w:type="spellStart"/>
      <w:r w:rsidRPr="00133B85">
        <w:rPr>
          <w:lang w:val="en-GB"/>
        </w:rPr>
        <w:t>endminipage</w:t>
      </w:r>
      <w:proofErr w:type="spellEnd"/>
      <w:r w:rsidRPr="00133B85">
        <w:rPr>
          <w:lang w:val="en-GB"/>
        </w:rPr>
        <w:t>\</w:t>
      </w:r>
      <w:proofErr w:type="spellStart"/>
      <w:r w:rsidRPr="00133B85">
        <w:rPr>
          <w:lang w:val="en-GB"/>
        </w:rPr>
        <w:t>hfill</w:t>
      </w:r>
      <w:proofErr w:type="spellEnd"/>
    </w:p>
    <w:p w:rsidR="00A62CA3" w:rsidRPr="00133B85" w:rsidRDefault="00A62CA3" w:rsidP="00133B85">
      <w:pPr>
        <w:rPr>
          <w:lang w:val="en-GB"/>
        </w:rPr>
      </w:pPr>
      <w:r w:rsidRPr="00133B85">
        <w:rPr>
          <w:lang w:val="en-GB"/>
        </w:rPr>
        <w:tab/>
      </w:r>
      <w:r w:rsidRPr="00133B85">
        <w:rPr>
          <w:lang w:val="en-GB"/>
        </w:rPr>
        <w:tab/>
        <w:t>\</w:t>
      </w:r>
      <w:proofErr w:type="spellStart"/>
      <w:r w:rsidRPr="00133B85">
        <w:rPr>
          <w:lang w:val="en-GB"/>
        </w:rPr>
        <w:t>minipage</w:t>
      </w:r>
      <w:proofErr w:type="spellEnd"/>
      <w:r w:rsidRPr="00133B85">
        <w:rPr>
          <w:lang w:val="en-GB"/>
        </w:rPr>
        <w:t>{0.33\</w:t>
      </w:r>
      <w:proofErr w:type="spellStart"/>
      <w:r w:rsidRPr="00133B85">
        <w:rPr>
          <w:lang w:val="en-GB"/>
        </w:rPr>
        <w:t>textwidth</w:t>
      </w:r>
      <w:proofErr w:type="spellEnd"/>
      <w:r w:rsidRPr="00133B85">
        <w:rPr>
          <w:lang w:val="en-GB"/>
        </w:rPr>
        <w:t>}</w:t>
      </w:r>
    </w:p>
    <w:p w:rsidR="00A62CA3" w:rsidRPr="00133B85" w:rsidRDefault="00A62CA3" w:rsidP="00133B85">
      <w:pPr>
        <w:rPr>
          <w:lang w:val="en-GB"/>
        </w:rPr>
      </w:pPr>
      <w:r w:rsidRPr="00133B85">
        <w:rPr>
          <w:lang w:val="en-GB"/>
        </w:rPr>
        <w:tab/>
      </w:r>
      <w:r w:rsidRPr="00133B85">
        <w:rPr>
          <w:lang w:val="en-GB"/>
        </w:rPr>
        <w:tab/>
        <w:t>\</w:t>
      </w:r>
      <w:proofErr w:type="spellStart"/>
      <w:r w:rsidRPr="00133B85">
        <w:rPr>
          <w:lang w:val="en-GB"/>
        </w:rPr>
        <w:t>includegraphics</w:t>
      </w:r>
      <w:proofErr w:type="spellEnd"/>
      <w:r w:rsidRPr="00133B85">
        <w:rPr>
          <w:lang w:val="en-GB"/>
        </w:rPr>
        <w:t>[width=\linewidth]{images/eternity_1_piece.jpg}</w:t>
      </w:r>
    </w:p>
    <w:p w:rsidR="00A62CA3" w:rsidRPr="00133B85" w:rsidRDefault="00A62CA3" w:rsidP="00133B85">
      <w:r w:rsidRPr="00133B85">
        <w:rPr>
          <w:lang w:val="en-GB"/>
        </w:rPr>
        <w:tab/>
      </w:r>
      <w:r w:rsidRPr="00133B85">
        <w:rPr>
          <w:lang w:val="en-GB"/>
        </w:rPr>
        <w:tab/>
      </w:r>
      <w:r w:rsidRPr="00133B85">
        <w:t>\</w:t>
      </w:r>
      <w:proofErr w:type="spellStart"/>
      <w:r w:rsidRPr="00133B85">
        <w:t>caption</w:t>
      </w:r>
      <w:proofErr w:type="spellEnd"/>
      <w:r w:rsidRPr="00133B85">
        <w:t>{Forme d'une pièce d'</w:t>
      </w:r>
      <w:proofErr w:type="spellStart"/>
      <w:r w:rsidRPr="00133B85">
        <w:t>Eternity</w:t>
      </w:r>
      <w:proofErr w:type="spellEnd"/>
      <w:r w:rsidRPr="00133B85">
        <w:t xml:space="preserve"> I} \label{fig:eternity_1_piece}</w:t>
      </w:r>
    </w:p>
    <w:p w:rsidR="00A62CA3" w:rsidRPr="00133B85" w:rsidRDefault="00A62CA3" w:rsidP="00133B85">
      <w:r w:rsidRPr="00133B85">
        <w:tab/>
      </w:r>
      <w:r w:rsidRPr="00133B85">
        <w:tab/>
        <w:t>\</w:t>
      </w:r>
      <w:proofErr w:type="spellStart"/>
      <w:r w:rsidRPr="00133B85">
        <w:t>endminipage</w:t>
      </w:r>
      <w:proofErr w:type="spellEnd"/>
      <w:r w:rsidRPr="00133B85">
        <w:t>\</w:t>
      </w:r>
      <w:proofErr w:type="spellStart"/>
      <w:r w:rsidRPr="00133B85">
        <w:t>hfill</w:t>
      </w:r>
      <w:proofErr w:type="spellEnd"/>
    </w:p>
    <w:p w:rsidR="00A62CA3" w:rsidRPr="00133B85" w:rsidRDefault="00A62CA3" w:rsidP="00133B85">
      <w:r w:rsidRPr="00133B85">
        <w:tab/>
        <w:t>\end{figure}</w:t>
      </w:r>
    </w:p>
    <w:p w:rsidR="00A62CA3" w:rsidRDefault="00A62CA3" w:rsidP="00A62CA3"/>
    <w:p w:rsidR="00A62CA3" w:rsidRDefault="00A62CA3" w:rsidP="00A62CA3">
      <w:r>
        <w:tab/>
        <w:t>Son point faible se trouvaient dans la disposition de ces pièces sur le plateau : il était possible de pré-calculer des régions, puis de remplir l'espace restant en s'assurant que celui-ci possède une forme adaptée aux pièces restantes \</w:t>
      </w:r>
      <w:proofErr w:type="gramStart"/>
      <w:r>
        <w:t>cite{</w:t>
      </w:r>
      <w:proofErr w:type="spellStart"/>
      <w:proofErr w:type="gramEnd"/>
      <w:r>
        <w:t>resolutioneternity</w:t>
      </w:r>
      <w:proofErr w:type="spellEnd"/>
      <w:r>
        <w:t>}.</w:t>
      </w:r>
    </w:p>
    <w:p w:rsidR="00A62CA3" w:rsidRDefault="00A62CA3" w:rsidP="00A62CA3">
      <w:r>
        <w:tab/>
        <w:t>De cette façon, le puzzle fut résolu en à peine un an (contrairement aux 3 ans prévus par le créateur), par deux mathématiciens, qui ont ainsi empoché la récompense s'élevant à $1000000\pounds$.</w:t>
      </w:r>
    </w:p>
    <w:p w:rsidR="00A62CA3" w:rsidRDefault="00A62CA3" w:rsidP="00A62CA3">
      <w:r>
        <w:tab/>
      </w:r>
    </w:p>
    <w:p w:rsidR="00A62CA3" w:rsidRDefault="00A62CA3" w:rsidP="00A62CA3">
      <w:r>
        <w:tab/>
        <w:t>Après cet \</w:t>
      </w:r>
      <w:proofErr w:type="spellStart"/>
      <w:proofErr w:type="gramStart"/>
      <w:r>
        <w:t>enquote</w:t>
      </w:r>
      <w:proofErr w:type="spellEnd"/>
      <w:r>
        <w:t>{</w:t>
      </w:r>
      <w:proofErr w:type="spellStart"/>
      <w:proofErr w:type="gramEnd"/>
      <w:r>
        <w:t>echec</w:t>
      </w:r>
      <w:proofErr w:type="spellEnd"/>
      <w:r>
        <w:t xml:space="preserve">}, Christopher </w:t>
      </w:r>
      <w:proofErr w:type="spellStart"/>
      <w:r>
        <w:t>Monckton</w:t>
      </w:r>
      <w:proofErr w:type="spellEnd"/>
      <w:r>
        <w:t>, le créateur d'</w:t>
      </w:r>
      <w:proofErr w:type="spellStart"/>
      <w:r>
        <w:t>Eternity</w:t>
      </w:r>
      <w:proofErr w:type="spellEnd"/>
      <w:r>
        <w:t xml:space="preserve"> \cite{eternity2maker}, décide en 2008 de sortir une deuxième version, bien plus complexe avec à la clé $2000000$\</w:t>
      </w:r>
      <w:proofErr w:type="spellStart"/>
      <w:r>
        <w:t>textdollar</w:t>
      </w:r>
      <w:proofErr w:type="spellEnd"/>
      <w:r>
        <w:t xml:space="preserve"> pour celui qui arriverait à la résoudre au bout de deux ans.</w:t>
      </w:r>
    </w:p>
    <w:p w:rsidR="00A62CA3" w:rsidRDefault="00A62CA3" w:rsidP="00A62CA3">
      <w:r>
        <w:tab/>
      </w:r>
    </w:p>
    <w:p w:rsidR="00A62CA3" w:rsidRPr="00A62CA3" w:rsidRDefault="00A62CA3" w:rsidP="00A62CA3">
      <w:pPr>
        <w:rPr>
          <w:lang w:val="en-GB"/>
        </w:rPr>
      </w:pPr>
      <w:r>
        <w:tab/>
      </w:r>
      <w:r w:rsidRPr="00A62CA3">
        <w:rPr>
          <w:lang w:val="en-GB"/>
        </w:rPr>
        <w:t>\begin{figure}[H]</w:t>
      </w:r>
    </w:p>
    <w:p w:rsidR="00A62CA3" w:rsidRPr="00A62CA3" w:rsidRDefault="00A62CA3" w:rsidP="00A62CA3">
      <w:pPr>
        <w:rPr>
          <w:lang w:val="en-GB"/>
        </w:rPr>
      </w:pPr>
      <w:r w:rsidRPr="00A62CA3">
        <w:rPr>
          <w:lang w:val="en-GB"/>
        </w:rPr>
        <w:lastRenderedPageBreak/>
        <w:tab/>
      </w:r>
      <w:r w:rsidRPr="00A62CA3">
        <w:rPr>
          <w:lang w:val="en-GB"/>
        </w:rPr>
        <w:tab/>
        <w:t>\</w:t>
      </w:r>
      <w:proofErr w:type="spellStart"/>
      <w:r w:rsidRPr="00A62CA3">
        <w:rPr>
          <w:lang w:val="en-GB"/>
        </w:rPr>
        <w:t>includegraphics</w:t>
      </w:r>
      <w:proofErr w:type="spellEnd"/>
      <w:r w:rsidRPr="00A62CA3">
        <w:rPr>
          <w:lang w:val="en-GB"/>
        </w:rPr>
        <w:t>[width=\linewidth]{images/eternity_2.jpg}</w:t>
      </w:r>
    </w:p>
    <w:p w:rsidR="00A62CA3" w:rsidRDefault="00A62CA3" w:rsidP="00A62CA3">
      <w:r w:rsidRPr="00A62CA3">
        <w:rPr>
          <w:lang w:val="en-GB"/>
        </w:rPr>
        <w:tab/>
      </w:r>
      <w:r w:rsidRPr="00A62CA3">
        <w:rPr>
          <w:lang w:val="en-GB"/>
        </w:rPr>
        <w:tab/>
      </w:r>
      <w:r>
        <w:t>\</w:t>
      </w:r>
      <w:proofErr w:type="spellStart"/>
      <w:r>
        <w:t>caption</w:t>
      </w:r>
      <w:proofErr w:type="spellEnd"/>
      <w:r>
        <w:t>{La boite et les pièces d'</w:t>
      </w:r>
      <w:proofErr w:type="spellStart"/>
      <w:r>
        <w:t>Eternity</w:t>
      </w:r>
      <w:proofErr w:type="spellEnd"/>
      <w:r>
        <w:t xml:space="preserve"> II}</w:t>
      </w:r>
    </w:p>
    <w:p w:rsidR="00A62CA3" w:rsidRDefault="00A62CA3" w:rsidP="00A62CA3">
      <w:r>
        <w:tab/>
      </w:r>
      <w:r>
        <w:tab/>
        <w:t>\label{fig:eternity_2}</w:t>
      </w:r>
    </w:p>
    <w:p w:rsidR="00A62CA3" w:rsidRDefault="00A62CA3" w:rsidP="00A62CA3">
      <w:r>
        <w:tab/>
        <w:t>\end{figure}</w:t>
      </w:r>
    </w:p>
    <w:p w:rsidR="00A62CA3" w:rsidRDefault="00A62CA3" w:rsidP="00A62CA3">
      <w:r>
        <w:tab/>
      </w:r>
    </w:p>
    <w:p w:rsidR="00A62CA3" w:rsidRDefault="00A62CA3" w:rsidP="00A62CA3">
      <w:r>
        <w:tab/>
        <w:t>C'est un puzzle de 16 par 16 qui sort sous le nom d'</w:t>
      </w:r>
      <w:proofErr w:type="spellStart"/>
      <w:r>
        <w:t>Eternity</w:t>
      </w:r>
      <w:proofErr w:type="spellEnd"/>
      <w:r>
        <w:t xml:space="preserve"> II. Ce puzzle est composé de 256 pièces carrés, qui ont chacune 4 faces colorés (ou un demi motif).</w:t>
      </w:r>
    </w:p>
    <w:p w:rsidR="00A62CA3" w:rsidRDefault="00A62CA3" w:rsidP="00A62CA3">
      <w:r>
        <w:tab/>
      </w:r>
    </w:p>
    <w:p w:rsidR="00A62CA3" w:rsidRDefault="00A62CA3" w:rsidP="00A62CA3">
      <w:r>
        <w:tab/>
        <w:t xml:space="preserve">Ces pièces peuvent être </w:t>
      </w:r>
      <w:proofErr w:type="gramStart"/>
      <w:r>
        <w:t>classés</w:t>
      </w:r>
      <w:proofErr w:type="gramEnd"/>
      <w:r>
        <w:t xml:space="preserve"> en trois catégories suivant le nombre de faces grises qu'elles possèdent :</w:t>
      </w:r>
    </w:p>
    <w:p w:rsidR="00A62CA3" w:rsidRDefault="00A62CA3" w:rsidP="00A62CA3">
      <w:r>
        <w:tab/>
      </w:r>
    </w:p>
    <w:p w:rsidR="00A62CA3" w:rsidRPr="00A62CA3" w:rsidRDefault="00A62CA3" w:rsidP="00A62CA3">
      <w:pPr>
        <w:rPr>
          <w:lang w:val="en-GB"/>
        </w:rPr>
      </w:pPr>
      <w:r>
        <w:tab/>
      </w:r>
      <w:r w:rsidRPr="00A62CA3">
        <w:rPr>
          <w:lang w:val="en-GB"/>
        </w:rPr>
        <w:t>\begin{figure}[H]</w:t>
      </w:r>
    </w:p>
    <w:p w:rsidR="00A62CA3" w:rsidRPr="00A62CA3" w:rsidRDefault="00A62CA3" w:rsidP="00A62CA3">
      <w:pPr>
        <w:rPr>
          <w:lang w:val="en-GB"/>
        </w:rPr>
      </w:pPr>
      <w:r w:rsidRPr="00A62CA3">
        <w:rPr>
          <w:lang w:val="en-GB"/>
        </w:rPr>
        <w:tab/>
        <w:t xml:space="preserve">   </w:t>
      </w:r>
      <w:r w:rsidRPr="00A62CA3">
        <w:rPr>
          <w:lang w:val="en-GB"/>
        </w:rPr>
        <w:tab/>
        <w:t>\</w:t>
      </w:r>
      <w:proofErr w:type="spellStart"/>
      <w:r w:rsidRPr="00A62CA3">
        <w:rPr>
          <w:lang w:val="en-GB"/>
        </w:rPr>
        <w:t>minipage</w:t>
      </w:r>
      <w:proofErr w:type="spellEnd"/>
      <w:r w:rsidRPr="00A62CA3">
        <w:rPr>
          <w:lang w:val="en-GB"/>
        </w:rPr>
        <w:t>{0.32\</w:t>
      </w:r>
      <w:proofErr w:type="spellStart"/>
      <w:r w:rsidRPr="00A62CA3">
        <w:rPr>
          <w:lang w:val="en-GB"/>
        </w:rPr>
        <w:t>textwidth</w:t>
      </w:r>
      <w:proofErr w:type="spellEnd"/>
      <w:r w:rsidRPr="00A62CA3">
        <w:rPr>
          <w:lang w:val="en-GB"/>
        </w:rPr>
        <w:t>}</w:t>
      </w:r>
    </w:p>
    <w:p w:rsidR="00A62CA3" w:rsidRPr="00A62CA3" w:rsidRDefault="00A62CA3" w:rsidP="00A62CA3">
      <w:pPr>
        <w:rPr>
          <w:lang w:val="en-GB"/>
        </w:rPr>
      </w:pPr>
      <w:r w:rsidRPr="00A62CA3">
        <w:rPr>
          <w:lang w:val="en-GB"/>
        </w:rPr>
        <w:tab/>
        <w:t xml:space="preserve">   </w:t>
      </w:r>
      <w:r w:rsidRPr="00A62CA3">
        <w:rPr>
          <w:lang w:val="en-GB"/>
        </w:rPr>
        <w:tab/>
        <w:t>\</w:t>
      </w:r>
      <w:proofErr w:type="spellStart"/>
      <w:r w:rsidRPr="00A62CA3">
        <w:rPr>
          <w:lang w:val="en-GB"/>
        </w:rPr>
        <w:t>includegraphics</w:t>
      </w:r>
      <w:proofErr w:type="spellEnd"/>
      <w:r w:rsidRPr="00A62CA3">
        <w:rPr>
          <w:lang w:val="en-GB"/>
        </w:rPr>
        <w:t>[width=\linewidth]{images/piece_coin.png}</w:t>
      </w:r>
    </w:p>
    <w:p w:rsidR="00A62CA3" w:rsidRDefault="00A62CA3" w:rsidP="00A62CA3">
      <w:r w:rsidRPr="00A62CA3">
        <w:rPr>
          <w:lang w:val="en-GB"/>
        </w:rPr>
        <w:tab/>
        <w:t xml:space="preserve">   </w:t>
      </w:r>
      <w:r w:rsidRPr="00A62CA3">
        <w:rPr>
          <w:lang w:val="en-GB"/>
        </w:rPr>
        <w:tab/>
      </w:r>
      <w:r>
        <w:t>\</w:t>
      </w:r>
      <w:proofErr w:type="spellStart"/>
      <w:r>
        <w:t>caption</w:t>
      </w:r>
      <w:proofErr w:type="spellEnd"/>
      <w:r>
        <w:t>{\</w:t>
      </w:r>
      <w:proofErr w:type="spellStart"/>
      <w:r>
        <w:t>textbf</w:t>
      </w:r>
      <w:proofErr w:type="spellEnd"/>
      <w:r>
        <w:t>{pièce de coin :} 2 faces grises}\</w:t>
      </w:r>
      <w:proofErr w:type="gramStart"/>
      <w:r>
        <w:t>label{</w:t>
      </w:r>
      <w:proofErr w:type="spellStart"/>
      <w:proofErr w:type="gramEnd"/>
      <w:r>
        <w:t>fig:piece_coin</w:t>
      </w:r>
      <w:proofErr w:type="spellEnd"/>
      <w:r>
        <w:t>}</w:t>
      </w:r>
    </w:p>
    <w:p w:rsidR="00A62CA3" w:rsidRPr="00A62CA3" w:rsidRDefault="00A62CA3" w:rsidP="00A62CA3">
      <w:pPr>
        <w:rPr>
          <w:lang w:val="en-GB"/>
        </w:rPr>
      </w:pPr>
      <w:r>
        <w:tab/>
        <w:t xml:space="preserve">   </w:t>
      </w:r>
      <w:r>
        <w:tab/>
      </w:r>
      <w:r w:rsidRPr="00A62CA3">
        <w:rPr>
          <w:lang w:val="en-GB"/>
        </w:rPr>
        <w:t>\</w:t>
      </w:r>
      <w:proofErr w:type="spellStart"/>
      <w:r w:rsidRPr="00A62CA3">
        <w:rPr>
          <w:lang w:val="en-GB"/>
        </w:rPr>
        <w:t>endminipage</w:t>
      </w:r>
      <w:proofErr w:type="spellEnd"/>
      <w:r w:rsidRPr="00A62CA3">
        <w:rPr>
          <w:lang w:val="en-GB"/>
        </w:rPr>
        <w:t>\</w:t>
      </w:r>
      <w:proofErr w:type="spellStart"/>
      <w:r w:rsidRPr="00A62CA3">
        <w:rPr>
          <w:lang w:val="en-GB"/>
        </w:rPr>
        <w:t>hfill</w:t>
      </w:r>
      <w:proofErr w:type="spellEnd"/>
    </w:p>
    <w:p w:rsidR="00A62CA3" w:rsidRPr="00A62CA3" w:rsidRDefault="00A62CA3" w:rsidP="00A62CA3">
      <w:pPr>
        <w:rPr>
          <w:lang w:val="en-GB"/>
        </w:rPr>
      </w:pPr>
      <w:r w:rsidRPr="00A62CA3">
        <w:rPr>
          <w:lang w:val="en-GB"/>
        </w:rPr>
        <w:tab/>
        <w:t xml:space="preserve">   </w:t>
      </w:r>
      <w:r w:rsidRPr="00A62CA3">
        <w:rPr>
          <w:lang w:val="en-GB"/>
        </w:rPr>
        <w:tab/>
        <w:t>\</w:t>
      </w:r>
      <w:proofErr w:type="spellStart"/>
      <w:r w:rsidRPr="00A62CA3">
        <w:rPr>
          <w:lang w:val="en-GB"/>
        </w:rPr>
        <w:t>minipage</w:t>
      </w:r>
      <w:proofErr w:type="spellEnd"/>
      <w:r w:rsidRPr="00A62CA3">
        <w:rPr>
          <w:lang w:val="en-GB"/>
        </w:rPr>
        <w:t>{0.32\</w:t>
      </w:r>
      <w:proofErr w:type="spellStart"/>
      <w:r w:rsidRPr="00A62CA3">
        <w:rPr>
          <w:lang w:val="en-GB"/>
        </w:rPr>
        <w:t>textwidth</w:t>
      </w:r>
      <w:proofErr w:type="spellEnd"/>
      <w:r w:rsidRPr="00A62CA3">
        <w:rPr>
          <w:lang w:val="en-GB"/>
        </w:rPr>
        <w:t>}</w:t>
      </w:r>
    </w:p>
    <w:p w:rsidR="00A62CA3" w:rsidRPr="00A62CA3" w:rsidRDefault="00A62CA3" w:rsidP="00A62CA3">
      <w:pPr>
        <w:rPr>
          <w:lang w:val="en-GB"/>
        </w:rPr>
      </w:pPr>
      <w:r w:rsidRPr="00A62CA3">
        <w:rPr>
          <w:lang w:val="en-GB"/>
        </w:rPr>
        <w:tab/>
        <w:t xml:space="preserve">   </w:t>
      </w:r>
      <w:r w:rsidRPr="00A62CA3">
        <w:rPr>
          <w:lang w:val="en-GB"/>
        </w:rPr>
        <w:tab/>
        <w:t>\</w:t>
      </w:r>
      <w:proofErr w:type="spellStart"/>
      <w:r w:rsidRPr="00A62CA3">
        <w:rPr>
          <w:lang w:val="en-GB"/>
        </w:rPr>
        <w:t>includegraphics</w:t>
      </w:r>
      <w:proofErr w:type="spellEnd"/>
      <w:r w:rsidRPr="00A62CA3">
        <w:rPr>
          <w:lang w:val="en-GB"/>
        </w:rPr>
        <w:t>[width=\linewidth]{images/piece_bord.png}</w:t>
      </w:r>
    </w:p>
    <w:p w:rsidR="00A62CA3" w:rsidRDefault="00A62CA3" w:rsidP="00A62CA3">
      <w:r w:rsidRPr="00A62CA3">
        <w:rPr>
          <w:lang w:val="en-GB"/>
        </w:rPr>
        <w:tab/>
        <w:t xml:space="preserve">   </w:t>
      </w:r>
      <w:r w:rsidRPr="00A62CA3">
        <w:rPr>
          <w:lang w:val="en-GB"/>
        </w:rPr>
        <w:tab/>
      </w:r>
      <w:r>
        <w:t>\</w:t>
      </w:r>
      <w:proofErr w:type="spellStart"/>
      <w:r>
        <w:t>caption</w:t>
      </w:r>
      <w:proofErr w:type="spellEnd"/>
      <w:r>
        <w:t>{\</w:t>
      </w:r>
      <w:proofErr w:type="spellStart"/>
      <w:r>
        <w:t>textbf</w:t>
      </w:r>
      <w:proofErr w:type="spellEnd"/>
      <w:r>
        <w:t>{pièce de bord :} 1 faces grise}\</w:t>
      </w:r>
      <w:proofErr w:type="gramStart"/>
      <w:r>
        <w:t>label{</w:t>
      </w:r>
      <w:proofErr w:type="spellStart"/>
      <w:proofErr w:type="gramEnd"/>
      <w:r>
        <w:t>fig:piece_bord</w:t>
      </w:r>
      <w:proofErr w:type="spellEnd"/>
      <w:r>
        <w:t>}</w:t>
      </w:r>
    </w:p>
    <w:p w:rsidR="00A62CA3" w:rsidRPr="00A62CA3" w:rsidRDefault="00A62CA3" w:rsidP="00A62CA3">
      <w:pPr>
        <w:rPr>
          <w:lang w:val="en-GB"/>
        </w:rPr>
      </w:pPr>
      <w:r>
        <w:tab/>
        <w:t xml:space="preserve">   </w:t>
      </w:r>
      <w:r>
        <w:tab/>
      </w:r>
      <w:r w:rsidRPr="00A62CA3">
        <w:rPr>
          <w:lang w:val="en-GB"/>
        </w:rPr>
        <w:t>\</w:t>
      </w:r>
      <w:proofErr w:type="spellStart"/>
      <w:r w:rsidRPr="00A62CA3">
        <w:rPr>
          <w:lang w:val="en-GB"/>
        </w:rPr>
        <w:t>endminipage</w:t>
      </w:r>
      <w:proofErr w:type="spellEnd"/>
      <w:r w:rsidRPr="00A62CA3">
        <w:rPr>
          <w:lang w:val="en-GB"/>
        </w:rPr>
        <w:t>\</w:t>
      </w:r>
      <w:proofErr w:type="spellStart"/>
      <w:r w:rsidRPr="00A62CA3">
        <w:rPr>
          <w:lang w:val="en-GB"/>
        </w:rPr>
        <w:t>hfill</w:t>
      </w:r>
      <w:proofErr w:type="spellEnd"/>
    </w:p>
    <w:p w:rsidR="00A62CA3" w:rsidRPr="00A62CA3" w:rsidRDefault="00A62CA3" w:rsidP="00A62CA3">
      <w:pPr>
        <w:rPr>
          <w:lang w:val="en-GB"/>
        </w:rPr>
      </w:pPr>
      <w:r w:rsidRPr="00A62CA3">
        <w:rPr>
          <w:lang w:val="en-GB"/>
        </w:rPr>
        <w:tab/>
        <w:t xml:space="preserve">   </w:t>
      </w:r>
      <w:r w:rsidRPr="00A62CA3">
        <w:rPr>
          <w:lang w:val="en-GB"/>
        </w:rPr>
        <w:tab/>
        <w:t>\</w:t>
      </w:r>
      <w:proofErr w:type="spellStart"/>
      <w:r w:rsidRPr="00A62CA3">
        <w:rPr>
          <w:lang w:val="en-GB"/>
        </w:rPr>
        <w:t>minipage</w:t>
      </w:r>
      <w:proofErr w:type="spellEnd"/>
      <w:r w:rsidRPr="00A62CA3">
        <w:rPr>
          <w:lang w:val="en-GB"/>
        </w:rPr>
        <w:t>{0.32\</w:t>
      </w:r>
      <w:proofErr w:type="spellStart"/>
      <w:r w:rsidRPr="00A62CA3">
        <w:rPr>
          <w:lang w:val="en-GB"/>
        </w:rPr>
        <w:t>textwidth</w:t>
      </w:r>
      <w:proofErr w:type="spellEnd"/>
      <w:r w:rsidRPr="00A62CA3">
        <w:rPr>
          <w:lang w:val="en-GB"/>
        </w:rPr>
        <w:t>}</w:t>
      </w:r>
    </w:p>
    <w:p w:rsidR="00A62CA3" w:rsidRPr="00A62CA3" w:rsidRDefault="00A62CA3" w:rsidP="00A62CA3">
      <w:pPr>
        <w:rPr>
          <w:lang w:val="en-GB"/>
        </w:rPr>
      </w:pPr>
      <w:r w:rsidRPr="00A62CA3">
        <w:rPr>
          <w:lang w:val="en-GB"/>
        </w:rPr>
        <w:tab/>
        <w:t xml:space="preserve">   </w:t>
      </w:r>
      <w:r w:rsidRPr="00A62CA3">
        <w:rPr>
          <w:lang w:val="en-GB"/>
        </w:rPr>
        <w:tab/>
        <w:t>\</w:t>
      </w:r>
      <w:proofErr w:type="spellStart"/>
      <w:r w:rsidRPr="00A62CA3">
        <w:rPr>
          <w:lang w:val="en-GB"/>
        </w:rPr>
        <w:t>includegraphics</w:t>
      </w:r>
      <w:proofErr w:type="spellEnd"/>
      <w:r w:rsidRPr="00A62CA3">
        <w:rPr>
          <w:lang w:val="en-GB"/>
        </w:rPr>
        <w:t>[width=\linewidth]{images/piece_interieure.png}</w:t>
      </w:r>
    </w:p>
    <w:p w:rsidR="00A62CA3" w:rsidRDefault="00A62CA3" w:rsidP="00A62CA3">
      <w:r w:rsidRPr="00A62CA3">
        <w:rPr>
          <w:lang w:val="en-GB"/>
        </w:rPr>
        <w:tab/>
        <w:t xml:space="preserve">   </w:t>
      </w:r>
      <w:r w:rsidRPr="00A62CA3">
        <w:rPr>
          <w:lang w:val="en-GB"/>
        </w:rPr>
        <w:tab/>
      </w:r>
      <w:r>
        <w:t>\</w:t>
      </w:r>
      <w:proofErr w:type="spellStart"/>
      <w:r>
        <w:t>caption</w:t>
      </w:r>
      <w:proofErr w:type="spellEnd"/>
      <w:r>
        <w:t>{\</w:t>
      </w:r>
      <w:proofErr w:type="spellStart"/>
      <w:r>
        <w:t>textbf</w:t>
      </w:r>
      <w:proofErr w:type="spellEnd"/>
      <w:r>
        <w:t>{pièce d'intérieur :} toutes les faces de couleur}\</w:t>
      </w:r>
      <w:proofErr w:type="gramStart"/>
      <w:r>
        <w:t>label{</w:t>
      </w:r>
      <w:proofErr w:type="spellStart"/>
      <w:proofErr w:type="gramEnd"/>
      <w:r>
        <w:t>fig:piece_interieure</w:t>
      </w:r>
      <w:proofErr w:type="spellEnd"/>
      <w:r>
        <w:t>}</w:t>
      </w:r>
    </w:p>
    <w:p w:rsidR="00A62CA3" w:rsidRDefault="00A62CA3" w:rsidP="00A62CA3">
      <w:r>
        <w:tab/>
        <w:t xml:space="preserve">   </w:t>
      </w:r>
      <w:r>
        <w:tab/>
        <w:t>\</w:t>
      </w:r>
      <w:proofErr w:type="spellStart"/>
      <w:r>
        <w:t>endminipage</w:t>
      </w:r>
      <w:proofErr w:type="spellEnd"/>
    </w:p>
    <w:p w:rsidR="00A62CA3" w:rsidRDefault="00A62CA3" w:rsidP="00A62CA3">
      <w:r>
        <w:tab/>
        <w:t>\end{figure}</w:t>
      </w:r>
    </w:p>
    <w:p w:rsidR="00A62CA3" w:rsidRDefault="00A62CA3" w:rsidP="00A62CA3"/>
    <w:p w:rsidR="00A62CA3" w:rsidRDefault="00A62CA3" w:rsidP="00A62CA3">
      <w:r>
        <w:tab/>
        <w:t xml:space="preserve">Les pièces ne possèdent pas de formes comme dans un puzzle classique. Afin de les faire correspondre l'une avec l'autre, il est nécessaire que les faces adjacentes de chaque pièce voisine soient de la même couleur, </w:t>
      </w:r>
      <w:proofErr w:type="spellStart"/>
      <w:r>
        <w:t>dés</w:t>
      </w:r>
      <w:proofErr w:type="spellEnd"/>
      <w:r>
        <w:t xml:space="preserve"> lors les pièces \</w:t>
      </w:r>
      <w:proofErr w:type="spellStart"/>
      <w:r>
        <w:t>enquote</w:t>
      </w:r>
      <w:proofErr w:type="spellEnd"/>
      <w:r>
        <w:t>{matchent [\</w:t>
      </w:r>
      <w:proofErr w:type="spellStart"/>
      <w:r>
        <w:t>autoref</w:t>
      </w:r>
      <w:proofErr w:type="spellEnd"/>
      <w:r>
        <w:t>{</w:t>
      </w:r>
      <w:proofErr w:type="spellStart"/>
      <w:r>
        <w:t>fig:matching</w:t>
      </w:r>
      <w:proofErr w:type="spellEnd"/>
      <w:r>
        <w:t>}]</w:t>
      </w:r>
      <w:proofErr w:type="gramStart"/>
      <w:r>
        <w:t>} .</w:t>
      </w:r>
      <w:proofErr w:type="gramEnd"/>
    </w:p>
    <w:p w:rsidR="00A62CA3" w:rsidRDefault="00A62CA3" w:rsidP="00A62CA3">
      <w:r>
        <w:tab/>
      </w:r>
    </w:p>
    <w:p w:rsidR="00A62CA3" w:rsidRPr="00A62CA3" w:rsidRDefault="00A62CA3" w:rsidP="00A62CA3">
      <w:pPr>
        <w:rPr>
          <w:lang w:val="en-GB"/>
        </w:rPr>
      </w:pPr>
      <w:r>
        <w:tab/>
      </w:r>
      <w:r w:rsidRPr="00A62CA3">
        <w:rPr>
          <w:lang w:val="en-GB"/>
        </w:rPr>
        <w:t>\begin{figure}[H]</w:t>
      </w:r>
    </w:p>
    <w:p w:rsidR="00A62CA3" w:rsidRPr="00A62CA3" w:rsidRDefault="00A62CA3" w:rsidP="00A62CA3">
      <w:pPr>
        <w:rPr>
          <w:lang w:val="en-GB"/>
        </w:rPr>
      </w:pPr>
      <w:r w:rsidRPr="00A62CA3">
        <w:rPr>
          <w:lang w:val="en-GB"/>
        </w:rPr>
        <w:tab/>
      </w:r>
      <w:r w:rsidRPr="00A62CA3">
        <w:rPr>
          <w:lang w:val="en-GB"/>
        </w:rPr>
        <w:tab/>
        <w:t>\</w:t>
      </w:r>
      <w:proofErr w:type="spellStart"/>
      <w:r w:rsidRPr="00A62CA3">
        <w:rPr>
          <w:lang w:val="en-GB"/>
        </w:rPr>
        <w:t>centering</w:t>
      </w:r>
      <w:proofErr w:type="spellEnd"/>
    </w:p>
    <w:p w:rsidR="00A62CA3" w:rsidRPr="00A62CA3" w:rsidRDefault="00A62CA3" w:rsidP="00A62CA3">
      <w:pPr>
        <w:rPr>
          <w:lang w:val="en-GB"/>
        </w:rPr>
      </w:pPr>
      <w:r w:rsidRPr="00A62CA3">
        <w:rPr>
          <w:lang w:val="en-GB"/>
        </w:rPr>
        <w:lastRenderedPageBreak/>
        <w:tab/>
      </w:r>
      <w:r w:rsidRPr="00A62CA3">
        <w:rPr>
          <w:lang w:val="en-GB"/>
        </w:rPr>
        <w:tab/>
        <w:t>\</w:t>
      </w:r>
      <w:proofErr w:type="spellStart"/>
      <w:r w:rsidRPr="00A62CA3">
        <w:rPr>
          <w:lang w:val="en-GB"/>
        </w:rPr>
        <w:t>includegraphics</w:t>
      </w:r>
      <w:proofErr w:type="spellEnd"/>
      <w:r w:rsidRPr="00A62CA3">
        <w:rPr>
          <w:lang w:val="en-GB"/>
        </w:rPr>
        <w:t>{images/matching_pieces.png}</w:t>
      </w:r>
    </w:p>
    <w:p w:rsidR="00A62CA3" w:rsidRDefault="00A62CA3" w:rsidP="00A62CA3">
      <w:r w:rsidRPr="00A62CA3">
        <w:rPr>
          <w:lang w:val="en-GB"/>
        </w:rPr>
        <w:tab/>
      </w:r>
      <w:r w:rsidRPr="00A62CA3">
        <w:rPr>
          <w:lang w:val="en-GB"/>
        </w:rPr>
        <w:tab/>
      </w:r>
      <w:r>
        <w:t>\</w:t>
      </w:r>
      <w:proofErr w:type="spellStart"/>
      <w:r>
        <w:t>caption</w:t>
      </w:r>
      <w:proofErr w:type="spellEnd"/>
      <w:r>
        <w:t>{Deux pièces correctement placés (matchés)}\</w:t>
      </w:r>
      <w:proofErr w:type="gramStart"/>
      <w:r>
        <w:t>label{</w:t>
      </w:r>
      <w:proofErr w:type="spellStart"/>
      <w:proofErr w:type="gramEnd"/>
      <w:r>
        <w:t>fig:matching</w:t>
      </w:r>
      <w:proofErr w:type="spellEnd"/>
      <w:r>
        <w:t>}</w:t>
      </w:r>
    </w:p>
    <w:p w:rsidR="00A62CA3" w:rsidRDefault="00A62CA3" w:rsidP="00A62CA3">
      <w:r>
        <w:tab/>
        <w:t>\end{figure}</w:t>
      </w:r>
    </w:p>
    <w:p w:rsidR="00A62CA3" w:rsidRDefault="00A62CA3" w:rsidP="00A62CA3">
      <w:r>
        <w:tab/>
      </w:r>
    </w:p>
    <w:p w:rsidR="00A62CA3" w:rsidRDefault="00A62CA3" w:rsidP="00A62CA3">
      <w:r>
        <w:tab/>
        <w:t xml:space="preserve">Par conséquent, une pièce peut quasiment être placée n'importe où sur le plateau car son placement dépend des couleurs des pièces d'à côté, de plus, les pièces n'ont pas d'orientation prédéterminés (elles peuvent être </w:t>
      </w:r>
      <w:proofErr w:type="spellStart"/>
      <w:r>
        <w:t>rotationnées</w:t>
      </w:r>
      <w:proofErr w:type="spellEnd"/>
      <w:r>
        <w:t>).</w:t>
      </w:r>
    </w:p>
    <w:p w:rsidR="00A62CA3" w:rsidRDefault="00A62CA3" w:rsidP="00A62CA3">
      <w:r>
        <w:tab/>
      </w:r>
    </w:p>
    <w:p w:rsidR="00A62CA3" w:rsidRDefault="00A62CA3" w:rsidP="00A62CA3">
      <w:r>
        <w:tab/>
        <w:t xml:space="preserve">Pour résumer, la plupart des pièces peuvent être posés n'importe où sur le plateau à différentes rotation car la position </w:t>
      </w:r>
      <w:proofErr w:type="gramStart"/>
      <w:r>
        <w:t>dépends</w:t>
      </w:r>
      <w:proofErr w:type="gramEnd"/>
      <w:r>
        <w:t xml:space="preserve"> entièrement des pièces adjacentes posés auparavant. </w:t>
      </w:r>
    </w:p>
    <w:p w:rsidR="00A62CA3" w:rsidRDefault="00A62CA3" w:rsidP="00A62CA3">
      <w:r>
        <w:tab/>
      </w:r>
    </w:p>
    <w:p w:rsidR="00A62CA3" w:rsidRDefault="00A62CA3" w:rsidP="00A62CA3">
      <w:r>
        <w:tab/>
        <w:t>Enfin, comme leur nom l'indiquent, les pièces de coins sont les seules à pouvoir être posés dans les coins du plateau, c'est aussi valable pour les pièces de bord qui ne peuvent être placés que sur les bords du plateau, ces deux types de pièces ne peuvent pas être ailleurs car leurs faces grises doit \</w:t>
      </w:r>
      <w:proofErr w:type="spellStart"/>
      <w:r>
        <w:t>enquote</w:t>
      </w:r>
      <w:proofErr w:type="spellEnd"/>
      <w:r>
        <w:t>{matcher [\</w:t>
      </w:r>
      <w:proofErr w:type="spellStart"/>
      <w:r>
        <w:t>autoref</w:t>
      </w:r>
      <w:proofErr w:type="spellEnd"/>
      <w:r>
        <w:t>{</w:t>
      </w:r>
      <w:proofErr w:type="spellStart"/>
      <w:r>
        <w:t>fig:matching</w:t>
      </w:r>
      <w:proofErr w:type="spellEnd"/>
      <w:r>
        <w:t>}]} avec les bords du plateau.</w:t>
      </w:r>
    </w:p>
    <w:p w:rsidR="00A62CA3" w:rsidRDefault="00A62CA3" w:rsidP="00A62CA3">
      <w:r>
        <w:tab/>
      </w:r>
    </w:p>
    <w:p w:rsidR="00A62CA3" w:rsidRDefault="00A62CA3" w:rsidP="00A62CA3">
      <w:r>
        <w:tab/>
      </w:r>
      <w:r>
        <w:tab/>
        <w:t>--- [résumé]</w:t>
      </w:r>
    </w:p>
    <w:p w:rsidR="00A62CA3" w:rsidRDefault="00A62CA3" w:rsidP="00A62CA3">
      <w:r>
        <w:tab/>
      </w:r>
    </w:p>
    <w:p w:rsidR="00A62CA3" w:rsidRDefault="00A62CA3" w:rsidP="00A62CA3">
      <w:r>
        <w:tab/>
      </w:r>
      <w:proofErr w:type="spellStart"/>
      <w:r>
        <w:t>Eternity</w:t>
      </w:r>
      <w:proofErr w:type="spellEnd"/>
      <w:r>
        <w:t xml:space="preserve"> II est un jeu sorti en 2008 qui repose sur un principe assez simple, c'est un puzzle de 16 par 16 qu'il faut réassembler. Il est composé de 256 pièces carrés, qui ont, sur chaque arête une couleur donnée. [</w:t>
      </w:r>
      <w:proofErr w:type="gramStart"/>
      <w:r>
        <w:t>images</w:t>
      </w:r>
      <w:proofErr w:type="gramEnd"/>
      <w:r>
        <w:t xml:space="preserve"> tt ca tt ca]. Afin de pouvoir assembler le puzzle, il suffit placer les pièces de façon à ce que les faces adjacentes soient de même couleur. Comme un puzzle classique, il y a des pièces de coin et de bord. Ceux-ci sont reconnaissables car ils possèdent une ou deux arêtes grises. Par contre, </w:t>
      </w:r>
      <w:proofErr w:type="spellStart"/>
      <w:r>
        <w:t>la</w:t>
      </w:r>
      <w:proofErr w:type="spellEnd"/>
      <w:r>
        <w:t xml:space="preserve"> où </w:t>
      </w:r>
      <w:proofErr w:type="spellStart"/>
      <w:r>
        <w:t>ca</w:t>
      </w:r>
      <w:proofErr w:type="spellEnd"/>
      <w:r>
        <w:t xml:space="preserve"> devient complexe, c'est qu'une pièce n'as pas une place prédéterminée (comme dans un puzzle), c'est à dire qu'elle </w:t>
      </w:r>
      <w:proofErr w:type="spellStart"/>
      <w:proofErr w:type="gramStart"/>
      <w:r>
        <w:t>peux</w:t>
      </w:r>
      <w:proofErr w:type="spellEnd"/>
      <w:proofErr w:type="gramEnd"/>
      <w:r>
        <w:t xml:space="preserve"> se situer n'importe où sur le plateau. </w:t>
      </w:r>
    </w:p>
    <w:p w:rsidR="00A62CA3" w:rsidRDefault="00A62CA3" w:rsidP="00A62CA3">
      <w:r>
        <w:tab/>
      </w:r>
    </w:p>
    <w:p w:rsidR="00A62CA3" w:rsidRDefault="00A62CA3" w:rsidP="00A62CA3">
      <w:r>
        <w:tab/>
        <w:t>\</w:t>
      </w:r>
      <w:proofErr w:type="spellStart"/>
      <w:r>
        <w:t>newpage</w:t>
      </w:r>
      <w:proofErr w:type="spellEnd"/>
    </w:p>
    <w:p w:rsidR="00A62CA3" w:rsidRDefault="00A62CA3" w:rsidP="00133B85">
      <w:pPr>
        <w:pStyle w:val="Titre2"/>
      </w:pPr>
      <w:r>
        <w:tab/>
        <w:t>\</w:t>
      </w:r>
      <w:proofErr w:type="spellStart"/>
      <w:r>
        <w:t>subsection</w:t>
      </w:r>
      <w:proofErr w:type="spellEnd"/>
      <w:r>
        <w:t>{Le défi}</w:t>
      </w:r>
    </w:p>
    <w:p w:rsidR="00A62CA3" w:rsidRDefault="00A62CA3" w:rsidP="00A62CA3">
      <w:r>
        <w:tab/>
        <w:t>--- [réel]</w:t>
      </w:r>
    </w:p>
    <w:p w:rsidR="00A62CA3" w:rsidRDefault="00A62CA3" w:rsidP="00A62CA3">
      <w:r>
        <w:tab/>
      </w:r>
    </w:p>
    <w:p w:rsidR="00A62CA3" w:rsidRDefault="00A62CA3" w:rsidP="00A62CA3">
      <w:r>
        <w:tab/>
        <w:t xml:space="preserve">Malgré le fait que la récompense </w:t>
      </w:r>
      <w:proofErr w:type="spellStart"/>
      <w:r>
        <w:t>à</w:t>
      </w:r>
      <w:proofErr w:type="spellEnd"/>
      <w:r>
        <w:t xml:space="preserve"> expiré le 31 décembre de l'année 2010, le problème et l'enthousiasme qu'a engendré </w:t>
      </w:r>
      <w:proofErr w:type="spellStart"/>
      <w:r>
        <w:t>Eternity</w:t>
      </w:r>
      <w:proofErr w:type="spellEnd"/>
      <w:r>
        <w:t xml:space="preserve"> II ne </w:t>
      </w:r>
      <w:proofErr w:type="spellStart"/>
      <w:r>
        <w:t>c'est</w:t>
      </w:r>
      <w:proofErr w:type="spellEnd"/>
      <w:r>
        <w:t xml:space="preserve"> pas calmé pour autant (enfin si\dots un peu). Car loin d'être juste un jeu avec une importante cagnotte il recel en son c\</w:t>
      </w:r>
      <w:proofErr w:type="spellStart"/>
      <w:r>
        <w:t>oe</w:t>
      </w:r>
      <w:proofErr w:type="spellEnd"/>
      <w:r>
        <w:t xml:space="preserve"> </w:t>
      </w:r>
      <w:proofErr w:type="spellStart"/>
      <w:r>
        <w:t>ur</w:t>
      </w:r>
      <w:proofErr w:type="spellEnd"/>
      <w:r>
        <w:t xml:space="preserve"> des secrets d'une certaine valeur.</w:t>
      </w:r>
    </w:p>
    <w:p w:rsidR="00A62CA3" w:rsidRDefault="00A62CA3" w:rsidP="00A62CA3">
      <w:r>
        <w:tab/>
      </w:r>
    </w:p>
    <w:p w:rsidR="00A62CA3" w:rsidRDefault="00A62CA3" w:rsidP="00A62CA3">
      <w:r>
        <w:lastRenderedPageBreak/>
        <w:tab/>
        <w:t>En effet, jusqu'à maintenant, personne n'a réussi à résoudre ce puzzle, même pas effleuré la solution, malgré l'aide de supercalculateurs et de nombreux spécialistes, que ce soient des mathématiciens ou des informaticiens.</w:t>
      </w:r>
    </w:p>
    <w:p w:rsidR="00A62CA3" w:rsidRDefault="00A62CA3" w:rsidP="00A62CA3">
      <w:r>
        <w:tab/>
      </w:r>
    </w:p>
    <w:p w:rsidR="00A62CA3" w:rsidRDefault="00A62CA3" w:rsidP="00A62CA3">
      <w:r>
        <w:tab/>
        <w:t xml:space="preserve">Pourquoi ? Car derrière ce jeu anodin se cache l'un des plus </w:t>
      </w:r>
      <w:proofErr w:type="gramStart"/>
      <w:r>
        <w:t>grand problème</w:t>
      </w:r>
      <w:proofErr w:type="gramEnd"/>
      <w:r>
        <w:t xml:space="preserve"> du monde actuel : les problèmes NP-difficiles. Ceux-ci sont fait de telle sorte que même ne connaissant leur structure ou fonctionnement, il est pratiquement impossible d'en déduire un algorithme (moyen de résoudre) afin de trouver la solution. Ce type de problème est communément appliqué dans le chiffrement. Car le meilleur moyen de cacher une aiguille (solution) est de la cacher dans gros paquet d'aiguilles, plus le tas est gros, plus on met de temps à la [l'aiguille] trouver.</w:t>
      </w:r>
    </w:p>
    <w:p w:rsidR="00A62CA3" w:rsidRDefault="00A62CA3" w:rsidP="00A62CA3">
      <w:r>
        <w:tab/>
      </w:r>
    </w:p>
    <w:p w:rsidR="00A62CA3" w:rsidRDefault="00A62CA3" w:rsidP="00A62CA3">
      <w:r>
        <w:tab/>
        <w:t>\</w:t>
      </w:r>
      <w:proofErr w:type="spellStart"/>
      <w:r>
        <w:t>begin</w:t>
      </w:r>
      <w:proofErr w:type="spellEnd"/>
      <w:r>
        <w:t>{</w:t>
      </w:r>
      <w:proofErr w:type="spellStart"/>
      <w:r>
        <w:t>exmp</w:t>
      </w:r>
      <w:proofErr w:type="spellEnd"/>
      <w:r>
        <w:t>}</w:t>
      </w:r>
    </w:p>
    <w:p w:rsidR="00A62CA3" w:rsidRDefault="00A62CA3" w:rsidP="00A62CA3">
      <w:r>
        <w:tab/>
      </w:r>
      <w:r>
        <w:tab/>
        <w:t xml:space="preserve">Le nombre de combinaisons possibles pour </w:t>
      </w:r>
      <w:proofErr w:type="spellStart"/>
      <w:r>
        <w:t>Eternity</w:t>
      </w:r>
      <w:proofErr w:type="spellEnd"/>
      <w:r>
        <w:t xml:space="preserve"> II s'élève à $10</w:t>
      </w:r>
      <w:proofErr w:type="gramStart"/>
      <w:r>
        <w:t>^{</w:t>
      </w:r>
      <w:proofErr w:type="gramEnd"/>
      <w:r>
        <w:t xml:space="preserve">545}$, c'est à dire environ $10^{450}$ fois le nombre d'atomes dans l'univers connu (estimé à au plus $10^{80}$) !!! </w:t>
      </w:r>
      <w:proofErr w:type="spellStart"/>
      <w:r>
        <w:t>Ca</w:t>
      </w:r>
      <w:proofErr w:type="spellEnd"/>
      <w:r>
        <w:t xml:space="preserve"> fait un gros tas d'aiguilles !!</w:t>
      </w:r>
    </w:p>
    <w:p w:rsidR="00A62CA3" w:rsidRDefault="00A62CA3" w:rsidP="00A62CA3">
      <w:r>
        <w:tab/>
        <w:t>\end{</w:t>
      </w:r>
      <w:proofErr w:type="spellStart"/>
      <w:r>
        <w:t>exmp</w:t>
      </w:r>
      <w:proofErr w:type="spellEnd"/>
      <w:r>
        <w:t>}</w:t>
      </w:r>
    </w:p>
    <w:p w:rsidR="00A62CA3" w:rsidRDefault="00A62CA3" w:rsidP="00A62CA3">
      <w:r>
        <w:tab/>
      </w:r>
      <w:r>
        <w:tab/>
      </w:r>
    </w:p>
    <w:p w:rsidR="00A62CA3" w:rsidRDefault="00A62CA3" w:rsidP="00A62CA3">
      <w:r>
        <w:tab/>
        <w:t>--- [résumé]</w:t>
      </w:r>
    </w:p>
    <w:p w:rsidR="00A62CA3" w:rsidRDefault="00A62CA3" w:rsidP="00A62CA3">
      <w:r>
        <w:tab/>
      </w:r>
    </w:p>
    <w:p w:rsidR="00A62CA3" w:rsidRDefault="00A62CA3" w:rsidP="00A62CA3">
      <w:r>
        <w:tab/>
        <w:t xml:space="preserve">A ce jour, personne n'a réussi à résoudre ce puzzle (même grâce à l'aide de supercalculateurs) malgré les différentes stratégies mise en place. Pourquoi ? Car derrière ce jeu anodin se cache l'un des plus </w:t>
      </w:r>
      <w:proofErr w:type="gramStart"/>
      <w:r>
        <w:t>grand problème</w:t>
      </w:r>
      <w:proofErr w:type="gramEnd"/>
      <w:r>
        <w:t xml:space="preserve"> du monde actuel : les problèmes NP-difficiles. Ceux-ci sont fait de tel sorte que même en connaissant leur structure ou fonctionnement, il est pratiquement impossible d'en déduire un algorithme de résolution. L'une des solutions les plus fiables à ce jour est de tester </w:t>
      </w:r>
      <w:proofErr w:type="spellStart"/>
      <w:r>
        <w:t>tout</w:t>
      </w:r>
      <w:proofErr w:type="spellEnd"/>
      <w:r>
        <w:t xml:space="preserve"> les cas possible (qui </w:t>
      </w:r>
      <w:proofErr w:type="gramStart"/>
      <w:r>
        <w:t>est</w:t>
      </w:r>
      <w:proofErr w:type="gramEnd"/>
      <w:r>
        <w:t xml:space="preserve"> évidemment très important).</w:t>
      </w:r>
    </w:p>
    <w:p w:rsidR="00A62CA3" w:rsidRDefault="00A62CA3" w:rsidP="00A62CA3">
      <w:r>
        <w:tab/>
      </w:r>
    </w:p>
    <w:p w:rsidR="00A62CA3" w:rsidRDefault="00A62CA3" w:rsidP="00A62CA3">
      <w:r>
        <w:tab/>
        <w:t>\</w:t>
      </w:r>
      <w:proofErr w:type="spellStart"/>
      <w:r>
        <w:t>begin</w:t>
      </w:r>
      <w:proofErr w:type="spellEnd"/>
      <w:r>
        <w:t>{</w:t>
      </w:r>
      <w:proofErr w:type="spellStart"/>
      <w:r>
        <w:t>exmp</w:t>
      </w:r>
      <w:proofErr w:type="spellEnd"/>
      <w:r>
        <w:t>}</w:t>
      </w:r>
    </w:p>
    <w:p w:rsidR="00A62CA3" w:rsidRDefault="00A62CA3" w:rsidP="00A62CA3">
      <w:r>
        <w:tab/>
      </w:r>
      <w:r>
        <w:tab/>
        <w:t xml:space="preserve">Le nombre de combinaisons pour </w:t>
      </w:r>
      <w:proofErr w:type="spellStart"/>
      <w:r>
        <w:t>Eternity</w:t>
      </w:r>
      <w:proofErr w:type="spellEnd"/>
      <w:r>
        <w:t xml:space="preserve"> II s'élève à $10</w:t>
      </w:r>
      <w:proofErr w:type="gramStart"/>
      <w:r>
        <w:t>^{</w:t>
      </w:r>
      <w:proofErr w:type="gramEnd"/>
      <w:r>
        <w:t>545}$, c'est à dire environ $10^{450}$ fois le nombre d'atomes dans l'univers connu (estimé à au plus $10^{80}$) !!!</w:t>
      </w:r>
    </w:p>
    <w:p w:rsidR="00A62CA3" w:rsidRDefault="00A62CA3" w:rsidP="00A62CA3">
      <w:r>
        <w:tab/>
        <w:t>\end{</w:t>
      </w:r>
      <w:proofErr w:type="spellStart"/>
      <w:r>
        <w:t>exmp</w:t>
      </w:r>
      <w:proofErr w:type="spellEnd"/>
      <w:r>
        <w:t>}</w:t>
      </w:r>
    </w:p>
    <w:p w:rsidR="00A62CA3" w:rsidRDefault="00A62CA3" w:rsidP="00A62CA3">
      <w:r>
        <w:tab/>
      </w:r>
    </w:p>
    <w:p w:rsidR="00A62CA3" w:rsidRDefault="00A62CA3" w:rsidP="00133B85">
      <w:pPr>
        <w:pStyle w:val="Titre2"/>
      </w:pPr>
      <w:r>
        <w:tab/>
        <w:t>\</w:t>
      </w:r>
      <w:proofErr w:type="spellStart"/>
      <w:r>
        <w:t>subsection</w:t>
      </w:r>
      <w:proofErr w:type="spellEnd"/>
      <w:r>
        <w:t>{Les II lois d'</w:t>
      </w:r>
      <w:proofErr w:type="spellStart"/>
      <w:r>
        <w:t>Eternity</w:t>
      </w:r>
      <w:proofErr w:type="spellEnd"/>
      <w:r>
        <w:t xml:space="preserve"> II}</w:t>
      </w:r>
    </w:p>
    <w:p w:rsidR="00A62CA3" w:rsidRDefault="00A62CA3" w:rsidP="00A62CA3">
      <w:r>
        <w:tab/>
      </w:r>
    </w:p>
    <w:p w:rsidR="00A62CA3" w:rsidRDefault="00A62CA3" w:rsidP="00A62CA3">
      <w:r>
        <w:tab/>
        <w:t>--- [réel]</w:t>
      </w:r>
    </w:p>
    <w:p w:rsidR="00A62CA3" w:rsidRDefault="00A62CA3" w:rsidP="00A62CA3">
      <w:r>
        <w:tab/>
      </w:r>
    </w:p>
    <w:p w:rsidR="00A62CA3" w:rsidRDefault="00A62CA3" w:rsidP="00A62CA3">
      <w:r>
        <w:tab/>
        <w:t xml:space="preserve">Pour rendre </w:t>
      </w:r>
      <w:proofErr w:type="spellStart"/>
      <w:r>
        <w:t>Eternity</w:t>
      </w:r>
      <w:proofErr w:type="spellEnd"/>
      <w:r>
        <w:t xml:space="preserve"> II complexe et combinatoire, il est nécessaire de respecter les deux lois d'</w:t>
      </w:r>
      <w:proofErr w:type="spellStart"/>
      <w:r>
        <w:t>Eternity</w:t>
      </w:r>
      <w:proofErr w:type="spellEnd"/>
      <w:r>
        <w:t xml:space="preserve"> II :</w:t>
      </w:r>
    </w:p>
    <w:p w:rsidR="00A62CA3" w:rsidRDefault="00A62CA3" w:rsidP="00A62CA3">
      <w:r>
        <w:lastRenderedPageBreak/>
        <w:tab/>
      </w:r>
    </w:p>
    <w:p w:rsidR="00A62CA3" w:rsidRDefault="00A62CA3" w:rsidP="00A62CA3">
      <w:r>
        <w:tab/>
        <w:t>\</w:t>
      </w:r>
      <w:proofErr w:type="spellStart"/>
      <w:r>
        <w:t>begin</w:t>
      </w:r>
      <w:proofErr w:type="spellEnd"/>
      <w:r>
        <w:t>{</w:t>
      </w:r>
      <w:proofErr w:type="spellStart"/>
      <w:r>
        <w:t>law</w:t>
      </w:r>
      <w:proofErr w:type="spellEnd"/>
      <w:r>
        <w:t>}</w:t>
      </w:r>
    </w:p>
    <w:p w:rsidR="00A62CA3" w:rsidRDefault="00A62CA3" w:rsidP="00A62CA3">
      <w:r>
        <w:tab/>
      </w:r>
      <w:r>
        <w:tab/>
        <w:t>\</w:t>
      </w:r>
      <w:proofErr w:type="spellStart"/>
      <w:r>
        <w:t>textbf</w:t>
      </w:r>
      <w:proofErr w:type="spellEnd"/>
      <w:r>
        <w:t>{Chaque pièce est unique}</w:t>
      </w:r>
    </w:p>
    <w:p w:rsidR="00A62CA3" w:rsidRDefault="00A62CA3" w:rsidP="00A62CA3">
      <w:r>
        <w:tab/>
      </w:r>
      <w:r>
        <w:tab/>
      </w:r>
    </w:p>
    <w:p w:rsidR="00A62CA3" w:rsidRDefault="00A62CA3" w:rsidP="00A62CA3">
      <w:r>
        <w:tab/>
      </w:r>
      <w:r>
        <w:tab/>
        <w:t xml:space="preserve">L'unicité des pièces est indispensable pour complexifier le problème, car sinon, on </w:t>
      </w:r>
      <w:proofErr w:type="spellStart"/>
      <w:proofErr w:type="gramStart"/>
      <w:r>
        <w:t>peux</w:t>
      </w:r>
      <w:proofErr w:type="spellEnd"/>
      <w:proofErr w:type="gramEnd"/>
      <w:r>
        <w:t xml:space="preserve"> considérer qu'une pièce peux être placée à plusieurs endroits, en fonction du nombre de \</w:t>
      </w:r>
      <w:proofErr w:type="spellStart"/>
      <w:r>
        <w:t>enquote</w:t>
      </w:r>
      <w:proofErr w:type="spellEnd"/>
      <w:r>
        <w:t>{clones} qu'elle possède. Ce qui réduit grandement l'espace de recherche [de la solution].</w:t>
      </w:r>
    </w:p>
    <w:p w:rsidR="00A62CA3" w:rsidRDefault="00A62CA3" w:rsidP="00A62CA3">
      <w:r>
        <w:tab/>
        <w:t>\end{</w:t>
      </w:r>
      <w:proofErr w:type="spellStart"/>
      <w:r>
        <w:t>law</w:t>
      </w:r>
      <w:proofErr w:type="spellEnd"/>
      <w:r>
        <w:t>}</w:t>
      </w:r>
    </w:p>
    <w:p w:rsidR="00A62CA3" w:rsidRDefault="00A62CA3" w:rsidP="00A62CA3"/>
    <w:p w:rsidR="00A62CA3" w:rsidRDefault="00A62CA3" w:rsidP="00A62CA3">
      <w:r>
        <w:tab/>
        <w:t>\</w:t>
      </w:r>
      <w:proofErr w:type="spellStart"/>
      <w:r>
        <w:t>begin</w:t>
      </w:r>
      <w:proofErr w:type="spellEnd"/>
      <w:r>
        <w:t>{</w:t>
      </w:r>
      <w:proofErr w:type="spellStart"/>
      <w:r>
        <w:t>law</w:t>
      </w:r>
      <w:proofErr w:type="spellEnd"/>
      <w:r>
        <w:t>}</w:t>
      </w:r>
    </w:p>
    <w:p w:rsidR="00A62CA3" w:rsidRDefault="00A62CA3" w:rsidP="00A62CA3">
      <w:r>
        <w:tab/>
      </w:r>
      <w:r>
        <w:tab/>
        <w:t>\</w:t>
      </w:r>
      <w:proofErr w:type="spellStart"/>
      <w:r>
        <w:t>textbf</w:t>
      </w:r>
      <w:proofErr w:type="spellEnd"/>
      <w:r>
        <w:t>{La quantité de couleurs et de pièces est finement calculée}</w:t>
      </w:r>
    </w:p>
    <w:p w:rsidR="00A62CA3" w:rsidRDefault="00A62CA3" w:rsidP="00A62CA3">
      <w:r>
        <w:tab/>
      </w:r>
      <w:r>
        <w:tab/>
      </w:r>
    </w:p>
    <w:p w:rsidR="00A62CA3" w:rsidRDefault="00A62CA3" w:rsidP="00A62CA3">
      <w:r>
        <w:tab/>
      </w:r>
      <w:r>
        <w:tab/>
        <w:t xml:space="preserve">En effet, si l'on augmente le nombre de couleurs, on obtient des </w:t>
      </w:r>
      <w:proofErr w:type="gramStart"/>
      <w:r>
        <w:t>couplage</w:t>
      </w:r>
      <w:proofErr w:type="gramEnd"/>
      <w:r>
        <w:t xml:space="preserve"> uniques : une pièce ne peux être couplée qu'avec une autre pièce (ou dans le meilleur des cas limite le couplage des pièces). A l'inverse, </w:t>
      </w:r>
      <w:proofErr w:type="gramStart"/>
      <w:r>
        <w:t>si il</w:t>
      </w:r>
      <w:proofErr w:type="gramEnd"/>
      <w:r>
        <w:t xml:space="preserve"> n'y a pas assez de couleurs, on obtient des doublons, les pièces ne sont plus uniques, ce qui va à l'encontre de la première loi.</w:t>
      </w:r>
    </w:p>
    <w:p w:rsidR="00A62CA3" w:rsidRDefault="00A62CA3" w:rsidP="00A62CA3">
      <w:r>
        <w:tab/>
      </w:r>
      <w:r>
        <w:tab/>
      </w:r>
    </w:p>
    <w:p w:rsidR="00A62CA3" w:rsidRDefault="00A62CA3" w:rsidP="00A62CA3">
      <w:r>
        <w:tab/>
      </w:r>
      <w:r>
        <w:tab/>
        <w:t>Par ailleurs, certaines couleurs sont exclusives aux pièces de coin et de bord, car ceux-ci étant liés en eux mais seulement sur le périmètre extérieur du plateau il est nécessaire d'ajouter des couleurs supplémentaires tenant compte qu'ils n'ont que 2 ou 3 faces disponibles (le reste étant des faces grises).</w:t>
      </w:r>
    </w:p>
    <w:p w:rsidR="00A62CA3" w:rsidRDefault="00A62CA3" w:rsidP="00A62CA3">
      <w:r>
        <w:tab/>
        <w:t>\end{</w:t>
      </w:r>
      <w:proofErr w:type="spellStart"/>
      <w:r>
        <w:t>law</w:t>
      </w:r>
      <w:proofErr w:type="spellEnd"/>
      <w:r>
        <w:t>}</w:t>
      </w:r>
    </w:p>
    <w:p w:rsidR="00A62CA3" w:rsidRDefault="00A62CA3" w:rsidP="00A62CA3">
      <w:r>
        <w:tab/>
      </w:r>
    </w:p>
    <w:p w:rsidR="00A62CA3" w:rsidRDefault="00A62CA3" w:rsidP="00A62CA3">
      <w:r>
        <w:tab/>
      </w:r>
    </w:p>
    <w:p w:rsidR="00A62CA3" w:rsidRDefault="00A62CA3" w:rsidP="00A62CA3">
      <w:r>
        <w:tab/>
        <w:t>--- [résumé]</w:t>
      </w:r>
    </w:p>
    <w:p w:rsidR="00A62CA3" w:rsidRDefault="00A62CA3" w:rsidP="00A62CA3">
      <w:r>
        <w:tab/>
      </w:r>
    </w:p>
    <w:p w:rsidR="00A62CA3" w:rsidRDefault="00A62CA3" w:rsidP="00A62CA3">
      <w:r>
        <w:tab/>
        <w:t>Pour rendre ce problème combinatoire, il est nécessaire de respecter plusieurs conditions.</w:t>
      </w:r>
    </w:p>
    <w:p w:rsidR="00A62CA3" w:rsidRDefault="00A62CA3" w:rsidP="00A62CA3">
      <w:r>
        <w:tab/>
      </w:r>
    </w:p>
    <w:p w:rsidR="00A62CA3" w:rsidRDefault="00A62CA3" w:rsidP="00A62CA3">
      <w:r>
        <w:tab/>
        <w:t>\</w:t>
      </w:r>
      <w:proofErr w:type="spellStart"/>
      <w:r>
        <w:t>begin</w:t>
      </w:r>
      <w:proofErr w:type="spellEnd"/>
      <w:r>
        <w:t>{description}</w:t>
      </w:r>
    </w:p>
    <w:p w:rsidR="00A62CA3" w:rsidRDefault="00A62CA3" w:rsidP="00A62CA3">
      <w:r>
        <w:tab/>
      </w:r>
      <w:r>
        <w:tab/>
        <w:t xml:space="preserve">\item[Chaque pièce est unique] l'unicité des pièces est importante, car si une pièce est en double, cela </w:t>
      </w:r>
      <w:proofErr w:type="spellStart"/>
      <w:r>
        <w:t>veux</w:t>
      </w:r>
      <w:proofErr w:type="spellEnd"/>
      <w:r>
        <w:t xml:space="preserve"> dire que la pièce peux être placée à deux endroits différents (ce qui simplifie le problème)</w:t>
      </w:r>
    </w:p>
    <w:p w:rsidR="00A62CA3" w:rsidRDefault="00A62CA3" w:rsidP="00A62CA3">
      <w:r>
        <w:tab/>
      </w:r>
      <w:r>
        <w:tab/>
        <w:t>\item[Le ratio de nombre de couleurs par nombre de pièces est calculé] [joindre graphique tt ca tt ca] : il faut qu'il y ait assez de couleur pour que chaque pièce soit unique, mais pas assez pour que l'on puisse déterminer les pièces adjacentes</w:t>
      </w:r>
    </w:p>
    <w:p w:rsidR="00A62CA3" w:rsidRDefault="00A62CA3" w:rsidP="00A62CA3">
      <w:r>
        <w:lastRenderedPageBreak/>
        <w:tab/>
      </w:r>
      <w:r>
        <w:tab/>
      </w:r>
    </w:p>
    <w:p w:rsidR="00A62CA3" w:rsidRDefault="00A62CA3" w:rsidP="00A62CA3">
      <w:r>
        <w:tab/>
      </w:r>
      <w:r>
        <w:tab/>
        <w:t>\</w:t>
      </w:r>
      <w:proofErr w:type="spellStart"/>
      <w:r>
        <w:t>begin</w:t>
      </w:r>
      <w:proofErr w:type="spellEnd"/>
      <w:r>
        <w:t>{</w:t>
      </w:r>
      <w:proofErr w:type="spellStart"/>
      <w:r>
        <w:t>exmp</w:t>
      </w:r>
      <w:proofErr w:type="spellEnd"/>
      <w:r>
        <w:t>}</w:t>
      </w:r>
    </w:p>
    <w:p w:rsidR="00A62CA3" w:rsidRDefault="00A62CA3" w:rsidP="00A62CA3">
      <w:r>
        <w:tab/>
      </w:r>
      <w:r>
        <w:tab/>
      </w:r>
      <w:r>
        <w:tab/>
        <w:t xml:space="preserve">Supposons qu'il y ait trop de couleurs. Cela </w:t>
      </w:r>
      <w:proofErr w:type="spellStart"/>
      <w:r>
        <w:t>veux</w:t>
      </w:r>
      <w:proofErr w:type="spellEnd"/>
      <w:r>
        <w:t xml:space="preserve"> dire qu'une pièce à peu de voisins </w:t>
      </w:r>
      <w:proofErr w:type="gramStart"/>
      <w:r>
        <w:t>( car</w:t>
      </w:r>
      <w:proofErr w:type="gramEnd"/>
      <w:r>
        <w:t xml:space="preserve"> chaque pièce est unique, par conséquent les couleurs sont distribués uniformément à travers les pièces), si la pièce à très peu de voisins, je peux déduire des groupement de pièces assez facilement.</w:t>
      </w:r>
    </w:p>
    <w:p w:rsidR="00A62CA3" w:rsidRDefault="00A62CA3" w:rsidP="00A62CA3">
      <w:r>
        <w:tab/>
      </w:r>
      <w:r>
        <w:tab/>
      </w:r>
      <w:r>
        <w:tab/>
      </w:r>
    </w:p>
    <w:p w:rsidR="00A62CA3" w:rsidRDefault="00A62CA3" w:rsidP="00A62CA3">
      <w:r>
        <w:tab/>
      </w:r>
      <w:r>
        <w:tab/>
      </w:r>
      <w:r>
        <w:tab/>
        <w:t>Donc je simplifie mon problème.</w:t>
      </w:r>
    </w:p>
    <w:p w:rsidR="00A62CA3" w:rsidRDefault="00A62CA3" w:rsidP="00A62CA3">
      <w:r>
        <w:tab/>
      </w:r>
      <w:r>
        <w:tab/>
        <w:t>\end{</w:t>
      </w:r>
      <w:proofErr w:type="spellStart"/>
      <w:r>
        <w:t>exmp</w:t>
      </w:r>
      <w:proofErr w:type="spellEnd"/>
      <w:r>
        <w:t>}</w:t>
      </w:r>
      <w:r>
        <w:tab/>
      </w:r>
      <w:r>
        <w:tab/>
      </w:r>
    </w:p>
    <w:p w:rsidR="00A62CA3" w:rsidRDefault="00A62CA3" w:rsidP="00A62CA3">
      <w:r>
        <w:tab/>
        <w:t>\end{description}</w:t>
      </w:r>
    </w:p>
    <w:p w:rsidR="00A62CA3" w:rsidRDefault="00A62CA3" w:rsidP="00A62CA3">
      <w:r>
        <w:tab/>
      </w:r>
    </w:p>
    <w:p w:rsidR="00A62CA3" w:rsidRDefault="00A62CA3" w:rsidP="00133B85">
      <w:pPr>
        <w:pStyle w:val="Titre2"/>
      </w:pPr>
      <w:r>
        <w:tab/>
        <w:t>\</w:t>
      </w:r>
      <w:proofErr w:type="spellStart"/>
      <w:r>
        <w:t>subsection</w:t>
      </w:r>
      <w:proofErr w:type="spellEnd"/>
      <w:r>
        <w:t>{Etat de l'art}</w:t>
      </w:r>
      <w:bookmarkStart w:id="0" w:name="_GoBack"/>
      <w:bookmarkEnd w:id="0"/>
    </w:p>
    <w:p w:rsidR="00A62CA3" w:rsidRDefault="00A62CA3" w:rsidP="00A62CA3">
      <w:r>
        <w:tab/>
      </w:r>
    </w:p>
    <w:p w:rsidR="00A62CA3" w:rsidRDefault="00A62CA3" w:rsidP="00A62CA3">
      <w:r>
        <w:tab/>
        <w:t>Un grand nombre de méthodes ont été mis en place afin de résoudre ce problème.</w:t>
      </w:r>
    </w:p>
    <w:p w:rsidR="00A62CA3" w:rsidRDefault="00A62CA3" w:rsidP="00A62CA3">
      <w:r>
        <w:tab/>
      </w:r>
    </w:p>
    <w:p w:rsidR="00A62CA3" w:rsidRDefault="00A62CA3" w:rsidP="00A62CA3">
      <w:r>
        <w:tab/>
        <w:t xml:space="preserve">Il serait trop long de présenter et décrire </w:t>
      </w:r>
      <w:proofErr w:type="gramStart"/>
      <w:r>
        <w:t>les différents méthodes</w:t>
      </w:r>
      <w:proofErr w:type="gramEnd"/>
      <w:r>
        <w:t xml:space="preserve"> mise en place car il requièrent une certaine connaissance dans les domaines auxquels ils sont appliqués. Malgré tout, Les différentes approches seront </w:t>
      </w:r>
      <w:proofErr w:type="gramStart"/>
      <w:r>
        <w:t>notés</w:t>
      </w:r>
      <w:proofErr w:type="gramEnd"/>
      <w:r>
        <w:t xml:space="preserve"> ici à titre informatif.</w:t>
      </w:r>
    </w:p>
    <w:p w:rsidR="00A62CA3" w:rsidRDefault="00A62CA3" w:rsidP="00A62CA3">
      <w:r>
        <w:tab/>
      </w:r>
    </w:p>
    <w:p w:rsidR="00A62CA3" w:rsidRDefault="00A62CA3" w:rsidP="00A62CA3">
      <w:r>
        <w:tab/>
        <w:t>Pour commencer, il existe plusieurs solveurs graphiques afin de pouvoir résoudre le puzzle manuellement ou assisté par l'ordinateur. Certains d'entre eux permettent même l'</w:t>
      </w:r>
      <w:proofErr w:type="spellStart"/>
      <w:r>
        <w:t>import export</w:t>
      </w:r>
      <w:proofErr w:type="spellEnd"/>
      <w:r>
        <w:t xml:space="preserve"> de la progression actuelle.</w:t>
      </w:r>
    </w:p>
    <w:p w:rsidR="00A62CA3" w:rsidRDefault="00A62CA3" w:rsidP="00A62CA3">
      <w:r>
        <w:tab/>
      </w:r>
    </w:p>
    <w:p w:rsidR="00A62CA3" w:rsidRPr="00A62CA3" w:rsidRDefault="00A62CA3" w:rsidP="00A62CA3">
      <w:pPr>
        <w:rPr>
          <w:lang w:val="en-GB"/>
        </w:rPr>
      </w:pPr>
      <w:r>
        <w:tab/>
      </w:r>
      <w:r w:rsidRPr="00A62CA3">
        <w:rPr>
          <w:lang w:val="en-GB"/>
        </w:rPr>
        <w:t>\begin{itemize}</w:t>
      </w:r>
    </w:p>
    <w:p w:rsidR="00A62CA3" w:rsidRPr="00A62CA3" w:rsidRDefault="00A62CA3" w:rsidP="00A62CA3">
      <w:pPr>
        <w:rPr>
          <w:lang w:val="en-GB"/>
        </w:rPr>
      </w:pPr>
      <w:r w:rsidRPr="00A62CA3">
        <w:rPr>
          <w:lang w:val="en-GB"/>
        </w:rPr>
        <w:tab/>
      </w:r>
      <w:r w:rsidRPr="00A62CA3">
        <w:rPr>
          <w:lang w:val="en-GB"/>
        </w:rPr>
        <w:tab/>
        <w:t>\item E2\_</w:t>
      </w:r>
      <w:proofErr w:type="gramStart"/>
      <w:r w:rsidRPr="00A62CA3">
        <w:rPr>
          <w:lang w:val="en-GB"/>
        </w:rPr>
        <w:t>manual :</w:t>
      </w:r>
      <w:proofErr w:type="gramEnd"/>
      <w:r w:rsidRPr="00A62CA3">
        <w:rPr>
          <w:lang w:val="en-GB"/>
        </w:rPr>
        <w:t xml:space="preserve"> \</w:t>
      </w:r>
      <w:proofErr w:type="spellStart"/>
      <w:r w:rsidRPr="00A62CA3">
        <w:rPr>
          <w:lang w:val="en-GB"/>
        </w:rPr>
        <w:t>url</w:t>
      </w:r>
      <w:proofErr w:type="spellEnd"/>
      <w:r w:rsidRPr="00A62CA3">
        <w:rPr>
          <w:lang w:val="en-GB"/>
        </w:rPr>
        <w:t>{https://sourceforge.net/projects/e2manual/}(anglais)</w:t>
      </w:r>
    </w:p>
    <w:p w:rsidR="00A62CA3" w:rsidRPr="00A62CA3" w:rsidRDefault="00A62CA3" w:rsidP="00A62CA3">
      <w:pPr>
        <w:rPr>
          <w:lang w:val="en-GB"/>
        </w:rPr>
      </w:pPr>
      <w:r w:rsidRPr="00A62CA3">
        <w:rPr>
          <w:lang w:val="en-GB"/>
        </w:rPr>
        <w:tab/>
      </w:r>
      <w:r w:rsidRPr="00A62CA3">
        <w:rPr>
          <w:lang w:val="en-GB"/>
        </w:rPr>
        <w:tab/>
        <w:t xml:space="preserve">\item </w:t>
      </w:r>
      <w:proofErr w:type="gramStart"/>
      <w:r w:rsidRPr="00A62CA3">
        <w:rPr>
          <w:lang w:val="en-GB"/>
        </w:rPr>
        <w:t>E2Lab :</w:t>
      </w:r>
      <w:proofErr w:type="gramEnd"/>
      <w:r w:rsidRPr="00A62CA3">
        <w:rPr>
          <w:lang w:val="en-GB"/>
        </w:rPr>
        <w:t xml:space="preserve"> \</w:t>
      </w:r>
      <w:proofErr w:type="spellStart"/>
      <w:r w:rsidRPr="00A62CA3">
        <w:rPr>
          <w:lang w:val="en-GB"/>
        </w:rPr>
        <w:t>url</w:t>
      </w:r>
      <w:proofErr w:type="spellEnd"/>
      <w:r w:rsidRPr="00A62CA3">
        <w:rPr>
          <w:lang w:val="en-GB"/>
        </w:rPr>
        <w:t>{http://eternityii.free.fr/}(anglais)</w:t>
      </w:r>
    </w:p>
    <w:p w:rsidR="00A62CA3" w:rsidRDefault="00A62CA3" w:rsidP="00A62CA3">
      <w:r w:rsidRPr="00A62CA3">
        <w:rPr>
          <w:lang w:val="en-GB"/>
        </w:rPr>
        <w:tab/>
      </w:r>
      <w:r>
        <w:t>\end{</w:t>
      </w:r>
      <w:proofErr w:type="spellStart"/>
      <w:r>
        <w:t>itemize</w:t>
      </w:r>
      <w:proofErr w:type="spellEnd"/>
      <w:r>
        <w:t>}</w:t>
      </w:r>
    </w:p>
    <w:p w:rsidR="00A62CA3" w:rsidRDefault="00A62CA3" w:rsidP="00A62CA3">
      <w:r>
        <w:tab/>
      </w:r>
    </w:p>
    <w:p w:rsidR="00A62CA3" w:rsidRDefault="00A62CA3" w:rsidP="00A62CA3">
      <w:r>
        <w:tab/>
        <w:t xml:space="preserve">Ensuite, il existe un très grand nombre de solveurs </w:t>
      </w:r>
      <w:proofErr w:type="spellStart"/>
      <w:r>
        <w:t>bruteforce</w:t>
      </w:r>
      <w:proofErr w:type="spellEnd"/>
      <w:r>
        <w:t xml:space="preserve"> plus au moins rapides. Certains d'entre eux peuvent agréger plusieurs machines afin d'augmenter la puissance de calcul via le réseau.</w:t>
      </w:r>
    </w:p>
    <w:p w:rsidR="00A62CA3" w:rsidRDefault="00A62CA3" w:rsidP="00A62CA3">
      <w:r>
        <w:tab/>
      </w:r>
    </w:p>
    <w:p w:rsidR="00A62CA3" w:rsidRDefault="00A62CA3" w:rsidP="00A62CA3">
      <w:r>
        <w:tab/>
        <w:t>Ce problème a été abordé de façon très varié au niveau théorique et applicatif.</w:t>
      </w:r>
    </w:p>
    <w:p w:rsidR="00A62CA3" w:rsidRDefault="00A62CA3" w:rsidP="00A62CA3">
      <w:r>
        <w:tab/>
      </w:r>
    </w:p>
    <w:p w:rsidR="00A62CA3" w:rsidRDefault="00A62CA3" w:rsidP="00A62CA3">
      <w:r>
        <w:lastRenderedPageBreak/>
        <w:tab/>
        <w:t xml:space="preserve">Par exemple, </w:t>
      </w:r>
      <w:proofErr w:type="spellStart"/>
      <w:r>
        <w:t>Eternity</w:t>
      </w:r>
      <w:proofErr w:type="spellEnd"/>
      <w:r>
        <w:t xml:space="preserve"> </w:t>
      </w:r>
      <w:proofErr w:type="spellStart"/>
      <w:r>
        <w:t>à</w:t>
      </w:r>
      <w:proofErr w:type="spellEnd"/>
      <w:r>
        <w:t xml:space="preserve"> été adopté sous forme de graphe \cite{patey2010eternity} ou de sous forme de contraintes \</w:t>
      </w:r>
      <w:proofErr w:type="gramStart"/>
      <w:r>
        <w:t>cite{</w:t>
      </w:r>
      <w:proofErr w:type="gramEnd"/>
      <w:r>
        <w:t>benoist2008programmation}.</w:t>
      </w:r>
    </w:p>
    <w:p w:rsidR="00A62CA3" w:rsidRDefault="00A62CA3" w:rsidP="00A62CA3">
      <w:r>
        <w:tab/>
      </w:r>
    </w:p>
    <w:p w:rsidR="00A62CA3" w:rsidRDefault="00A62CA3" w:rsidP="00A62CA3">
      <w:r>
        <w:tab/>
        <w:t>On note aussi un procédé intéressent de résolution grâce à une approche nommée \</w:t>
      </w:r>
      <w:proofErr w:type="spellStart"/>
      <w:r>
        <w:t>textbf</w:t>
      </w:r>
      <w:proofErr w:type="spellEnd"/>
      <w:r>
        <w:t>{SAT} (</w:t>
      </w:r>
      <w:proofErr w:type="spellStart"/>
      <w:r>
        <w:t>satisfaisabilité</w:t>
      </w:r>
      <w:proofErr w:type="spellEnd"/>
      <w:r>
        <w:t xml:space="preserve"> booléenne) s'appuyant sur la logique propositionnelle \cite{</w:t>
      </w:r>
      <w:proofErr w:type="spellStart"/>
      <w:r>
        <w:t>cuvillierresolution</w:t>
      </w:r>
      <w:proofErr w:type="spellEnd"/>
      <w:r>
        <w:t>} \</w:t>
      </w:r>
      <w:proofErr w:type="gramStart"/>
      <w:r>
        <w:t>cite{</w:t>
      </w:r>
      <w:proofErr w:type="gramEnd"/>
      <w:r>
        <w:t>heule2009solving}.</w:t>
      </w:r>
    </w:p>
    <w:p w:rsidR="00A62CA3" w:rsidRDefault="00A62CA3" w:rsidP="00A62CA3">
      <w:r>
        <w:tab/>
      </w:r>
    </w:p>
    <w:p w:rsidR="00A62CA3" w:rsidRDefault="00A62CA3" w:rsidP="00A62CA3">
      <w:r>
        <w:tab/>
        <w:t>--- [résumé]</w:t>
      </w:r>
    </w:p>
    <w:p w:rsidR="00A62CA3" w:rsidRDefault="00A62CA3" w:rsidP="00A62CA3">
      <w:r>
        <w:tab/>
      </w:r>
    </w:p>
    <w:p w:rsidR="00A62CA3" w:rsidRDefault="00A62CA3" w:rsidP="00A62CA3">
      <w:r>
        <w:tab/>
        <w:t xml:space="preserve">Nombreux sont ceux qui ont essayé de résoudre le problème... plusieurs moyens ont été mis en place, grâce au solveur SAT (solveur de satisfiabilité booléenne dont le fonctionnement est assez complexe pour ne pas être abordé ici), par une approche graphe ou encore par </w:t>
      </w:r>
      <w:proofErr w:type="spellStart"/>
      <w:r>
        <w:t>bruteforce</w:t>
      </w:r>
      <w:proofErr w:type="spellEnd"/>
      <w:r>
        <w:t>.</w:t>
      </w:r>
    </w:p>
    <w:p w:rsidR="00A62CA3" w:rsidRDefault="00A62CA3" w:rsidP="00A62CA3">
      <w:r>
        <w:tab/>
      </w:r>
    </w:p>
    <w:p w:rsidR="00384C3B" w:rsidRDefault="00A62CA3" w:rsidP="00A62CA3">
      <w:r>
        <w:tab/>
        <w:t xml:space="preserve">Il est estimé que actuellement, l'approche la plus performante est la résolution par </w:t>
      </w:r>
      <w:proofErr w:type="spellStart"/>
      <w:r>
        <w:t>bruteforce</w:t>
      </w:r>
      <w:proofErr w:type="spellEnd"/>
      <w:r>
        <w:t>, car c'est elle qui est la plus rapide.</w:t>
      </w:r>
    </w:p>
    <w:sectPr w:rsidR="00384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A3"/>
    <w:rsid w:val="00133B85"/>
    <w:rsid w:val="00384C3B"/>
    <w:rsid w:val="00A62C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F18FA-4F79-4024-85A0-118F4F6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33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33B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3B8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33B85"/>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133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1656</Words>
  <Characters>9108</Characters>
  <Application>Microsoft Office Word</Application>
  <DocSecurity>0</DocSecurity>
  <Lines>75</Lines>
  <Paragraphs>21</Paragraphs>
  <ScaleCrop>false</ScaleCrop>
  <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 CHEN</dc:creator>
  <cp:keywords/>
  <dc:description/>
  <cp:lastModifiedBy>Fati CHEN</cp:lastModifiedBy>
  <cp:revision>2</cp:revision>
  <dcterms:created xsi:type="dcterms:W3CDTF">2016-08-24T13:07:00Z</dcterms:created>
  <dcterms:modified xsi:type="dcterms:W3CDTF">2016-08-24T13:26:00Z</dcterms:modified>
</cp:coreProperties>
</file>