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4FDF5" w14:textId="77777777" w:rsidR="001D51B6" w:rsidRPr="00D63938" w:rsidRDefault="001D51B6" w:rsidP="00935D92">
      <w:pPr>
        <w:spacing w:line="276" w:lineRule="auto"/>
        <w:jc w:val="center"/>
        <w:rPr>
          <w:rFonts w:ascii="宋体" w:eastAsia="宋体" w:hAnsi="宋体"/>
          <w:b/>
          <w:sz w:val="44"/>
          <w:szCs w:val="44"/>
        </w:rPr>
      </w:pPr>
      <w:r w:rsidRPr="00D63938">
        <w:rPr>
          <w:rFonts w:ascii="宋体" w:eastAsia="宋体" w:hAnsi="宋体"/>
          <w:noProof/>
        </w:rPr>
        <w:drawing>
          <wp:inline distT="0" distB="0" distL="0" distR="0" wp14:anchorId="1527A443" wp14:editId="2CD56D64">
            <wp:extent cx="3514725" cy="3084852"/>
            <wp:effectExtent l="0" t="0" r="0" b="1270"/>
            <wp:docPr id="4" name="图片 4"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01"/>
                    <pic:cNvPicPr>
                      <a:picLocks noChangeAspect="1" noChangeArrowheads="1"/>
                    </pic:cNvPicPr>
                  </pic:nvPicPr>
                  <pic:blipFill>
                    <a:blip r:embed="rId8">
                      <a:extLst>
                        <a:ext uri="{28A0092B-C50C-407E-A947-70E740481C1C}">
                          <a14:useLocalDpi xmlns:a14="http://schemas.microsoft.com/office/drawing/2010/main" val="0"/>
                        </a:ext>
                      </a:extLst>
                    </a:blip>
                    <a:srcRect t="4456"/>
                    <a:stretch>
                      <a:fillRect/>
                    </a:stretch>
                  </pic:blipFill>
                  <pic:spPr bwMode="auto">
                    <a:xfrm>
                      <a:off x="0" y="0"/>
                      <a:ext cx="3532375" cy="3100343"/>
                    </a:xfrm>
                    <a:prstGeom prst="rect">
                      <a:avLst/>
                    </a:prstGeom>
                    <a:noFill/>
                    <a:ln>
                      <a:noFill/>
                    </a:ln>
                  </pic:spPr>
                </pic:pic>
              </a:graphicData>
            </a:graphic>
          </wp:inline>
        </w:drawing>
      </w:r>
    </w:p>
    <w:p w14:paraId="266FACF2" w14:textId="77777777" w:rsidR="001D51B6" w:rsidRPr="00D63938" w:rsidRDefault="001D51B6" w:rsidP="00935D92">
      <w:pPr>
        <w:spacing w:line="276" w:lineRule="auto"/>
        <w:jc w:val="center"/>
        <w:rPr>
          <w:rFonts w:ascii="宋体" w:eastAsia="宋体" w:hAnsi="宋体"/>
          <w:b/>
          <w:sz w:val="44"/>
          <w:szCs w:val="44"/>
        </w:rPr>
      </w:pPr>
    </w:p>
    <w:p w14:paraId="254A8D04" w14:textId="77777777" w:rsidR="001D51B6" w:rsidRPr="00D63938" w:rsidRDefault="001D51B6" w:rsidP="00935D92">
      <w:pPr>
        <w:spacing w:line="276" w:lineRule="auto"/>
        <w:jc w:val="center"/>
        <w:rPr>
          <w:rFonts w:ascii="宋体" w:eastAsia="宋体" w:hAnsi="宋体"/>
          <w:b/>
          <w:sz w:val="84"/>
          <w:szCs w:val="84"/>
        </w:rPr>
      </w:pPr>
      <w:r w:rsidRPr="00D63938">
        <w:rPr>
          <w:rFonts w:ascii="宋体" w:eastAsia="宋体" w:hAnsi="宋体" w:hint="eastAsia"/>
          <w:b/>
          <w:sz w:val="84"/>
          <w:szCs w:val="84"/>
        </w:rPr>
        <w:t>合肥工业大学</w:t>
      </w:r>
    </w:p>
    <w:p w14:paraId="3810A8C5" w14:textId="77777777" w:rsidR="001D51B6" w:rsidRPr="00D63938" w:rsidRDefault="001D51B6" w:rsidP="00935D92">
      <w:pPr>
        <w:spacing w:line="276" w:lineRule="auto"/>
        <w:jc w:val="center"/>
        <w:rPr>
          <w:rFonts w:ascii="宋体" w:eastAsia="宋体" w:hAnsi="宋体"/>
          <w:b/>
          <w:sz w:val="48"/>
          <w:szCs w:val="72"/>
        </w:rPr>
      </w:pPr>
    </w:p>
    <w:p w14:paraId="722770FE" w14:textId="34752328" w:rsidR="001D51B6" w:rsidRPr="00D63938" w:rsidRDefault="001D51B6" w:rsidP="00935D92">
      <w:pPr>
        <w:spacing w:line="276" w:lineRule="auto"/>
        <w:jc w:val="center"/>
        <w:rPr>
          <w:rFonts w:ascii="宋体" w:eastAsia="宋体" w:hAnsi="宋体"/>
          <w:b/>
          <w:sz w:val="48"/>
          <w:szCs w:val="72"/>
        </w:rPr>
      </w:pPr>
      <w:r w:rsidRPr="00D63938">
        <w:rPr>
          <w:rFonts w:ascii="宋体" w:eastAsia="宋体" w:hAnsi="宋体" w:hint="eastAsia"/>
          <w:b/>
          <w:sz w:val="48"/>
          <w:szCs w:val="72"/>
        </w:rPr>
        <w:t>食品创造艺术</w:t>
      </w:r>
    </w:p>
    <w:p w14:paraId="6E26C1E6" w14:textId="77777777" w:rsidR="001D51B6" w:rsidRPr="00D63938" w:rsidRDefault="001D51B6" w:rsidP="00935D92">
      <w:pPr>
        <w:spacing w:line="276" w:lineRule="auto"/>
        <w:jc w:val="center"/>
        <w:rPr>
          <w:rFonts w:ascii="宋体" w:eastAsia="宋体" w:hAnsi="宋体"/>
          <w:b/>
          <w:sz w:val="48"/>
          <w:szCs w:val="72"/>
        </w:rPr>
      </w:pPr>
      <w:r w:rsidRPr="00D63938">
        <w:rPr>
          <w:rFonts w:ascii="宋体" w:eastAsia="宋体" w:hAnsi="宋体" w:hint="eastAsia"/>
          <w:b/>
          <w:sz w:val="48"/>
          <w:szCs w:val="72"/>
        </w:rPr>
        <w:t>课程论文</w:t>
      </w:r>
    </w:p>
    <w:p w14:paraId="5FE977AF" w14:textId="77777777" w:rsidR="001D51B6" w:rsidRPr="00D63938" w:rsidRDefault="001D51B6" w:rsidP="00935D92">
      <w:pPr>
        <w:spacing w:line="276" w:lineRule="auto"/>
        <w:ind w:firstLineChars="250" w:firstLine="1104"/>
        <w:rPr>
          <w:rFonts w:ascii="宋体" w:eastAsia="宋体" w:hAnsi="宋体"/>
          <w:b/>
          <w:sz w:val="44"/>
          <w:szCs w:val="44"/>
        </w:rPr>
      </w:pPr>
    </w:p>
    <w:p w14:paraId="1AA15A68" w14:textId="77777777" w:rsidR="001D51B6" w:rsidRPr="00D63938" w:rsidRDefault="001D51B6" w:rsidP="00935D92">
      <w:pPr>
        <w:spacing w:line="276" w:lineRule="auto"/>
        <w:rPr>
          <w:rFonts w:ascii="宋体" w:eastAsia="宋体" w:hAnsi="宋体"/>
          <w:b/>
          <w:sz w:val="22"/>
          <w:szCs w:val="44"/>
        </w:rPr>
      </w:pPr>
    </w:p>
    <w:p w14:paraId="3B15F57D" w14:textId="77777777" w:rsidR="001D51B6" w:rsidRPr="00D63938" w:rsidRDefault="001D51B6" w:rsidP="00935D92">
      <w:pPr>
        <w:spacing w:line="276" w:lineRule="auto"/>
        <w:rPr>
          <w:rFonts w:ascii="宋体" w:eastAsia="宋体" w:hAnsi="宋体"/>
          <w:b/>
          <w:sz w:val="22"/>
          <w:szCs w:val="44"/>
        </w:rPr>
      </w:pPr>
    </w:p>
    <w:p w14:paraId="54778E9B" w14:textId="77777777" w:rsidR="001D51B6" w:rsidRPr="00D63938" w:rsidRDefault="001D51B6" w:rsidP="00935D92">
      <w:pPr>
        <w:spacing w:line="276" w:lineRule="auto"/>
        <w:jc w:val="center"/>
        <w:rPr>
          <w:rFonts w:ascii="宋体" w:eastAsia="宋体" w:hAnsi="宋体"/>
          <w:b/>
          <w:sz w:val="44"/>
          <w:szCs w:val="44"/>
        </w:rPr>
      </w:pPr>
      <w:r w:rsidRPr="00D63938">
        <w:rPr>
          <w:rFonts w:ascii="宋体" w:eastAsia="宋体" w:hAnsi="宋体" w:hint="eastAsia"/>
          <w:b/>
          <w:sz w:val="44"/>
          <w:szCs w:val="44"/>
        </w:rPr>
        <w:t>姓    名： 郭禹颉</w:t>
      </w:r>
    </w:p>
    <w:p w14:paraId="09A6B41E" w14:textId="77777777" w:rsidR="001D51B6" w:rsidRPr="00D63938" w:rsidRDefault="001D51B6" w:rsidP="00935D92">
      <w:pPr>
        <w:spacing w:line="276" w:lineRule="auto"/>
        <w:rPr>
          <w:rFonts w:ascii="宋体" w:eastAsia="宋体" w:hAnsi="宋体"/>
          <w:b/>
          <w:sz w:val="44"/>
          <w:szCs w:val="44"/>
        </w:rPr>
      </w:pPr>
    </w:p>
    <w:p w14:paraId="5B589446" w14:textId="77777777" w:rsidR="001D51B6" w:rsidRPr="00D63938" w:rsidRDefault="001D51B6" w:rsidP="00935D92">
      <w:pPr>
        <w:spacing w:line="276" w:lineRule="auto"/>
        <w:jc w:val="center"/>
        <w:rPr>
          <w:rFonts w:ascii="宋体" w:eastAsia="宋体" w:hAnsi="宋体"/>
          <w:b/>
          <w:sz w:val="44"/>
          <w:szCs w:val="44"/>
        </w:rPr>
      </w:pPr>
      <w:r w:rsidRPr="00D63938">
        <w:rPr>
          <w:rFonts w:ascii="宋体" w:eastAsia="宋体" w:hAnsi="宋体" w:hint="eastAsia"/>
          <w:b/>
          <w:sz w:val="44"/>
          <w:szCs w:val="44"/>
        </w:rPr>
        <w:t xml:space="preserve"> </w:t>
      </w:r>
      <w:r w:rsidRPr="00D63938">
        <w:rPr>
          <w:rFonts w:ascii="宋体" w:eastAsia="宋体" w:hAnsi="宋体"/>
          <w:b/>
          <w:sz w:val="44"/>
          <w:szCs w:val="44"/>
        </w:rPr>
        <w:t xml:space="preserve">  </w:t>
      </w:r>
      <w:r w:rsidRPr="00D63938">
        <w:rPr>
          <w:rFonts w:ascii="宋体" w:eastAsia="宋体" w:hAnsi="宋体" w:hint="eastAsia"/>
          <w:b/>
          <w:sz w:val="44"/>
          <w:szCs w:val="44"/>
        </w:rPr>
        <w:t>学    号：2</w:t>
      </w:r>
      <w:r w:rsidRPr="00D63938">
        <w:rPr>
          <w:rFonts w:ascii="宋体" w:eastAsia="宋体" w:hAnsi="宋体"/>
          <w:b/>
          <w:sz w:val="44"/>
          <w:szCs w:val="44"/>
        </w:rPr>
        <w:t>021218130</w:t>
      </w:r>
    </w:p>
    <w:p w14:paraId="703D362A" w14:textId="77777777" w:rsidR="001D51B6" w:rsidRPr="00D63938" w:rsidRDefault="001D51B6" w:rsidP="00935D92">
      <w:pPr>
        <w:spacing w:line="276" w:lineRule="auto"/>
        <w:rPr>
          <w:rFonts w:ascii="宋体" w:eastAsia="宋体" w:hAnsi="宋体"/>
          <w:b/>
          <w:sz w:val="22"/>
          <w:szCs w:val="44"/>
        </w:rPr>
      </w:pPr>
    </w:p>
    <w:p w14:paraId="7753E94F" w14:textId="77777777" w:rsidR="001D51B6" w:rsidRPr="00D63938" w:rsidRDefault="001D51B6" w:rsidP="00935D92">
      <w:pPr>
        <w:spacing w:line="276" w:lineRule="auto"/>
        <w:jc w:val="center"/>
        <w:rPr>
          <w:rFonts w:ascii="宋体" w:eastAsia="宋体" w:hAnsi="宋体"/>
          <w:b/>
          <w:bCs/>
          <w:sz w:val="32"/>
        </w:rPr>
      </w:pPr>
    </w:p>
    <w:p w14:paraId="7F52C134" w14:textId="41DB8C84" w:rsidR="00697356" w:rsidRPr="00D63938" w:rsidRDefault="001D51B6" w:rsidP="00D03D79">
      <w:pPr>
        <w:spacing w:line="276" w:lineRule="auto"/>
        <w:ind w:firstLineChars="900" w:firstLine="2891"/>
        <w:rPr>
          <w:rFonts w:ascii="宋体" w:eastAsia="宋体" w:hAnsi="宋体"/>
          <w:b/>
          <w:bCs/>
          <w:sz w:val="32"/>
        </w:rPr>
      </w:pPr>
      <w:r w:rsidRPr="00D63938">
        <w:rPr>
          <w:rFonts w:ascii="宋体" w:eastAsia="宋体" w:hAnsi="宋体" w:hint="eastAsia"/>
          <w:b/>
          <w:bCs/>
          <w:sz w:val="32"/>
        </w:rPr>
        <w:t>2</w:t>
      </w:r>
      <w:r w:rsidRPr="00D63938">
        <w:rPr>
          <w:rFonts w:ascii="宋体" w:eastAsia="宋体" w:hAnsi="宋体"/>
          <w:b/>
          <w:bCs/>
          <w:sz w:val="32"/>
        </w:rPr>
        <w:t>02</w:t>
      </w:r>
      <w:r w:rsidRPr="00D63938">
        <w:rPr>
          <w:rFonts w:ascii="宋体" w:eastAsia="宋体" w:hAnsi="宋体" w:hint="eastAsia"/>
          <w:b/>
          <w:bCs/>
          <w:sz w:val="32"/>
        </w:rPr>
        <w:t>3年 4 月 19日</w:t>
      </w:r>
    </w:p>
    <w:p w14:paraId="0E85FC77" w14:textId="0DE5AAFF" w:rsidR="001D51B6" w:rsidRPr="00D63938" w:rsidRDefault="001D51B6" w:rsidP="00935D92">
      <w:pPr>
        <w:spacing w:line="276" w:lineRule="auto"/>
        <w:jc w:val="center"/>
        <w:rPr>
          <w:rFonts w:ascii="宋体" w:eastAsia="宋体" w:hAnsi="宋体"/>
          <w:b/>
          <w:bCs/>
          <w:sz w:val="44"/>
          <w:szCs w:val="44"/>
        </w:rPr>
      </w:pPr>
      <w:r w:rsidRPr="00D63938">
        <w:rPr>
          <w:rFonts w:ascii="宋体" w:eastAsia="宋体" w:hAnsi="宋体"/>
          <w:b/>
          <w:bCs/>
          <w:sz w:val="44"/>
          <w:szCs w:val="44"/>
        </w:rPr>
        <w:lastRenderedPageBreak/>
        <w:t>多维设计，打造创新麦片产品</w:t>
      </w:r>
    </w:p>
    <w:p w14:paraId="4C9F6570" w14:textId="77777777" w:rsidR="001D51B6" w:rsidRPr="00D63938" w:rsidRDefault="001D51B6" w:rsidP="00935D92">
      <w:pPr>
        <w:spacing w:line="276" w:lineRule="auto"/>
        <w:jc w:val="center"/>
        <w:rPr>
          <w:rFonts w:ascii="宋体" w:eastAsia="宋体" w:hAnsi="宋体"/>
          <w:b/>
          <w:bCs/>
          <w:sz w:val="44"/>
          <w:szCs w:val="44"/>
        </w:rPr>
      </w:pPr>
    </w:p>
    <w:p w14:paraId="56496F00" w14:textId="61B233D5" w:rsidR="00AF3FB8" w:rsidRPr="00D63938" w:rsidRDefault="001D51B6" w:rsidP="00935D92">
      <w:pPr>
        <w:spacing w:line="276" w:lineRule="auto"/>
        <w:rPr>
          <w:rFonts w:ascii="宋体" w:eastAsia="宋体" w:hAnsi="宋体"/>
        </w:rPr>
      </w:pPr>
      <w:r w:rsidRPr="00D63938">
        <w:rPr>
          <w:rFonts w:ascii="宋体" w:eastAsia="宋体" w:hAnsi="宋体" w:hint="eastAsia"/>
          <w:b/>
          <w:sz w:val="24"/>
          <w:szCs w:val="24"/>
        </w:rPr>
        <w:t>摘要：</w:t>
      </w:r>
      <w:r w:rsidRPr="00D63938">
        <w:rPr>
          <w:rFonts w:ascii="宋体" w:eastAsia="宋体" w:hAnsi="宋体" w:hint="eastAsia"/>
        </w:rPr>
        <w:t>饮食文化是每个国家和民族的重要组成部分，人们对饮食需求越来越高。</w:t>
      </w:r>
      <w:r w:rsidR="00AF3FB8" w:rsidRPr="00D63938">
        <w:rPr>
          <w:rFonts w:ascii="宋体" w:eastAsia="宋体" w:hAnsi="宋体"/>
        </w:rPr>
        <w:t>近年来，随着全球人口老龄化的加剧和健康意识的不断提高，越来越多的人开始关注食品的健康因素，而且越来越注重营养均衡和食品的功能性为满足人们对健康和美味食品的需求，我设计了一款名为“健康麦片”的新型食品。本文将从研发背景、配方设计、工艺设计、</w:t>
      </w:r>
      <w:proofErr w:type="gramStart"/>
      <w:r w:rsidR="00AF3FB8" w:rsidRPr="00D63938">
        <w:rPr>
          <w:rFonts w:ascii="宋体" w:eastAsia="宋体" w:hAnsi="宋体"/>
        </w:rPr>
        <w:t>质构设计</w:t>
      </w:r>
      <w:proofErr w:type="gramEnd"/>
      <w:r w:rsidR="00AF3FB8" w:rsidRPr="00D63938">
        <w:rPr>
          <w:rFonts w:ascii="宋体" w:eastAsia="宋体" w:hAnsi="宋体"/>
        </w:rPr>
        <w:t>、营养设计、保健功能设计、趣味设计及包装、广告、营销等方面全面介绍该新型食品的特色。</w:t>
      </w:r>
    </w:p>
    <w:p w14:paraId="0DD1AE23" w14:textId="31102ABD" w:rsidR="001D51B6" w:rsidRPr="00D63938" w:rsidRDefault="001D51B6" w:rsidP="00935D92">
      <w:pPr>
        <w:spacing w:line="276" w:lineRule="auto"/>
        <w:rPr>
          <w:rFonts w:ascii="宋体" w:eastAsia="宋体" w:hAnsi="宋体"/>
        </w:rPr>
      </w:pPr>
    </w:p>
    <w:p w14:paraId="0E12636C" w14:textId="108FFFF2" w:rsidR="001D51B6" w:rsidRPr="00D63938" w:rsidRDefault="00AF3FB8" w:rsidP="00935D92">
      <w:pPr>
        <w:spacing w:line="276" w:lineRule="auto"/>
        <w:rPr>
          <w:rFonts w:ascii="宋体" w:eastAsia="宋体" w:hAnsi="宋体"/>
          <w:szCs w:val="21"/>
        </w:rPr>
      </w:pPr>
      <w:r w:rsidRPr="00D63938">
        <w:rPr>
          <w:rFonts w:ascii="宋体" w:eastAsia="宋体" w:hAnsi="宋体" w:hint="eastAsia"/>
          <w:b/>
          <w:bCs/>
          <w:sz w:val="24"/>
          <w:szCs w:val="24"/>
        </w:rPr>
        <w:t>关键词：</w:t>
      </w:r>
      <w:r w:rsidRPr="00D63938">
        <w:rPr>
          <w:rFonts w:ascii="宋体" w:eastAsia="宋体" w:hAnsi="宋体" w:hint="eastAsia"/>
          <w:szCs w:val="21"/>
        </w:rPr>
        <w:t xml:space="preserve">创新 </w:t>
      </w:r>
      <w:r w:rsidRPr="00D63938">
        <w:rPr>
          <w:rFonts w:ascii="宋体" w:eastAsia="宋体" w:hAnsi="宋体"/>
          <w:szCs w:val="21"/>
        </w:rPr>
        <w:t xml:space="preserve">     </w:t>
      </w:r>
      <w:r w:rsidRPr="00D63938">
        <w:rPr>
          <w:rFonts w:ascii="宋体" w:eastAsia="宋体" w:hAnsi="宋体" w:hint="eastAsia"/>
          <w:szCs w:val="21"/>
        </w:rPr>
        <w:t xml:space="preserve">健康麦片 </w:t>
      </w:r>
      <w:r w:rsidRPr="00D63938">
        <w:rPr>
          <w:rFonts w:ascii="宋体" w:eastAsia="宋体" w:hAnsi="宋体"/>
          <w:szCs w:val="21"/>
        </w:rPr>
        <w:t xml:space="preserve">  </w:t>
      </w:r>
      <w:r w:rsidRPr="00D63938">
        <w:rPr>
          <w:rFonts w:ascii="宋体" w:eastAsia="宋体" w:hAnsi="宋体" w:hint="eastAsia"/>
          <w:szCs w:val="21"/>
        </w:rPr>
        <w:t xml:space="preserve"> </w:t>
      </w:r>
      <w:r w:rsidRPr="00D63938">
        <w:rPr>
          <w:rFonts w:ascii="宋体" w:eastAsia="宋体" w:hAnsi="宋体"/>
          <w:szCs w:val="21"/>
        </w:rPr>
        <w:t xml:space="preserve"> </w:t>
      </w:r>
      <w:r w:rsidRPr="00D63938">
        <w:rPr>
          <w:rFonts w:ascii="宋体" w:eastAsia="宋体" w:hAnsi="宋体" w:hint="eastAsia"/>
          <w:szCs w:val="21"/>
        </w:rPr>
        <w:t xml:space="preserve">健康营养 </w:t>
      </w:r>
      <w:r w:rsidRPr="00D63938">
        <w:rPr>
          <w:rFonts w:ascii="宋体" w:eastAsia="宋体" w:hAnsi="宋体"/>
          <w:szCs w:val="21"/>
        </w:rPr>
        <w:t xml:space="preserve">     </w:t>
      </w:r>
      <w:r w:rsidRPr="00D63938">
        <w:rPr>
          <w:rFonts w:ascii="宋体" w:eastAsia="宋体" w:hAnsi="宋体" w:hint="eastAsia"/>
          <w:szCs w:val="21"/>
        </w:rPr>
        <w:t xml:space="preserve">饮食文化 </w:t>
      </w:r>
      <w:r w:rsidRPr="00D63938">
        <w:rPr>
          <w:rFonts w:ascii="宋体" w:eastAsia="宋体" w:hAnsi="宋体"/>
          <w:szCs w:val="21"/>
        </w:rPr>
        <w:t xml:space="preserve">     </w:t>
      </w:r>
      <w:r w:rsidRPr="00D63938">
        <w:rPr>
          <w:rFonts w:ascii="宋体" w:eastAsia="宋体" w:hAnsi="宋体" w:hint="eastAsia"/>
          <w:szCs w:val="21"/>
        </w:rPr>
        <w:t>饮食需求</w:t>
      </w:r>
    </w:p>
    <w:p w14:paraId="39BEC8E2" w14:textId="77777777" w:rsidR="00AF3FB8" w:rsidRPr="00D63938" w:rsidRDefault="00AF3FB8" w:rsidP="00935D92">
      <w:pPr>
        <w:spacing w:line="276" w:lineRule="auto"/>
        <w:rPr>
          <w:rFonts w:ascii="宋体" w:eastAsia="宋体" w:hAnsi="宋体"/>
          <w:szCs w:val="21"/>
        </w:rPr>
      </w:pPr>
    </w:p>
    <w:p w14:paraId="1A11E72E" w14:textId="23938680" w:rsidR="00AF3FB8" w:rsidRPr="00D63938" w:rsidRDefault="00AF3FB8" w:rsidP="00935D92">
      <w:pPr>
        <w:spacing w:line="276" w:lineRule="auto"/>
        <w:rPr>
          <w:rFonts w:ascii="宋体" w:eastAsia="宋体" w:hAnsi="宋体"/>
          <w:b/>
          <w:sz w:val="24"/>
          <w:szCs w:val="24"/>
        </w:rPr>
      </w:pPr>
      <w:r w:rsidRPr="00D63938">
        <w:rPr>
          <w:rFonts w:ascii="宋体" w:eastAsia="宋体" w:hAnsi="宋体" w:hint="eastAsia"/>
          <w:b/>
          <w:sz w:val="24"/>
          <w:szCs w:val="24"/>
        </w:rPr>
        <w:t>0</w:t>
      </w:r>
      <w:r w:rsidRPr="00D63938">
        <w:rPr>
          <w:rFonts w:ascii="宋体" w:eastAsia="宋体" w:hAnsi="宋体"/>
          <w:b/>
          <w:sz w:val="24"/>
          <w:szCs w:val="24"/>
        </w:rPr>
        <w:t xml:space="preserve">  </w:t>
      </w:r>
      <w:r w:rsidRPr="00D63938">
        <w:rPr>
          <w:rFonts w:ascii="宋体" w:eastAsia="宋体" w:hAnsi="宋体" w:hint="eastAsia"/>
          <w:b/>
          <w:sz w:val="24"/>
          <w:szCs w:val="24"/>
        </w:rPr>
        <w:t>研发背景</w:t>
      </w:r>
    </w:p>
    <w:p w14:paraId="4EE6BED7" w14:textId="4D758544" w:rsidR="00AF3FB8" w:rsidRPr="00D63938" w:rsidRDefault="00465560" w:rsidP="00935D92">
      <w:pPr>
        <w:spacing w:line="276" w:lineRule="auto"/>
        <w:ind w:firstLineChars="200" w:firstLine="420"/>
        <w:rPr>
          <w:rFonts w:ascii="宋体" w:eastAsia="宋体" w:hAnsi="宋体"/>
        </w:rPr>
      </w:pPr>
      <w:r w:rsidRPr="00D63938">
        <w:rPr>
          <w:rFonts w:ascii="宋体" w:eastAsia="宋体" w:hAnsi="宋体"/>
          <w:noProof/>
        </w:rPr>
        <w:drawing>
          <wp:anchor distT="0" distB="0" distL="114300" distR="114300" simplePos="0" relativeHeight="251658240" behindDoc="0" locked="0" layoutInCell="1" allowOverlap="1" wp14:anchorId="2827C894" wp14:editId="2066998D">
            <wp:simplePos x="0" y="0"/>
            <wp:positionH relativeFrom="margin">
              <wp:align>left</wp:align>
            </wp:positionH>
            <wp:positionV relativeFrom="paragraph">
              <wp:posOffset>151765</wp:posOffset>
            </wp:positionV>
            <wp:extent cx="3057525" cy="1747520"/>
            <wp:effectExtent l="0" t="0" r="9525" b="5080"/>
            <wp:wrapSquare wrapText="bothSides"/>
            <wp:docPr id="1548706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0696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57525" cy="1747520"/>
                    </a:xfrm>
                    <a:prstGeom prst="rect">
                      <a:avLst/>
                    </a:prstGeom>
                  </pic:spPr>
                </pic:pic>
              </a:graphicData>
            </a:graphic>
            <wp14:sizeRelH relativeFrom="page">
              <wp14:pctWidth>0</wp14:pctWidth>
            </wp14:sizeRelH>
            <wp14:sizeRelV relativeFrom="page">
              <wp14:pctHeight>0</wp14:pctHeight>
            </wp14:sizeRelV>
          </wp:anchor>
        </w:drawing>
      </w:r>
      <w:r w:rsidR="00AF3FB8" w:rsidRPr="00D63938">
        <w:rPr>
          <w:rFonts w:ascii="宋体" w:eastAsia="宋体" w:hAnsi="宋体"/>
        </w:rPr>
        <w:t>随着人们对健康和营养需求的不断增加，以及生活方式和工作压力的改变，消费者对富含营养、易于携带和食用的创新食品的需求越来越高。麦片作为一种健康营养的早餐食品，以其高纤维、低脂肪、低热量等优点受到了广大消费者的青睐。然而，市场上的麦片产品种类繁多，但大多数产品口感单一、营养成分不够丰富、缺乏趣味性等问题，无法满足消费者的需求。因此，我认为，设计一款口感好、营养丰富、趣味性强的创新麦片产品，满足市场需求，是非常有必要的。</w:t>
      </w:r>
    </w:p>
    <w:p w14:paraId="1128D987" w14:textId="77777777" w:rsidR="009D535D" w:rsidRPr="00D63938" w:rsidRDefault="009D535D" w:rsidP="00935D92">
      <w:pPr>
        <w:spacing w:line="276" w:lineRule="auto"/>
        <w:rPr>
          <w:rFonts w:ascii="宋体" w:eastAsia="宋体" w:hAnsi="宋体"/>
        </w:rPr>
      </w:pPr>
    </w:p>
    <w:p w14:paraId="33800B0B" w14:textId="77777777" w:rsidR="009D535D" w:rsidRPr="00D63938" w:rsidRDefault="009D535D" w:rsidP="00935D92">
      <w:pPr>
        <w:spacing w:line="276" w:lineRule="auto"/>
        <w:rPr>
          <w:rFonts w:ascii="宋体" w:eastAsia="宋体" w:hAnsi="宋体" w:hint="eastAsia"/>
        </w:rPr>
      </w:pPr>
    </w:p>
    <w:p w14:paraId="39E0ADEA" w14:textId="156AF398" w:rsidR="009D535D" w:rsidRPr="00D63938" w:rsidRDefault="009D535D" w:rsidP="00935D92">
      <w:pPr>
        <w:pStyle w:val="a9"/>
        <w:numPr>
          <w:ilvl w:val="0"/>
          <w:numId w:val="1"/>
        </w:numPr>
        <w:spacing w:line="276" w:lineRule="auto"/>
        <w:ind w:firstLineChars="0"/>
        <w:rPr>
          <w:rFonts w:ascii="宋体" w:eastAsia="宋体" w:hAnsi="宋体"/>
          <w:b/>
          <w:sz w:val="24"/>
          <w:szCs w:val="24"/>
        </w:rPr>
      </w:pPr>
      <w:r w:rsidRPr="00D63938">
        <w:rPr>
          <w:rFonts w:ascii="宋体" w:eastAsia="宋体" w:hAnsi="宋体" w:hint="eastAsia"/>
          <w:b/>
          <w:sz w:val="24"/>
          <w:szCs w:val="24"/>
        </w:rPr>
        <w:t>配方设计</w:t>
      </w:r>
    </w:p>
    <w:p w14:paraId="364DB938" w14:textId="1B1D7923" w:rsidR="009D535D" w:rsidRPr="00D63938" w:rsidRDefault="0094208F" w:rsidP="00935D92">
      <w:pPr>
        <w:spacing w:line="276" w:lineRule="auto"/>
        <w:ind w:firstLineChars="200" w:firstLine="420"/>
        <w:rPr>
          <w:rFonts w:ascii="宋体" w:eastAsia="宋体" w:hAnsi="宋体" w:hint="eastAsia"/>
        </w:rPr>
      </w:pPr>
      <w:r w:rsidRPr="00D63938">
        <w:rPr>
          <w:rFonts w:ascii="宋体" w:eastAsia="宋体" w:hAnsi="宋体"/>
          <w:noProof/>
        </w:rPr>
        <w:drawing>
          <wp:anchor distT="0" distB="0" distL="114300" distR="114300" simplePos="0" relativeHeight="251659264" behindDoc="0" locked="0" layoutInCell="1" allowOverlap="1" wp14:anchorId="5AED1C2C" wp14:editId="4EF9962A">
            <wp:simplePos x="0" y="0"/>
            <wp:positionH relativeFrom="margin">
              <wp:align>right</wp:align>
            </wp:positionH>
            <wp:positionV relativeFrom="paragraph">
              <wp:posOffset>12700</wp:posOffset>
            </wp:positionV>
            <wp:extent cx="2124075" cy="1687830"/>
            <wp:effectExtent l="0" t="0" r="9525" b="7620"/>
            <wp:wrapSquare wrapText="bothSides"/>
            <wp:docPr id="6915266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2663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4075" cy="1687830"/>
                    </a:xfrm>
                    <a:prstGeom prst="rect">
                      <a:avLst/>
                    </a:prstGeom>
                  </pic:spPr>
                </pic:pic>
              </a:graphicData>
            </a:graphic>
            <wp14:sizeRelH relativeFrom="page">
              <wp14:pctWidth>0</wp14:pctWidth>
            </wp14:sizeRelH>
            <wp14:sizeRelV relativeFrom="page">
              <wp14:pctHeight>0</wp14:pctHeight>
            </wp14:sizeRelV>
          </wp:anchor>
        </w:drawing>
      </w:r>
      <w:r w:rsidR="002C06DC" w:rsidRPr="00D63938">
        <w:rPr>
          <w:rFonts w:ascii="宋体" w:eastAsia="宋体" w:hAnsi="宋体"/>
        </w:rPr>
        <w:t>我们的创新麦片产品将采用多种天然谷物作为主要原料，如燕麦、小麦、大麦、玉米等，这些谷物含有丰富的膳食纤维、维生素和矿物质，有益于人体健康。此外，我们将添加多种水果和坚果，如蔓越</w:t>
      </w:r>
      <w:proofErr w:type="gramStart"/>
      <w:r w:rsidR="002C06DC" w:rsidRPr="00D63938">
        <w:rPr>
          <w:rFonts w:ascii="宋体" w:eastAsia="宋体" w:hAnsi="宋体"/>
        </w:rPr>
        <w:t>莓</w:t>
      </w:r>
      <w:proofErr w:type="gramEnd"/>
      <w:r w:rsidR="002C06DC" w:rsidRPr="00D63938">
        <w:rPr>
          <w:rFonts w:ascii="宋体" w:eastAsia="宋体" w:hAnsi="宋体"/>
        </w:rPr>
        <w:t>、蓝</w:t>
      </w:r>
      <w:proofErr w:type="gramStart"/>
      <w:r w:rsidR="002C06DC" w:rsidRPr="00D63938">
        <w:rPr>
          <w:rFonts w:ascii="宋体" w:eastAsia="宋体" w:hAnsi="宋体"/>
        </w:rPr>
        <w:t>莓</w:t>
      </w:r>
      <w:proofErr w:type="gramEnd"/>
      <w:r w:rsidR="002C06DC" w:rsidRPr="00D63938">
        <w:rPr>
          <w:rFonts w:ascii="宋体" w:eastAsia="宋体" w:hAnsi="宋体"/>
        </w:rPr>
        <w:t>、巴旦木、核桃等，增加产品的口感和营养成分，同时减少了添加糖和盐的使用量。我们的配方设计将结合营养学和美食学原理，以保证产品的美味和营养均衡</w:t>
      </w:r>
      <w:r w:rsidR="002C06DC" w:rsidRPr="00D63938">
        <w:rPr>
          <w:rFonts w:ascii="宋体" w:eastAsia="宋体" w:hAnsi="宋体" w:hint="eastAsia"/>
        </w:rPr>
        <w:t>。详细的配方表如下所示</w:t>
      </w:r>
    </w:p>
    <w:p w14:paraId="03535ABA" w14:textId="5A2711DC" w:rsidR="0094208F" w:rsidRPr="00D63938" w:rsidRDefault="0094208F" w:rsidP="00935D92">
      <w:pPr>
        <w:pStyle w:val="a9"/>
        <w:numPr>
          <w:ilvl w:val="0"/>
          <w:numId w:val="3"/>
        </w:numPr>
        <w:spacing w:line="276" w:lineRule="auto"/>
        <w:ind w:firstLineChars="0"/>
        <w:rPr>
          <w:rFonts w:ascii="宋体" w:eastAsia="宋体" w:hAnsi="宋体"/>
        </w:rPr>
      </w:pPr>
      <w:r w:rsidRPr="00D63938">
        <w:rPr>
          <w:rFonts w:ascii="宋体" w:eastAsia="宋体" w:hAnsi="宋体"/>
        </w:rPr>
        <w:t>燕麦片：燕麦片是一种优质谷物，富含膳食纤维、蛋白质、维生素和矿物质，有助于降低胆固醇、控制血糖和血压。</w:t>
      </w:r>
    </w:p>
    <w:p w14:paraId="2FCC3370" w14:textId="10486C98" w:rsidR="0094208F" w:rsidRPr="00D63938" w:rsidRDefault="0094208F" w:rsidP="00935D92">
      <w:pPr>
        <w:pStyle w:val="a9"/>
        <w:numPr>
          <w:ilvl w:val="0"/>
          <w:numId w:val="3"/>
        </w:numPr>
        <w:spacing w:line="276" w:lineRule="auto"/>
        <w:ind w:firstLineChars="0"/>
        <w:rPr>
          <w:rFonts w:ascii="宋体" w:eastAsia="宋体" w:hAnsi="宋体"/>
        </w:rPr>
      </w:pPr>
      <w:r w:rsidRPr="00D63938">
        <w:rPr>
          <w:rFonts w:ascii="宋体" w:eastAsia="宋体" w:hAnsi="宋体"/>
        </w:rPr>
        <w:t>小麦片：小麦片也是一种优质谷物，富含碳水化合物、蛋白质、维生素和矿物质，有助于提供能量和促进身体健康。</w:t>
      </w:r>
    </w:p>
    <w:p w14:paraId="47DE2D6D" w14:textId="56B5F8B8" w:rsidR="0094208F" w:rsidRPr="00D63938" w:rsidRDefault="0094208F" w:rsidP="00935D92">
      <w:pPr>
        <w:pStyle w:val="a9"/>
        <w:numPr>
          <w:ilvl w:val="0"/>
          <w:numId w:val="3"/>
        </w:numPr>
        <w:spacing w:line="276" w:lineRule="auto"/>
        <w:ind w:firstLineChars="0"/>
        <w:rPr>
          <w:rFonts w:ascii="宋体" w:eastAsia="宋体" w:hAnsi="宋体"/>
        </w:rPr>
      </w:pPr>
      <w:r w:rsidRPr="00D63938">
        <w:rPr>
          <w:rFonts w:ascii="宋体" w:eastAsia="宋体" w:hAnsi="宋体"/>
        </w:rPr>
        <w:lastRenderedPageBreak/>
        <w:t>玉米片：玉米片富含碳水化合物、膳食纤维、维生素和矿物质，有助于提供能量和促进消化健康。</w:t>
      </w:r>
    </w:p>
    <w:p w14:paraId="318181FE" w14:textId="66A37252" w:rsidR="0094208F" w:rsidRPr="00D63938" w:rsidRDefault="0094208F" w:rsidP="00935D92">
      <w:pPr>
        <w:pStyle w:val="a9"/>
        <w:numPr>
          <w:ilvl w:val="0"/>
          <w:numId w:val="3"/>
        </w:numPr>
        <w:spacing w:line="276" w:lineRule="auto"/>
        <w:ind w:firstLineChars="0"/>
        <w:rPr>
          <w:rFonts w:ascii="宋体" w:eastAsia="宋体" w:hAnsi="宋体"/>
        </w:rPr>
      </w:pPr>
      <w:r w:rsidRPr="00D63938">
        <w:rPr>
          <w:rFonts w:ascii="宋体" w:eastAsia="宋体" w:hAnsi="宋体"/>
        </w:rPr>
        <w:t>葡萄干：葡萄干富含膳食纤维、矿物质和维生素，有助于增强免疫力和提高能量。</w:t>
      </w:r>
    </w:p>
    <w:p w14:paraId="5064CD7B" w14:textId="190A5887" w:rsidR="0094208F" w:rsidRPr="00D63938" w:rsidRDefault="0094208F" w:rsidP="00935D92">
      <w:pPr>
        <w:pStyle w:val="a9"/>
        <w:numPr>
          <w:ilvl w:val="0"/>
          <w:numId w:val="3"/>
        </w:numPr>
        <w:spacing w:line="276" w:lineRule="auto"/>
        <w:ind w:firstLineChars="0"/>
        <w:rPr>
          <w:rFonts w:ascii="宋体" w:eastAsia="宋体" w:hAnsi="宋体"/>
        </w:rPr>
      </w:pPr>
      <w:r w:rsidRPr="00D63938">
        <w:rPr>
          <w:rFonts w:ascii="宋体" w:eastAsia="宋体" w:hAnsi="宋体"/>
        </w:rPr>
        <w:t>杏仁：杏仁富含蛋白质、不饱和脂肪酸、矿物质和维生素E，有助于降低胆固醇和保护心脏健康。</w:t>
      </w:r>
    </w:p>
    <w:p w14:paraId="462BCA37" w14:textId="4C64323E" w:rsidR="0094208F" w:rsidRPr="00D63938" w:rsidRDefault="0094208F" w:rsidP="00935D92">
      <w:pPr>
        <w:pStyle w:val="a9"/>
        <w:numPr>
          <w:ilvl w:val="0"/>
          <w:numId w:val="3"/>
        </w:numPr>
        <w:spacing w:line="276" w:lineRule="auto"/>
        <w:ind w:firstLineChars="0"/>
        <w:rPr>
          <w:rFonts w:ascii="宋体" w:eastAsia="宋体" w:hAnsi="宋体"/>
        </w:rPr>
      </w:pPr>
      <w:r w:rsidRPr="00D63938">
        <w:rPr>
          <w:rFonts w:ascii="宋体" w:eastAsia="宋体" w:hAnsi="宋体"/>
        </w:rPr>
        <w:t>蔓越</w:t>
      </w:r>
      <w:proofErr w:type="gramStart"/>
      <w:r w:rsidRPr="00D63938">
        <w:rPr>
          <w:rFonts w:ascii="宋体" w:eastAsia="宋体" w:hAnsi="宋体"/>
        </w:rPr>
        <w:t>莓</w:t>
      </w:r>
      <w:proofErr w:type="gramEnd"/>
      <w:r w:rsidRPr="00D63938">
        <w:rPr>
          <w:rFonts w:ascii="宋体" w:eastAsia="宋体" w:hAnsi="宋体"/>
        </w:rPr>
        <w:t>干：蔓越</w:t>
      </w:r>
      <w:proofErr w:type="gramStart"/>
      <w:r w:rsidRPr="00D63938">
        <w:rPr>
          <w:rFonts w:ascii="宋体" w:eastAsia="宋体" w:hAnsi="宋体"/>
        </w:rPr>
        <w:t>莓</w:t>
      </w:r>
      <w:proofErr w:type="gramEnd"/>
      <w:r w:rsidRPr="00D63938">
        <w:rPr>
          <w:rFonts w:ascii="宋体" w:eastAsia="宋体" w:hAnsi="宋体"/>
        </w:rPr>
        <w:t>干富含维生素C和抗氧化物质，有助于增强免疫力和预防感染。</w:t>
      </w:r>
    </w:p>
    <w:p w14:paraId="18F9745A" w14:textId="3E90F1B5" w:rsidR="0094208F" w:rsidRPr="00D63938" w:rsidRDefault="0094208F" w:rsidP="00935D92">
      <w:pPr>
        <w:pStyle w:val="a9"/>
        <w:numPr>
          <w:ilvl w:val="0"/>
          <w:numId w:val="3"/>
        </w:numPr>
        <w:spacing w:line="276" w:lineRule="auto"/>
        <w:ind w:firstLineChars="0"/>
        <w:rPr>
          <w:rFonts w:ascii="宋体" w:eastAsia="宋体" w:hAnsi="宋体"/>
        </w:rPr>
      </w:pPr>
      <w:r w:rsidRPr="00D63938">
        <w:rPr>
          <w:rFonts w:ascii="宋体" w:eastAsia="宋体" w:hAnsi="宋体"/>
        </w:rPr>
        <w:t>芝士粉：芝士粉富含蛋白质、钙和维生素B12，有助于促进骨骼健康和神经系统功能。</w:t>
      </w:r>
    </w:p>
    <w:p w14:paraId="34F16867" w14:textId="51E69C23" w:rsidR="0094208F" w:rsidRPr="00D63938" w:rsidRDefault="0094208F" w:rsidP="00935D92">
      <w:pPr>
        <w:pStyle w:val="a9"/>
        <w:numPr>
          <w:ilvl w:val="0"/>
          <w:numId w:val="3"/>
        </w:numPr>
        <w:spacing w:line="276" w:lineRule="auto"/>
        <w:ind w:firstLineChars="0"/>
        <w:rPr>
          <w:rFonts w:ascii="宋体" w:eastAsia="宋体" w:hAnsi="宋体"/>
        </w:rPr>
      </w:pPr>
      <w:r w:rsidRPr="00D63938">
        <w:rPr>
          <w:rFonts w:ascii="宋体" w:eastAsia="宋体" w:hAnsi="宋体"/>
        </w:rPr>
        <w:t>蜂蜜：蜂蜜富含葡萄糖和果糖，有助于提供能量和促进免疫力。</w:t>
      </w:r>
    </w:p>
    <w:p w14:paraId="66B9DCAA" w14:textId="77777777" w:rsidR="0094208F" w:rsidRPr="00D63938" w:rsidRDefault="0094208F" w:rsidP="00935D92">
      <w:pPr>
        <w:spacing w:line="276" w:lineRule="auto"/>
        <w:rPr>
          <w:rFonts w:ascii="宋体" w:eastAsia="宋体" w:hAnsi="宋体"/>
        </w:rPr>
      </w:pPr>
    </w:p>
    <w:p w14:paraId="7BC7688B" w14:textId="10E338AC" w:rsidR="0094208F" w:rsidRPr="00D63938" w:rsidRDefault="00D63938" w:rsidP="00935D92">
      <w:pPr>
        <w:pStyle w:val="a9"/>
        <w:numPr>
          <w:ilvl w:val="0"/>
          <w:numId w:val="1"/>
        </w:numPr>
        <w:spacing w:line="276" w:lineRule="auto"/>
        <w:ind w:firstLineChars="0"/>
        <w:rPr>
          <w:rFonts w:ascii="宋体" w:eastAsia="宋体" w:hAnsi="宋体"/>
          <w:b/>
          <w:sz w:val="24"/>
          <w:szCs w:val="24"/>
        </w:rPr>
      </w:pPr>
      <w:r>
        <w:rPr>
          <w:noProof/>
        </w:rPr>
        <w:drawing>
          <wp:anchor distT="0" distB="0" distL="114300" distR="114300" simplePos="0" relativeHeight="251660288" behindDoc="0" locked="0" layoutInCell="1" allowOverlap="1" wp14:anchorId="1FB0E11A" wp14:editId="7BB21B93">
            <wp:simplePos x="0" y="0"/>
            <wp:positionH relativeFrom="margin">
              <wp:align>right</wp:align>
            </wp:positionH>
            <wp:positionV relativeFrom="paragraph">
              <wp:posOffset>174625</wp:posOffset>
            </wp:positionV>
            <wp:extent cx="2719070" cy="1801495"/>
            <wp:effectExtent l="0" t="0" r="5080" b="8255"/>
            <wp:wrapSquare wrapText="bothSides"/>
            <wp:docPr id="313285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8579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9070" cy="1801495"/>
                    </a:xfrm>
                    <a:prstGeom prst="rect">
                      <a:avLst/>
                    </a:prstGeom>
                  </pic:spPr>
                </pic:pic>
              </a:graphicData>
            </a:graphic>
            <wp14:sizeRelH relativeFrom="page">
              <wp14:pctWidth>0</wp14:pctWidth>
            </wp14:sizeRelH>
            <wp14:sizeRelV relativeFrom="page">
              <wp14:pctHeight>0</wp14:pctHeight>
            </wp14:sizeRelV>
          </wp:anchor>
        </w:drawing>
      </w:r>
      <w:r w:rsidR="0094208F" w:rsidRPr="00D63938">
        <w:rPr>
          <w:rFonts w:ascii="宋体" w:eastAsia="宋体" w:hAnsi="宋体" w:hint="eastAsia"/>
          <w:b/>
          <w:sz w:val="24"/>
          <w:szCs w:val="24"/>
        </w:rPr>
        <w:t>工艺</w:t>
      </w:r>
      <w:r w:rsidR="0094208F" w:rsidRPr="00D63938">
        <w:rPr>
          <w:rFonts w:ascii="宋体" w:eastAsia="宋体" w:hAnsi="宋体" w:hint="eastAsia"/>
          <w:b/>
          <w:sz w:val="24"/>
          <w:szCs w:val="24"/>
        </w:rPr>
        <w:t>设计</w:t>
      </w:r>
    </w:p>
    <w:p w14:paraId="1E18481A" w14:textId="6833B82B" w:rsidR="009D4D90" w:rsidRPr="00D63938" w:rsidRDefault="0094208F" w:rsidP="00935D92">
      <w:pPr>
        <w:spacing w:line="276" w:lineRule="auto"/>
        <w:ind w:firstLineChars="200" w:firstLine="420"/>
        <w:rPr>
          <w:rFonts w:ascii="宋体" w:eastAsia="宋体" w:hAnsi="宋体"/>
        </w:rPr>
      </w:pPr>
      <w:r w:rsidRPr="00D63938">
        <w:rPr>
          <w:rFonts w:ascii="宋体" w:eastAsia="宋体" w:hAnsi="宋体"/>
        </w:rPr>
        <w:t>我们的麦片产品将采用低温烘焙工艺，保留了原料的大部分营养成分和天然风味，同时避免了高温烘焙带来的营养流失和口感变差。我们还将使用全自动化生产线和严格的生产标准，确保产品质量的稳定性和一致性。</w:t>
      </w:r>
      <w:r w:rsidR="009D4D90" w:rsidRPr="00D63938">
        <w:rPr>
          <w:rFonts w:ascii="宋体" w:eastAsia="宋体" w:hAnsi="宋体"/>
        </w:rPr>
        <w:t>具体工艺如下：</w:t>
      </w:r>
    </w:p>
    <w:p w14:paraId="2492D408" w14:textId="3A90881C" w:rsidR="009D4D90" w:rsidRPr="00D63938" w:rsidRDefault="009D4D90" w:rsidP="00935D92">
      <w:pPr>
        <w:pStyle w:val="a9"/>
        <w:numPr>
          <w:ilvl w:val="0"/>
          <w:numId w:val="4"/>
        </w:numPr>
        <w:spacing w:line="276" w:lineRule="auto"/>
        <w:ind w:firstLineChars="0"/>
        <w:rPr>
          <w:rFonts w:ascii="宋体" w:eastAsia="宋体" w:hAnsi="宋体"/>
        </w:rPr>
      </w:pPr>
      <w:r w:rsidRPr="00D63938">
        <w:rPr>
          <w:rFonts w:ascii="宋体" w:eastAsia="宋体" w:hAnsi="宋体"/>
        </w:rPr>
        <w:t>预处理：将燕麦片、小麦片和玉米片放入加热器中进行预处理，以去除不必要的杂质和微生物。</w:t>
      </w:r>
    </w:p>
    <w:p w14:paraId="2FDCEE6E" w14:textId="088373E0" w:rsidR="009D4D90" w:rsidRPr="00D63938" w:rsidRDefault="009D4D90" w:rsidP="00935D92">
      <w:pPr>
        <w:pStyle w:val="a9"/>
        <w:numPr>
          <w:ilvl w:val="0"/>
          <w:numId w:val="4"/>
        </w:numPr>
        <w:spacing w:line="276" w:lineRule="auto"/>
        <w:ind w:firstLineChars="0"/>
        <w:rPr>
          <w:rFonts w:ascii="宋体" w:eastAsia="宋体" w:hAnsi="宋体"/>
        </w:rPr>
      </w:pPr>
      <w:r w:rsidRPr="00D63938">
        <w:rPr>
          <w:rFonts w:ascii="宋体" w:eastAsia="宋体" w:hAnsi="宋体"/>
        </w:rPr>
        <w:t>混合：将预处理后的谷物混合均匀，并加入适量的葡萄干、杏仁、蔓越</w:t>
      </w:r>
      <w:proofErr w:type="gramStart"/>
      <w:r w:rsidRPr="00D63938">
        <w:rPr>
          <w:rFonts w:ascii="宋体" w:eastAsia="宋体" w:hAnsi="宋体"/>
        </w:rPr>
        <w:t>莓</w:t>
      </w:r>
      <w:proofErr w:type="gramEnd"/>
      <w:r w:rsidRPr="00D63938">
        <w:rPr>
          <w:rFonts w:ascii="宋体" w:eastAsia="宋体" w:hAnsi="宋体"/>
        </w:rPr>
        <w:t>干、芝士粉和蜂蜜。</w:t>
      </w:r>
    </w:p>
    <w:p w14:paraId="49B3BC4A" w14:textId="5D16682E" w:rsidR="009D4D90" w:rsidRPr="00D63938" w:rsidRDefault="009D4D90" w:rsidP="00935D92">
      <w:pPr>
        <w:pStyle w:val="a9"/>
        <w:numPr>
          <w:ilvl w:val="0"/>
          <w:numId w:val="4"/>
        </w:numPr>
        <w:spacing w:line="276" w:lineRule="auto"/>
        <w:ind w:firstLineChars="0"/>
        <w:rPr>
          <w:rFonts w:ascii="宋体" w:eastAsia="宋体" w:hAnsi="宋体"/>
        </w:rPr>
      </w:pPr>
      <w:r w:rsidRPr="00D63938">
        <w:rPr>
          <w:rFonts w:ascii="宋体" w:eastAsia="宋体" w:hAnsi="宋体"/>
        </w:rPr>
        <w:t>加工：将混合后的麦片混合物加工成不同形状和大小的麦片。</w:t>
      </w:r>
    </w:p>
    <w:p w14:paraId="0F4B43EB" w14:textId="0794A78C" w:rsidR="009D4D90" w:rsidRPr="00D63938" w:rsidRDefault="009D4D90" w:rsidP="00935D92">
      <w:pPr>
        <w:pStyle w:val="a9"/>
        <w:numPr>
          <w:ilvl w:val="0"/>
          <w:numId w:val="4"/>
        </w:numPr>
        <w:spacing w:line="276" w:lineRule="auto"/>
        <w:ind w:firstLineChars="0"/>
        <w:rPr>
          <w:rFonts w:ascii="宋体" w:eastAsia="宋体" w:hAnsi="宋体"/>
        </w:rPr>
      </w:pPr>
      <w:r w:rsidRPr="00D63938">
        <w:rPr>
          <w:rFonts w:ascii="宋体" w:eastAsia="宋体" w:hAnsi="宋体"/>
        </w:rPr>
        <w:t>烘焙：将麦片放入烤箱中进行烘焙，以增强口感和提高保质期。</w:t>
      </w:r>
    </w:p>
    <w:p w14:paraId="299D7519" w14:textId="77777777" w:rsidR="00D63938" w:rsidRPr="00D63938" w:rsidRDefault="00D63938" w:rsidP="00935D92">
      <w:pPr>
        <w:spacing w:line="276" w:lineRule="auto"/>
        <w:rPr>
          <w:rFonts w:ascii="宋体" w:eastAsia="宋体" w:hAnsi="宋体"/>
        </w:rPr>
      </w:pPr>
    </w:p>
    <w:p w14:paraId="01AA9777" w14:textId="0E0B76D2" w:rsidR="00D63938" w:rsidRPr="00D63938" w:rsidRDefault="00D63938" w:rsidP="00935D92">
      <w:pPr>
        <w:pStyle w:val="a9"/>
        <w:numPr>
          <w:ilvl w:val="0"/>
          <w:numId w:val="1"/>
        </w:numPr>
        <w:spacing w:line="276" w:lineRule="auto"/>
        <w:ind w:firstLineChars="0"/>
        <w:rPr>
          <w:rFonts w:ascii="宋体" w:eastAsia="宋体" w:hAnsi="宋体"/>
          <w:b/>
          <w:sz w:val="24"/>
          <w:szCs w:val="24"/>
        </w:rPr>
      </w:pPr>
      <w:proofErr w:type="gramStart"/>
      <w:r w:rsidRPr="00D63938">
        <w:rPr>
          <w:rFonts w:ascii="宋体" w:eastAsia="宋体" w:hAnsi="宋体" w:hint="eastAsia"/>
          <w:b/>
          <w:sz w:val="24"/>
          <w:szCs w:val="24"/>
        </w:rPr>
        <w:t>质构</w:t>
      </w:r>
      <w:r w:rsidRPr="00D63938">
        <w:rPr>
          <w:rFonts w:ascii="宋体" w:eastAsia="宋体" w:hAnsi="宋体" w:hint="eastAsia"/>
          <w:b/>
          <w:sz w:val="24"/>
          <w:szCs w:val="24"/>
        </w:rPr>
        <w:t>设计</w:t>
      </w:r>
      <w:proofErr w:type="gramEnd"/>
    </w:p>
    <w:p w14:paraId="6DA05BDD" w14:textId="3FA7983C" w:rsidR="00D63938" w:rsidRDefault="00132E62" w:rsidP="00935D92">
      <w:pPr>
        <w:spacing w:line="276" w:lineRule="auto"/>
        <w:ind w:firstLineChars="200" w:firstLine="420"/>
        <w:rPr>
          <w:rFonts w:ascii="宋体" w:eastAsia="宋体" w:hAnsi="宋体"/>
        </w:rPr>
      </w:pPr>
      <w:r>
        <w:rPr>
          <w:noProof/>
        </w:rPr>
        <w:drawing>
          <wp:anchor distT="0" distB="0" distL="114300" distR="114300" simplePos="0" relativeHeight="251661312" behindDoc="0" locked="0" layoutInCell="1" allowOverlap="1" wp14:anchorId="0354208E" wp14:editId="5E60FC88">
            <wp:simplePos x="0" y="0"/>
            <wp:positionH relativeFrom="margin">
              <wp:align>left</wp:align>
            </wp:positionH>
            <wp:positionV relativeFrom="paragraph">
              <wp:posOffset>110490</wp:posOffset>
            </wp:positionV>
            <wp:extent cx="2557145" cy="2217420"/>
            <wp:effectExtent l="0" t="0" r="0" b="0"/>
            <wp:wrapSquare wrapText="bothSides"/>
            <wp:docPr id="1318060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6054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57145" cy="2217420"/>
                    </a:xfrm>
                    <a:prstGeom prst="rect">
                      <a:avLst/>
                    </a:prstGeom>
                  </pic:spPr>
                </pic:pic>
              </a:graphicData>
            </a:graphic>
            <wp14:sizeRelH relativeFrom="page">
              <wp14:pctWidth>0</wp14:pctWidth>
            </wp14:sizeRelH>
            <wp14:sizeRelV relativeFrom="page">
              <wp14:pctHeight>0</wp14:pctHeight>
            </wp14:sizeRelV>
          </wp:anchor>
        </w:drawing>
      </w:r>
      <w:r w:rsidR="00D63938" w:rsidRPr="00132E62">
        <w:rPr>
          <w:rFonts w:ascii="宋体" w:eastAsia="宋体" w:hAnsi="宋体"/>
        </w:rPr>
        <w:t>我们的麦片产品将采用多种口感和质地，如脆脆的、软嫩的、酥脆的等，满足消费者的不同口感需求。同时，我们将确保产品的色泽、外观和口感的一致性，以提高消费者的满意度</w:t>
      </w:r>
      <w:r w:rsidR="00D63938" w:rsidRPr="00132E62">
        <w:rPr>
          <w:rFonts w:ascii="宋体" w:eastAsia="宋体" w:hAnsi="宋体" w:hint="eastAsia"/>
        </w:rPr>
        <w:t>。在</w:t>
      </w:r>
      <w:r w:rsidR="00D63938" w:rsidRPr="00132E62">
        <w:rPr>
          <w:rFonts w:ascii="宋体" w:eastAsia="宋体" w:hAnsi="宋体"/>
        </w:rPr>
        <w:t>口感</w:t>
      </w:r>
      <w:r w:rsidR="00D63938" w:rsidRPr="00132E62">
        <w:rPr>
          <w:rFonts w:ascii="宋体" w:eastAsia="宋体" w:hAnsi="宋体" w:hint="eastAsia"/>
        </w:rPr>
        <w:t>方面，</w:t>
      </w:r>
      <w:r w:rsidR="00D63938" w:rsidRPr="00132E62">
        <w:rPr>
          <w:rFonts w:ascii="宋体" w:eastAsia="宋体" w:hAnsi="宋体"/>
        </w:rPr>
        <w:t>我们的麦片具有酥脆的口感和口感丰富多样性，因为我们采用了多种谷物、水果和坚果</w:t>
      </w:r>
      <w:r w:rsidR="00D63938" w:rsidRPr="00132E62">
        <w:rPr>
          <w:rFonts w:ascii="宋体" w:eastAsia="宋体" w:hAnsi="宋体" w:hint="eastAsia"/>
        </w:rPr>
        <w:t>；在</w:t>
      </w:r>
      <w:r w:rsidR="00D63938" w:rsidRPr="00132E62">
        <w:rPr>
          <w:rFonts w:ascii="宋体" w:eastAsia="宋体" w:hAnsi="宋体"/>
        </w:rPr>
        <w:t>香味</w:t>
      </w:r>
      <w:r w:rsidR="00D63938" w:rsidRPr="00132E62">
        <w:rPr>
          <w:rFonts w:ascii="宋体" w:eastAsia="宋体" w:hAnsi="宋体" w:hint="eastAsia"/>
        </w:rPr>
        <w:t>方面，</w:t>
      </w:r>
      <w:r w:rsidR="00D63938" w:rsidRPr="00132E62">
        <w:rPr>
          <w:rFonts w:ascii="宋体" w:eastAsia="宋体" w:hAnsi="宋体"/>
        </w:rPr>
        <w:t>我们的麦片具有芳香、清新的香味，因为我们采用了蔓越</w:t>
      </w:r>
      <w:proofErr w:type="gramStart"/>
      <w:r w:rsidR="00D63938" w:rsidRPr="00132E62">
        <w:rPr>
          <w:rFonts w:ascii="宋体" w:eastAsia="宋体" w:hAnsi="宋体"/>
        </w:rPr>
        <w:t>莓</w:t>
      </w:r>
      <w:proofErr w:type="gramEnd"/>
      <w:r w:rsidR="00D63938" w:rsidRPr="00132E62">
        <w:rPr>
          <w:rFonts w:ascii="宋体" w:eastAsia="宋体" w:hAnsi="宋体"/>
        </w:rPr>
        <w:t>干、杏仁和蜂蜜等成分</w:t>
      </w:r>
      <w:r w:rsidR="00D63938" w:rsidRPr="00132E62">
        <w:rPr>
          <w:rFonts w:ascii="宋体" w:eastAsia="宋体" w:hAnsi="宋体" w:hint="eastAsia"/>
        </w:rPr>
        <w:t>；在口感方面，</w:t>
      </w:r>
      <w:r w:rsidR="00D63938" w:rsidRPr="00132E62">
        <w:rPr>
          <w:rFonts w:ascii="宋体" w:eastAsia="宋体" w:hAnsi="宋体"/>
        </w:rPr>
        <w:t>我们的麦片具有浓郁、柔滑的口感，因为我们采用了芝士粉等成分。</w:t>
      </w:r>
    </w:p>
    <w:p w14:paraId="4BCFE8C7" w14:textId="21A018D2" w:rsidR="00132E62" w:rsidRDefault="00132E62" w:rsidP="00935D92">
      <w:pPr>
        <w:spacing w:line="276" w:lineRule="auto"/>
        <w:ind w:firstLineChars="200" w:firstLine="420"/>
        <w:rPr>
          <w:rFonts w:ascii="宋体" w:eastAsia="宋体" w:hAnsi="宋体" w:cs="Arial"/>
          <w:color w:val="191919"/>
          <w:shd w:val="clear" w:color="auto" w:fill="FFFFFF"/>
        </w:rPr>
      </w:pPr>
      <w:r>
        <w:rPr>
          <w:rFonts w:ascii="宋体" w:eastAsia="宋体" w:hAnsi="宋体" w:cs="Arial" w:hint="eastAsia"/>
          <w:color w:val="191919"/>
          <w:shd w:val="clear" w:color="auto" w:fill="FFFFFF"/>
        </w:rPr>
        <w:t>麦片</w:t>
      </w:r>
      <w:r w:rsidRPr="00132E62">
        <w:rPr>
          <w:rFonts w:ascii="宋体" w:eastAsia="宋体" w:hAnsi="宋体" w:cs="Arial"/>
          <w:color w:val="191919"/>
          <w:shd w:val="clear" w:color="auto" w:fill="FFFFFF"/>
        </w:rPr>
        <w:t>牛奶冲泡后，立即食用</w:t>
      </w:r>
      <w:r w:rsidRPr="00132E62">
        <w:rPr>
          <w:rFonts w:ascii="宋体" w:eastAsia="宋体" w:hAnsi="宋体" w:cs="Arial" w:hint="eastAsia"/>
          <w:color w:val="191919"/>
          <w:shd w:val="clear" w:color="auto" w:fill="FFFFFF"/>
        </w:rPr>
        <w:t>的</w:t>
      </w:r>
      <w:r w:rsidRPr="00132E62">
        <w:rPr>
          <w:rFonts w:ascii="宋体" w:eastAsia="宋体" w:hAnsi="宋体" w:cs="Arial"/>
          <w:color w:val="191919"/>
          <w:shd w:val="clear" w:color="auto" w:fill="FFFFFF"/>
        </w:rPr>
        <w:t>口感</w:t>
      </w:r>
      <w:r>
        <w:rPr>
          <w:rFonts w:ascii="宋体" w:eastAsia="宋体" w:hAnsi="宋体" w:cs="Arial" w:hint="eastAsia"/>
          <w:color w:val="191919"/>
          <w:shd w:val="clear" w:color="auto" w:fill="FFFFFF"/>
        </w:rPr>
        <w:t>将会</w:t>
      </w:r>
      <w:proofErr w:type="gramStart"/>
      <w:r w:rsidRPr="00132E62">
        <w:rPr>
          <w:rFonts w:ascii="宋体" w:eastAsia="宋体" w:hAnsi="宋体" w:cs="Arial"/>
          <w:color w:val="191919"/>
          <w:shd w:val="clear" w:color="auto" w:fill="FFFFFF"/>
        </w:rPr>
        <w:t>非常</w:t>
      </w:r>
      <w:proofErr w:type="gramEnd"/>
      <w:r w:rsidRPr="00132E62">
        <w:rPr>
          <w:rFonts w:ascii="宋体" w:eastAsia="宋体" w:hAnsi="宋体" w:cs="Arial"/>
          <w:color w:val="191919"/>
          <w:shd w:val="clear" w:color="auto" w:fill="FFFFFF"/>
        </w:rPr>
        <w:t>棒，高纤维的全麦感，没有想象中的麦片原来的味，而是带着一股咸香的味道，还有浓烈的烘焙过的谷物香气。</w:t>
      </w:r>
    </w:p>
    <w:p w14:paraId="181DFEAC" w14:textId="77777777" w:rsidR="00132E62" w:rsidRDefault="00132E62" w:rsidP="00935D92">
      <w:pPr>
        <w:spacing w:line="276" w:lineRule="auto"/>
        <w:rPr>
          <w:rFonts w:ascii="宋体" w:eastAsia="宋体" w:hAnsi="宋体" w:cs="Arial"/>
          <w:color w:val="191919"/>
          <w:shd w:val="clear" w:color="auto" w:fill="FFFFFF"/>
        </w:rPr>
      </w:pPr>
    </w:p>
    <w:p w14:paraId="7DC31449" w14:textId="1F073CFB" w:rsidR="00132E62" w:rsidRDefault="00132E62" w:rsidP="00935D92">
      <w:pPr>
        <w:pStyle w:val="a9"/>
        <w:numPr>
          <w:ilvl w:val="0"/>
          <w:numId w:val="1"/>
        </w:numPr>
        <w:spacing w:line="276" w:lineRule="auto"/>
        <w:ind w:firstLineChars="0"/>
        <w:rPr>
          <w:rFonts w:ascii="宋体" w:eastAsia="宋体" w:hAnsi="宋体"/>
          <w:b/>
          <w:sz w:val="24"/>
          <w:szCs w:val="24"/>
        </w:rPr>
      </w:pPr>
      <w:r>
        <w:rPr>
          <w:rFonts w:ascii="宋体" w:eastAsia="宋体" w:hAnsi="宋体" w:hint="eastAsia"/>
          <w:b/>
          <w:sz w:val="24"/>
          <w:szCs w:val="24"/>
        </w:rPr>
        <w:t>营养</w:t>
      </w:r>
      <w:r w:rsidRPr="00D63938">
        <w:rPr>
          <w:rFonts w:ascii="宋体" w:eastAsia="宋体" w:hAnsi="宋体" w:hint="eastAsia"/>
          <w:b/>
          <w:sz w:val="24"/>
          <w:szCs w:val="24"/>
        </w:rPr>
        <w:t>设计</w:t>
      </w:r>
    </w:p>
    <w:p w14:paraId="46A872B0" w14:textId="27D43EC6" w:rsidR="00132E62" w:rsidRDefault="00132E62" w:rsidP="00935D92">
      <w:pPr>
        <w:spacing w:line="276" w:lineRule="auto"/>
        <w:ind w:firstLineChars="200" w:firstLine="420"/>
      </w:pPr>
      <w:r>
        <w:rPr>
          <w:noProof/>
        </w:rPr>
        <w:drawing>
          <wp:anchor distT="0" distB="0" distL="114300" distR="114300" simplePos="0" relativeHeight="251662336" behindDoc="1" locked="0" layoutInCell="1" allowOverlap="1" wp14:anchorId="0614F57F" wp14:editId="46E5717F">
            <wp:simplePos x="0" y="0"/>
            <wp:positionH relativeFrom="margin">
              <wp:align>right</wp:align>
            </wp:positionH>
            <wp:positionV relativeFrom="paragraph">
              <wp:posOffset>30480</wp:posOffset>
            </wp:positionV>
            <wp:extent cx="2705100" cy="2007870"/>
            <wp:effectExtent l="0" t="0" r="0" b="0"/>
            <wp:wrapTight wrapText="bothSides">
              <wp:wrapPolygon edited="0">
                <wp:start x="0" y="0"/>
                <wp:lineTo x="0" y="21313"/>
                <wp:lineTo x="21448" y="21313"/>
                <wp:lineTo x="21448" y="0"/>
                <wp:lineTo x="0" y="0"/>
              </wp:wrapPolygon>
            </wp:wrapTight>
            <wp:docPr id="1630648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4857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5100" cy="2007870"/>
                    </a:xfrm>
                    <a:prstGeom prst="rect">
                      <a:avLst/>
                    </a:prstGeom>
                  </pic:spPr>
                </pic:pic>
              </a:graphicData>
            </a:graphic>
            <wp14:sizeRelH relativeFrom="page">
              <wp14:pctWidth>0</wp14:pctWidth>
            </wp14:sizeRelH>
            <wp14:sizeRelV relativeFrom="page">
              <wp14:pctHeight>0</wp14:pctHeight>
            </wp14:sizeRelV>
          </wp:anchor>
        </w:drawing>
      </w:r>
      <w:r w:rsidRPr="00066B5C">
        <w:t>我们的麦片不仅在口感和</w:t>
      </w:r>
      <w:proofErr w:type="gramStart"/>
      <w:r w:rsidRPr="00066B5C">
        <w:t>质构</w:t>
      </w:r>
      <w:proofErr w:type="gramEnd"/>
      <w:r w:rsidRPr="00066B5C">
        <w:t>上具有优势，在营养价值上也是一款具有特色的食品。</w:t>
      </w:r>
      <w:r w:rsidRPr="00132E62">
        <w:t>我们的麦片产品将采用营养学原理，确保产品的营养均衡和丰富</w:t>
      </w:r>
      <w:r>
        <w:rPr>
          <w:rFonts w:hint="eastAsia"/>
        </w:rPr>
        <w:t>，同时</w:t>
      </w:r>
      <w:r w:rsidRPr="00132E62">
        <w:t>我们的麦片产品将提供足够的蛋白质、膳食纤维、维生素和矿物质，帮助消费者保持健康和健康的生活方式。此外，我们的产品中不含添加糖和盐，减少了这些成分的摄入量，更符合现代人的健康需求。</w:t>
      </w:r>
    </w:p>
    <w:p w14:paraId="0A93BFEA" w14:textId="063B9EA7" w:rsidR="00132E62" w:rsidRPr="00066B5C" w:rsidRDefault="00132E62" w:rsidP="00935D92">
      <w:pPr>
        <w:pStyle w:val="a9"/>
        <w:numPr>
          <w:ilvl w:val="0"/>
          <w:numId w:val="5"/>
        </w:numPr>
        <w:spacing w:line="276" w:lineRule="auto"/>
        <w:ind w:firstLineChars="0"/>
      </w:pPr>
      <w:r w:rsidRPr="00066B5C">
        <w:t>碳水化合物：麦片中含有大量的碳水化合物，提供身体所需的能量。</w:t>
      </w:r>
    </w:p>
    <w:p w14:paraId="61362F6D" w14:textId="1EDB193F" w:rsidR="00132E62" w:rsidRPr="00066B5C" w:rsidRDefault="00132E62" w:rsidP="00935D92">
      <w:pPr>
        <w:pStyle w:val="a9"/>
        <w:numPr>
          <w:ilvl w:val="0"/>
          <w:numId w:val="5"/>
        </w:numPr>
        <w:spacing w:line="276" w:lineRule="auto"/>
        <w:ind w:firstLineChars="0"/>
      </w:pPr>
      <w:r w:rsidRPr="00066B5C">
        <w:t>蛋白质：麦片中含有丰富的蛋白质，有助于修复和增强身体组织。</w:t>
      </w:r>
    </w:p>
    <w:p w14:paraId="76C64402" w14:textId="66DB2FF1" w:rsidR="00132E62" w:rsidRPr="00066B5C" w:rsidRDefault="00132E62" w:rsidP="00935D92">
      <w:pPr>
        <w:pStyle w:val="a9"/>
        <w:numPr>
          <w:ilvl w:val="0"/>
          <w:numId w:val="5"/>
        </w:numPr>
        <w:spacing w:line="276" w:lineRule="auto"/>
        <w:ind w:firstLineChars="0"/>
      </w:pPr>
      <w:r w:rsidRPr="00066B5C">
        <w:t>脂肪：麦片中含有少量的不饱和脂肪酸，有助于降低胆固醇和促进心脏健康。</w:t>
      </w:r>
    </w:p>
    <w:p w14:paraId="2F2BF1A5" w14:textId="172955FB" w:rsidR="00132E62" w:rsidRPr="00066B5C" w:rsidRDefault="00132E62" w:rsidP="00935D92">
      <w:pPr>
        <w:pStyle w:val="a9"/>
        <w:numPr>
          <w:ilvl w:val="0"/>
          <w:numId w:val="5"/>
        </w:numPr>
        <w:spacing w:line="276" w:lineRule="auto"/>
        <w:ind w:firstLineChars="0"/>
      </w:pPr>
      <w:r w:rsidRPr="00066B5C">
        <w:t>纤维素：麦片中含有大量的纤维素，有助于促进肠道健康和降低血糖水平。</w:t>
      </w:r>
    </w:p>
    <w:p w14:paraId="43E21697" w14:textId="70D83AE7" w:rsidR="00132E62" w:rsidRPr="00066B5C" w:rsidRDefault="00132E62" w:rsidP="00935D92">
      <w:pPr>
        <w:pStyle w:val="a9"/>
        <w:numPr>
          <w:ilvl w:val="0"/>
          <w:numId w:val="5"/>
        </w:numPr>
        <w:spacing w:line="276" w:lineRule="auto"/>
        <w:ind w:firstLineChars="0"/>
      </w:pPr>
      <w:r w:rsidRPr="00066B5C">
        <w:t>维生素：麦片中含有多种维生素，如维生素C、维生素E和维生素B12，有助于增强免疫力、保护心脏健康和促进神经系统功能。</w:t>
      </w:r>
    </w:p>
    <w:p w14:paraId="53897BEA" w14:textId="0B6505C9" w:rsidR="00132E62" w:rsidRPr="00066B5C" w:rsidRDefault="00132E62" w:rsidP="00935D92">
      <w:pPr>
        <w:pStyle w:val="a9"/>
        <w:numPr>
          <w:ilvl w:val="0"/>
          <w:numId w:val="5"/>
        </w:numPr>
        <w:spacing w:line="276" w:lineRule="auto"/>
        <w:ind w:firstLineChars="0"/>
      </w:pPr>
      <w:r w:rsidRPr="00066B5C">
        <w:t>矿物质：麦片中含有多种矿物质，如钙、铁和锌，有助于促进骨骼健康和身体代谢。</w:t>
      </w:r>
    </w:p>
    <w:p w14:paraId="44C311EE" w14:textId="77777777" w:rsidR="00132E62" w:rsidRPr="00132E62" w:rsidRDefault="00132E62" w:rsidP="00935D92">
      <w:pPr>
        <w:spacing w:line="276" w:lineRule="auto"/>
        <w:rPr>
          <w:rFonts w:hint="eastAsia"/>
        </w:rPr>
      </w:pPr>
    </w:p>
    <w:p w14:paraId="739B7588" w14:textId="72C06837" w:rsidR="00132E62" w:rsidRDefault="00132E62" w:rsidP="00935D92">
      <w:pPr>
        <w:pStyle w:val="a9"/>
        <w:numPr>
          <w:ilvl w:val="0"/>
          <w:numId w:val="1"/>
        </w:numPr>
        <w:spacing w:line="276" w:lineRule="auto"/>
        <w:ind w:firstLineChars="0"/>
        <w:rPr>
          <w:rFonts w:ascii="宋体" w:eastAsia="宋体" w:hAnsi="宋体"/>
          <w:b/>
          <w:sz w:val="24"/>
          <w:szCs w:val="24"/>
        </w:rPr>
      </w:pPr>
      <w:r>
        <w:rPr>
          <w:rFonts w:ascii="宋体" w:eastAsia="宋体" w:hAnsi="宋体" w:hint="eastAsia"/>
          <w:b/>
          <w:sz w:val="24"/>
          <w:szCs w:val="24"/>
        </w:rPr>
        <w:t>保健功能</w:t>
      </w:r>
      <w:r w:rsidRPr="00D63938">
        <w:rPr>
          <w:rFonts w:ascii="宋体" w:eastAsia="宋体" w:hAnsi="宋体" w:hint="eastAsia"/>
          <w:b/>
          <w:sz w:val="24"/>
          <w:szCs w:val="24"/>
        </w:rPr>
        <w:t>设计</w:t>
      </w:r>
    </w:p>
    <w:p w14:paraId="0418B3B8" w14:textId="336A3FBB" w:rsidR="00935D92" w:rsidRPr="00935D92" w:rsidRDefault="00935D92" w:rsidP="00935D92">
      <w:pPr>
        <w:spacing w:line="276" w:lineRule="auto"/>
        <w:ind w:firstLineChars="200" w:firstLine="420"/>
        <w:rPr>
          <w:rFonts w:ascii="宋体" w:eastAsia="宋体" w:hAnsi="宋体" w:hint="eastAsia"/>
        </w:rPr>
      </w:pPr>
      <w:r w:rsidRPr="00935D92">
        <w:rPr>
          <w:rFonts w:ascii="宋体" w:eastAsia="宋体" w:hAnsi="宋体"/>
        </w:rPr>
        <w:t>我们的麦片产品将添加一些具有保健功能的成分，如大豆异黄酮、芦笋多酚等，这些成分有助于降低血脂、调节血糖、增强免疫力等保健效果。我们将在包装上明确标注这些成分的含量和保健作用，让消费者了解产品的优势和特点。</w:t>
      </w:r>
    </w:p>
    <w:p w14:paraId="503F0E98" w14:textId="26F22B0C" w:rsidR="0094208F" w:rsidRDefault="00935D92" w:rsidP="00935D92">
      <w:pPr>
        <w:spacing w:line="276" w:lineRule="auto"/>
        <w:rPr>
          <w:rFonts w:ascii="宋体" w:eastAsia="宋体" w:hAnsi="宋体"/>
        </w:rPr>
      </w:pPr>
      <w:r>
        <w:rPr>
          <w:noProof/>
        </w:rPr>
        <w:drawing>
          <wp:anchor distT="0" distB="0" distL="114300" distR="114300" simplePos="0" relativeHeight="251663360" behindDoc="0" locked="0" layoutInCell="1" allowOverlap="1" wp14:anchorId="0DE84925" wp14:editId="2A104DA4">
            <wp:simplePos x="0" y="0"/>
            <wp:positionH relativeFrom="margin">
              <wp:posOffset>579755</wp:posOffset>
            </wp:positionH>
            <wp:positionV relativeFrom="paragraph">
              <wp:posOffset>14287</wp:posOffset>
            </wp:positionV>
            <wp:extent cx="3952875" cy="2642870"/>
            <wp:effectExtent l="0" t="0" r="9525" b="5080"/>
            <wp:wrapSquare wrapText="bothSides"/>
            <wp:docPr id="492673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2875" cy="26428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rPr>
        <w:t xml:space="preserve"> </w:t>
      </w:r>
      <w:r>
        <w:rPr>
          <w:rFonts w:ascii="宋体" w:eastAsia="宋体" w:hAnsi="宋体"/>
        </w:rPr>
        <w:t xml:space="preserve">      </w:t>
      </w:r>
    </w:p>
    <w:p w14:paraId="0DB410D0" w14:textId="77777777" w:rsidR="00935D92" w:rsidRDefault="00935D92" w:rsidP="00935D92">
      <w:pPr>
        <w:spacing w:line="276" w:lineRule="auto"/>
        <w:rPr>
          <w:rFonts w:ascii="宋体" w:eastAsia="宋体" w:hAnsi="宋体"/>
        </w:rPr>
      </w:pPr>
    </w:p>
    <w:p w14:paraId="20C7331B" w14:textId="77777777" w:rsidR="00935D92" w:rsidRDefault="00935D92" w:rsidP="00935D92">
      <w:pPr>
        <w:spacing w:line="276" w:lineRule="auto"/>
        <w:rPr>
          <w:rFonts w:ascii="宋体" w:eastAsia="宋体" w:hAnsi="宋体"/>
        </w:rPr>
      </w:pPr>
    </w:p>
    <w:p w14:paraId="4A9D21C3" w14:textId="77777777" w:rsidR="00935D92" w:rsidRDefault="00935D92" w:rsidP="00935D92">
      <w:pPr>
        <w:spacing w:line="276" w:lineRule="auto"/>
        <w:rPr>
          <w:rFonts w:ascii="宋体" w:eastAsia="宋体" w:hAnsi="宋体"/>
        </w:rPr>
      </w:pPr>
    </w:p>
    <w:p w14:paraId="70471BD1" w14:textId="77777777" w:rsidR="00935D92" w:rsidRDefault="00935D92" w:rsidP="00935D92">
      <w:pPr>
        <w:spacing w:line="276" w:lineRule="auto"/>
        <w:rPr>
          <w:rFonts w:ascii="宋体" w:eastAsia="宋体" w:hAnsi="宋体"/>
        </w:rPr>
      </w:pPr>
    </w:p>
    <w:p w14:paraId="58407626" w14:textId="77777777" w:rsidR="00935D92" w:rsidRDefault="00935D92" w:rsidP="00935D92">
      <w:pPr>
        <w:spacing w:line="276" w:lineRule="auto"/>
        <w:rPr>
          <w:rFonts w:ascii="宋体" w:eastAsia="宋体" w:hAnsi="宋体"/>
        </w:rPr>
      </w:pPr>
    </w:p>
    <w:p w14:paraId="1DB1AB71" w14:textId="77777777" w:rsidR="00935D92" w:rsidRDefault="00935D92" w:rsidP="00935D92">
      <w:pPr>
        <w:spacing w:line="276" w:lineRule="auto"/>
        <w:rPr>
          <w:rFonts w:ascii="宋体" w:eastAsia="宋体" w:hAnsi="宋体"/>
        </w:rPr>
      </w:pPr>
    </w:p>
    <w:p w14:paraId="6FA8BBEE" w14:textId="77777777" w:rsidR="00935D92" w:rsidRDefault="00935D92" w:rsidP="00935D92">
      <w:pPr>
        <w:spacing w:line="276" w:lineRule="auto"/>
        <w:rPr>
          <w:rFonts w:ascii="宋体" w:eastAsia="宋体" w:hAnsi="宋体"/>
        </w:rPr>
      </w:pPr>
    </w:p>
    <w:p w14:paraId="77606317" w14:textId="77777777" w:rsidR="00935D92" w:rsidRDefault="00935D92" w:rsidP="00935D92">
      <w:pPr>
        <w:spacing w:line="276" w:lineRule="auto"/>
        <w:rPr>
          <w:rFonts w:ascii="宋体" w:eastAsia="宋体" w:hAnsi="宋体"/>
        </w:rPr>
      </w:pPr>
    </w:p>
    <w:p w14:paraId="1DE131E8" w14:textId="77777777" w:rsidR="00935D92" w:rsidRDefault="00935D92" w:rsidP="00935D92">
      <w:pPr>
        <w:spacing w:line="276" w:lineRule="auto"/>
        <w:rPr>
          <w:rFonts w:ascii="宋体" w:eastAsia="宋体" w:hAnsi="宋体"/>
        </w:rPr>
      </w:pPr>
    </w:p>
    <w:p w14:paraId="51E58068" w14:textId="77777777" w:rsidR="00935D92" w:rsidRDefault="00935D92" w:rsidP="00935D92">
      <w:pPr>
        <w:spacing w:line="276" w:lineRule="auto"/>
        <w:rPr>
          <w:rFonts w:ascii="宋体" w:eastAsia="宋体" w:hAnsi="宋体"/>
        </w:rPr>
      </w:pPr>
    </w:p>
    <w:p w14:paraId="6D9B2AC7" w14:textId="77777777" w:rsidR="00935D92" w:rsidRDefault="00935D92" w:rsidP="00935D92">
      <w:pPr>
        <w:spacing w:line="276" w:lineRule="auto"/>
        <w:rPr>
          <w:rFonts w:ascii="宋体" w:eastAsia="宋体" w:hAnsi="宋体"/>
        </w:rPr>
      </w:pPr>
    </w:p>
    <w:p w14:paraId="580A26C2" w14:textId="4967D074" w:rsidR="00935D92" w:rsidRPr="00935D92" w:rsidRDefault="00935D92" w:rsidP="00935D92">
      <w:pPr>
        <w:pStyle w:val="a9"/>
        <w:numPr>
          <w:ilvl w:val="0"/>
          <w:numId w:val="6"/>
        </w:numPr>
        <w:spacing w:line="276" w:lineRule="auto"/>
        <w:ind w:firstLineChars="0"/>
        <w:rPr>
          <w:rFonts w:ascii="宋体" w:eastAsia="宋体" w:hAnsi="宋体"/>
        </w:rPr>
      </w:pPr>
      <w:r w:rsidRPr="00935D92">
        <w:rPr>
          <w:rFonts w:ascii="宋体" w:eastAsia="宋体" w:hAnsi="宋体"/>
        </w:rPr>
        <w:t>增强免疫力：麦片中含有大量的维生素C、蜂蜜和</w:t>
      </w:r>
      <w:proofErr w:type="gramStart"/>
      <w:r w:rsidRPr="00935D92">
        <w:rPr>
          <w:rFonts w:ascii="宋体" w:eastAsia="宋体" w:hAnsi="宋体"/>
        </w:rPr>
        <w:t>蔓越莓</w:t>
      </w:r>
      <w:proofErr w:type="gramEnd"/>
      <w:r w:rsidRPr="00935D92">
        <w:rPr>
          <w:rFonts w:ascii="宋体" w:eastAsia="宋体" w:hAnsi="宋体"/>
        </w:rPr>
        <w:t>干等成分，有助于增强免疫力，预防感染。</w:t>
      </w:r>
    </w:p>
    <w:p w14:paraId="187DC2C9" w14:textId="4B140CD6" w:rsidR="00935D92" w:rsidRPr="00935D92" w:rsidRDefault="00935D92" w:rsidP="00935D92">
      <w:pPr>
        <w:pStyle w:val="a9"/>
        <w:numPr>
          <w:ilvl w:val="0"/>
          <w:numId w:val="6"/>
        </w:numPr>
        <w:spacing w:line="276" w:lineRule="auto"/>
        <w:ind w:firstLineChars="0"/>
        <w:rPr>
          <w:rFonts w:ascii="宋体" w:eastAsia="宋体" w:hAnsi="宋体"/>
        </w:rPr>
      </w:pPr>
      <w:r w:rsidRPr="00935D92">
        <w:rPr>
          <w:rFonts w:ascii="宋体" w:eastAsia="宋体" w:hAnsi="宋体"/>
        </w:rPr>
        <w:t>降低胆固醇：麦片中含有少量的不饱和脂肪酸和杏仁等成分，有助于降低胆固醇水平，</w:t>
      </w:r>
      <w:r w:rsidRPr="00935D92">
        <w:rPr>
          <w:rFonts w:ascii="宋体" w:eastAsia="宋体" w:hAnsi="宋体"/>
        </w:rPr>
        <w:lastRenderedPageBreak/>
        <w:t>保护心脏健康。</w:t>
      </w:r>
    </w:p>
    <w:p w14:paraId="2BA6587C" w14:textId="43A79A53" w:rsidR="00935D92" w:rsidRPr="00935D92" w:rsidRDefault="00935D92" w:rsidP="00935D92">
      <w:pPr>
        <w:pStyle w:val="a9"/>
        <w:numPr>
          <w:ilvl w:val="0"/>
          <w:numId w:val="6"/>
        </w:numPr>
        <w:spacing w:line="276" w:lineRule="auto"/>
        <w:ind w:firstLineChars="0"/>
        <w:rPr>
          <w:rFonts w:ascii="宋体" w:eastAsia="宋体" w:hAnsi="宋体"/>
        </w:rPr>
      </w:pPr>
      <w:r w:rsidRPr="00935D92">
        <w:rPr>
          <w:rFonts w:ascii="宋体" w:eastAsia="宋体" w:hAnsi="宋体"/>
        </w:rPr>
        <w:t>促进肠道健康：麦片中含有大量的纤维素和蜂蜜等成分，有助于促进肠道健康，预防便秘和其他肠道问题。</w:t>
      </w:r>
    </w:p>
    <w:p w14:paraId="279D611E" w14:textId="602C7764" w:rsidR="00935D92" w:rsidRPr="00935D92" w:rsidRDefault="00935D92" w:rsidP="00935D92">
      <w:pPr>
        <w:pStyle w:val="a9"/>
        <w:numPr>
          <w:ilvl w:val="0"/>
          <w:numId w:val="6"/>
        </w:numPr>
        <w:spacing w:line="276" w:lineRule="auto"/>
        <w:ind w:firstLineChars="0"/>
        <w:rPr>
          <w:rFonts w:ascii="宋体" w:eastAsia="宋体" w:hAnsi="宋体"/>
        </w:rPr>
      </w:pPr>
      <w:r w:rsidRPr="00935D92">
        <w:rPr>
          <w:rFonts w:ascii="宋体" w:eastAsia="宋体" w:hAnsi="宋体"/>
        </w:rPr>
        <w:t>促进骨骼健康：麦片中含有大量的钙和其他矿物质，有助于促进骨骼健康，预防骨质疏松等问题。</w:t>
      </w:r>
    </w:p>
    <w:p w14:paraId="5BA38E18" w14:textId="7C418661" w:rsidR="00935D92" w:rsidRPr="00935D92" w:rsidRDefault="00935D92" w:rsidP="00935D92">
      <w:pPr>
        <w:pStyle w:val="a9"/>
        <w:numPr>
          <w:ilvl w:val="0"/>
          <w:numId w:val="6"/>
        </w:numPr>
        <w:spacing w:line="276" w:lineRule="auto"/>
        <w:ind w:firstLineChars="0"/>
        <w:rPr>
          <w:rFonts w:ascii="宋体" w:eastAsia="宋体" w:hAnsi="宋体"/>
        </w:rPr>
      </w:pPr>
      <w:r w:rsidRPr="00935D92">
        <w:rPr>
          <w:rFonts w:ascii="宋体" w:eastAsia="宋体" w:hAnsi="宋体"/>
        </w:rPr>
        <w:t>提高能量：麦片中含有大量的碳水化合物和蜂蜜等成分，有助于提供身体所需的能量。</w:t>
      </w:r>
    </w:p>
    <w:p w14:paraId="53BB6B24" w14:textId="77777777" w:rsidR="00935D92" w:rsidRDefault="00935D92" w:rsidP="00935D92">
      <w:pPr>
        <w:spacing w:line="276" w:lineRule="auto"/>
        <w:rPr>
          <w:rFonts w:ascii="宋体" w:eastAsia="宋体" w:hAnsi="宋体"/>
        </w:rPr>
      </w:pPr>
    </w:p>
    <w:p w14:paraId="20F7122F" w14:textId="39C870B9" w:rsidR="00935D92" w:rsidRDefault="00935D92" w:rsidP="00935D92">
      <w:pPr>
        <w:pStyle w:val="a9"/>
        <w:numPr>
          <w:ilvl w:val="0"/>
          <w:numId w:val="1"/>
        </w:numPr>
        <w:spacing w:line="276" w:lineRule="auto"/>
        <w:ind w:firstLineChars="0"/>
        <w:rPr>
          <w:rFonts w:ascii="宋体" w:eastAsia="宋体" w:hAnsi="宋体"/>
          <w:b/>
          <w:sz w:val="24"/>
          <w:szCs w:val="24"/>
        </w:rPr>
      </w:pPr>
      <w:r>
        <w:rPr>
          <w:rFonts w:ascii="宋体" w:eastAsia="宋体" w:hAnsi="宋体" w:hint="eastAsia"/>
          <w:b/>
          <w:sz w:val="24"/>
          <w:szCs w:val="24"/>
        </w:rPr>
        <w:t>趣味</w:t>
      </w:r>
      <w:r w:rsidRPr="00D63938">
        <w:rPr>
          <w:rFonts w:ascii="宋体" w:eastAsia="宋体" w:hAnsi="宋体" w:hint="eastAsia"/>
          <w:b/>
          <w:sz w:val="24"/>
          <w:szCs w:val="24"/>
        </w:rPr>
        <w:t>设计</w:t>
      </w:r>
    </w:p>
    <w:p w14:paraId="3DE4A33F" w14:textId="7D3DB67B" w:rsidR="00935D92" w:rsidRDefault="00935D92" w:rsidP="00935D92">
      <w:pPr>
        <w:spacing w:line="276" w:lineRule="auto"/>
        <w:ind w:firstLineChars="200" w:firstLine="420"/>
        <w:rPr>
          <w:rFonts w:ascii="宋体" w:eastAsia="宋体" w:hAnsi="宋体"/>
        </w:rPr>
      </w:pPr>
      <w:r>
        <w:rPr>
          <w:noProof/>
        </w:rPr>
        <w:drawing>
          <wp:anchor distT="0" distB="0" distL="114300" distR="114300" simplePos="0" relativeHeight="251664384" behindDoc="0" locked="0" layoutInCell="1" allowOverlap="1" wp14:anchorId="4F049D63" wp14:editId="3E240B23">
            <wp:simplePos x="0" y="0"/>
            <wp:positionH relativeFrom="column">
              <wp:posOffset>23813</wp:posOffset>
            </wp:positionH>
            <wp:positionV relativeFrom="paragraph">
              <wp:posOffset>749300</wp:posOffset>
            </wp:positionV>
            <wp:extent cx="5274310" cy="2501265"/>
            <wp:effectExtent l="0" t="0" r="2540" b="0"/>
            <wp:wrapSquare wrapText="bothSides"/>
            <wp:docPr id="1059695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9582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14:sizeRelH relativeFrom="page">
              <wp14:pctWidth>0</wp14:pctWidth>
            </wp14:sizeRelH>
            <wp14:sizeRelV relativeFrom="page">
              <wp14:pctHeight>0</wp14:pctHeight>
            </wp14:sizeRelV>
          </wp:anchor>
        </w:drawing>
      </w:r>
      <w:r w:rsidRPr="00935D92">
        <w:rPr>
          <w:rFonts w:ascii="宋体" w:eastAsia="宋体" w:hAnsi="宋体"/>
        </w:rPr>
        <w:t>我们的麦片产品将采用多种口味和风味，如蓝</w:t>
      </w:r>
      <w:proofErr w:type="gramStart"/>
      <w:r w:rsidRPr="00935D92">
        <w:rPr>
          <w:rFonts w:ascii="宋体" w:eastAsia="宋体" w:hAnsi="宋体"/>
        </w:rPr>
        <w:t>莓</w:t>
      </w:r>
      <w:proofErr w:type="gramEnd"/>
      <w:r w:rsidRPr="00935D92">
        <w:rPr>
          <w:rFonts w:ascii="宋体" w:eastAsia="宋体" w:hAnsi="宋体"/>
        </w:rPr>
        <w:t>口味、核桃口味、红枣口味等，增加产品的趣味性和多样性。此外，我们还将为消费者提供个性化的定制服务，让消费者可以根据自己的口味和需求选择配料和口味。</w:t>
      </w:r>
    </w:p>
    <w:p w14:paraId="5AB417AC" w14:textId="1A20F402" w:rsidR="00935D92" w:rsidRPr="00935D92" w:rsidRDefault="00935D92" w:rsidP="00935D92">
      <w:pPr>
        <w:spacing w:line="276" w:lineRule="auto"/>
        <w:ind w:firstLineChars="200" w:firstLine="420"/>
        <w:rPr>
          <w:rFonts w:ascii="宋体" w:eastAsia="宋体" w:hAnsi="宋体" w:hint="eastAsia"/>
        </w:rPr>
      </w:pPr>
    </w:p>
    <w:p w14:paraId="607B61F2" w14:textId="7704A2CE" w:rsidR="00935D92" w:rsidRPr="00935D92" w:rsidRDefault="00935D92" w:rsidP="00935D92">
      <w:pPr>
        <w:pStyle w:val="a9"/>
        <w:numPr>
          <w:ilvl w:val="0"/>
          <w:numId w:val="7"/>
        </w:numPr>
        <w:spacing w:line="276" w:lineRule="auto"/>
        <w:ind w:firstLineChars="0"/>
        <w:rPr>
          <w:rFonts w:ascii="宋体" w:eastAsia="宋体" w:hAnsi="宋体"/>
        </w:rPr>
      </w:pPr>
      <w:r w:rsidRPr="00935D92">
        <w:rPr>
          <w:rFonts w:ascii="宋体" w:eastAsia="宋体" w:hAnsi="宋体"/>
        </w:rPr>
        <w:t>多种口味选择：我们将推出多种不同口味的麦片，如原味、蜂蜜味、草莓味、蓝</w:t>
      </w:r>
      <w:proofErr w:type="gramStart"/>
      <w:r w:rsidRPr="00935D92">
        <w:rPr>
          <w:rFonts w:ascii="宋体" w:eastAsia="宋体" w:hAnsi="宋体"/>
        </w:rPr>
        <w:t>莓</w:t>
      </w:r>
      <w:proofErr w:type="gramEnd"/>
      <w:r w:rsidRPr="00935D92">
        <w:rPr>
          <w:rFonts w:ascii="宋体" w:eastAsia="宋体" w:hAnsi="宋体"/>
        </w:rPr>
        <w:t>味等，满足不同消费者的口味需求。</w:t>
      </w:r>
    </w:p>
    <w:p w14:paraId="78696EC1" w14:textId="4D8A4AF3" w:rsidR="00935D92" w:rsidRPr="00935D92" w:rsidRDefault="00935D92" w:rsidP="00935D92">
      <w:pPr>
        <w:pStyle w:val="a9"/>
        <w:numPr>
          <w:ilvl w:val="0"/>
          <w:numId w:val="7"/>
        </w:numPr>
        <w:spacing w:line="276" w:lineRule="auto"/>
        <w:ind w:firstLineChars="0"/>
        <w:rPr>
          <w:rFonts w:ascii="宋体" w:eastAsia="宋体" w:hAnsi="宋体"/>
        </w:rPr>
      </w:pPr>
      <w:r w:rsidRPr="00935D92">
        <w:rPr>
          <w:rFonts w:ascii="宋体" w:eastAsia="宋体" w:hAnsi="宋体"/>
        </w:rPr>
        <w:t>创意包装设计：我们将采用创意的包装设计，如可爱的动物形状、时尚的彩色包装等，吸引消费者的眼球。</w:t>
      </w:r>
    </w:p>
    <w:p w14:paraId="7FCAED40" w14:textId="5DE756F6" w:rsidR="00935D92" w:rsidRDefault="00935D92" w:rsidP="00935D92">
      <w:pPr>
        <w:pStyle w:val="a9"/>
        <w:numPr>
          <w:ilvl w:val="0"/>
          <w:numId w:val="7"/>
        </w:numPr>
        <w:spacing w:line="276" w:lineRule="auto"/>
        <w:ind w:firstLineChars="0"/>
        <w:rPr>
          <w:rFonts w:ascii="宋体" w:eastAsia="宋体" w:hAnsi="宋体"/>
        </w:rPr>
      </w:pPr>
      <w:r w:rsidRPr="00935D92">
        <w:rPr>
          <w:rFonts w:ascii="宋体" w:eastAsia="宋体" w:hAnsi="宋体"/>
        </w:rPr>
        <w:t>互动营销活动：我们将推出多种互动营销活动，如猜谜、分享照片等，提高消费者的参与度和忠诚度。</w:t>
      </w:r>
    </w:p>
    <w:p w14:paraId="5B1262F7" w14:textId="77777777" w:rsidR="00935D92" w:rsidRPr="00935D92" w:rsidRDefault="00935D92" w:rsidP="00935D92">
      <w:pPr>
        <w:spacing w:line="276" w:lineRule="auto"/>
        <w:rPr>
          <w:rFonts w:ascii="宋体" w:eastAsia="宋体" w:hAnsi="宋体" w:hint="eastAsia"/>
        </w:rPr>
      </w:pPr>
    </w:p>
    <w:p w14:paraId="4C22CD94" w14:textId="218A89D2" w:rsidR="00935D92" w:rsidRDefault="00935D92" w:rsidP="00935D92">
      <w:pPr>
        <w:pStyle w:val="a9"/>
        <w:numPr>
          <w:ilvl w:val="0"/>
          <w:numId w:val="1"/>
        </w:numPr>
        <w:spacing w:line="276" w:lineRule="auto"/>
        <w:ind w:firstLineChars="0"/>
        <w:rPr>
          <w:rFonts w:ascii="宋体" w:eastAsia="宋体" w:hAnsi="宋体"/>
          <w:b/>
          <w:sz w:val="24"/>
          <w:szCs w:val="24"/>
        </w:rPr>
      </w:pPr>
      <w:r>
        <w:rPr>
          <w:rFonts w:ascii="宋体" w:eastAsia="宋体" w:hAnsi="宋体" w:hint="eastAsia"/>
          <w:b/>
          <w:sz w:val="24"/>
          <w:szCs w:val="24"/>
        </w:rPr>
        <w:t>包装、广告和营销</w:t>
      </w:r>
    </w:p>
    <w:p w14:paraId="5C21A007" w14:textId="588A5CF7" w:rsidR="00935D92" w:rsidRPr="00935D92" w:rsidRDefault="00935D92" w:rsidP="00935D92">
      <w:pPr>
        <w:spacing w:line="276" w:lineRule="auto"/>
        <w:ind w:firstLineChars="200" w:firstLine="420"/>
        <w:rPr>
          <w:rFonts w:ascii="宋体" w:eastAsia="宋体" w:hAnsi="宋体"/>
        </w:rPr>
      </w:pPr>
      <w:r w:rsidRPr="00935D92">
        <w:rPr>
          <w:rFonts w:ascii="宋体" w:eastAsia="宋体" w:hAnsi="宋体"/>
        </w:rPr>
        <w:t>我们的麦片产品将采用环保和健康的包装材料，如可降解的纸箱、生物可降解的塑料袋等，符合现代消费者对环保和健康的要求。我们还将设计新颖、有创意的包装，如卡通形象、透明盒子等，吸引消费者的注意力。此外，我们将通过多种渠道进行广告和营销，如电视广告、社交媒体、宣传册等，让消费者了解产品的特点和优势，并提高品牌的知名度和美誉度。</w:t>
      </w:r>
    </w:p>
    <w:p w14:paraId="11051166" w14:textId="77777777" w:rsidR="00935D92" w:rsidRPr="00935D92" w:rsidRDefault="00935D92" w:rsidP="00935D92">
      <w:pPr>
        <w:spacing w:line="276" w:lineRule="auto"/>
        <w:ind w:firstLineChars="200" w:firstLine="420"/>
        <w:rPr>
          <w:rFonts w:ascii="宋体" w:eastAsia="宋体" w:hAnsi="宋体"/>
        </w:rPr>
      </w:pPr>
      <w:r w:rsidRPr="00935D92">
        <w:rPr>
          <w:rFonts w:ascii="宋体" w:eastAsia="宋体" w:hAnsi="宋体"/>
        </w:rPr>
        <w:t>1.社交媒体：我们将在社交媒体上开设官方账号，发布产品介绍、优惠活动等内容，吸引年轻消费者的关注。</w:t>
      </w:r>
    </w:p>
    <w:p w14:paraId="0A793C44" w14:textId="77777777" w:rsidR="00935D92" w:rsidRPr="00935D92" w:rsidRDefault="00935D92" w:rsidP="00935D92">
      <w:pPr>
        <w:spacing w:line="276" w:lineRule="auto"/>
        <w:ind w:firstLineChars="200" w:firstLine="420"/>
        <w:rPr>
          <w:rFonts w:ascii="宋体" w:eastAsia="宋体" w:hAnsi="宋体"/>
        </w:rPr>
      </w:pPr>
      <w:r w:rsidRPr="00935D92">
        <w:rPr>
          <w:rFonts w:ascii="宋体" w:eastAsia="宋体" w:hAnsi="宋体"/>
        </w:rPr>
        <w:t>2.线上商城：我们将在各大线上商城上开设官方旗舰店，提供优惠、礼品等活动，扩大</w:t>
      </w:r>
      <w:r w:rsidRPr="00935D92">
        <w:rPr>
          <w:rFonts w:ascii="宋体" w:eastAsia="宋体" w:hAnsi="宋体"/>
        </w:rPr>
        <w:lastRenderedPageBreak/>
        <w:t>产品的影响力。</w:t>
      </w:r>
    </w:p>
    <w:p w14:paraId="6809B7BF" w14:textId="77777777" w:rsidR="00935D92" w:rsidRPr="00935D92" w:rsidRDefault="00935D92" w:rsidP="00935D92">
      <w:pPr>
        <w:spacing w:line="276" w:lineRule="auto"/>
        <w:ind w:firstLineChars="200" w:firstLine="420"/>
        <w:rPr>
          <w:rFonts w:ascii="宋体" w:eastAsia="宋体" w:hAnsi="宋体"/>
        </w:rPr>
      </w:pPr>
      <w:r w:rsidRPr="00935D92">
        <w:rPr>
          <w:rFonts w:ascii="宋体" w:eastAsia="宋体" w:hAnsi="宋体"/>
        </w:rPr>
        <w:t>3.电视广告：我们将在电视媒体上投放广告，让更多人了解我们的产品。</w:t>
      </w:r>
    </w:p>
    <w:p w14:paraId="57DAF952" w14:textId="1881B23E" w:rsidR="00935D92" w:rsidRPr="00935D92" w:rsidRDefault="00935D92" w:rsidP="00935D92">
      <w:pPr>
        <w:spacing w:line="276" w:lineRule="auto"/>
        <w:ind w:firstLineChars="200" w:firstLine="420"/>
        <w:rPr>
          <w:rFonts w:ascii="宋体" w:eastAsia="宋体" w:hAnsi="宋体"/>
        </w:rPr>
      </w:pPr>
      <w:r w:rsidRPr="00935D92">
        <w:rPr>
          <w:rFonts w:ascii="宋体" w:eastAsia="宋体" w:hAnsi="宋体"/>
        </w:rPr>
        <w:t>4.营销活动：我们将推出多种营销活动，如限量版、折扣优惠等，吸引消费者的购买意愿。</w:t>
      </w:r>
      <w:r>
        <w:rPr>
          <w:noProof/>
        </w:rPr>
        <w:drawing>
          <wp:inline distT="0" distB="0" distL="0" distR="0" wp14:anchorId="429FA4C7" wp14:editId="4FA881C3">
            <wp:extent cx="5274310" cy="2369185"/>
            <wp:effectExtent l="0" t="0" r="2540" b="0"/>
            <wp:docPr id="381249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49748" name=""/>
                    <pic:cNvPicPr/>
                  </pic:nvPicPr>
                  <pic:blipFill>
                    <a:blip r:embed="rId16"/>
                    <a:stretch>
                      <a:fillRect/>
                    </a:stretch>
                  </pic:blipFill>
                  <pic:spPr>
                    <a:xfrm>
                      <a:off x="0" y="0"/>
                      <a:ext cx="5274310" cy="2369185"/>
                    </a:xfrm>
                    <a:prstGeom prst="rect">
                      <a:avLst/>
                    </a:prstGeom>
                  </pic:spPr>
                </pic:pic>
              </a:graphicData>
            </a:graphic>
          </wp:inline>
        </w:drawing>
      </w:r>
    </w:p>
    <w:p w14:paraId="5D9094B8" w14:textId="069B9DF4" w:rsidR="00935D92" w:rsidRPr="00935D92" w:rsidRDefault="00935D92" w:rsidP="00935D92">
      <w:pPr>
        <w:rPr>
          <w:rFonts w:ascii="宋体" w:eastAsia="宋体" w:hAnsi="宋体" w:hint="eastAsia"/>
        </w:rPr>
      </w:pPr>
    </w:p>
    <w:p w14:paraId="649C6FD6" w14:textId="63A2F168" w:rsidR="00935D92" w:rsidRDefault="00935D92" w:rsidP="00935D92">
      <w:pPr>
        <w:pStyle w:val="a9"/>
        <w:numPr>
          <w:ilvl w:val="0"/>
          <w:numId w:val="1"/>
        </w:numPr>
        <w:spacing w:line="276" w:lineRule="auto"/>
        <w:ind w:firstLineChars="0"/>
        <w:rPr>
          <w:rFonts w:ascii="宋体" w:eastAsia="宋体" w:hAnsi="宋体"/>
          <w:b/>
          <w:sz w:val="24"/>
          <w:szCs w:val="24"/>
        </w:rPr>
      </w:pPr>
      <w:r>
        <w:rPr>
          <w:rFonts w:ascii="宋体" w:eastAsia="宋体" w:hAnsi="宋体" w:hint="eastAsia"/>
          <w:b/>
          <w:sz w:val="24"/>
          <w:szCs w:val="24"/>
        </w:rPr>
        <w:t>结语</w:t>
      </w:r>
    </w:p>
    <w:p w14:paraId="25BDDF00" w14:textId="46E71CAE" w:rsidR="00200D7D" w:rsidRPr="00200D7D" w:rsidRDefault="00200D7D" w:rsidP="00200D7D">
      <w:pPr>
        <w:spacing w:line="276" w:lineRule="auto"/>
        <w:rPr>
          <w:rFonts w:ascii="宋体" w:eastAsia="宋体" w:hAnsi="宋体"/>
        </w:rPr>
      </w:pPr>
      <w:r>
        <w:rPr>
          <w:rFonts w:ascii="宋体" w:eastAsia="宋体" w:hAnsi="宋体" w:hint="eastAsia"/>
          <w:b/>
          <w:sz w:val="24"/>
          <w:szCs w:val="24"/>
        </w:rPr>
        <w:t xml:space="preserve"> </w:t>
      </w:r>
      <w:r>
        <w:rPr>
          <w:rFonts w:ascii="宋体" w:eastAsia="宋体" w:hAnsi="宋体"/>
          <w:b/>
          <w:sz w:val="24"/>
          <w:szCs w:val="24"/>
        </w:rPr>
        <w:t xml:space="preserve"> </w:t>
      </w:r>
      <w:r w:rsidRPr="00200D7D">
        <w:rPr>
          <w:rFonts w:ascii="宋体" w:eastAsia="宋体" w:hAnsi="宋体"/>
          <w:b/>
          <w:sz w:val="24"/>
          <w:szCs w:val="24"/>
        </w:rPr>
        <w:t xml:space="preserve"> </w:t>
      </w:r>
      <w:r w:rsidRPr="00200D7D">
        <w:rPr>
          <w:rFonts w:ascii="宋体" w:eastAsia="宋体" w:hAnsi="宋体"/>
        </w:rPr>
        <w:t>我们的麦片产品是一款具有优秀口感和营养价值的创新食品，通过精心的配方设计、工艺设计、</w:t>
      </w:r>
      <w:proofErr w:type="gramStart"/>
      <w:r w:rsidRPr="00200D7D">
        <w:rPr>
          <w:rFonts w:ascii="宋体" w:eastAsia="宋体" w:hAnsi="宋体"/>
        </w:rPr>
        <w:t>质构设计</w:t>
      </w:r>
      <w:proofErr w:type="gramEnd"/>
      <w:r w:rsidRPr="00200D7D">
        <w:rPr>
          <w:rFonts w:ascii="宋体" w:eastAsia="宋体" w:hAnsi="宋体"/>
        </w:rPr>
        <w:t>、营养设计、保健功能设计和趣味设计，使其具有丰富的营养成分和多种保健功能，同时注重趣味性设计，通过多种渠道进行包装、广告和营销，以吸引消费者的注意力。我们相信，在市场需求的推动下，我们的麦片产品将获得良好的市场反响，这款创新麦片产品将满足现代消费者对健康、营养、趣味和个性化的需求，成为市场上的一款备受欢迎的创新食品。</w:t>
      </w:r>
    </w:p>
    <w:p w14:paraId="17B0AE4C" w14:textId="0020B97A" w:rsidR="00200D7D" w:rsidRDefault="00200D7D" w:rsidP="00200D7D">
      <w:pPr>
        <w:rPr>
          <w:rFonts w:ascii="宋体" w:eastAsia="宋体" w:hAnsi="宋体"/>
        </w:rPr>
      </w:pPr>
    </w:p>
    <w:p w14:paraId="10E954BE" w14:textId="77777777" w:rsidR="00200D7D" w:rsidRDefault="00200D7D" w:rsidP="00200D7D">
      <w:pPr>
        <w:jc w:val="center"/>
        <w:rPr>
          <w:rFonts w:ascii="宋体" w:eastAsia="宋体" w:hAnsi="宋体"/>
          <w:b/>
          <w:sz w:val="28"/>
          <w:szCs w:val="28"/>
        </w:rPr>
      </w:pPr>
      <w:r w:rsidRPr="00200D7D">
        <w:rPr>
          <w:rFonts w:ascii="宋体" w:eastAsia="宋体" w:hAnsi="宋体" w:hint="eastAsia"/>
          <w:b/>
          <w:sz w:val="28"/>
          <w:szCs w:val="28"/>
        </w:rPr>
        <w:t>参考文献</w:t>
      </w:r>
    </w:p>
    <w:p w14:paraId="23353086" w14:textId="77777777" w:rsidR="00200D7D" w:rsidRPr="00200D7D" w:rsidRDefault="00200D7D" w:rsidP="00200D7D">
      <w:pPr>
        <w:spacing w:line="276" w:lineRule="auto"/>
        <w:rPr>
          <w:rFonts w:ascii="宋体" w:eastAsia="宋体" w:hAnsi="宋体"/>
          <w:bCs/>
          <w:szCs w:val="21"/>
        </w:rPr>
      </w:pPr>
      <w:r w:rsidRPr="00200D7D">
        <w:rPr>
          <w:rFonts w:ascii="宋体" w:eastAsia="宋体" w:hAnsi="宋体"/>
          <w:bCs/>
          <w:szCs w:val="21"/>
        </w:rPr>
        <w:t>[1]</w:t>
      </w:r>
      <w:proofErr w:type="gramStart"/>
      <w:r w:rsidRPr="00200D7D">
        <w:rPr>
          <w:rFonts w:ascii="宋体" w:eastAsia="宋体" w:hAnsi="宋体"/>
          <w:bCs/>
          <w:szCs w:val="21"/>
        </w:rPr>
        <w:t>张丽纯</w:t>
      </w:r>
      <w:proofErr w:type="gramEnd"/>
      <w:r w:rsidRPr="00200D7D">
        <w:rPr>
          <w:rFonts w:ascii="宋体" w:eastAsia="宋体" w:hAnsi="宋体"/>
          <w:bCs/>
          <w:szCs w:val="21"/>
        </w:rPr>
        <w:t>.“中国麦片之父”庄坤平先生  每时  每刻  活力健康[J].潮商,2009,(05):57-58.</w:t>
      </w:r>
    </w:p>
    <w:p w14:paraId="23F5A27D" w14:textId="53FFD852" w:rsidR="00200D7D" w:rsidRPr="00200D7D" w:rsidRDefault="00200D7D" w:rsidP="00200D7D">
      <w:pPr>
        <w:spacing w:line="276" w:lineRule="auto"/>
        <w:rPr>
          <w:rFonts w:ascii="宋体" w:eastAsia="宋体" w:hAnsi="宋体"/>
        </w:rPr>
      </w:pPr>
      <w:r w:rsidRPr="00200D7D">
        <w:rPr>
          <w:rFonts w:ascii="宋体" w:eastAsia="宋体" w:hAnsi="宋体"/>
        </w:rPr>
        <w:t>[</w:t>
      </w:r>
      <w:r w:rsidRPr="00200D7D">
        <w:rPr>
          <w:rFonts w:ascii="宋体" w:eastAsia="宋体" w:hAnsi="宋体" w:hint="eastAsia"/>
        </w:rPr>
        <w:t>2</w:t>
      </w:r>
      <w:r w:rsidRPr="00200D7D">
        <w:rPr>
          <w:rFonts w:ascii="宋体" w:eastAsia="宋体" w:hAnsi="宋体"/>
        </w:rPr>
        <w:t>]李英.早餐麦片中的铁[J].英语画刊(高中版),2021(17):10.</w:t>
      </w:r>
    </w:p>
    <w:p w14:paraId="2C024A79" w14:textId="46AE0B50" w:rsidR="00200D7D" w:rsidRDefault="00200D7D" w:rsidP="00200D7D">
      <w:pPr>
        <w:spacing w:line="276" w:lineRule="auto"/>
        <w:rPr>
          <w:rFonts w:ascii="宋体" w:eastAsia="宋体" w:hAnsi="宋体"/>
        </w:rPr>
      </w:pPr>
      <w:r w:rsidRPr="00200D7D">
        <w:rPr>
          <w:rFonts w:ascii="宋体" w:eastAsia="宋体" w:hAnsi="宋体"/>
        </w:rPr>
        <w:t>[</w:t>
      </w:r>
      <w:r w:rsidRPr="00200D7D">
        <w:rPr>
          <w:rFonts w:ascii="宋体" w:eastAsia="宋体" w:hAnsi="宋体" w:hint="eastAsia"/>
        </w:rPr>
        <w:t>3</w:t>
      </w:r>
      <w:r w:rsidRPr="00200D7D">
        <w:rPr>
          <w:rFonts w:ascii="宋体" w:eastAsia="宋体" w:hAnsi="宋体"/>
        </w:rPr>
        <w:t>]司俊玲,刘彬,郑坚强等.小米休闲麦片加工工艺及糊化特性研究[J].粮食与油脂,2021,34(04):27-31+36.</w:t>
      </w:r>
    </w:p>
    <w:p w14:paraId="41555DE5" w14:textId="2127DCCB" w:rsidR="00200D7D" w:rsidRDefault="00200D7D" w:rsidP="00200D7D">
      <w:pPr>
        <w:spacing w:line="276" w:lineRule="auto"/>
        <w:rPr>
          <w:rFonts w:ascii="宋体" w:eastAsia="宋体" w:hAnsi="宋体"/>
        </w:rPr>
      </w:pPr>
      <w:r w:rsidRPr="00200D7D">
        <w:rPr>
          <w:rFonts w:ascii="宋体" w:eastAsia="宋体" w:hAnsi="宋体"/>
        </w:rPr>
        <w:t>[</w:t>
      </w:r>
      <w:r>
        <w:rPr>
          <w:rFonts w:ascii="宋体" w:eastAsia="宋体" w:hAnsi="宋体" w:hint="eastAsia"/>
        </w:rPr>
        <w:t>4</w:t>
      </w:r>
      <w:r w:rsidRPr="00200D7D">
        <w:rPr>
          <w:rFonts w:ascii="宋体" w:eastAsia="宋体" w:hAnsi="宋体"/>
        </w:rPr>
        <w:t>]司俊玲,郑坚强,张梦</w:t>
      </w:r>
      <w:proofErr w:type="gramStart"/>
      <w:r w:rsidRPr="00200D7D">
        <w:rPr>
          <w:rFonts w:ascii="宋体" w:eastAsia="宋体" w:hAnsi="宋体"/>
        </w:rPr>
        <w:t>梦</w:t>
      </w:r>
      <w:proofErr w:type="gramEnd"/>
      <w:r w:rsidRPr="00200D7D">
        <w:rPr>
          <w:rFonts w:ascii="宋体" w:eastAsia="宋体" w:hAnsi="宋体"/>
        </w:rPr>
        <w:t>等.全谷物杂粮配比对复合麦片主要营养特性的影响研究[J].食品研究与开发,2020,41(18):113-119.</w:t>
      </w:r>
    </w:p>
    <w:p w14:paraId="7BC367D9" w14:textId="1F6AC836" w:rsidR="00200D7D" w:rsidRDefault="00200D7D" w:rsidP="00200D7D">
      <w:pPr>
        <w:spacing w:line="276" w:lineRule="auto"/>
        <w:rPr>
          <w:rFonts w:ascii="宋体" w:eastAsia="宋体" w:hAnsi="宋体"/>
        </w:rPr>
      </w:pPr>
      <w:r w:rsidRPr="00200D7D">
        <w:rPr>
          <w:rFonts w:ascii="宋体" w:eastAsia="宋体" w:hAnsi="宋体"/>
        </w:rPr>
        <w:t>[</w:t>
      </w:r>
      <w:r>
        <w:rPr>
          <w:rFonts w:ascii="宋体" w:eastAsia="宋体" w:hAnsi="宋体" w:hint="eastAsia"/>
        </w:rPr>
        <w:t>5</w:t>
      </w:r>
      <w:r w:rsidRPr="00200D7D">
        <w:rPr>
          <w:rFonts w:ascii="宋体" w:eastAsia="宋体" w:hAnsi="宋体"/>
        </w:rPr>
        <w:t>]</w:t>
      </w:r>
      <w:proofErr w:type="gramStart"/>
      <w:r w:rsidRPr="00200D7D">
        <w:rPr>
          <w:rFonts w:ascii="宋体" w:eastAsia="宋体" w:hAnsi="宋体"/>
        </w:rPr>
        <w:t>杨锡晨</w:t>
      </w:r>
      <w:proofErr w:type="gramEnd"/>
      <w:r w:rsidRPr="00200D7D">
        <w:rPr>
          <w:rFonts w:ascii="宋体" w:eastAsia="宋体" w:hAnsi="宋体"/>
        </w:rPr>
        <w:t>.麦片牛奶[J].学前教育,2020,No.644(01):42-43.</w:t>
      </w:r>
    </w:p>
    <w:p w14:paraId="447AEC23" w14:textId="0F0149B9" w:rsidR="00200D7D" w:rsidRDefault="00200D7D" w:rsidP="00200D7D">
      <w:pPr>
        <w:spacing w:line="276" w:lineRule="auto"/>
        <w:rPr>
          <w:rFonts w:ascii="宋体" w:eastAsia="宋体" w:hAnsi="宋体"/>
        </w:rPr>
      </w:pPr>
      <w:r w:rsidRPr="00200D7D">
        <w:rPr>
          <w:rFonts w:ascii="宋体" w:eastAsia="宋体" w:hAnsi="宋体"/>
        </w:rPr>
        <w:t>[</w:t>
      </w:r>
      <w:r>
        <w:rPr>
          <w:rFonts w:ascii="宋体" w:eastAsia="宋体" w:hAnsi="宋体" w:hint="eastAsia"/>
        </w:rPr>
        <w:t>6</w:t>
      </w:r>
      <w:r w:rsidRPr="00200D7D">
        <w:rPr>
          <w:rFonts w:ascii="宋体" w:eastAsia="宋体" w:hAnsi="宋体"/>
        </w:rPr>
        <w:t>]孟晶岩,栗红瑜,张倩芳等.富硒营养黑麦</w:t>
      </w:r>
      <w:proofErr w:type="gramStart"/>
      <w:r w:rsidRPr="00200D7D">
        <w:rPr>
          <w:rFonts w:ascii="宋体" w:eastAsia="宋体" w:hAnsi="宋体"/>
        </w:rPr>
        <w:t>片加工</w:t>
      </w:r>
      <w:proofErr w:type="gramEnd"/>
      <w:r w:rsidRPr="00200D7D">
        <w:rPr>
          <w:rFonts w:ascii="宋体" w:eastAsia="宋体" w:hAnsi="宋体"/>
        </w:rPr>
        <w:t>工艺研究[J].食品研究与开发,2019,40(12):116-121.</w:t>
      </w:r>
    </w:p>
    <w:p w14:paraId="293EA9D6" w14:textId="539ABD54" w:rsidR="00200D7D" w:rsidRPr="00200D7D" w:rsidRDefault="00200D7D" w:rsidP="00200D7D">
      <w:pPr>
        <w:spacing w:line="276" w:lineRule="auto"/>
        <w:rPr>
          <w:rFonts w:ascii="宋体" w:eastAsia="宋体" w:hAnsi="宋体" w:hint="eastAsia"/>
        </w:rPr>
      </w:pPr>
      <w:r w:rsidRPr="00200D7D">
        <w:rPr>
          <w:rFonts w:ascii="宋体" w:eastAsia="宋体" w:hAnsi="宋体"/>
        </w:rPr>
        <w:t>[</w:t>
      </w:r>
      <w:r>
        <w:rPr>
          <w:rFonts w:ascii="宋体" w:eastAsia="宋体" w:hAnsi="宋体" w:hint="eastAsia"/>
        </w:rPr>
        <w:t>7</w:t>
      </w:r>
      <w:r w:rsidRPr="00200D7D">
        <w:rPr>
          <w:rFonts w:ascii="宋体" w:eastAsia="宋体" w:hAnsi="宋体"/>
        </w:rPr>
        <w:t>].每天一两麦片</w:t>
      </w:r>
      <w:proofErr w:type="gramStart"/>
      <w:r w:rsidRPr="00200D7D">
        <w:rPr>
          <w:rFonts w:ascii="宋体" w:eastAsia="宋体" w:hAnsi="宋体"/>
        </w:rPr>
        <w:t>粥</w:t>
      </w:r>
      <w:proofErr w:type="gramEnd"/>
      <w:r w:rsidRPr="00200D7D">
        <w:rPr>
          <w:rFonts w:ascii="宋体" w:eastAsia="宋体" w:hAnsi="宋体"/>
        </w:rPr>
        <w:t>可以预防糖尿病[J].食品工业,2019,40(01):204.</w:t>
      </w:r>
    </w:p>
    <w:sectPr w:rsidR="00200D7D" w:rsidRPr="00200D7D">
      <w:headerReference w:type="default" r:id="rId17"/>
      <w:foot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43ABF" w14:textId="77777777" w:rsidR="00626315" w:rsidRDefault="00626315" w:rsidP="001D51B6">
      <w:r>
        <w:separator/>
      </w:r>
    </w:p>
  </w:endnote>
  <w:endnote w:type="continuationSeparator" w:id="0">
    <w:p w14:paraId="13594318" w14:textId="77777777" w:rsidR="00626315" w:rsidRDefault="00626315" w:rsidP="001D51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5825263"/>
      <w:docPartObj>
        <w:docPartGallery w:val="Page Numbers (Bottom of Page)"/>
        <w:docPartUnique/>
      </w:docPartObj>
    </w:sdtPr>
    <w:sdtContent>
      <w:p w14:paraId="09A3C0B4" w14:textId="5FFDD0A4" w:rsidR="00200D7D" w:rsidRDefault="00200D7D">
        <w:pPr>
          <w:pStyle w:val="a5"/>
          <w:jc w:val="center"/>
        </w:pPr>
        <w:r>
          <w:fldChar w:fldCharType="begin"/>
        </w:r>
        <w:r>
          <w:instrText>PAGE   \* MERGEFORMAT</w:instrText>
        </w:r>
        <w:r>
          <w:fldChar w:fldCharType="separate"/>
        </w:r>
        <w:r>
          <w:rPr>
            <w:lang w:val="zh-CN"/>
          </w:rPr>
          <w:t>2</w:t>
        </w:r>
        <w:r>
          <w:fldChar w:fldCharType="end"/>
        </w:r>
      </w:p>
    </w:sdtContent>
  </w:sdt>
  <w:p w14:paraId="0E9EB244" w14:textId="77777777" w:rsidR="00200D7D" w:rsidRDefault="00200D7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BC547" w14:textId="77777777" w:rsidR="00626315" w:rsidRDefault="00626315" w:rsidP="001D51B6">
      <w:r>
        <w:separator/>
      </w:r>
    </w:p>
  </w:footnote>
  <w:footnote w:type="continuationSeparator" w:id="0">
    <w:p w14:paraId="1B595F74" w14:textId="77777777" w:rsidR="00626315" w:rsidRDefault="00626315" w:rsidP="001D51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8C381" w14:textId="2D22FCBC" w:rsidR="00200D7D" w:rsidRDefault="00200D7D" w:rsidP="00200D7D">
    <w:pPr>
      <w:pStyle w:val="a3"/>
      <w:rPr>
        <w:rFonts w:hint="eastAsia"/>
      </w:rPr>
    </w:pPr>
    <w:r>
      <w:rPr>
        <w:rFonts w:hint="eastAsia"/>
      </w:rPr>
      <w:t>食品创造艺术课程论文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82D4E"/>
    <w:multiLevelType w:val="hybridMultilevel"/>
    <w:tmpl w:val="4FAE4DD6"/>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1C97D79"/>
    <w:multiLevelType w:val="hybridMultilevel"/>
    <w:tmpl w:val="B21EB33E"/>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3BD6400"/>
    <w:multiLevelType w:val="hybridMultilevel"/>
    <w:tmpl w:val="CC78ABB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6FD243F"/>
    <w:multiLevelType w:val="hybridMultilevel"/>
    <w:tmpl w:val="117AEEDC"/>
    <w:lvl w:ilvl="0" w:tplc="E1CCE8EC">
      <w:start w:val="1"/>
      <w:numFmt w:val="decimal"/>
      <w:lvlText w:val="%1"/>
      <w:lvlJc w:val="left"/>
      <w:pPr>
        <w:ind w:left="360" w:hanging="360"/>
      </w:pPr>
      <w:rPr>
        <w:rFonts w:hint="default"/>
      </w:rPr>
    </w:lvl>
    <w:lvl w:ilvl="1" w:tplc="2A9855E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3047A2"/>
    <w:multiLevelType w:val="hybridMultilevel"/>
    <w:tmpl w:val="C78491E6"/>
    <w:lvl w:ilvl="0" w:tplc="0409000D">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46B42370"/>
    <w:multiLevelType w:val="hybridMultilevel"/>
    <w:tmpl w:val="45F2CA2E"/>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59AB5109"/>
    <w:multiLevelType w:val="hybridMultilevel"/>
    <w:tmpl w:val="D13C929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071690764">
    <w:abstractNumId w:val="3"/>
  </w:num>
  <w:num w:numId="2" w16cid:durableId="480464027">
    <w:abstractNumId w:val="4"/>
  </w:num>
  <w:num w:numId="3" w16cid:durableId="222449088">
    <w:abstractNumId w:val="1"/>
  </w:num>
  <w:num w:numId="4" w16cid:durableId="567423781">
    <w:abstractNumId w:val="5"/>
  </w:num>
  <w:num w:numId="5" w16cid:durableId="554122113">
    <w:abstractNumId w:val="2"/>
  </w:num>
  <w:num w:numId="6" w16cid:durableId="1255090770">
    <w:abstractNumId w:val="6"/>
  </w:num>
  <w:num w:numId="7" w16cid:durableId="3527346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86C"/>
    <w:rsid w:val="00132E62"/>
    <w:rsid w:val="001D51B6"/>
    <w:rsid w:val="00200D7D"/>
    <w:rsid w:val="002C06DC"/>
    <w:rsid w:val="003F1364"/>
    <w:rsid w:val="00465560"/>
    <w:rsid w:val="00626315"/>
    <w:rsid w:val="00697356"/>
    <w:rsid w:val="006D02DB"/>
    <w:rsid w:val="00825402"/>
    <w:rsid w:val="00935D92"/>
    <w:rsid w:val="0094208F"/>
    <w:rsid w:val="009D4D90"/>
    <w:rsid w:val="009D535D"/>
    <w:rsid w:val="00AF3FB8"/>
    <w:rsid w:val="00B32303"/>
    <w:rsid w:val="00CA186C"/>
    <w:rsid w:val="00D03D79"/>
    <w:rsid w:val="00D63938"/>
    <w:rsid w:val="00F166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39674D"/>
  <w15:chartTrackingRefBased/>
  <w15:docId w15:val="{D087005A-14DA-4061-8F56-5E2A1D8EF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51B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D51B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D51B6"/>
    <w:rPr>
      <w:sz w:val="18"/>
      <w:szCs w:val="18"/>
    </w:rPr>
  </w:style>
  <w:style w:type="paragraph" w:styleId="a5">
    <w:name w:val="footer"/>
    <w:basedOn w:val="a"/>
    <w:link w:val="a6"/>
    <w:uiPriority w:val="99"/>
    <w:unhideWhenUsed/>
    <w:rsid w:val="001D51B6"/>
    <w:pPr>
      <w:tabs>
        <w:tab w:val="center" w:pos="4153"/>
        <w:tab w:val="right" w:pos="8306"/>
      </w:tabs>
      <w:snapToGrid w:val="0"/>
      <w:jc w:val="left"/>
    </w:pPr>
    <w:rPr>
      <w:sz w:val="18"/>
      <w:szCs w:val="18"/>
    </w:rPr>
  </w:style>
  <w:style w:type="character" w:customStyle="1" w:styleId="a6">
    <w:name w:val="页脚 字符"/>
    <w:basedOn w:val="a0"/>
    <w:link w:val="a5"/>
    <w:uiPriority w:val="99"/>
    <w:rsid w:val="001D51B6"/>
    <w:rPr>
      <w:sz w:val="18"/>
      <w:szCs w:val="18"/>
    </w:rPr>
  </w:style>
  <w:style w:type="paragraph" w:styleId="a7">
    <w:name w:val="Date"/>
    <w:basedOn w:val="a"/>
    <w:next w:val="a"/>
    <w:link w:val="a8"/>
    <w:uiPriority w:val="99"/>
    <w:semiHidden/>
    <w:unhideWhenUsed/>
    <w:rsid w:val="001D51B6"/>
    <w:pPr>
      <w:ind w:leftChars="2500" w:left="100"/>
    </w:pPr>
  </w:style>
  <w:style w:type="character" w:customStyle="1" w:styleId="a8">
    <w:name w:val="日期 字符"/>
    <w:basedOn w:val="a0"/>
    <w:link w:val="a7"/>
    <w:uiPriority w:val="99"/>
    <w:semiHidden/>
    <w:rsid w:val="001D51B6"/>
  </w:style>
  <w:style w:type="paragraph" w:styleId="a9">
    <w:name w:val="List Paragraph"/>
    <w:basedOn w:val="a"/>
    <w:uiPriority w:val="34"/>
    <w:qFormat/>
    <w:rsid w:val="009D535D"/>
    <w:pPr>
      <w:ind w:firstLineChars="200" w:firstLine="420"/>
    </w:pPr>
  </w:style>
  <w:style w:type="paragraph" w:styleId="aa">
    <w:name w:val="Normal (Web)"/>
    <w:basedOn w:val="a"/>
    <w:uiPriority w:val="99"/>
    <w:semiHidden/>
    <w:unhideWhenUsed/>
    <w:rsid w:val="00132E6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556636">
      <w:bodyDiv w:val="1"/>
      <w:marLeft w:val="0"/>
      <w:marRight w:val="0"/>
      <w:marTop w:val="0"/>
      <w:marBottom w:val="0"/>
      <w:divBdr>
        <w:top w:val="none" w:sz="0" w:space="0" w:color="auto"/>
        <w:left w:val="none" w:sz="0" w:space="0" w:color="auto"/>
        <w:bottom w:val="none" w:sz="0" w:space="0" w:color="auto"/>
        <w:right w:val="none" w:sz="0" w:space="0" w:color="auto"/>
      </w:divBdr>
      <w:divsChild>
        <w:div w:id="1519468037">
          <w:marLeft w:val="0"/>
          <w:marRight w:val="0"/>
          <w:marTop w:val="0"/>
          <w:marBottom w:val="0"/>
          <w:divBdr>
            <w:top w:val="single" w:sz="2" w:space="0" w:color="D9D9E3"/>
            <w:left w:val="single" w:sz="2" w:space="0" w:color="D9D9E3"/>
            <w:bottom w:val="single" w:sz="2" w:space="0" w:color="D9D9E3"/>
            <w:right w:val="single" w:sz="2" w:space="0" w:color="D9D9E3"/>
          </w:divBdr>
          <w:divsChild>
            <w:div w:id="2783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1905168">
          <w:marLeft w:val="0"/>
          <w:marRight w:val="0"/>
          <w:marTop w:val="0"/>
          <w:marBottom w:val="0"/>
          <w:divBdr>
            <w:top w:val="single" w:sz="2" w:space="0" w:color="D9D9E3"/>
            <w:left w:val="single" w:sz="2" w:space="0" w:color="D9D9E3"/>
            <w:bottom w:val="single" w:sz="2" w:space="0" w:color="D9D9E3"/>
            <w:right w:val="single" w:sz="2" w:space="0" w:color="D9D9E3"/>
          </w:divBdr>
          <w:divsChild>
            <w:div w:id="1474450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7115A8-E0C2-4F81-964F-6EDDE8225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6</Pages>
  <Words>530</Words>
  <Characters>3021</Characters>
  <Application>Microsoft Office Word</Application>
  <DocSecurity>0</DocSecurity>
  <Lines>25</Lines>
  <Paragraphs>7</Paragraphs>
  <ScaleCrop>false</ScaleCrop>
  <Company/>
  <LinksUpToDate>false</LinksUpToDate>
  <CharactersWithSpaces>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Spirite</dc:creator>
  <cp:keywords/>
  <dc:description/>
  <cp:lastModifiedBy>. Spirite</cp:lastModifiedBy>
  <cp:revision>6</cp:revision>
  <dcterms:created xsi:type="dcterms:W3CDTF">2023-04-19T11:40:00Z</dcterms:created>
  <dcterms:modified xsi:type="dcterms:W3CDTF">2023-04-21T14:02:00Z</dcterms:modified>
</cp:coreProperties>
</file>