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CE5" w:rsidRDefault="00DC7CE5" w:rsidP="00601D65">
      <w:pPr>
        <w:spacing w:after="0" w:line="240" w:lineRule="auto"/>
        <w:jc w:val="center"/>
        <w:rPr>
          <w:rFonts w:ascii="Arial" w:eastAsia="Times New Roman" w:hAnsi="Arial" w:cs="Arial"/>
          <w:b/>
          <w:bCs/>
          <w:color w:val="FFFFFF" w:themeColor="background1"/>
          <w:sz w:val="56"/>
          <w:szCs w:val="48"/>
          <w:lang w:eastAsia="en-AU"/>
        </w:rPr>
      </w:pPr>
      <w:r w:rsidRPr="00DC7CE5">
        <w:rPr>
          <w:rFonts w:ascii="Times New Roman" w:eastAsia="Times New Roman" w:hAnsi="Times New Roman" w:cs="Times New Roman"/>
          <w:color w:val="FFFFFF" w:themeColor="background1"/>
          <w:sz w:val="32"/>
          <w:szCs w:val="24"/>
          <w:lang w:eastAsia="en-AU"/>
        </w:rPr>
        <mc:AlternateContent>
          <mc:Choice Requires="wps">
            <w:drawing>
              <wp:anchor distT="0" distB="0" distL="114300" distR="114300" simplePos="0" relativeHeight="251659264" behindDoc="1" locked="0" layoutInCell="1" allowOverlap="1" wp14:anchorId="1265378B" wp14:editId="501087FE">
                <wp:simplePos x="0" y="0"/>
                <wp:positionH relativeFrom="page">
                  <wp:posOffset>0</wp:posOffset>
                </wp:positionH>
                <wp:positionV relativeFrom="paragraph">
                  <wp:posOffset>-55245</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F1492" id="Rectangle 15" o:spid="_x0000_s1026" style="position:absolute;margin-left:0;margin-top:-4.3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" fillcolor="#4472c4 [3204]" strokecolor="#1f3763 [1604]" strokeweight="1pt">
                <w10:wrap anchorx="page"/>
              </v:rect>
            </w:pict>
          </mc:Fallback>
        </mc:AlternateContent>
      </w:r>
      <w:r w:rsidRPr="00DC7CE5">
        <w:rPr>
          <w:rFonts w:ascii="Times New Roman" w:eastAsia="Times New Roman" w:hAnsi="Times New Roman" w:cs="Times New Roman"/>
          <w:color w:val="FFFFFF" w:themeColor="background1"/>
          <w:sz w:val="32"/>
          <w:szCs w:val="24"/>
          <w:lang w:eastAsia="en-AU"/>
        </w:rPr>
        <mc:AlternateContent>
          <mc:Choice Requires="wps">
            <w:drawing>
              <wp:anchor distT="0" distB="0" distL="114300" distR="114300" simplePos="0" relativeHeight="251660288" behindDoc="1" locked="0" layoutInCell="1" allowOverlap="1" wp14:anchorId="54B1EE0D" wp14:editId="4906500C">
                <wp:simplePos x="0" y="0"/>
                <wp:positionH relativeFrom="page">
                  <wp:posOffset>0</wp:posOffset>
                </wp:positionH>
                <wp:positionV relativeFrom="paragraph">
                  <wp:posOffset>-176033</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ED4CE" id="Rectangle 14" o:spid="_x0000_s1026" style="position:absolute;margin-left:0;margin-top:-13.85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" fillcolor="#5b9bd5 [3208]" strokecolor="#1f4d78 [1608]" strokeweight="1pt">
                <w10:wrap anchorx="page"/>
              </v:rect>
            </w:pict>
          </mc:Fallback>
        </mc:AlternateContent>
      </w:r>
      <w:r w:rsidRPr="00DC7CE5">
        <w:rPr>
          <w:rFonts w:ascii="Arial" w:eastAsia="Times New Roman" w:hAnsi="Arial" w:cs="Arial"/>
          <w:b/>
          <w:bCs/>
          <w:color w:val="FFFFFF" w:themeColor="background1"/>
          <w:sz w:val="56"/>
          <w:szCs w:val="48"/>
          <w:lang w:eastAsia="en-AU"/>
        </w:rPr>
        <w:t>P</w:t>
      </w:r>
      <w:r w:rsidR="002B4834">
        <w:rPr>
          <w:rFonts w:ascii="Arial" w:eastAsia="Times New Roman" w:hAnsi="Arial" w:cs="Arial"/>
          <w:b/>
          <w:bCs/>
          <w:color w:val="FFFFFF" w:themeColor="background1"/>
          <w:sz w:val="56"/>
          <w:szCs w:val="48"/>
          <w:lang w:eastAsia="en-AU"/>
        </w:rPr>
        <w:t>RELIMINARY ANALYSIS</w:t>
      </w:r>
    </w:p>
    <w:p w:rsidR="002B4834" w:rsidRPr="00EA5EC7" w:rsidRDefault="002B4834" w:rsidP="00601D65">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REPORT</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BC4EA6" w:rsidRDefault="00BC4EA6" w:rsidP="00DC7CE5">
      <w:pPr>
        <w:rPr>
          <w:rFonts w:ascii="Times New Roman" w:eastAsia="Times New Roman" w:hAnsi="Times New Roman" w:cs="Times New Roman"/>
          <w:sz w:val="24"/>
          <w:szCs w:val="24"/>
          <w:lang w:eastAsia="en-AU"/>
        </w:rPr>
      </w:pPr>
    </w:p>
    <w:p w:rsidR="00DC7CE5" w:rsidRPr="00363549" w:rsidRDefault="00DC7CE5" w:rsidP="00DC7CE5">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BC4EA6" w:rsidRPr="00EA5EC7" w:rsidRDefault="00DC7CE5" w:rsidP="00DC7CE5">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Introduction:</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Our team of four has been assigned with developing an application designed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Our team must look for the necessary hardware and software like a desktop based database application and interface components to be developed for user access which might be from a computer tablet, laptop or PC and for software being a web-based database and windows based software.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System Request Summary:</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EITS would like a new easily accessed system to track and view attendance, records, and results of the users. This system will need to have a database and GUI built using MySQL and NetBeans to allow EITS to easily view and obtain the necessary information she needs.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All requested features include:</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Welcoming clients to the office and tracking their attendance throughout the app</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Interacting with clients about training options based on the selected industry they desire to look at.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Keeping a record of the clients' choices training and progress through each visit.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For the system to store record details for later review, reporting and statistical reporting purposes and for later use to plan future company’s shops work practices.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Findings: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 xml:space="preserve">Business Requirements: </w:t>
      </w:r>
    </w:p>
    <w:p w:rsidR="00DC7CE5" w:rsidRPr="00EA5EC7"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Who was it built for ?: </w:t>
      </w:r>
      <w:r>
        <w:rPr>
          <w:rFonts w:ascii="Arial" w:eastAsia="Times New Roman" w:hAnsi="Arial" w:cs="Arial"/>
          <w:color w:val="000000"/>
          <w:lang w:eastAsia="en-AU"/>
        </w:rPr>
        <w:t xml:space="preserve">This application was built for </w:t>
      </w:r>
      <w:r w:rsidRPr="00EA5EC7">
        <w:rPr>
          <w:rFonts w:ascii="Arial" w:eastAsia="Times New Roman" w:hAnsi="Arial" w:cs="Arial"/>
          <w:color w:val="000000"/>
          <w:lang w:eastAsia="en-AU"/>
        </w:rPr>
        <w:t xml:space="preserve">EITS </w:t>
      </w:r>
    </w:p>
    <w:p w:rsidR="00DC7CE5"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Goals: To create a new GUI application to allow clients to view and enrol in courses, admins to edit client and caseworker data</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and to implement and edit courses,</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 xml:space="preserve">and for caseworkers to view client data, attendance and progress. </w:t>
      </w:r>
    </w:p>
    <w:p w:rsidR="00DC7CE5" w:rsidRPr="00EA5EC7" w:rsidRDefault="00DC7CE5" w:rsidP="00DC7CE5">
      <w:pPr>
        <w:spacing w:after="0" w:line="240" w:lineRule="auto"/>
        <w:ind w:left="720"/>
        <w:textAlignment w:val="baseline"/>
        <w:rPr>
          <w:rFonts w:ascii="Arial" w:eastAsia="Times New Roman" w:hAnsi="Arial" w:cs="Arial"/>
          <w:color w:val="000000"/>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Process Requirements: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application must be able to allow clients, admins and caseworkers to interact with the GUI in </w:t>
      </w:r>
      <w:r w:rsidRPr="00EA5EC7">
        <w:rPr>
          <w:rFonts w:ascii="Arial" w:eastAsia="Times New Roman" w:hAnsi="Arial" w:cs="Arial"/>
          <w:color w:val="000000"/>
          <w:lang w:eastAsia="en-AU"/>
        </w:rPr>
        <w:t>an</w:t>
      </w:r>
      <w:r w:rsidRPr="00EA5EC7">
        <w:rPr>
          <w:rFonts w:ascii="Arial" w:eastAsia="Times New Roman" w:hAnsi="Arial" w:cs="Arial"/>
          <w:color w:val="000000"/>
          <w:lang w:eastAsia="en-AU"/>
        </w:rPr>
        <w:t xml:space="preserve"> easy manner while also being connected to the database which in some cases they can modify and interact with it. This will be done through the sign up, client data (Admin), course list (Admin), Unit list (Admin) and Industry List (Admin) pages. </w:t>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601D65" w:rsidRPr="00EA5EC7" w:rsidRDefault="00601D6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lastRenderedPageBreak/>
        <w:t xml:space="preserve">Feasibility: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For the project to take place, it must first be deemed technically feasible to develop and economically justifiable. The project must first be checked for not having too many resources before development to ensure the project is worth the investment. We must first check the required hardware, software and technologies to develop this project.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NetBeans, Sourcetree, MySQL, MS Project, and Windows 7,8, or 10 which are all software which is either free to use or the team already has at their disposal so the software and time management tools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Hardware to develop this project requires an average system needing no more than 4 Core 2.5Ghz CPU, 4GB of RAM, 100 GB of storage, and a good connection to the internet. The Team already has systems with this level of hardware and more so the hardware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With the project only requiring a small database and GUI Interface to be developed and connected to each other, it is definitely feasible to construct on time and within budget to what is appropriate for the Project manager.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Some Constraints for the project development could be that a member of the development team has left so some features of the application might be delayed somewhat since the other developers must now take on the work of the team member who has left. This will impact the overall time and cost to develop the application.  </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Number of pages:</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Login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Sign Up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Industry List </w:t>
      </w:r>
      <w:r w:rsidRPr="00EA5EC7">
        <w:rPr>
          <w:rFonts w:ascii="Arial" w:eastAsia="Times New Roman" w:hAnsi="Arial" w:cs="Arial"/>
          <w:color w:val="FF0000"/>
          <w:lang w:eastAsia="en-AU"/>
        </w:rPr>
        <w:t>(Admin)</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Unit List Alternate</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Admin Panel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Caseworker Panel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Progress </w:t>
      </w:r>
      <w:r w:rsidRPr="00EA5EC7">
        <w:rPr>
          <w:rFonts w:ascii="Arial" w:eastAsia="Times New Roman" w:hAnsi="Arial" w:cs="Arial"/>
          <w:color w:val="3C78D8"/>
          <w:lang w:eastAsia="en-AU"/>
        </w:rPr>
        <w:t>(Caseworker)</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Attendance (Caseworker)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2 Thank you and 1 error message pages</w:t>
      </w:r>
    </w:p>
    <w:p w:rsidR="00DC7CE5" w:rsidRDefault="00DC7CE5" w:rsidP="00DC7CE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 xml:space="preserve">Recommendations: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Recommendations for going about developing and planning the application is to firstly have easy and effective communication between team members. This would be done through an online chat service, primarily Discord. Discord is a free online chat service which allows multiple people to join in on a call and easily share their screens. This will allow all team members to easily work together and help each other with problems which might arise. Finding and using a quality chart service will improve communication and overall performance of the group leading to a higher quality product. </w:t>
      </w:r>
    </w:p>
    <w:p w:rsidR="00DC7CE5" w:rsidRPr="00EA5EC7" w:rsidRDefault="007A5567" w:rsidP="007A5567">
      <w:pPr>
        <w:tabs>
          <w:tab w:val="left" w:pos="3917"/>
        </w:tabs>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Another recommendation is that we must be reasonable about what we can accomplish and not try to produce or develop something that just isn't practical. This will just waste time and resources and lead to a failed project. Instead, we must develop an application which is within our time and cost budget and can be done by all team members.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Time and Cost Estimates:</w:t>
      </w:r>
    </w:p>
    <w:p w:rsidR="00DC7CE5" w:rsidRDefault="00DC7CE5" w:rsidP="00DC7CE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For our team to complete this project on time and in budget we will have planned and utilised the necessary tools, programs, hardware and tactics.</w:t>
      </w:r>
      <w:r w:rsidR="005C7DFD">
        <w:rPr>
          <w:rFonts w:ascii="Arial" w:eastAsia="Times New Roman" w:hAnsi="Arial" w:cs="Arial"/>
          <w:color w:val="000000"/>
          <w:lang w:eastAsia="en-AU"/>
        </w:rPr>
        <w:t xml:space="preserve"> This will also give us a good understanding of the total cost and budget for the project and how long the development will take and assist us from running late and in to delays.</w:t>
      </w:r>
      <w:r w:rsidRPr="00EA5EC7">
        <w:rPr>
          <w:rFonts w:ascii="Arial" w:eastAsia="Times New Roman" w:hAnsi="Arial" w:cs="Arial"/>
          <w:color w:val="000000"/>
          <w:lang w:eastAsia="en-AU"/>
        </w:rPr>
        <w:t xml:space="preserve"> To do this we would have used programs such as Microsoft Project to plan out our schedules and deadlines for each task and to allocate costs to each task to get an accurate budget which the team must remain in.</w:t>
      </w:r>
      <w:r w:rsidR="005C7DFD">
        <w:rPr>
          <w:rFonts w:ascii="Arial" w:eastAsia="Times New Roman" w:hAnsi="Arial" w:cs="Arial"/>
          <w:color w:val="000000"/>
          <w:lang w:eastAsia="en-AU"/>
        </w:rPr>
        <w:t xml:space="preserve"> As a development team our primary goal is to make profits, and doing so requires restricting ourselves and having a clear idea for everything which the client wants developed to find the overall cost for the project. </w:t>
      </w:r>
    </w:p>
    <w:p w:rsidR="00154781" w:rsidRDefault="00154781" w:rsidP="00DC7CE5">
      <w:pPr>
        <w:spacing w:after="0" w:line="240" w:lineRule="auto"/>
        <w:rPr>
          <w:rFonts w:ascii="Arial" w:eastAsia="Times New Roman" w:hAnsi="Arial" w:cs="Arial"/>
          <w:color w:val="000000"/>
          <w:lang w:eastAsia="en-AU"/>
        </w:rPr>
      </w:pPr>
    </w:p>
    <w:p w:rsidR="00154781" w:rsidRDefault="00154781" w:rsidP="00DC7CE5">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 xml:space="preserve">Using the project management tool Microsoft Project we have created an estimate for the time and cost it will take to complete our project. We took in to account the required work requested by the client such as the amount of pages and features needed and also the implementation of the database, our </w:t>
      </w:r>
      <w:r w:rsidRPr="00154781">
        <w:rPr>
          <w:rFonts w:ascii="Arial" w:eastAsia="Times New Roman" w:hAnsi="Arial" w:cs="Arial"/>
          <w:color w:val="000000"/>
          <w:lang w:eastAsia="en-AU"/>
        </w:rPr>
        <w:t>limitations as a group also includi</w:t>
      </w:r>
      <w:r>
        <w:rPr>
          <w:rFonts w:ascii="Arial" w:eastAsia="Times New Roman" w:hAnsi="Arial" w:cs="Arial"/>
          <w:color w:val="000000"/>
          <w:lang w:eastAsia="en-AU"/>
        </w:rPr>
        <w:t>ng a team member which has left, and</w:t>
      </w:r>
      <w:r w:rsidRPr="00154781">
        <w:rPr>
          <w:rFonts w:ascii="Arial" w:eastAsia="Times New Roman" w:hAnsi="Arial" w:cs="Arial"/>
          <w:color w:val="000000"/>
          <w:lang w:eastAsia="en-AU"/>
        </w:rPr>
        <w:t xml:space="preserve"> the required hours it would take for each developer to get</w:t>
      </w:r>
      <w:r>
        <w:rPr>
          <w:rFonts w:ascii="Arial" w:eastAsia="Times New Roman" w:hAnsi="Arial" w:cs="Arial"/>
          <w:color w:val="000000"/>
          <w:lang w:eastAsia="en-AU"/>
        </w:rPr>
        <w:t xml:space="preserve"> the application developed in time. </w:t>
      </w:r>
    </w:p>
    <w:p w:rsidR="00126CCF" w:rsidRDefault="00126CCF" w:rsidP="00DC7CE5">
      <w:pPr>
        <w:spacing w:after="0" w:line="240" w:lineRule="auto"/>
        <w:rPr>
          <w:rFonts w:ascii="Arial" w:eastAsia="Times New Roman" w:hAnsi="Arial" w:cs="Arial"/>
          <w:color w:val="000000"/>
          <w:lang w:eastAsia="en-AU"/>
        </w:rPr>
      </w:pPr>
    </w:p>
    <w:p w:rsidR="00126CCF" w:rsidRPr="00EA5EC7" w:rsidRDefault="00126CCF" w:rsidP="00DC7CE5">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Our total cost</w:t>
      </w:r>
      <w:r w:rsidR="00F23CA0">
        <w:rPr>
          <w:rFonts w:ascii="Arial" w:eastAsia="Times New Roman" w:hAnsi="Arial" w:cs="Arial"/>
          <w:color w:val="000000"/>
          <w:lang w:eastAsia="en-AU"/>
        </w:rPr>
        <w:t xml:space="preserve"> and time</w:t>
      </w:r>
      <w:r>
        <w:rPr>
          <w:rFonts w:ascii="Arial" w:eastAsia="Times New Roman" w:hAnsi="Arial" w:cs="Arial"/>
          <w:color w:val="000000"/>
          <w:lang w:eastAsia="en-AU"/>
        </w:rPr>
        <w:t xml:space="preserve"> estimate for the project is $17,200. This is estimated from the time frame of the 18</w:t>
      </w:r>
      <w:r w:rsidRPr="00126CCF">
        <w:rPr>
          <w:rFonts w:ascii="Arial" w:eastAsia="Times New Roman" w:hAnsi="Arial" w:cs="Arial"/>
          <w:color w:val="000000"/>
          <w:vertAlign w:val="superscript"/>
          <w:lang w:eastAsia="en-AU"/>
        </w:rPr>
        <w:t>th</w:t>
      </w:r>
      <w:r>
        <w:rPr>
          <w:rFonts w:ascii="Arial" w:eastAsia="Times New Roman" w:hAnsi="Arial" w:cs="Arial"/>
          <w:color w:val="000000"/>
          <w:lang w:eastAsia="en-AU"/>
        </w:rPr>
        <w:t xml:space="preserve"> of May to the 18</w:t>
      </w:r>
      <w:r w:rsidRPr="00126CCF">
        <w:rPr>
          <w:rFonts w:ascii="Arial" w:eastAsia="Times New Roman" w:hAnsi="Arial" w:cs="Arial"/>
          <w:color w:val="000000"/>
          <w:vertAlign w:val="superscript"/>
          <w:lang w:eastAsia="en-AU"/>
        </w:rPr>
        <w:t>th</w:t>
      </w:r>
      <w:r>
        <w:rPr>
          <w:rFonts w:ascii="Arial" w:eastAsia="Times New Roman" w:hAnsi="Arial" w:cs="Arial"/>
          <w:color w:val="000000"/>
          <w:lang w:eastAsia="en-AU"/>
        </w:rPr>
        <w:t xml:space="preserve"> of June or 31 days at an hourly rate of $100 while the initial client meeting is $50 an hour. </w:t>
      </w:r>
    </w:p>
    <w:p w:rsidR="00DC7CE5" w:rsidRPr="00EA5EC7" w:rsidRDefault="00126CCF" w:rsidP="00DC7CE5">
      <w:pPr>
        <w:spacing w:after="240" w:line="240" w:lineRule="auto"/>
        <w:rPr>
          <w:rFonts w:ascii="Times New Roman" w:eastAsia="Times New Roman" w:hAnsi="Times New Roman" w:cs="Times New Roman"/>
          <w:sz w:val="24"/>
          <w:szCs w:val="24"/>
          <w:lang w:eastAsia="en-AU"/>
        </w:rPr>
      </w:pPr>
      <w:r>
        <w:rPr>
          <w:noProof/>
          <w:lang w:eastAsia="en-AU"/>
        </w:rPr>
        <w:drawing>
          <wp:inline distT="0" distB="0" distL="0" distR="0">
            <wp:extent cx="2750820" cy="2113915"/>
            <wp:effectExtent l="0" t="0" r="0" b="635"/>
            <wp:docPr id="16" name="Picture 16" descr="C:\Users\Jakob\AppData\Local\Microsoft\Windows\INetCache\Content.Word\Cost Esti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kob\AppData\Local\Microsoft\Windows\INetCache\Content.Word\Cost Estima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2113915"/>
                    </a:xfrm>
                    <a:prstGeom prst="rect">
                      <a:avLst/>
                    </a:prstGeom>
                    <a:noFill/>
                    <a:ln>
                      <a:noFill/>
                    </a:ln>
                  </pic:spPr>
                </pic:pic>
              </a:graphicData>
            </a:graphic>
          </wp:inline>
        </w:drawing>
      </w:r>
    </w:p>
    <w:p w:rsidR="001A02C7" w:rsidRDefault="001A02C7" w:rsidP="00DC7CE5">
      <w:pPr>
        <w:spacing w:after="0" w:line="240" w:lineRule="auto"/>
        <w:rPr>
          <w:rFonts w:ascii="Arial" w:eastAsia="Times New Roman" w:hAnsi="Arial" w:cs="Arial"/>
          <w:b/>
          <w:bCs/>
          <w:color w:val="000000"/>
          <w:sz w:val="28"/>
          <w:szCs w:val="28"/>
          <w:lang w:eastAsia="en-AU"/>
        </w:rPr>
      </w:pPr>
    </w:p>
    <w:p w:rsidR="001A02C7" w:rsidRDefault="001A02C7" w:rsidP="00DC7CE5">
      <w:pPr>
        <w:spacing w:after="0" w:line="240" w:lineRule="auto"/>
        <w:rPr>
          <w:rFonts w:ascii="Arial" w:eastAsia="Times New Roman" w:hAnsi="Arial" w:cs="Arial"/>
          <w:b/>
          <w:bCs/>
          <w:color w:val="000000"/>
          <w:sz w:val="28"/>
          <w:szCs w:val="28"/>
          <w:lang w:eastAsia="en-AU"/>
        </w:rPr>
      </w:pPr>
    </w:p>
    <w:p w:rsidR="001A02C7" w:rsidRDefault="001A02C7" w:rsidP="00DC7CE5">
      <w:pPr>
        <w:spacing w:after="0" w:line="240" w:lineRule="auto"/>
        <w:rPr>
          <w:rFonts w:ascii="Arial" w:eastAsia="Times New Roman" w:hAnsi="Arial" w:cs="Arial"/>
          <w:b/>
          <w:bCs/>
          <w:color w:val="000000"/>
          <w:sz w:val="28"/>
          <w:szCs w:val="28"/>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Expected Benefits:</w:t>
      </w:r>
    </w:p>
    <w:p w:rsidR="00DC7CE5" w:rsidRPr="00EA5EC7" w:rsidRDefault="00DC7CE5" w:rsidP="00DC7CE5">
      <w:pPr>
        <w:spacing w:after="0" w:line="240" w:lineRule="auto"/>
        <w:rPr>
          <w:rFonts w:ascii="Times New Roman" w:eastAsia="Times New Roman" w:hAnsi="Times New Roman" w:cs="Times New Roman"/>
          <w:color w:val="000000" w:themeColor="text1"/>
          <w:sz w:val="24"/>
          <w:szCs w:val="24"/>
          <w:lang w:eastAsia="en-AU"/>
        </w:rPr>
      </w:pPr>
      <w:r w:rsidRPr="00EA5EC7">
        <w:rPr>
          <w:rFonts w:ascii="Arial" w:eastAsia="Times New Roman" w:hAnsi="Arial" w:cs="Arial"/>
          <w:color w:val="000000" w:themeColor="text1"/>
          <w:lang w:eastAsia="en-AU"/>
        </w:rPr>
        <w:t>The expected benefits for creating</w:t>
      </w:r>
      <w:bookmarkStart w:id="0" w:name="_GoBack"/>
      <w:bookmarkEnd w:id="0"/>
      <w:r w:rsidRPr="00EA5EC7">
        <w:rPr>
          <w:rFonts w:ascii="Arial" w:eastAsia="Times New Roman" w:hAnsi="Arial" w:cs="Arial"/>
          <w:color w:val="000000" w:themeColor="text1"/>
          <w:lang w:eastAsia="en-AU"/>
        </w:rPr>
        <w:t xml:space="preserve"> this application</w:t>
      </w:r>
      <w:r w:rsidR="00E23EBE" w:rsidRPr="00E91892">
        <w:rPr>
          <w:rFonts w:ascii="Arial" w:eastAsia="Times New Roman" w:hAnsi="Arial" w:cs="Arial"/>
          <w:color w:val="000000" w:themeColor="text1"/>
          <w:lang w:eastAsia="en-AU"/>
        </w:rPr>
        <w:t xml:space="preserve"> and database</w:t>
      </w:r>
      <w:r w:rsidRPr="00EA5EC7">
        <w:rPr>
          <w:rFonts w:ascii="Arial" w:eastAsia="Times New Roman" w:hAnsi="Arial" w:cs="Arial"/>
          <w:color w:val="000000" w:themeColor="text1"/>
          <w:lang w:eastAsia="en-AU"/>
        </w:rPr>
        <w:t xml:space="preserve"> is that it will boost student </w:t>
      </w:r>
      <w:r w:rsidRPr="00E91892">
        <w:rPr>
          <w:rFonts w:ascii="Arial" w:eastAsia="Times New Roman" w:hAnsi="Arial" w:cs="Arial"/>
          <w:color w:val="000000" w:themeColor="text1"/>
          <w:lang w:eastAsia="en-AU"/>
        </w:rPr>
        <w:t>enrolments</w:t>
      </w:r>
      <w:r w:rsidRPr="00EA5EC7">
        <w:rPr>
          <w:rFonts w:ascii="Arial" w:eastAsia="Times New Roman" w:hAnsi="Arial" w:cs="Arial"/>
          <w:color w:val="000000" w:themeColor="text1"/>
          <w:lang w:eastAsia="en-AU"/>
        </w:rPr>
        <w:t xml:space="preserve"> </w:t>
      </w:r>
      <w:r w:rsidR="00E23EBE" w:rsidRPr="00E91892">
        <w:rPr>
          <w:rFonts w:ascii="Arial" w:eastAsia="Times New Roman" w:hAnsi="Arial" w:cs="Arial"/>
          <w:color w:val="000000" w:themeColor="text1"/>
          <w:lang w:eastAsia="en-AU"/>
        </w:rPr>
        <w:t xml:space="preserve">and overall sales </w:t>
      </w:r>
      <w:r w:rsidRPr="00EA5EC7">
        <w:rPr>
          <w:rFonts w:ascii="Arial" w:eastAsia="Times New Roman" w:hAnsi="Arial" w:cs="Arial"/>
          <w:color w:val="000000" w:themeColor="text1"/>
          <w:lang w:eastAsia="en-AU"/>
        </w:rPr>
        <w:t xml:space="preserve">by </w:t>
      </w:r>
      <w:r w:rsidR="00E23EBE" w:rsidRPr="00E91892">
        <w:rPr>
          <w:rFonts w:ascii="Arial" w:eastAsia="Times New Roman" w:hAnsi="Arial" w:cs="Arial"/>
          <w:color w:val="000000" w:themeColor="text1"/>
          <w:lang w:eastAsia="en-AU"/>
        </w:rPr>
        <w:t xml:space="preserve">improving access to information and </w:t>
      </w:r>
      <w:r w:rsidRPr="00EA5EC7">
        <w:rPr>
          <w:rFonts w:ascii="Arial" w:eastAsia="Times New Roman" w:hAnsi="Arial" w:cs="Arial"/>
          <w:color w:val="000000" w:themeColor="text1"/>
          <w:lang w:eastAsia="en-AU"/>
        </w:rPr>
        <w:t>allowing them to easily navigate and discover information about the</w:t>
      </w:r>
      <w:r w:rsidR="00E23EBE" w:rsidRPr="00E91892">
        <w:rPr>
          <w:rFonts w:ascii="Arial" w:eastAsia="Times New Roman" w:hAnsi="Arial" w:cs="Arial"/>
          <w:color w:val="000000" w:themeColor="text1"/>
          <w:lang w:eastAsia="en-AU"/>
        </w:rPr>
        <w:t xml:space="preserve"> industries,</w:t>
      </w:r>
      <w:r w:rsidRPr="00EA5EC7">
        <w:rPr>
          <w:rFonts w:ascii="Arial" w:eastAsia="Times New Roman" w:hAnsi="Arial" w:cs="Arial"/>
          <w:color w:val="000000" w:themeColor="text1"/>
          <w:lang w:eastAsia="en-AU"/>
        </w:rPr>
        <w:t xml:space="preserve"> courses</w:t>
      </w:r>
      <w:r w:rsidR="00E23EBE" w:rsidRPr="00E91892">
        <w:rPr>
          <w:rFonts w:ascii="Arial" w:eastAsia="Times New Roman" w:hAnsi="Arial" w:cs="Arial"/>
          <w:color w:val="000000" w:themeColor="text1"/>
          <w:lang w:eastAsia="en-AU"/>
        </w:rPr>
        <w:t xml:space="preserve"> and their units,</w:t>
      </w:r>
      <w:r w:rsidRPr="00EA5EC7">
        <w:rPr>
          <w:rFonts w:ascii="Arial" w:eastAsia="Times New Roman" w:hAnsi="Arial" w:cs="Arial"/>
          <w:color w:val="000000" w:themeColor="text1"/>
          <w:lang w:eastAsia="en-AU"/>
        </w:rPr>
        <w:t xml:space="preserve"> and if it will be a good fit for them overall increasing profits for EITS. </w:t>
      </w:r>
      <w:r w:rsidR="00E23EBE" w:rsidRPr="00E91892">
        <w:rPr>
          <w:rFonts w:ascii="Arial" w:eastAsia="Times New Roman" w:hAnsi="Arial" w:cs="Arial"/>
          <w:color w:val="000000" w:themeColor="text1"/>
          <w:lang w:eastAsia="en-AU"/>
        </w:rPr>
        <w:t xml:space="preserve">With the creation and linking of the database it will also increase organisational productivity and </w:t>
      </w:r>
      <w:r w:rsidR="002B4834" w:rsidRPr="00E91892">
        <w:rPr>
          <w:rFonts w:ascii="Arial" w:eastAsia="Times New Roman" w:hAnsi="Arial" w:cs="Arial"/>
          <w:color w:val="000000" w:themeColor="text1"/>
          <w:lang w:eastAsia="en-AU"/>
        </w:rPr>
        <w:t xml:space="preserve">overall </w:t>
      </w:r>
      <w:r w:rsidR="00E23EBE" w:rsidRPr="00E91892">
        <w:rPr>
          <w:rFonts w:ascii="Arial" w:eastAsia="Times New Roman" w:hAnsi="Arial" w:cs="Arial"/>
          <w:color w:val="000000" w:themeColor="text1"/>
          <w:lang w:eastAsia="en-AU"/>
        </w:rPr>
        <w:t>organisation</w:t>
      </w:r>
      <w:r w:rsidRPr="00EA5EC7">
        <w:rPr>
          <w:rFonts w:ascii="Arial" w:eastAsia="Times New Roman" w:hAnsi="Arial" w:cs="Arial"/>
          <w:color w:val="000000" w:themeColor="text1"/>
          <w:lang w:eastAsia="en-AU"/>
        </w:rPr>
        <w:t> </w:t>
      </w:r>
      <w:r w:rsidR="00E23EBE" w:rsidRPr="00E91892">
        <w:rPr>
          <w:rFonts w:ascii="Arial" w:eastAsia="Times New Roman" w:hAnsi="Arial" w:cs="Arial"/>
          <w:color w:val="000000" w:themeColor="text1"/>
          <w:lang w:eastAsia="en-AU"/>
        </w:rPr>
        <w:t xml:space="preserve">since now all EITS admins and caseworkers can easily navigate to and see client enrolments and </w:t>
      </w:r>
      <w:r w:rsidR="002B4834" w:rsidRPr="00E91892">
        <w:rPr>
          <w:rFonts w:ascii="Arial" w:eastAsia="Times New Roman" w:hAnsi="Arial" w:cs="Arial"/>
          <w:color w:val="000000" w:themeColor="text1"/>
          <w:lang w:eastAsia="en-AU"/>
        </w:rPr>
        <w:t xml:space="preserve">client data.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ER Diagram (Or Equivalent):</w:t>
      </w:r>
    </w:p>
    <w:p w:rsidR="00DC7CE5" w:rsidRDefault="00DC7CE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F5576A" w:rsidRDefault="00F5576A"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Arial" w:eastAsia="Times New Roman" w:hAnsi="Arial" w:cs="Arial"/>
          <w:b/>
          <w:bCs/>
          <w:color w:val="000000"/>
          <w:sz w:val="28"/>
          <w:szCs w:val="28"/>
          <w:lang w:eastAsia="en-AU"/>
        </w:rPr>
      </w:pPr>
      <w:r>
        <w:rPr>
          <w:rFonts w:ascii="Arial" w:eastAsia="Times New Roman" w:hAnsi="Arial" w:cs="Arial"/>
          <w:b/>
          <w:bCs/>
          <w:color w:val="000000"/>
          <w:sz w:val="28"/>
          <w:szCs w:val="28"/>
          <w:lang w:eastAsia="en-AU"/>
        </w:rPr>
        <w:lastRenderedPageBreak/>
        <w:t>Sc</w:t>
      </w:r>
      <w:r w:rsidR="00601D65">
        <w:rPr>
          <w:rFonts w:ascii="Arial" w:eastAsia="Times New Roman" w:hAnsi="Arial" w:cs="Arial"/>
          <w:b/>
          <w:bCs/>
          <w:color w:val="000000"/>
          <w:sz w:val="28"/>
          <w:szCs w:val="28"/>
          <w:lang w:eastAsia="en-AU"/>
        </w:rPr>
        <w:t>reen Designs:</w:t>
      </w:r>
    </w:p>
    <w:p w:rsidR="00A16A69" w:rsidRDefault="00A16A69" w:rsidP="00601D65">
      <w:pPr>
        <w:spacing w:after="0" w:line="240" w:lineRule="auto"/>
        <w:rPr>
          <w:rFonts w:ascii="Arial" w:eastAsia="Times New Roman" w:hAnsi="Arial" w:cs="Arial"/>
          <w:bCs/>
          <w:color w:val="000000"/>
          <w:szCs w:val="28"/>
          <w:lang w:eastAsia="en-AU"/>
        </w:rPr>
      </w:pPr>
      <w:r w:rsidRPr="00A16A69">
        <w:rPr>
          <w:rFonts w:ascii="Arial" w:eastAsia="Times New Roman" w:hAnsi="Arial" w:cs="Arial"/>
          <w:b/>
          <w:bCs/>
          <w:color w:val="000000"/>
          <w:szCs w:val="28"/>
          <w:lang w:eastAsia="en-AU"/>
        </w:rPr>
        <w:t>Design:</w:t>
      </w:r>
      <w:r>
        <w:rPr>
          <w:rFonts w:ascii="Arial" w:eastAsia="Times New Roman" w:hAnsi="Arial" w:cs="Arial"/>
          <w:b/>
          <w:bCs/>
          <w:color w:val="000000"/>
          <w:szCs w:val="28"/>
          <w:lang w:eastAsia="en-AU"/>
        </w:rPr>
        <w:t xml:space="preserve"> </w:t>
      </w:r>
      <w:r>
        <w:rPr>
          <w:rFonts w:ascii="Arial" w:eastAsia="Times New Roman" w:hAnsi="Arial" w:cs="Arial"/>
          <w:bCs/>
          <w:color w:val="000000"/>
          <w:szCs w:val="28"/>
          <w:lang w:eastAsia="en-AU"/>
        </w:rPr>
        <w:t xml:space="preserve">The specific colours and design of each page have been selected to create and allow for a simple and easy to use experience for clients, caseworkers and admins. This have been achieved by implementing colours which pare together nicely and a dark theme to protect against eye strain for users and to make it easy on the eyes. Each page remains consistent with its layout and colours to keep a flowing and familiar feel to the application. </w:t>
      </w:r>
    </w:p>
    <w:p w:rsidR="00F5576A" w:rsidRPr="00A16A69" w:rsidRDefault="00F5576A" w:rsidP="00601D65">
      <w:pPr>
        <w:spacing w:after="0" w:line="240" w:lineRule="auto"/>
        <w:rPr>
          <w:rFonts w:ascii="Arial" w:eastAsia="Times New Roman" w:hAnsi="Arial" w:cs="Arial"/>
          <w:bCs/>
          <w:color w:val="000000"/>
          <w:szCs w:val="28"/>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pt;margin-top:7pt;width:150.9pt;height:176.95pt;z-index:251675648;mso-position-horizontal-relative:text;mso-position-vertical-relative:text;mso-width-relative:page;mso-height-relative:page">
            <v:imagedata r:id="rId8" o:title="Login"/>
            <w10:wrap type="square"/>
          </v:shape>
        </w:pict>
      </w:r>
    </w:p>
    <w:p w:rsidR="00601D65" w:rsidRPr="00EA5EC7" w:rsidRDefault="00601D65" w:rsidP="00A16A69">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u w:val="single"/>
          <w:lang w:eastAsia="en-AU"/>
        </w:rPr>
        <w:t>Login Screen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The functionality for this page is to link and tie all pages together. The welcome page is used to enter an email and password which has already been given to you inside the database. The welcome screen displays four buttons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in: Used to log the user in from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Used to put a user in to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Reset: Used to reset the text inputted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Exit: Used to exit the application.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Arial" w:eastAsia="Times New Roman" w:hAnsi="Arial" w:cs="Arial"/>
          <w:color w:val="000000"/>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F5576A"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4384" behindDoc="0" locked="0" layoutInCell="1" allowOverlap="1" wp14:anchorId="2E5EF4B6" wp14:editId="0BDEB9EB">
            <wp:simplePos x="0" y="0"/>
            <wp:positionH relativeFrom="column">
              <wp:posOffset>4156380</wp:posOffset>
            </wp:positionH>
            <wp:positionV relativeFrom="paragraph">
              <wp:posOffset>158953</wp:posOffset>
            </wp:positionV>
            <wp:extent cx="1886585" cy="2289175"/>
            <wp:effectExtent l="0" t="0" r="0" b="0"/>
            <wp:wrapSquare wrapText="bothSides"/>
            <wp:docPr id="8" name="Picture 8" descr="https://lh5.googleusercontent.com/bGOl_xjQdEudYzrtwjpBlpDBdHfEqwCImvznqplekb6S-K1JBPMmVwhIoc5MXMhorxDOCBG1a1LRxNlwsYKXKx1x1I3UBwJlATYORQYM95dkQxg5QTaSsu6_Drylt510sXhM9Y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Ol_xjQdEudYzrtwjpBlpDBdHfEqwCImvznqplekb6S-K1JBPMmVwhIoc5MXMhorxDOCBG1a1LRxNlwsYKXKx1x1I3UBwJlATYORQYM95dkQxg5QTaSsu6_Drylt510sXhM9Y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585"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Sign Up Screen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The functionality for the signup page is to allow a user to input their first name, last name, email and password and for it to be registered inside the database to be later used to login with. The Signup screen displays three buttons</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Logs the information given in to the database</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noProof/>
          <w:sz w:val="24"/>
          <w:szCs w:val="24"/>
          <w:lang w:eastAsia="en-AU"/>
        </w:rPr>
      </w:pPr>
    </w:p>
    <w:p w:rsidR="00F5576A" w:rsidRDefault="00F5576A" w:rsidP="001A02C7">
      <w:pPr>
        <w:spacing w:after="0" w:line="240" w:lineRule="auto"/>
        <w:rPr>
          <w:rFonts w:ascii="Times New Roman" w:eastAsia="Times New Roman" w:hAnsi="Times New Roman" w:cs="Times New Roman"/>
          <w:sz w:val="24"/>
          <w:szCs w:val="24"/>
          <w:lang w:eastAsia="en-AU"/>
        </w:rPr>
      </w:pPr>
    </w:p>
    <w:p w:rsidR="00F5576A" w:rsidRPr="00EA5EC7" w:rsidRDefault="00F5576A" w:rsidP="001A02C7">
      <w:pPr>
        <w:spacing w:after="0" w:line="240" w:lineRule="auto"/>
        <w:rPr>
          <w:rFonts w:ascii="Times New Roman" w:eastAsia="Times New Roman" w:hAnsi="Times New Roman" w:cs="Times New Roman"/>
          <w:sz w:val="24"/>
          <w:szCs w:val="24"/>
          <w:lang w:eastAsia="en-AU"/>
        </w:rPr>
      </w:pPr>
    </w:p>
    <w:p w:rsidR="00601D65" w:rsidRPr="00EA5EC7" w:rsidRDefault="00F5576A"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5408" behindDoc="0" locked="0" layoutInCell="1" allowOverlap="1" wp14:anchorId="7A8F3101" wp14:editId="6257DBE3">
            <wp:simplePos x="0" y="0"/>
            <wp:positionH relativeFrom="column">
              <wp:posOffset>4161460</wp:posOffset>
            </wp:positionH>
            <wp:positionV relativeFrom="paragraph">
              <wp:posOffset>53137</wp:posOffset>
            </wp:positionV>
            <wp:extent cx="1858010" cy="2216150"/>
            <wp:effectExtent l="0" t="0" r="8890" b="0"/>
            <wp:wrapSquare wrapText="bothSides"/>
            <wp:docPr id="7" name="Picture 7" descr="https://lh3.googleusercontent.com/6SXrxhAfQ8cm9Gd1JYM0dJ8LPfB_zHWlBQiFzj1Uk_yDoILtOBACjdNEW3Ic3SHJzBz5y50vt1Axmw9rLz52sKKeflfMQisDB6DX-boXPTrouKMdSitiytKTRBX78tKlyxC6J3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SXrxhAfQ8cm9Gd1JYM0dJ8LPfB_zHWlBQiFzj1Uk_yDoILtOBACjdNEW3Ic3SHJzBz5y50vt1Axmw9rLz52sKKeflfMQisDB6DX-boXPTrouKMdSitiytKTRBX78tKlyxC6J3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801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D65" w:rsidRPr="00EA5EC7">
        <w:rPr>
          <w:rFonts w:ascii="Arial" w:eastAsia="Times New Roman" w:hAnsi="Arial" w:cs="Arial"/>
          <w:b/>
          <w:bCs/>
          <w:color w:val="000000"/>
          <w:u w:val="single"/>
          <w:lang w:eastAsia="en-AU"/>
        </w:rPr>
        <w:t>Error Invalid Email or Password</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used to alert the user that their email or password which they entered in to the login page is incorrect or invalid. The error page displays two buttons</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601D65" w:rsidP="00601D6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601D65" w:rsidRPr="00A16A69" w:rsidRDefault="001A02C7" w:rsidP="00601D65">
      <w:pPr>
        <w:spacing w:after="240" w:line="240" w:lineRule="auto"/>
        <w:rPr>
          <w:rFonts w:ascii="Times New Roman" w:eastAsia="Times New Roman" w:hAnsi="Times New Roman" w:cs="Times New Roman"/>
          <w:sz w:val="24"/>
          <w:szCs w:val="24"/>
          <w:lang w:eastAsia="en-AU"/>
        </w:rPr>
      </w:pPr>
      <w:r>
        <w:rPr>
          <w:noProof/>
          <w:lang w:eastAsia="en-AU"/>
        </w:rPr>
        <w:lastRenderedPageBreak/>
        <w:drawing>
          <wp:anchor distT="0" distB="0" distL="114300" distR="114300" simplePos="0" relativeHeight="251672576" behindDoc="0" locked="0" layoutInCell="1" allowOverlap="1" wp14:anchorId="5F9B7C4A" wp14:editId="6AFC0124">
            <wp:simplePos x="0" y="0"/>
            <wp:positionH relativeFrom="column">
              <wp:posOffset>3890620</wp:posOffset>
            </wp:positionH>
            <wp:positionV relativeFrom="paragraph">
              <wp:posOffset>254</wp:posOffset>
            </wp:positionV>
            <wp:extent cx="2218690" cy="2646045"/>
            <wp:effectExtent l="0" t="0" r="0" b="1905"/>
            <wp:wrapSquare wrapText="bothSides"/>
            <wp:docPr id="13" name="Picture 13" descr="C:\Users\Jakob\AppData\Local\Microsoft\Windows\INetCache\Content.Word\Admi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ob\AppData\Local\Microsoft\Windows\INetCache\Content.Word\Admin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869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Arial" w:eastAsia="Times New Roman" w:hAnsi="Arial" w:cs="Arial"/>
          <w:b/>
          <w:bCs/>
          <w:color w:val="000000"/>
          <w:u w:val="single"/>
          <w:lang w:eastAsia="en-AU"/>
        </w:rPr>
        <w:t>Admin</w:t>
      </w:r>
      <w:r w:rsidR="00601D65">
        <w:rPr>
          <w:rFonts w:ascii="Arial" w:eastAsia="Times New Roman" w:hAnsi="Arial" w:cs="Arial"/>
          <w:b/>
          <w:bCs/>
          <w:color w:val="000000"/>
          <w:u w:val="single"/>
          <w:lang w:eastAsia="en-AU"/>
        </w:rPr>
        <w:t xml:space="preserve"> Main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Functionality: </w:t>
      </w:r>
      <w:r>
        <w:rPr>
          <w:rFonts w:ascii="Arial" w:eastAsia="Times New Roman" w:hAnsi="Arial" w:cs="Arial"/>
          <w:color w:val="000000"/>
          <w:lang w:eastAsia="en-AU"/>
        </w:rPr>
        <w:t>This page is the main panel display for admins after they login. They can see all panels and controls they have access to and can also sign out. There is 6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Caseworker Data,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A16A69" w:rsidP="00601D65">
      <w:pPr>
        <w:spacing w:after="24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73600" behindDoc="0" locked="0" layoutInCell="1" allowOverlap="1" wp14:anchorId="60C4AF3F" wp14:editId="7483F6C0">
            <wp:simplePos x="0" y="0"/>
            <wp:positionH relativeFrom="column">
              <wp:posOffset>3928186</wp:posOffset>
            </wp:positionH>
            <wp:positionV relativeFrom="paragraph">
              <wp:posOffset>116103</wp:posOffset>
            </wp:positionV>
            <wp:extent cx="2200910" cy="2623820"/>
            <wp:effectExtent l="0" t="0" r="8890" b="5080"/>
            <wp:wrapSquare wrapText="bothSides"/>
            <wp:docPr id="12" name="Picture 12" descr="C:\Users\Jakob\AppData\Local\Microsoft\Windows\INetCache\Content.Word\Casework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Caseworker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910"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Pr>
          <w:rFonts w:ascii="Arial" w:eastAsia="Times New Roman" w:hAnsi="Arial" w:cs="Arial"/>
          <w:b/>
          <w:bCs/>
          <w:color w:val="000000"/>
          <w:u w:val="single"/>
          <w:lang w:eastAsia="en-AU"/>
        </w:rPr>
        <w:t>Caseworker Main</w:t>
      </w:r>
      <w:r w:rsidR="00601D65" w:rsidRPr="00EA5EC7">
        <w:rPr>
          <w:rFonts w:ascii="Arial" w:eastAsia="Times New Roman" w:hAnsi="Arial" w:cs="Arial"/>
          <w:b/>
          <w:bCs/>
          <w:color w:val="000000"/>
          <w:u w:val="single"/>
          <w:lang w:eastAsia="en-AU"/>
        </w:rPr>
        <w:t xml:space="preserve"> page</w:t>
      </w:r>
    </w:p>
    <w:p w:rsidR="00601D65" w:rsidRPr="00A1496C" w:rsidRDefault="00601D65" w:rsidP="00601D65">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main panel display for caseworkers after they have successfully logged in. They can all the panels and controls they have access to and can also sign out. Unlike admins caseworkers cannot edit, insert, or update data but only view it. There is 4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Client Attendance,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Arial" w:eastAsia="Times New Roman" w:hAnsi="Arial" w:cs="Arial"/>
          <w:b/>
          <w:bCs/>
          <w:color w:val="000000"/>
          <w:u w:val="single"/>
          <w:lang w:eastAsia="en-AU"/>
        </w:rPr>
      </w:pPr>
    </w:p>
    <w:p w:rsidR="001A02C7" w:rsidRDefault="001A02C7" w:rsidP="00601D65">
      <w:pPr>
        <w:spacing w:after="240" w:line="240" w:lineRule="auto"/>
        <w:rPr>
          <w:rFonts w:ascii="Arial" w:eastAsia="Times New Roman" w:hAnsi="Arial" w:cs="Arial"/>
          <w:b/>
          <w:bCs/>
          <w:color w:val="000000"/>
          <w:u w:val="single"/>
          <w:lang w:eastAsia="en-AU"/>
        </w:rPr>
      </w:pPr>
    </w:p>
    <w:p w:rsidR="00601D65" w:rsidRPr="00EA5EC7" w:rsidRDefault="00601D65" w:rsidP="00601D65">
      <w:pPr>
        <w:spacing w:after="24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Data Admin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14:anchorId="059E0F0D" wp14:editId="1BB41D66">
            <wp:simplePos x="0" y="0"/>
            <wp:positionH relativeFrom="column">
              <wp:posOffset>3325140</wp:posOffset>
            </wp:positionH>
            <wp:positionV relativeFrom="paragraph">
              <wp:posOffset>4750</wp:posOffset>
            </wp:positionV>
            <wp:extent cx="2981325" cy="1790700"/>
            <wp:effectExtent l="0" t="0" r="9525" b="0"/>
            <wp:wrapSquare wrapText="bothSides"/>
            <wp:docPr id="6" name="Picture 6" descr="https://lh4.googleusercontent.com/UvHh4saK5LFqZ8QR10QGz7ZhlSL_8Zhh7vhZrmvo2D6bh3IyjHuaFEAwC5OqMHq2uL7E5sWOOZ-AJkcc-OL-RjnwIGzT_S8x-xvu-GJme7F2thvILxqQF2j7GTbwmsYXXmlo5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Hh4saK5LFqZ8QR10QGz7ZhlSL_8Zhh7vhZrmvo2D6bh3IyjHuaFEAwC5OqMHq2uL7E5sWOOZ-AJkcc-OL-RjnwIGzT_S8x-xvu-GJme7F2thvILxqQF2j7GTbwmsYXXmlo5Tb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179070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an admin to view, insert, update or delete client data inside the database. The Client data admin page displays 6 buttons and a drop here box.</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Drop here: Drag and drop information from the table in to the drop here box to display the information in the boxes underneath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Delete: Deletes the selected client data from the database</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admin main </w:t>
      </w:r>
      <w:r>
        <w:rPr>
          <w:rFonts w:ascii="Arial" w:eastAsia="Times New Roman" w:hAnsi="Arial" w:cs="Arial"/>
          <w:color w:val="000000"/>
          <w:lang w:eastAsia="en-AU"/>
        </w:rPr>
        <w:t>GUI</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Pr="00EA5EC7" w:rsidRDefault="00A16A69"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lastRenderedPageBreak/>
        <w:drawing>
          <wp:anchor distT="0" distB="0" distL="114300" distR="114300" simplePos="0" relativeHeight="251667456" behindDoc="0" locked="0" layoutInCell="1" allowOverlap="1" wp14:anchorId="67D883F4" wp14:editId="784B26CA">
            <wp:simplePos x="0" y="0"/>
            <wp:positionH relativeFrom="column">
              <wp:posOffset>3208096</wp:posOffset>
            </wp:positionH>
            <wp:positionV relativeFrom="paragraph">
              <wp:posOffset>4166</wp:posOffset>
            </wp:positionV>
            <wp:extent cx="2981325" cy="1771650"/>
            <wp:effectExtent l="0" t="0" r="9525" b="0"/>
            <wp:wrapSquare wrapText="bothSides"/>
            <wp:docPr id="5" name="Picture 5" descr="https://lh3.googleusercontent.com/NTgKnQ7ac3T-cxGKqlCa3H8A0csIYyA-Q3MENKnVbR3xLAh-Mp6s-y3KPqgBGsscl_9P8CWCJvMUJ23G91a9tfb5-q8wPp__FEi0Yo7qJsj2ykdP-f9pWDLulHKVek6c58tAH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TgKnQ7ac3T-cxGKqlCa3H8A0csIYyA-Q3MENKnVbR3xLAh-Mp6s-y3KPqgBGsscl_9P8CWCJvMUJ23G91a9tfb5-q8wPp__FEi0Yo7qJsj2ykdP-f9pWDLulHKVek6c58tAHSc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anchor>
        </w:drawing>
      </w:r>
      <w:r w:rsidR="00601D65" w:rsidRPr="00EA5EC7">
        <w:rPr>
          <w:rFonts w:ascii="Arial" w:eastAsia="Times New Roman" w:hAnsi="Arial" w:cs="Arial"/>
          <w:b/>
          <w:bCs/>
          <w:color w:val="000000"/>
          <w:u w:val="single"/>
          <w:lang w:eastAsia="en-AU"/>
        </w:rPr>
        <w:t>Client Data Caseworker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allows a caseworker to only view and search the client data but does not allow them to insert, update or delete any information. The client data caseworker page displays 2 buttons and a search box</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caseworker main </w:t>
      </w:r>
      <w:r>
        <w:rPr>
          <w:rFonts w:ascii="Arial" w:eastAsia="Times New Roman" w:hAnsi="Arial" w:cs="Arial"/>
          <w:color w:val="000000"/>
          <w:lang w:eastAsia="en-AU"/>
        </w:rPr>
        <w:t>GUI</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Search: allows you to type in a client’s name and it automatically appears at the top.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8480" behindDoc="0" locked="0" layoutInCell="1" allowOverlap="1" wp14:anchorId="761C1CF3" wp14:editId="2F8F8300">
            <wp:simplePos x="0" y="0"/>
            <wp:positionH relativeFrom="column">
              <wp:posOffset>3208020</wp:posOffset>
            </wp:positionH>
            <wp:positionV relativeFrom="paragraph">
              <wp:posOffset>9982</wp:posOffset>
            </wp:positionV>
            <wp:extent cx="2981325" cy="1752600"/>
            <wp:effectExtent l="0" t="0" r="9525" b="0"/>
            <wp:wrapSquare wrapText="bothSides"/>
            <wp:docPr id="4" name="Picture 4" descr="https://lh4.googleusercontent.com/mb6FoL9d42tEpiGwgR7paElr0WH9uOWf6Pu9IuSIC5r3E3vXuJ1Yf23iWWE4UDgyKpoE9ouYlImyAE0y9J9JytOjltKllxyfRmY4U5WaYutSSunXIT5E-PmgRJDVlh5n6eQgn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b6FoL9d42tEpiGwgR7paElr0WH9uOWf6Pu9IuSIC5r3E3vXuJ1Yf23iWWE4UDgyKpoE9ouYlImyAE0y9J9JytOjltKllxyfRmY4U5WaYutSSunXIT5E-PmgRJDVlh5n6eQgnBn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1325" cy="1752600"/>
                    </a:xfrm>
                    <a:prstGeom prst="rect">
                      <a:avLst/>
                    </a:prstGeom>
                    <a:noFill/>
                    <a:ln>
                      <a:noFill/>
                    </a:ln>
                  </pic:spPr>
                </pic:pic>
              </a:graphicData>
            </a:graphic>
          </wp:anchor>
        </w:drawing>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Attendance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This page allows a caseworker to view and search individual client attendance throughout the application and see when clients login. This page has 2 buttons </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caseworker main GUI</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A16A69" w:rsidRDefault="00A16A69" w:rsidP="00601D65">
      <w:pPr>
        <w:spacing w:after="0" w:line="240" w:lineRule="auto"/>
        <w:rPr>
          <w:rFonts w:ascii="Arial" w:eastAsia="Times New Roman" w:hAnsi="Arial" w:cs="Arial"/>
          <w:b/>
          <w:bCs/>
          <w:color w:val="000000"/>
          <w:u w:val="single"/>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9504" behindDoc="0" locked="0" layoutInCell="1" allowOverlap="1" wp14:anchorId="2FA1600E" wp14:editId="5CEED6BF">
            <wp:simplePos x="0" y="0"/>
            <wp:positionH relativeFrom="margin">
              <wp:posOffset>3219450</wp:posOffset>
            </wp:positionH>
            <wp:positionV relativeFrom="paragraph">
              <wp:posOffset>183312</wp:posOffset>
            </wp:positionV>
            <wp:extent cx="3004185" cy="1772920"/>
            <wp:effectExtent l="0" t="0" r="5715" b="0"/>
            <wp:wrapSquare wrapText="bothSides"/>
            <wp:docPr id="3" name="Picture 3" descr="https://lh3.googleusercontent.com/Bdbn41laFxtNDF3CJdIhvcv_LFIKpBJI2avYWYj1TTsVF5vBVKSQXkduOmbkL9BZjTQYVyLI1HW2fZQTBA3YxZMDOrk34XHOQ5Nmy-WkP_Ky2FFV5DnODEiLyXtKw23Zg1p6h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dbn41laFxtNDF3CJdIhvcv_LFIKpBJI2avYWYj1TTsVF5vBVKSQXkduOmbkL9BZjTQYVyLI1HW2fZQTBA3YxZMDOrk34XHOQ5Nmy-WkP_Ky2FFV5DnODEiLyXtKw23Zg1p6hNe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418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2C7">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Client Progress Page</w:t>
      </w:r>
      <w:r w:rsidRPr="00EA5EC7">
        <w:rPr>
          <w:rFonts w:ascii="Arial" w:eastAsia="Times New Roman" w:hAnsi="Arial" w:cs="Arial"/>
          <w:b/>
          <w:bCs/>
          <w:color w:val="000000"/>
          <w:u w:val="single"/>
          <w:lang w:eastAsia="en-AU"/>
        </w:rPr>
        <w:br/>
      </w:r>
      <w:r w:rsidRPr="00EA5EC7">
        <w:rPr>
          <w:rFonts w:ascii="Arial" w:eastAsia="Times New Roman" w:hAnsi="Arial" w:cs="Arial"/>
          <w:color w:val="000000"/>
          <w:lang w:eastAsia="en-AU"/>
        </w:rPr>
        <w:t xml:space="preserve">Functionality: This page allows a caseworker to view and search individual client progress, enrolments and results. This page displays 2 buttons </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Back: Tak</w:t>
      </w:r>
      <w:r>
        <w:rPr>
          <w:rFonts w:ascii="Arial" w:eastAsia="Times New Roman" w:hAnsi="Arial" w:cs="Arial"/>
          <w:color w:val="000000"/>
          <w:lang w:eastAsia="en-AU"/>
        </w:rPr>
        <w:t>es you back to caseworker main GUI</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Arial" w:eastAsia="Times New Roman" w:hAnsi="Arial" w:cs="Arial"/>
          <w:b/>
          <w:bCs/>
          <w:color w:val="000000"/>
          <w:u w:val="single"/>
          <w:lang w:eastAsia="en-AU"/>
        </w:rPr>
      </w:pPr>
    </w:p>
    <w:p w:rsidR="001A02C7" w:rsidRDefault="001A02C7" w:rsidP="00601D65">
      <w:pPr>
        <w:spacing w:after="0" w:line="240" w:lineRule="auto"/>
        <w:rPr>
          <w:rFonts w:ascii="Arial" w:eastAsia="Times New Roman" w:hAnsi="Arial" w:cs="Arial"/>
          <w:b/>
          <w:bCs/>
          <w:color w:val="000000"/>
          <w:u w:val="single"/>
          <w:lang w:eastAsia="en-AU"/>
        </w:rPr>
      </w:pPr>
    </w:p>
    <w:p w:rsidR="00601D65" w:rsidRPr="00EA5EC7" w:rsidRDefault="001A02C7"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0528" behindDoc="0" locked="0" layoutInCell="1" allowOverlap="1" wp14:anchorId="51B1392C" wp14:editId="16EB3A62">
            <wp:simplePos x="0" y="0"/>
            <wp:positionH relativeFrom="margin">
              <wp:posOffset>3209951</wp:posOffset>
            </wp:positionH>
            <wp:positionV relativeFrom="paragraph">
              <wp:posOffset>215621</wp:posOffset>
            </wp:positionV>
            <wp:extent cx="3044825" cy="1796415"/>
            <wp:effectExtent l="0" t="0" r="3175" b="0"/>
            <wp:wrapSquare wrapText="bothSides"/>
            <wp:docPr id="2" name="Picture 2" descr="https://lh6.googleusercontent.com/QN5igI9nbKGJeGThikH6Yc1tm8N2HVenqR1KMZBsYs7b9qk1SetcQhsmv7SQcQAT1qnqU5X_hY--MBGjR4lkwXiYt-53GQYQ13zpgreCL_OJDRQrI1bZHmqTf61gfxACiftvVD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N5igI9nbKGJeGThikH6Yc1tm8N2HVenqR1KMZBsYs7b9qk1SetcQhsmv7SQcQAT1qnqU5X_hY--MBGjR4lkwXiYt-53GQYQ13zpgreCL_OJDRQrI1bZHmqTf61gfxACiftvVDx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482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Course List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the main page after the login screen clients will see when signing in. A client is displayed two courses to choose from. This page displays 4 buttons</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Out: Takes you back to login page</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1A02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First and second course: Takes you to the first and second course to choose what you want to enrol in. </w:t>
      </w:r>
    </w:p>
    <w:p w:rsidR="00601D65"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Unit List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1552" behindDoc="0" locked="0" layoutInCell="1" allowOverlap="1" wp14:anchorId="592B7C92" wp14:editId="7456C501">
            <wp:simplePos x="0" y="0"/>
            <wp:positionH relativeFrom="margin">
              <wp:posOffset>3196488</wp:posOffset>
            </wp:positionH>
            <wp:positionV relativeFrom="paragraph">
              <wp:posOffset>3810</wp:posOffset>
            </wp:positionV>
            <wp:extent cx="2978785" cy="1748155"/>
            <wp:effectExtent l="0" t="0" r="0" b="4445"/>
            <wp:wrapSquare wrapText="bothSides"/>
            <wp:docPr id="1" name="Picture 1" descr="https://lh6.googleusercontent.com/PZFHTxZeLfHaC2uUN6W15V4oPckCrLvkMzvmEXYmPvDyjCO_SBKm8ZcPzPHw3NI5Lre72iHgYOAsy-3poQoLhcixC-xfc54Sfb21j8CvNETPNnyRaZHkF0XLv34g7s38KjVwwg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ZFHTxZeLfHaC2uUN6W15V4oPckCrLvkMzvmEXYmPvDyjCO_SBKm8ZcPzPHw3NI5Lre72iHgYOAsy-3poQoLhcixC-xfc54Sfb21j8CvNETPNnyRaZHkF0XLv34g7s38KjVwwgz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8785"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Arial" w:eastAsia="Times New Roman" w:hAnsi="Arial" w:cs="Arial"/>
          <w:color w:val="000000"/>
          <w:lang w:eastAsia="en-AU"/>
        </w:rPr>
        <w:t>Functionality: This page is the unit list page which displays all the units within the selected course. From here the client can decide to enrol in the course and it will be updated in the database.</w:t>
      </w:r>
      <w:r w:rsidR="00256002">
        <w:rPr>
          <w:rFonts w:ascii="Arial" w:eastAsia="Times New Roman" w:hAnsi="Arial" w:cs="Arial"/>
          <w:color w:val="000000"/>
          <w:lang w:eastAsia="en-AU"/>
        </w:rPr>
        <w:t xml:space="preserve"> There is also a client unit list alternate page which is for the second course but is the same layout as this page.</w:t>
      </w:r>
      <w:r w:rsidR="00256002">
        <w:rPr>
          <w:rFonts w:ascii="Times New Roman" w:eastAsia="Times New Roman" w:hAnsi="Times New Roman" w:cs="Times New Roman"/>
          <w:sz w:val="24"/>
          <w:szCs w:val="24"/>
          <w:lang w:eastAsia="en-AU"/>
        </w:rPr>
        <w:t xml:space="preserve"> </w:t>
      </w:r>
      <w:r w:rsidRPr="00EA5EC7">
        <w:rPr>
          <w:rFonts w:ascii="Arial" w:eastAsia="Times New Roman" w:hAnsi="Arial" w:cs="Arial"/>
          <w:color w:val="000000"/>
          <w:lang w:eastAsia="en-AU"/>
        </w:rPr>
        <w:t xml:space="preserve">There is 3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Enrol: Enrols the logged in user in the certain course they picked.</w:t>
      </w: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1A02C7" w:rsidP="00601D65">
      <w:pPr>
        <w:spacing w:after="0"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62336" behindDoc="0" locked="0" layoutInCell="1" allowOverlap="1" wp14:anchorId="3FD09AA5" wp14:editId="40C97958">
            <wp:simplePos x="0" y="0"/>
            <wp:positionH relativeFrom="margin">
              <wp:posOffset>3227349</wp:posOffset>
            </wp:positionH>
            <wp:positionV relativeFrom="paragraph">
              <wp:posOffset>189865</wp:posOffset>
            </wp:positionV>
            <wp:extent cx="2902585" cy="1890395"/>
            <wp:effectExtent l="0" t="0" r="0" b="0"/>
            <wp:wrapSquare wrapText="bothSides"/>
            <wp:docPr id="11" name="Picture 11" descr="C:\Users\Jakob\AppData\Local\Microsoft\Windows\INetCache\Content.Word\ClientUnit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AppData\Local\Microsoft\Windows\INetCache\Content.Word\ClientUnitList_Admi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2585"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Unit List</w:t>
      </w:r>
      <w:r w:rsidR="00601D65">
        <w:rPr>
          <w:rFonts w:ascii="Arial" w:eastAsia="Times New Roman" w:hAnsi="Arial" w:cs="Arial"/>
          <w:b/>
          <w:bCs/>
          <w:color w:val="000000"/>
          <w:u w:val="single"/>
          <w:lang w:eastAsia="en-AU"/>
        </w:rPr>
        <w:t xml:space="preserve"> Admin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240" w:line="240" w:lineRule="auto"/>
        <w:rPr>
          <w:rFonts w:ascii="Arial" w:eastAsia="Times New Roman" w:hAnsi="Arial" w:cs="Arial"/>
          <w:color w:val="000000"/>
          <w:lang w:eastAsia="en-AU"/>
        </w:rPr>
      </w:pPr>
      <w:r w:rsidRPr="00EA5EC7">
        <w:rPr>
          <w:rFonts w:ascii="Times New Roman" w:eastAsia="Times New Roman" w:hAnsi="Times New Roman" w:cs="Times New Roman"/>
          <w:sz w:val="24"/>
          <w:szCs w:val="24"/>
          <w:lang w:eastAsia="en-AU"/>
        </w:rPr>
        <w:br/>
      </w:r>
      <w:r w:rsidRPr="00EA5EC7">
        <w:rPr>
          <w:rFonts w:ascii="Arial" w:eastAsia="Times New Roman" w:hAnsi="Arial" w:cs="Arial"/>
          <w:color w:val="000000"/>
          <w:lang w:eastAsia="en-AU"/>
        </w:rPr>
        <w:t xml:space="preserve">Functionality: This page is the unit list </w:t>
      </w:r>
      <w:r>
        <w:rPr>
          <w:rFonts w:ascii="Arial" w:eastAsia="Times New Roman" w:hAnsi="Arial" w:cs="Arial"/>
          <w:color w:val="000000"/>
          <w:lang w:eastAsia="en-AU"/>
        </w:rPr>
        <w:t>admin page and displays all the units for each course for the admin to insert, update, and delete original or new units. There are 6 buttons on this page</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Admin Main</w:t>
      </w:r>
      <w:r w:rsidRPr="00EA5EC7">
        <w:rPr>
          <w:rFonts w:ascii="Arial" w:eastAsia="Times New Roman" w:hAnsi="Arial" w:cs="Arial"/>
          <w:color w:val="000000"/>
          <w:lang w:eastAsia="en-AU"/>
        </w:rPr>
        <w:t xml:space="preserve">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unit data</w:t>
      </w:r>
      <w:r w:rsidRPr="00EA5EC7">
        <w:rPr>
          <w:rFonts w:ascii="Arial" w:eastAsia="Times New Roman" w:hAnsi="Arial" w:cs="Arial"/>
          <w:color w:val="000000"/>
          <w:lang w:eastAsia="en-AU"/>
        </w:rPr>
        <w:t xml:space="preserve"> from the database</w:t>
      </w:r>
    </w:p>
    <w:p w:rsidR="00601D65" w:rsidRDefault="00601D65" w:rsidP="00601D65">
      <w:pPr>
        <w:spacing w:after="0" w:line="240" w:lineRule="auto"/>
        <w:textAlignment w:val="baseline"/>
        <w:rPr>
          <w:rFonts w:ascii="Arial" w:eastAsia="Times New Roman" w:hAnsi="Arial" w:cs="Arial"/>
          <w:color w:val="000000"/>
          <w:lang w:eastAsia="en-AU"/>
        </w:rPr>
      </w:pPr>
    </w:p>
    <w:p w:rsidR="00601D65" w:rsidRPr="00EA5EC7" w:rsidRDefault="00601D65" w:rsidP="00601D65">
      <w:pPr>
        <w:spacing w:after="0" w:line="240" w:lineRule="auto"/>
        <w:textAlignment w:val="baseline"/>
        <w:rPr>
          <w:rFonts w:ascii="Arial" w:eastAsia="Times New Roman" w:hAnsi="Arial" w:cs="Arial"/>
          <w:color w:val="000000"/>
          <w:lang w:eastAsia="en-AU"/>
        </w:rPr>
      </w:pPr>
    </w:p>
    <w:p w:rsidR="00601D65" w:rsidRDefault="00601D65" w:rsidP="00601D65">
      <w:pPr>
        <w:spacing w:after="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63360" behindDoc="0" locked="0" layoutInCell="1" allowOverlap="1" wp14:anchorId="0C40F0CD" wp14:editId="3262950E">
            <wp:simplePos x="0" y="0"/>
            <wp:positionH relativeFrom="column">
              <wp:posOffset>3197428</wp:posOffset>
            </wp:positionH>
            <wp:positionV relativeFrom="paragraph">
              <wp:posOffset>127940</wp:posOffset>
            </wp:positionV>
            <wp:extent cx="2945765" cy="1725295"/>
            <wp:effectExtent l="0" t="0" r="6985" b="8255"/>
            <wp:wrapSquare wrapText="bothSides"/>
            <wp:docPr id="10" name="Picture 10" descr="C:\Users\Jakob\AppData\Local\Microsoft\Windows\INetCache\Content.Word\ClientCourse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ob\AppData\Local\Microsoft\Windows\INetCache\Content.Word\ClientCourseList_Admi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5765"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 xml:space="preserve">Client </w:t>
      </w:r>
      <w:r>
        <w:rPr>
          <w:rFonts w:ascii="Arial" w:eastAsia="Times New Roman" w:hAnsi="Arial" w:cs="Arial"/>
          <w:b/>
          <w:bCs/>
          <w:color w:val="000000"/>
          <w:u w:val="single"/>
          <w:lang w:eastAsia="en-AU"/>
        </w:rPr>
        <w:t>Course</w:t>
      </w:r>
      <w:r w:rsidRPr="00EA5EC7">
        <w:rPr>
          <w:rFonts w:ascii="Arial" w:eastAsia="Times New Roman" w:hAnsi="Arial" w:cs="Arial"/>
          <w:b/>
          <w:bCs/>
          <w:color w:val="000000"/>
          <w:u w:val="single"/>
          <w:lang w:eastAsia="en-AU"/>
        </w:rPr>
        <w:t xml:space="preserve">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Pr>
          <w:rFonts w:ascii="Arial" w:eastAsia="Times New Roman" w:hAnsi="Arial" w:cs="Arial"/>
          <w:bCs/>
          <w:color w:val="000000"/>
          <w:lang w:eastAsia="en-AU"/>
        </w:rPr>
        <w:t xml:space="preserve">Functionality: This page is the course list admin page and displays all the courses for each industry for the admin to insert, update, and delete original or new courses. There are 6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course data</w:t>
      </w:r>
      <w:r w:rsidRPr="00EA5EC7">
        <w:rPr>
          <w:rFonts w:ascii="Arial" w:eastAsia="Times New Roman" w:hAnsi="Arial" w:cs="Arial"/>
          <w:color w:val="000000"/>
          <w:lang w:eastAsia="en-AU"/>
        </w:rPr>
        <w:t xml:space="preserve"> from the database</w:t>
      </w:r>
    </w:p>
    <w:p w:rsidR="0033070E" w:rsidRDefault="0033070E" w:rsidP="0033070E">
      <w:pPr>
        <w:spacing w:after="0" w:line="240" w:lineRule="auto"/>
        <w:textAlignment w:val="baseline"/>
        <w:rPr>
          <w:rFonts w:ascii="Arial" w:eastAsia="Times New Roman" w:hAnsi="Arial" w:cs="Arial"/>
          <w:color w:val="000000"/>
          <w:lang w:eastAsia="en-AU"/>
        </w:rPr>
      </w:pPr>
    </w:p>
    <w:p w:rsidR="002537E5" w:rsidRDefault="0033070E">
      <w:pPr>
        <w:rPr>
          <w:rFonts w:ascii="Arial" w:eastAsia="Times New Roman" w:hAnsi="Arial" w:cs="Arial"/>
          <w:b/>
          <w:bCs/>
          <w:color w:val="000000"/>
          <w:u w:val="single"/>
          <w:lang w:eastAsia="en-AU"/>
        </w:rPr>
      </w:pPr>
      <w:r>
        <w:rPr>
          <w:noProof/>
        </w:rPr>
        <w:lastRenderedPageBreak/>
        <w:pict>
          <v:shape id="_x0000_s1027" type="#_x0000_t75" style="position:absolute;margin-left:237.85pt;margin-top:0;width:232.15pt;height:147.95pt;z-index:251677696;mso-position-horizontal-relative:text;mso-position-vertical-relative:text;mso-width-relative:page;mso-height-relative:page">
            <v:imagedata r:id="rId21" o:title="ClientIndustryList_Admin"/>
            <w10:wrap type="square"/>
          </v:shape>
        </w:pict>
      </w:r>
      <w:r w:rsidR="00E66802" w:rsidRPr="00EA5EC7">
        <w:rPr>
          <w:rFonts w:ascii="Arial" w:eastAsia="Times New Roman" w:hAnsi="Arial" w:cs="Arial"/>
          <w:b/>
          <w:bCs/>
          <w:color w:val="000000"/>
          <w:u w:val="single"/>
          <w:lang w:eastAsia="en-AU"/>
        </w:rPr>
        <w:t xml:space="preserve">Client </w:t>
      </w:r>
      <w:r w:rsidR="00E66802">
        <w:rPr>
          <w:rFonts w:ascii="Arial" w:eastAsia="Times New Roman" w:hAnsi="Arial" w:cs="Arial"/>
          <w:b/>
          <w:bCs/>
          <w:color w:val="000000"/>
          <w:u w:val="single"/>
          <w:lang w:eastAsia="en-AU"/>
        </w:rPr>
        <w:t>Industry</w:t>
      </w:r>
      <w:r w:rsidR="00E66802" w:rsidRPr="00EA5EC7">
        <w:rPr>
          <w:rFonts w:ascii="Arial" w:eastAsia="Times New Roman" w:hAnsi="Arial" w:cs="Arial"/>
          <w:b/>
          <w:bCs/>
          <w:color w:val="000000"/>
          <w:u w:val="single"/>
          <w:lang w:eastAsia="en-AU"/>
        </w:rPr>
        <w:t xml:space="preserve"> List</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33070E">
      <w:pPr>
        <w:rPr>
          <w:rFonts w:ascii="Arial" w:eastAsia="Times New Roman" w:hAnsi="Arial" w:cs="Arial"/>
          <w:bCs/>
          <w:color w:val="000000"/>
          <w:lang w:eastAsia="en-AU"/>
        </w:rPr>
      </w:pPr>
      <w:r>
        <w:rPr>
          <w:rFonts w:ascii="Arial" w:eastAsia="Times New Roman" w:hAnsi="Arial" w:cs="Arial"/>
          <w:bCs/>
          <w:color w:val="000000"/>
          <w:lang w:eastAsia="en-AU"/>
        </w:rPr>
        <w:t>Function</w:t>
      </w:r>
      <w:r w:rsidR="001A3ACA">
        <w:rPr>
          <w:rFonts w:ascii="Arial" w:eastAsia="Times New Roman" w:hAnsi="Arial" w:cs="Arial"/>
          <w:bCs/>
          <w:color w:val="000000"/>
          <w:lang w:eastAsia="en-AU"/>
        </w:rPr>
        <w:t>ality: This pages is the industry list admin page which allows admins to insert, update and delete existing or new industries in the database. This page consists of 6 buttons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industry</w:t>
      </w:r>
      <w:r>
        <w:rPr>
          <w:rFonts w:ascii="Arial" w:eastAsia="Times New Roman" w:hAnsi="Arial" w:cs="Arial"/>
          <w:color w:val="000000"/>
          <w:lang w:eastAsia="en-AU"/>
        </w:rPr>
        <w:t xml:space="preserve"> data</w:t>
      </w:r>
      <w:r w:rsidRPr="00EA5EC7">
        <w:rPr>
          <w:rFonts w:ascii="Arial" w:eastAsia="Times New Roman" w:hAnsi="Arial" w:cs="Arial"/>
          <w:color w:val="000000"/>
          <w:lang w:eastAsia="en-AU"/>
        </w:rPr>
        <w:t xml:space="preserve"> from the database</w:t>
      </w:r>
    </w:p>
    <w:p w:rsidR="0033070E" w:rsidRDefault="0033070E">
      <w:pPr>
        <w:rPr>
          <w:rFonts w:ascii="Arial" w:eastAsia="Times New Roman" w:hAnsi="Arial" w:cs="Arial"/>
          <w:b/>
          <w:bCs/>
          <w:color w:val="000000"/>
          <w:u w:val="single"/>
          <w:lang w:eastAsia="en-AU"/>
        </w:rPr>
      </w:pPr>
    </w:p>
    <w:p w:rsidR="00E66802" w:rsidRDefault="001A3ACA" w:rsidP="00E66802">
      <w:pPr>
        <w:rPr>
          <w:rFonts w:ascii="Arial" w:eastAsia="Times New Roman" w:hAnsi="Arial" w:cs="Arial"/>
          <w:b/>
          <w:bCs/>
          <w:color w:val="000000"/>
          <w:u w:val="single"/>
          <w:lang w:eastAsia="en-AU"/>
        </w:rPr>
      </w:pPr>
      <w:r>
        <w:rPr>
          <w:noProof/>
        </w:rPr>
        <w:pict>
          <v:shape id="_x0000_s1028" type="#_x0000_t75" style="position:absolute;margin-left:252.85pt;margin-top:.95pt;width:231.55pt;height:140.3pt;z-index:251679744;mso-position-horizontal-relative:text;mso-position-vertical-relative:text;mso-width-relative:page;mso-height-relative:page">
            <v:imagedata r:id="rId22" o:title="clientCaseworker_Admin"/>
            <w10:wrap type="square"/>
          </v:shape>
        </w:pict>
      </w:r>
      <w:r w:rsidR="00E66802">
        <w:rPr>
          <w:rFonts w:ascii="Arial" w:eastAsia="Times New Roman" w:hAnsi="Arial" w:cs="Arial"/>
          <w:b/>
          <w:bCs/>
          <w:color w:val="000000"/>
          <w:u w:val="single"/>
          <w:lang w:eastAsia="en-AU"/>
        </w:rPr>
        <w:t>Caseworker</w:t>
      </w:r>
      <w:r>
        <w:rPr>
          <w:rFonts w:ascii="Arial" w:eastAsia="Times New Roman" w:hAnsi="Arial" w:cs="Arial"/>
          <w:b/>
          <w:bCs/>
          <w:color w:val="000000"/>
          <w:u w:val="single"/>
          <w:lang w:eastAsia="en-AU"/>
        </w:rPr>
        <w:t xml:space="preserve"> data</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1A3ACA" w:rsidP="00E66802">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caseworker data admin page which allows admins to insert and update existing or new caseworkers in to the database. Admins cannot however delete existing caseworkers from the database. There is 5 buttons on this page</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5E794A" w:rsidRPr="001A3ACA" w:rsidRDefault="005E794A" w:rsidP="005E794A">
      <w:pPr>
        <w:spacing w:after="0" w:line="240" w:lineRule="auto"/>
        <w:ind w:left="720"/>
        <w:textAlignment w:val="baseline"/>
        <w:rPr>
          <w:rFonts w:ascii="Arial" w:eastAsia="Times New Roman" w:hAnsi="Arial" w:cs="Arial"/>
          <w:color w:val="000000"/>
          <w:lang w:eastAsia="en-AU"/>
        </w:rPr>
      </w:pPr>
      <w:r>
        <w:rPr>
          <w:noProof/>
        </w:rPr>
        <w:pict>
          <v:shape id="_x0000_s1029" type="#_x0000_t75" style="position:absolute;left:0;text-align:left;margin-left:351.15pt;margin-top:6.55pt;width:118.85pt;height:141.15pt;z-index:251681792;mso-position-horizontal-relative:text;mso-position-vertical-relative:text;mso-width-relative:page;mso-height-relative:page">
            <v:imagedata r:id="rId23" o:title="ThankyouEnrolment"/>
            <w10:wrap type="square"/>
          </v:shape>
        </w:pict>
      </w:r>
    </w:p>
    <w:p w:rsidR="00E66802" w:rsidRDefault="00E66802" w:rsidP="001A02C7">
      <w:pPr>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t>Thank you enrolment</w:t>
      </w:r>
      <w:r w:rsidRPr="00EA5EC7">
        <w:rPr>
          <w:rFonts w:ascii="Arial" w:eastAsia="Times New Roman" w:hAnsi="Arial" w:cs="Arial"/>
          <w:b/>
          <w:bCs/>
          <w:color w:val="000000"/>
          <w:u w:val="single"/>
          <w:lang w:eastAsia="en-AU"/>
        </w:rPr>
        <w:t xml:space="preserve"> page</w:t>
      </w:r>
    </w:p>
    <w:p w:rsidR="001A3ACA" w:rsidRDefault="001A3ACA" w:rsidP="00E66802">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enrolling page which displays after a client has enrolled in a course. There is two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course list</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Default="001A3ACA" w:rsidP="00E66802">
      <w:pPr>
        <w:spacing w:after="240" w:line="240" w:lineRule="auto"/>
        <w:rPr>
          <w:rFonts w:ascii="Arial" w:eastAsia="Times New Roman" w:hAnsi="Arial" w:cs="Arial"/>
          <w:b/>
          <w:bCs/>
          <w:color w:val="000000"/>
          <w:u w:val="single"/>
          <w:lang w:eastAsia="en-AU"/>
        </w:rPr>
      </w:pPr>
    </w:p>
    <w:p w:rsidR="00E66802" w:rsidRDefault="001A02C7" w:rsidP="00E66802">
      <w:pPr>
        <w:spacing w:after="240" w:line="240" w:lineRule="auto"/>
        <w:rPr>
          <w:rFonts w:ascii="Arial" w:eastAsia="Times New Roman" w:hAnsi="Arial" w:cs="Arial"/>
          <w:b/>
          <w:bCs/>
          <w:color w:val="000000"/>
          <w:u w:val="single"/>
          <w:lang w:eastAsia="en-AU"/>
        </w:rPr>
      </w:pPr>
      <w:r>
        <w:rPr>
          <w:rFonts w:ascii="Arial" w:eastAsia="Times New Roman" w:hAnsi="Arial" w:cs="Arial"/>
          <w:b/>
          <w:bCs/>
          <w:noProof/>
          <w:color w:val="000000"/>
          <w:u w:val="single"/>
          <w:lang w:eastAsia="en-AU"/>
        </w:rPr>
        <w:drawing>
          <wp:anchor distT="0" distB="0" distL="114300" distR="114300" simplePos="0" relativeHeight="251682816" behindDoc="0" locked="0" layoutInCell="1" allowOverlap="1">
            <wp:simplePos x="0" y="0"/>
            <wp:positionH relativeFrom="column">
              <wp:posOffset>4476090</wp:posOffset>
            </wp:positionH>
            <wp:positionV relativeFrom="paragraph">
              <wp:posOffset>201320</wp:posOffset>
            </wp:positionV>
            <wp:extent cx="1484630" cy="1757045"/>
            <wp:effectExtent l="0" t="0" r="1270" b="0"/>
            <wp:wrapSquare wrapText="bothSides"/>
            <wp:docPr id="9" name="Picture 9" descr="C:\Users\Jakob\AppData\Local\Microsoft\Windows\INetCache\Content.Word\Thankyou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kob\AppData\Local\Microsoft\Windows\INetCache\Content.Word\ThankyouSignUp.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463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02">
        <w:rPr>
          <w:rFonts w:ascii="Arial" w:eastAsia="Times New Roman" w:hAnsi="Arial" w:cs="Arial"/>
          <w:b/>
          <w:bCs/>
          <w:color w:val="000000"/>
          <w:u w:val="single"/>
          <w:lang w:eastAsia="en-AU"/>
        </w:rPr>
        <w:t>Thank you sign up page</w:t>
      </w:r>
    </w:p>
    <w:p w:rsidR="00E66802" w:rsidRDefault="001A3ACA">
      <w:pPr>
        <w:rPr>
          <w:rFonts w:ascii="Arial" w:eastAsia="Times New Roman" w:hAnsi="Arial" w:cs="Arial"/>
          <w:bCs/>
          <w:color w:val="000000"/>
          <w:lang w:eastAsia="en-AU"/>
        </w:rPr>
      </w:pPr>
      <w:r>
        <w:rPr>
          <w:rFonts w:ascii="Arial" w:eastAsia="Times New Roman" w:hAnsi="Arial" w:cs="Arial"/>
          <w:bCs/>
          <w:color w:val="000000"/>
          <w:lang w:eastAsia="en-AU"/>
        </w:rPr>
        <w:t>Functionality</w:t>
      </w:r>
      <w:r>
        <w:rPr>
          <w:rFonts w:ascii="Arial" w:eastAsia="Times New Roman" w:hAnsi="Arial" w:cs="Arial"/>
          <w:bCs/>
          <w:color w:val="000000"/>
          <w:lang w:eastAsia="en-AU"/>
        </w:rPr>
        <w:t>: This page is the thank you for signing up page and displays after a client has successfully sign up their account. There is three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535FE6">
        <w:rPr>
          <w:rFonts w:ascii="Arial" w:eastAsia="Times New Roman" w:hAnsi="Arial" w:cs="Arial"/>
          <w:color w:val="000000"/>
          <w:lang w:eastAsia="en-AU"/>
        </w:rPr>
        <w:t>the sign up</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535FE6" w:rsidRPr="00EA5EC7" w:rsidRDefault="00535FE6" w:rsidP="001A3ACA">
      <w:pPr>
        <w:numPr>
          <w:ilvl w:val="0"/>
          <w:numId w:val="15"/>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Sign In: Takes you to the login page so the client can sign in with their new account. </w:t>
      </w:r>
    </w:p>
    <w:p w:rsidR="001A3ACA" w:rsidRDefault="001A3ACA"/>
    <w:sectPr w:rsidR="001A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CA1" w:rsidRDefault="00D76CA1" w:rsidP="00256002">
      <w:pPr>
        <w:spacing w:after="0" w:line="240" w:lineRule="auto"/>
      </w:pPr>
      <w:r>
        <w:separator/>
      </w:r>
    </w:p>
  </w:endnote>
  <w:endnote w:type="continuationSeparator" w:id="0">
    <w:p w:rsidR="00D76CA1" w:rsidRDefault="00D76CA1" w:rsidP="0025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CA1" w:rsidRDefault="00D76CA1" w:rsidP="00256002">
      <w:pPr>
        <w:spacing w:after="0" w:line="240" w:lineRule="auto"/>
      </w:pPr>
      <w:r>
        <w:separator/>
      </w:r>
    </w:p>
  </w:footnote>
  <w:footnote w:type="continuationSeparator" w:id="0">
    <w:p w:rsidR="00D76CA1" w:rsidRDefault="00D76CA1" w:rsidP="00256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558"/>
    <w:multiLevelType w:val="multilevel"/>
    <w:tmpl w:val="716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F51"/>
    <w:multiLevelType w:val="multilevel"/>
    <w:tmpl w:val="8D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C90"/>
    <w:multiLevelType w:val="hybridMultilevel"/>
    <w:tmpl w:val="A13C0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F341F"/>
    <w:multiLevelType w:val="multilevel"/>
    <w:tmpl w:val="82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05DE"/>
    <w:multiLevelType w:val="multilevel"/>
    <w:tmpl w:val="9C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442E"/>
    <w:multiLevelType w:val="multilevel"/>
    <w:tmpl w:val="93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868"/>
    <w:multiLevelType w:val="multilevel"/>
    <w:tmpl w:val="6C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B71AB"/>
    <w:multiLevelType w:val="multilevel"/>
    <w:tmpl w:val="E7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2E23"/>
    <w:multiLevelType w:val="multilevel"/>
    <w:tmpl w:val="7B5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7BD8"/>
    <w:multiLevelType w:val="hybridMultilevel"/>
    <w:tmpl w:val="B2C0F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56227A"/>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81AF5"/>
    <w:multiLevelType w:val="multilevel"/>
    <w:tmpl w:val="B79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57DA7"/>
    <w:multiLevelType w:val="multilevel"/>
    <w:tmpl w:val="73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674C"/>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46C3E"/>
    <w:multiLevelType w:val="multilevel"/>
    <w:tmpl w:val="A65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2"/>
  </w:num>
  <w:num w:numId="5">
    <w:abstractNumId w:val="5"/>
  </w:num>
  <w:num w:numId="6">
    <w:abstractNumId w:val="8"/>
  </w:num>
  <w:num w:numId="7">
    <w:abstractNumId w:val="6"/>
  </w:num>
  <w:num w:numId="8">
    <w:abstractNumId w:val="3"/>
  </w:num>
  <w:num w:numId="9">
    <w:abstractNumId w:val="11"/>
  </w:num>
  <w:num w:numId="10">
    <w:abstractNumId w:val="4"/>
  </w:num>
  <w:num w:numId="11">
    <w:abstractNumId w:val="14"/>
  </w:num>
  <w:num w:numId="12">
    <w:abstractNumId w:val="10"/>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E5"/>
    <w:rsid w:val="000305DE"/>
    <w:rsid w:val="00126CCF"/>
    <w:rsid w:val="00154781"/>
    <w:rsid w:val="001A02C7"/>
    <w:rsid w:val="001A3ACA"/>
    <w:rsid w:val="002537E5"/>
    <w:rsid w:val="00256002"/>
    <w:rsid w:val="002B4834"/>
    <w:rsid w:val="0033070E"/>
    <w:rsid w:val="00535FE6"/>
    <w:rsid w:val="005C7DFD"/>
    <w:rsid w:val="005E794A"/>
    <w:rsid w:val="00601D65"/>
    <w:rsid w:val="007A5567"/>
    <w:rsid w:val="008345BE"/>
    <w:rsid w:val="00A16A69"/>
    <w:rsid w:val="00A87959"/>
    <w:rsid w:val="00BC4EA6"/>
    <w:rsid w:val="00D76CA1"/>
    <w:rsid w:val="00DC7CE5"/>
    <w:rsid w:val="00E23EBE"/>
    <w:rsid w:val="00E27EF2"/>
    <w:rsid w:val="00E66802"/>
    <w:rsid w:val="00E91892"/>
    <w:rsid w:val="00F23CA0"/>
    <w:rsid w:val="00F55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B2E7016-870E-42B2-85FC-7ED1152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65"/>
    <w:pPr>
      <w:ind w:left="720"/>
      <w:contextualSpacing/>
    </w:pPr>
  </w:style>
  <w:style w:type="paragraph" w:styleId="Header">
    <w:name w:val="header"/>
    <w:basedOn w:val="Normal"/>
    <w:link w:val="HeaderChar"/>
    <w:uiPriority w:val="99"/>
    <w:unhideWhenUsed/>
    <w:rsid w:val="0025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02"/>
  </w:style>
  <w:style w:type="paragraph" w:styleId="Footer">
    <w:name w:val="footer"/>
    <w:basedOn w:val="Normal"/>
    <w:link w:val="FooterChar"/>
    <w:uiPriority w:val="99"/>
    <w:unhideWhenUsed/>
    <w:rsid w:val="0025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15</cp:revision>
  <dcterms:created xsi:type="dcterms:W3CDTF">2018-06-17T03:42:00Z</dcterms:created>
  <dcterms:modified xsi:type="dcterms:W3CDTF">2018-06-17T10:28:00Z</dcterms:modified>
</cp:coreProperties>
</file>