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Default="00845501" w:rsidP="00845501">
      <w:pPr>
        <w:spacing w:after="0" w:line="240" w:lineRule="auto"/>
        <w:rPr>
          <w:rFonts w:ascii="Times New Roman" w:eastAsia="Times New Roman" w:hAnsi="Times New Roman" w:cs="Times New Roman"/>
          <w:sz w:val="24"/>
          <w:szCs w:val="24"/>
          <w:lang w:eastAsia="en-AU"/>
        </w:rPr>
      </w:pPr>
    </w:p>
    <w:p w:rsidR="00545774" w:rsidRDefault="00545774" w:rsidP="00845501">
      <w:pPr>
        <w:spacing w:after="0" w:line="240" w:lineRule="auto"/>
        <w:rPr>
          <w:b/>
          <w:sz w:val="28"/>
        </w:rPr>
      </w:pPr>
      <w:r>
        <w:rPr>
          <w:b/>
          <w:sz w:val="28"/>
        </w:rPr>
        <w:t>Purpose of the document:</w:t>
      </w:r>
    </w:p>
    <w:p w:rsidR="00545774" w:rsidRPr="00545774" w:rsidRDefault="00545774" w:rsidP="00845501">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545774" w:rsidRDefault="00545774" w:rsidP="00845501">
      <w:pPr>
        <w:spacing w:after="0" w:line="240" w:lineRule="auto"/>
        <w:rPr>
          <w:rFonts w:ascii="Times New Roman" w:eastAsia="Times New Roman" w:hAnsi="Times New Roman" w:cs="Times New Roman"/>
          <w:sz w:val="24"/>
          <w:szCs w:val="24"/>
          <w:lang w:eastAsia="en-AU"/>
        </w:rPr>
      </w:pPr>
    </w:p>
    <w:p w:rsidR="00545774" w:rsidRPr="00165C18" w:rsidRDefault="00545774" w:rsidP="00545774">
      <w:pPr>
        <w:rPr>
          <w:b/>
          <w:sz w:val="28"/>
        </w:rPr>
      </w:pPr>
      <w:r>
        <w:rPr>
          <w:b/>
          <w:sz w:val="28"/>
        </w:rPr>
        <w:t>Background information</w:t>
      </w:r>
      <w:r w:rsidRPr="00165C18">
        <w:rPr>
          <w:b/>
          <w:sz w:val="28"/>
        </w:rPr>
        <w:t>:</w:t>
      </w:r>
    </w:p>
    <w:p w:rsidR="00545774" w:rsidRDefault="00545774" w:rsidP="00545774">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545774" w:rsidRDefault="00545774" w:rsidP="00845501">
      <w:pPr>
        <w:spacing w:after="0" w:line="240" w:lineRule="auto"/>
        <w:rPr>
          <w:rFonts w:ascii="Times New Roman" w:eastAsia="Times New Roman" w:hAnsi="Times New Roman" w:cs="Times New Roman"/>
          <w:sz w:val="24"/>
          <w:szCs w:val="24"/>
          <w:lang w:eastAsia="en-AU"/>
        </w:rPr>
      </w:pPr>
    </w:p>
    <w:p w:rsidR="00545774" w:rsidRPr="00845501" w:rsidRDefault="00545774" w:rsidP="00845501">
      <w:pPr>
        <w:spacing w:after="0" w:line="240" w:lineRule="auto"/>
        <w:rPr>
          <w:rFonts w:ascii="Times New Roman" w:eastAsia="Times New Roman" w:hAnsi="Times New Roman" w:cs="Times New Roman"/>
          <w:sz w:val="24"/>
          <w:szCs w:val="24"/>
          <w:lang w:eastAsia="en-AU"/>
        </w:rPr>
      </w:pPr>
    </w:p>
    <w:p w:rsidR="00545774" w:rsidRDefault="00545774" w:rsidP="00845501">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545774" w:rsidRDefault="00545774"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545774" w:rsidRDefault="00545774" w:rsidP="00845501">
      <w:pPr>
        <w:spacing w:after="0" w:line="240" w:lineRule="auto"/>
        <w:rPr>
          <w:rFonts w:ascii="Arial" w:eastAsia="Times New Roman" w:hAnsi="Arial" w:cs="Arial"/>
          <w:bCs/>
          <w:color w:val="000000"/>
          <w:lang w:eastAsia="en-AU"/>
        </w:rPr>
      </w:pPr>
    </w:p>
    <w:p w:rsidR="00545774" w:rsidRDefault="00545774" w:rsidP="00845501">
      <w:pPr>
        <w:spacing w:after="0" w:line="240" w:lineRule="auto"/>
        <w:rPr>
          <w:rFonts w:ascii="Arial" w:eastAsia="Times New Roman" w:hAnsi="Arial" w:cs="Arial"/>
          <w:b/>
          <w:bCs/>
          <w:color w:val="000000"/>
          <w:sz w:val="28"/>
          <w:u w:val="single"/>
          <w:lang w:eastAsia="en-AU"/>
        </w:rPr>
      </w:pPr>
      <w:r w:rsidRPr="005300D9">
        <w:rPr>
          <w:rFonts w:ascii="Arial" w:eastAsia="Times New Roman" w:hAnsi="Arial" w:cs="Arial"/>
          <w:b/>
          <w:bCs/>
          <w:color w:val="000000"/>
          <w:sz w:val="28"/>
          <w:u w:val="single"/>
          <w:lang w:eastAsia="en-AU"/>
        </w:rPr>
        <w:t>Client:</w:t>
      </w:r>
      <w:r w:rsidR="000859CB" w:rsidRPr="005300D9">
        <w:rPr>
          <w:rFonts w:ascii="Arial" w:eastAsia="Times New Roman" w:hAnsi="Arial" w:cs="Arial"/>
          <w:b/>
          <w:bCs/>
          <w:color w:val="000000"/>
          <w:sz w:val="28"/>
          <w:u w:val="single"/>
          <w:lang w:eastAsia="en-AU"/>
        </w:rPr>
        <w:t xml:space="preserve"> </w:t>
      </w:r>
    </w:p>
    <w:p w:rsidR="005300D9" w:rsidRPr="005300D9" w:rsidRDefault="005300D9" w:rsidP="00845501">
      <w:pPr>
        <w:spacing w:after="0" w:line="240" w:lineRule="auto"/>
        <w:rPr>
          <w:rFonts w:ascii="Arial" w:eastAsia="Times New Roman" w:hAnsi="Arial" w:cs="Arial"/>
          <w:b/>
          <w:bCs/>
          <w:color w:val="000000"/>
          <w:sz w:val="28"/>
          <w:u w:val="single"/>
          <w:lang w:eastAsia="en-AU"/>
        </w:rPr>
      </w:pPr>
    </w:p>
    <w:p w:rsidR="000859CB" w:rsidRDefault="000859CB" w:rsidP="00845501">
      <w:pPr>
        <w:spacing w:after="0" w:line="240" w:lineRule="auto"/>
        <w:rPr>
          <w:rFonts w:ascii="Arial" w:eastAsia="Times New Roman" w:hAnsi="Arial" w:cs="Arial"/>
          <w:bCs/>
          <w:color w:val="000000"/>
          <w:lang w:eastAsia="en-AU"/>
        </w:rPr>
      </w:pPr>
      <w:r w:rsidRPr="000859CB">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859CB" w:rsidRDefault="000859CB" w:rsidP="00845501">
      <w:pPr>
        <w:spacing w:after="0" w:line="240" w:lineRule="auto"/>
        <w:rPr>
          <w:rFonts w:ascii="Arial" w:eastAsia="Times New Roman" w:hAnsi="Arial" w:cs="Arial"/>
          <w:bCs/>
          <w:color w:val="000000"/>
          <w:lang w:eastAsia="en-AU"/>
        </w:rPr>
      </w:pPr>
    </w:p>
    <w:p w:rsidR="000859CB" w:rsidRDefault="000859CB"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859CB" w:rsidRDefault="000859CB" w:rsidP="000859CB">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859CB" w:rsidRDefault="000859CB" w:rsidP="000859CB">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859CB" w:rsidRDefault="000859CB" w:rsidP="000859CB">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859CB" w:rsidRDefault="000859CB" w:rsidP="000859CB">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859CB" w:rsidRPr="000859CB" w:rsidRDefault="000859CB" w:rsidP="000859CB">
      <w:pPr>
        <w:spacing w:after="0" w:line="240" w:lineRule="auto"/>
        <w:rPr>
          <w:rFonts w:ascii="Arial" w:eastAsia="Times New Roman" w:hAnsi="Arial" w:cs="Arial"/>
          <w:bCs/>
          <w:color w:val="000000"/>
          <w:lang w:eastAsia="en-AU"/>
        </w:rPr>
      </w:pPr>
    </w:p>
    <w:p w:rsidR="000859CB" w:rsidRDefault="000859CB" w:rsidP="00845501">
      <w:pPr>
        <w:spacing w:after="0" w:line="240" w:lineRule="auto"/>
        <w:rPr>
          <w:rFonts w:ascii="Arial" w:eastAsia="Times New Roman" w:hAnsi="Arial" w:cs="Arial"/>
          <w:bCs/>
          <w:color w:val="000000"/>
          <w:lang w:eastAsia="en-AU"/>
        </w:rPr>
      </w:pPr>
      <w:r w:rsidRPr="000859CB">
        <w:rPr>
          <w:rFonts w:ascii="Arial" w:eastAsia="Times New Roman" w:hAnsi="Arial" w:cs="Arial"/>
          <w:b/>
          <w:bCs/>
          <w:color w:val="000000"/>
          <w:lang w:eastAsia="en-AU"/>
        </w:rPr>
        <w:t>Sign Up:</w:t>
      </w:r>
      <w:r>
        <w:rPr>
          <w:rFonts w:ascii="Arial" w:eastAsia="Times New Roman" w:hAnsi="Arial" w:cs="Arial"/>
          <w:bCs/>
          <w:color w:val="000000"/>
          <w:lang w:eastAsia="en-AU"/>
        </w:rPr>
        <w:t xml:space="preserve"> The sign up will be used to register clients to the database with the information they have inputted</w:t>
      </w:r>
    </w:p>
    <w:p w:rsidR="000859CB" w:rsidRDefault="000859CB" w:rsidP="00845501">
      <w:pPr>
        <w:spacing w:after="0" w:line="240" w:lineRule="auto"/>
        <w:rPr>
          <w:rFonts w:ascii="Arial" w:eastAsia="Times New Roman" w:hAnsi="Arial" w:cs="Arial"/>
          <w:bCs/>
          <w:color w:val="000000"/>
          <w:lang w:eastAsia="en-AU"/>
        </w:rPr>
      </w:pPr>
    </w:p>
    <w:p w:rsidR="000859CB" w:rsidRDefault="000859CB"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859CB" w:rsidRDefault="000859CB" w:rsidP="000859CB">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859CB" w:rsidRDefault="000859CB" w:rsidP="000859CB">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859CB" w:rsidRDefault="000859CB" w:rsidP="000859CB">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859CB" w:rsidRDefault="000859CB" w:rsidP="000859CB">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859CB" w:rsidRDefault="000859CB" w:rsidP="000859CB">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859CB" w:rsidRPr="000859CB" w:rsidRDefault="000859CB" w:rsidP="000859CB">
      <w:pPr>
        <w:spacing w:after="0" w:line="240" w:lineRule="auto"/>
        <w:rPr>
          <w:rFonts w:ascii="Arial" w:eastAsia="Times New Roman" w:hAnsi="Arial" w:cs="Arial"/>
          <w:bCs/>
          <w:color w:val="000000"/>
          <w:lang w:eastAsia="en-AU"/>
        </w:rPr>
      </w:pPr>
    </w:p>
    <w:p w:rsidR="00545774" w:rsidRDefault="000859CB" w:rsidP="00845501">
      <w:pPr>
        <w:spacing w:after="0" w:line="240" w:lineRule="auto"/>
        <w:rPr>
          <w:rFonts w:ascii="Arial" w:eastAsia="Times New Roman" w:hAnsi="Arial" w:cs="Arial"/>
          <w:bCs/>
          <w:color w:val="000000"/>
          <w:lang w:eastAsia="en-AU"/>
        </w:rPr>
      </w:pPr>
      <w:r w:rsidRPr="000859CB">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859CB" w:rsidRDefault="000859CB" w:rsidP="00845501">
      <w:pPr>
        <w:spacing w:after="0" w:line="240" w:lineRule="auto"/>
        <w:rPr>
          <w:rFonts w:ascii="Arial" w:eastAsia="Times New Roman" w:hAnsi="Arial" w:cs="Arial"/>
          <w:bCs/>
          <w:color w:val="000000"/>
          <w:lang w:eastAsia="en-AU"/>
        </w:rPr>
      </w:pPr>
    </w:p>
    <w:p w:rsidR="000859CB" w:rsidRDefault="000859CB"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859CB" w:rsidRDefault="000859CB" w:rsidP="000859CB">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859CB" w:rsidRDefault="000859CB" w:rsidP="000859CB">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859CB" w:rsidRDefault="000859CB" w:rsidP="000859CB">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5300D9" w:rsidRDefault="005300D9" w:rsidP="000859CB">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859CB" w:rsidRDefault="000859CB" w:rsidP="000859CB">
      <w:pPr>
        <w:spacing w:after="0" w:line="240" w:lineRule="auto"/>
        <w:rPr>
          <w:rFonts w:ascii="Arial" w:eastAsia="Times New Roman" w:hAnsi="Arial" w:cs="Arial"/>
          <w:bCs/>
          <w:color w:val="000000"/>
          <w:lang w:eastAsia="en-AU"/>
        </w:rPr>
      </w:pPr>
    </w:p>
    <w:p w:rsidR="000859CB" w:rsidRDefault="000859CB" w:rsidP="000859CB">
      <w:pPr>
        <w:spacing w:after="0" w:line="240" w:lineRule="auto"/>
        <w:rPr>
          <w:rFonts w:ascii="Arial" w:eastAsia="Times New Roman" w:hAnsi="Arial" w:cs="Arial"/>
          <w:bCs/>
          <w:color w:val="000000"/>
          <w:lang w:eastAsia="en-AU"/>
        </w:rPr>
      </w:pPr>
    </w:p>
    <w:p w:rsidR="000859CB" w:rsidRDefault="000859CB" w:rsidP="000859CB">
      <w:pPr>
        <w:spacing w:after="0" w:line="240" w:lineRule="auto"/>
        <w:rPr>
          <w:rFonts w:ascii="Arial" w:eastAsia="Times New Roman" w:hAnsi="Arial" w:cs="Arial"/>
          <w:bCs/>
          <w:color w:val="000000"/>
          <w:lang w:eastAsia="en-AU"/>
        </w:rPr>
      </w:pPr>
    </w:p>
    <w:p w:rsidR="000859CB" w:rsidRDefault="000859CB" w:rsidP="000859CB">
      <w:pPr>
        <w:spacing w:after="0" w:line="240" w:lineRule="auto"/>
        <w:rPr>
          <w:rFonts w:ascii="Arial" w:eastAsia="Times New Roman" w:hAnsi="Arial" w:cs="Arial"/>
          <w:bCs/>
          <w:color w:val="000000"/>
          <w:lang w:eastAsia="en-AU"/>
        </w:rPr>
      </w:pPr>
    </w:p>
    <w:p w:rsidR="000859CB" w:rsidRPr="000859CB" w:rsidRDefault="000859CB" w:rsidP="000859CB">
      <w:pPr>
        <w:spacing w:after="0" w:line="240" w:lineRule="auto"/>
        <w:rPr>
          <w:rFonts w:ascii="Arial" w:eastAsia="Times New Roman" w:hAnsi="Arial" w:cs="Arial"/>
          <w:bCs/>
          <w:color w:val="000000"/>
          <w:lang w:eastAsia="en-AU"/>
        </w:rPr>
      </w:pPr>
    </w:p>
    <w:p w:rsidR="00545774" w:rsidRDefault="000859CB" w:rsidP="00845501">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859CB" w:rsidRDefault="000859CB" w:rsidP="00845501">
      <w:pPr>
        <w:spacing w:after="0" w:line="240" w:lineRule="auto"/>
        <w:rPr>
          <w:rFonts w:ascii="Arial" w:eastAsia="Times New Roman" w:hAnsi="Arial" w:cs="Arial"/>
          <w:bCs/>
          <w:color w:val="000000"/>
          <w:lang w:eastAsia="en-AU"/>
        </w:rPr>
      </w:pPr>
    </w:p>
    <w:p w:rsidR="000859CB" w:rsidRDefault="000859CB"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859CB" w:rsidRDefault="000859CB" w:rsidP="000859CB">
      <w:pPr>
        <w:pStyle w:val="ListParagraph"/>
        <w:numPr>
          <w:ilvl w:val="0"/>
          <w:numId w:val="7"/>
        </w:numPr>
        <w:spacing w:after="0" w:line="240" w:lineRule="auto"/>
        <w:rPr>
          <w:rFonts w:ascii="Arial" w:eastAsia="Times New Roman" w:hAnsi="Arial" w:cs="Arial"/>
          <w:bCs/>
          <w:color w:val="000000"/>
          <w:lang w:eastAsia="en-AU"/>
        </w:rPr>
      </w:pPr>
      <w:r w:rsidRPr="000859CB">
        <w:rPr>
          <w:rFonts w:ascii="Arial" w:eastAsia="Times New Roman" w:hAnsi="Arial" w:cs="Arial"/>
          <w:bCs/>
          <w:color w:val="000000"/>
          <w:lang w:eastAsia="en-AU"/>
        </w:rPr>
        <w:t xml:space="preserve">After signing in the </w:t>
      </w:r>
      <w:r>
        <w:rPr>
          <w:rFonts w:ascii="Arial" w:eastAsia="Times New Roman" w:hAnsi="Arial" w:cs="Arial"/>
          <w:bCs/>
          <w:color w:val="000000"/>
          <w:lang w:eastAsia="en-AU"/>
        </w:rPr>
        <w:t xml:space="preserve">client will select a course </w:t>
      </w:r>
    </w:p>
    <w:p w:rsidR="000859CB" w:rsidRDefault="000859CB" w:rsidP="000859CB">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859CB" w:rsidRDefault="000859CB" w:rsidP="000859CB">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5300D9" w:rsidRDefault="005300D9" w:rsidP="005300D9">
      <w:pPr>
        <w:pStyle w:val="ListParagraph"/>
        <w:spacing w:after="0" w:line="240" w:lineRule="auto"/>
        <w:rPr>
          <w:rFonts w:ascii="Arial" w:eastAsia="Times New Roman" w:hAnsi="Arial" w:cs="Arial"/>
          <w:bCs/>
          <w:color w:val="000000"/>
          <w:lang w:eastAsia="en-AU"/>
        </w:rPr>
      </w:pPr>
    </w:p>
    <w:p w:rsidR="000859CB" w:rsidRPr="005300D9" w:rsidRDefault="005300D9" w:rsidP="000859CB">
      <w:pPr>
        <w:spacing w:after="0" w:line="240" w:lineRule="auto"/>
        <w:rPr>
          <w:rFonts w:ascii="Arial" w:eastAsia="Times New Roman" w:hAnsi="Arial" w:cs="Arial"/>
          <w:b/>
          <w:bCs/>
          <w:color w:val="000000"/>
          <w:sz w:val="28"/>
          <w:lang w:eastAsia="en-AU"/>
        </w:rPr>
      </w:pPr>
      <w:r w:rsidRPr="005300D9">
        <w:rPr>
          <w:rFonts w:ascii="Arial" w:eastAsia="Times New Roman" w:hAnsi="Arial" w:cs="Arial"/>
          <w:b/>
          <w:bCs/>
          <w:color w:val="000000"/>
          <w:sz w:val="28"/>
          <w:lang w:eastAsia="en-AU"/>
        </w:rPr>
        <w:t>Admin:</w:t>
      </w:r>
    </w:p>
    <w:p w:rsidR="00545774" w:rsidRDefault="00545774" w:rsidP="00845501">
      <w:pPr>
        <w:spacing w:after="0" w:line="240" w:lineRule="auto"/>
        <w:rPr>
          <w:rFonts w:ascii="Arial" w:eastAsia="Times New Roman" w:hAnsi="Arial" w:cs="Arial"/>
          <w:b/>
          <w:bCs/>
          <w:color w:val="000000"/>
          <w:lang w:eastAsia="en-AU"/>
        </w:rPr>
      </w:pPr>
    </w:p>
    <w:p w:rsidR="005300D9" w:rsidRDefault="005300D9" w:rsidP="005300D9">
      <w:pPr>
        <w:spacing w:after="0" w:line="240" w:lineRule="auto"/>
        <w:rPr>
          <w:rFonts w:ascii="Arial" w:eastAsia="Times New Roman" w:hAnsi="Arial" w:cs="Arial"/>
          <w:bCs/>
          <w:color w:val="000000"/>
          <w:lang w:eastAsia="en-AU"/>
        </w:rPr>
      </w:pPr>
      <w:r w:rsidRPr="000859CB">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w:t>
      </w:r>
      <w:r>
        <w:rPr>
          <w:rFonts w:ascii="Arial" w:eastAsia="Times New Roman" w:hAnsi="Arial" w:cs="Arial"/>
          <w:bCs/>
          <w:color w:val="000000"/>
          <w:lang w:eastAsia="en-AU"/>
        </w:rPr>
        <w:t>the admin</w:t>
      </w:r>
      <w:r>
        <w:rPr>
          <w:rFonts w:ascii="Arial" w:eastAsia="Times New Roman" w:hAnsi="Arial" w:cs="Arial"/>
          <w:bCs/>
          <w:color w:val="000000"/>
          <w:lang w:eastAsia="en-AU"/>
        </w:rPr>
        <w:t xml:space="preserve"> up which has registered </w:t>
      </w:r>
      <w:r>
        <w:rPr>
          <w:rFonts w:ascii="Arial" w:eastAsia="Times New Roman" w:hAnsi="Arial" w:cs="Arial"/>
          <w:bCs/>
          <w:color w:val="000000"/>
          <w:lang w:eastAsia="en-AU"/>
        </w:rPr>
        <w:t>in the database</w:t>
      </w:r>
    </w:p>
    <w:p w:rsidR="005300D9" w:rsidRDefault="005300D9" w:rsidP="005300D9">
      <w:pPr>
        <w:spacing w:after="0" w:line="240" w:lineRule="auto"/>
        <w:rPr>
          <w:rFonts w:ascii="Arial" w:eastAsia="Times New Roman" w:hAnsi="Arial" w:cs="Arial"/>
          <w:bCs/>
          <w:color w:val="000000"/>
          <w:lang w:eastAsia="en-AU"/>
        </w:rPr>
      </w:pPr>
    </w:p>
    <w:p w:rsidR="005300D9" w:rsidRDefault="005300D9" w:rsidP="005300D9">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5300D9" w:rsidRDefault="005300D9"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w:t>
      </w:r>
      <w:r>
        <w:rPr>
          <w:rFonts w:ascii="Arial" w:eastAsia="Times New Roman" w:hAnsi="Arial" w:cs="Arial"/>
          <w:bCs/>
          <w:color w:val="000000"/>
          <w:lang w:eastAsia="en-AU"/>
        </w:rPr>
        <w:t>launches the application</w:t>
      </w:r>
    </w:p>
    <w:p w:rsidR="005300D9" w:rsidRDefault="005300D9"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5300D9" w:rsidRDefault="005300D9"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w:t>
      </w:r>
      <w:r>
        <w:rPr>
          <w:rFonts w:ascii="Arial" w:eastAsia="Times New Roman" w:hAnsi="Arial" w:cs="Arial"/>
          <w:bCs/>
          <w:color w:val="000000"/>
          <w:lang w:eastAsia="en-AU"/>
        </w:rPr>
        <w:t xml:space="preserve"> inputs their credentials and clicks the sign in button</w:t>
      </w:r>
    </w:p>
    <w:p w:rsidR="005300D9" w:rsidRDefault="005300D9"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w:t>
      </w:r>
      <w:r>
        <w:rPr>
          <w:rFonts w:ascii="Arial" w:eastAsia="Times New Roman" w:hAnsi="Arial" w:cs="Arial"/>
          <w:bCs/>
          <w:color w:val="000000"/>
          <w:lang w:eastAsia="en-AU"/>
        </w:rPr>
        <w:t xml:space="preserve"> is signed in (Logged in the database) and can assess </w:t>
      </w:r>
      <w:r>
        <w:rPr>
          <w:rFonts w:ascii="Arial" w:eastAsia="Times New Roman" w:hAnsi="Arial" w:cs="Arial"/>
          <w:bCs/>
          <w:color w:val="000000"/>
          <w:lang w:eastAsia="en-AU"/>
        </w:rPr>
        <w:t>the admin panel</w:t>
      </w:r>
    </w:p>
    <w:p w:rsidR="005300D9" w:rsidRDefault="005300D9" w:rsidP="005300D9">
      <w:pPr>
        <w:spacing w:after="0" w:line="240" w:lineRule="auto"/>
        <w:rPr>
          <w:rFonts w:ascii="Arial" w:eastAsia="Times New Roman" w:hAnsi="Arial" w:cs="Arial"/>
          <w:bCs/>
          <w:color w:val="000000"/>
          <w:lang w:eastAsia="en-AU"/>
        </w:rPr>
      </w:pPr>
    </w:p>
    <w:p w:rsidR="00545774" w:rsidRDefault="005300D9" w:rsidP="00845501">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5300D9" w:rsidRPr="005300D9" w:rsidRDefault="005300D9" w:rsidP="00845501">
      <w:pPr>
        <w:spacing w:after="0" w:line="240" w:lineRule="auto"/>
        <w:rPr>
          <w:rFonts w:ascii="Arial" w:eastAsia="Times New Roman" w:hAnsi="Arial" w:cs="Arial"/>
          <w:bCs/>
          <w:color w:val="000000"/>
          <w:lang w:eastAsia="en-AU"/>
        </w:rPr>
      </w:pPr>
    </w:p>
    <w:p w:rsidR="00545774" w:rsidRDefault="005300D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5300D9" w:rsidRDefault="005300D9" w:rsidP="005300D9">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5300D9" w:rsidRDefault="005300D9" w:rsidP="005300D9">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5300D9" w:rsidRDefault="005300D9" w:rsidP="005300D9">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5300D9" w:rsidRPr="005300D9" w:rsidRDefault="005300D9" w:rsidP="005300D9">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545774" w:rsidRDefault="00545774" w:rsidP="00845501">
      <w:pPr>
        <w:spacing w:after="0" w:line="240" w:lineRule="auto"/>
        <w:rPr>
          <w:rFonts w:ascii="Arial" w:eastAsia="Times New Roman" w:hAnsi="Arial" w:cs="Arial"/>
          <w:b/>
          <w:bCs/>
          <w:color w:val="000000"/>
          <w:lang w:eastAsia="en-AU"/>
        </w:rPr>
      </w:pPr>
    </w:p>
    <w:p w:rsidR="005300D9" w:rsidRDefault="005300D9" w:rsidP="00845501">
      <w:pPr>
        <w:spacing w:after="0" w:line="240" w:lineRule="auto"/>
        <w:rPr>
          <w:rFonts w:ascii="Arial" w:eastAsia="Times New Roman" w:hAnsi="Arial" w:cs="Arial"/>
          <w:b/>
          <w:bCs/>
          <w:color w:val="000000"/>
          <w:sz w:val="28"/>
          <w:lang w:eastAsia="en-AU"/>
        </w:rPr>
      </w:pPr>
      <w:r w:rsidRPr="005300D9">
        <w:rPr>
          <w:rFonts w:ascii="Arial" w:eastAsia="Times New Roman" w:hAnsi="Arial" w:cs="Arial"/>
          <w:b/>
          <w:bCs/>
          <w:color w:val="000000"/>
          <w:sz w:val="28"/>
          <w:lang w:eastAsia="en-AU"/>
        </w:rPr>
        <w:t>Caseworker:</w:t>
      </w:r>
    </w:p>
    <w:p w:rsidR="005300D9" w:rsidRPr="005300D9" w:rsidRDefault="005300D9" w:rsidP="00845501">
      <w:pPr>
        <w:spacing w:after="0" w:line="240" w:lineRule="auto"/>
        <w:rPr>
          <w:rFonts w:ascii="Arial" w:eastAsia="Times New Roman" w:hAnsi="Arial" w:cs="Arial"/>
          <w:b/>
          <w:bCs/>
          <w:color w:val="000000"/>
          <w:sz w:val="28"/>
          <w:lang w:eastAsia="en-AU"/>
        </w:rPr>
      </w:pPr>
    </w:p>
    <w:p w:rsidR="005300D9" w:rsidRDefault="005300D9" w:rsidP="005300D9">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w:t>
      </w:r>
      <w:r w:rsidR="001E7E1F">
        <w:rPr>
          <w:rFonts w:ascii="Arial" w:eastAsia="Times New Roman" w:hAnsi="Arial" w:cs="Arial"/>
          <w:bCs/>
          <w:color w:val="000000"/>
          <w:lang w:eastAsia="en-AU"/>
        </w:rPr>
        <w:t xml:space="preserve"> in</w:t>
      </w:r>
      <w:r>
        <w:rPr>
          <w:rFonts w:ascii="Arial" w:eastAsia="Times New Roman" w:hAnsi="Arial" w:cs="Arial"/>
          <w:bCs/>
          <w:color w:val="000000"/>
          <w:lang w:eastAsia="en-AU"/>
        </w:rPr>
        <w:t xml:space="preserve"> the </w:t>
      </w:r>
      <w:r>
        <w:rPr>
          <w:rFonts w:ascii="Arial" w:eastAsia="Times New Roman" w:hAnsi="Arial" w:cs="Arial"/>
          <w:bCs/>
          <w:color w:val="000000"/>
          <w:lang w:eastAsia="en-AU"/>
        </w:rPr>
        <w:t>caseworker</w:t>
      </w:r>
      <w:r>
        <w:rPr>
          <w:rFonts w:ascii="Arial" w:eastAsia="Times New Roman" w:hAnsi="Arial" w:cs="Arial"/>
          <w:bCs/>
          <w:color w:val="000000"/>
          <w:lang w:eastAsia="en-AU"/>
        </w:rPr>
        <w:t xml:space="preserve"> which has registered in the database</w:t>
      </w:r>
    </w:p>
    <w:p w:rsidR="005300D9" w:rsidRDefault="005300D9" w:rsidP="005300D9">
      <w:pPr>
        <w:spacing w:after="0" w:line="240" w:lineRule="auto"/>
        <w:rPr>
          <w:rFonts w:ascii="Arial" w:eastAsia="Times New Roman" w:hAnsi="Arial" w:cs="Arial"/>
          <w:bCs/>
          <w:color w:val="000000"/>
          <w:lang w:eastAsia="en-AU"/>
        </w:rPr>
      </w:pPr>
    </w:p>
    <w:p w:rsidR="005300D9" w:rsidRDefault="005300D9" w:rsidP="005300D9">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5300D9" w:rsidRDefault="001E7E1F"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w:t>
      </w:r>
      <w:r w:rsidR="005300D9">
        <w:rPr>
          <w:rFonts w:ascii="Arial" w:eastAsia="Times New Roman" w:hAnsi="Arial" w:cs="Arial"/>
          <w:bCs/>
          <w:color w:val="000000"/>
          <w:lang w:eastAsia="en-AU"/>
        </w:rPr>
        <w:t xml:space="preserve"> launches the application</w:t>
      </w:r>
    </w:p>
    <w:p w:rsidR="005300D9" w:rsidRDefault="005300D9"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5300D9" w:rsidRDefault="001E7E1F"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 </w:t>
      </w:r>
      <w:r w:rsidR="005300D9">
        <w:rPr>
          <w:rFonts w:ascii="Arial" w:eastAsia="Times New Roman" w:hAnsi="Arial" w:cs="Arial"/>
          <w:bCs/>
          <w:color w:val="000000"/>
          <w:lang w:eastAsia="en-AU"/>
        </w:rPr>
        <w:t>inputs their credentials and clicks the sign in button</w:t>
      </w:r>
    </w:p>
    <w:p w:rsidR="005300D9" w:rsidRDefault="001E7E1F" w:rsidP="005300D9">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 </w:t>
      </w:r>
      <w:r w:rsidR="005300D9">
        <w:rPr>
          <w:rFonts w:ascii="Arial" w:eastAsia="Times New Roman" w:hAnsi="Arial" w:cs="Arial"/>
          <w:bCs/>
          <w:color w:val="000000"/>
          <w:lang w:eastAsia="en-AU"/>
        </w:rPr>
        <w:t xml:space="preserve">is signed in (Logged in the database) and can assess the </w:t>
      </w:r>
      <w:r w:rsidR="00853941">
        <w:rPr>
          <w:rFonts w:ascii="Arial" w:eastAsia="Times New Roman" w:hAnsi="Arial" w:cs="Arial"/>
          <w:bCs/>
          <w:color w:val="000000"/>
          <w:lang w:eastAsia="en-AU"/>
        </w:rPr>
        <w:t xml:space="preserve">Caseworker </w:t>
      </w:r>
      <w:r w:rsidR="005300D9">
        <w:rPr>
          <w:rFonts w:ascii="Arial" w:eastAsia="Times New Roman" w:hAnsi="Arial" w:cs="Arial"/>
          <w:bCs/>
          <w:color w:val="000000"/>
          <w:lang w:eastAsia="en-AU"/>
        </w:rPr>
        <w:t>panel</w:t>
      </w:r>
    </w:p>
    <w:p w:rsidR="00E560ED" w:rsidRDefault="00E560ED" w:rsidP="00E560ED">
      <w:pPr>
        <w:pStyle w:val="ListParagraph"/>
        <w:spacing w:after="0" w:line="240" w:lineRule="auto"/>
        <w:rPr>
          <w:rFonts w:ascii="Arial" w:eastAsia="Times New Roman" w:hAnsi="Arial" w:cs="Arial"/>
          <w:bCs/>
          <w:color w:val="000000"/>
          <w:lang w:eastAsia="en-AU"/>
        </w:rPr>
      </w:pPr>
    </w:p>
    <w:p w:rsidR="00E560ED" w:rsidRDefault="00E560ED" w:rsidP="00E560ED">
      <w:pPr>
        <w:spacing w:after="0" w:line="240" w:lineRule="auto"/>
        <w:rPr>
          <w:rFonts w:ascii="Arial" w:eastAsia="Times New Roman" w:hAnsi="Arial" w:cs="Arial"/>
          <w:bCs/>
          <w:color w:val="000000"/>
          <w:lang w:eastAsia="en-AU"/>
        </w:rPr>
      </w:pPr>
      <w:r w:rsidRPr="00E560ED">
        <w:rPr>
          <w:rFonts w:ascii="Arial" w:eastAsia="Times New Roman" w:hAnsi="Arial" w:cs="Arial"/>
          <w:b/>
          <w:bCs/>
          <w:color w:val="000000"/>
          <w:lang w:eastAsia="en-AU"/>
        </w:rPr>
        <w:t>Caseworker Panel:</w:t>
      </w:r>
      <w:r>
        <w:rPr>
          <w:rFonts w:ascii="Arial" w:eastAsia="Times New Roman" w:hAnsi="Arial" w:cs="Arial"/>
          <w:b/>
          <w:bCs/>
          <w:color w:val="000000"/>
          <w:lang w:eastAsia="en-AU"/>
        </w:rPr>
        <w:t xml:space="preserve"> </w:t>
      </w:r>
      <w:r>
        <w:rPr>
          <w:rFonts w:ascii="Arial" w:eastAsia="Times New Roman" w:hAnsi="Arial" w:cs="Arial"/>
          <w:bCs/>
          <w:color w:val="000000"/>
          <w:lang w:eastAsia="en-AU"/>
        </w:rPr>
        <w:t>The caseworker panel will be used to display all the options and features the caseworkers have access to.</w:t>
      </w:r>
    </w:p>
    <w:p w:rsidR="00E560ED" w:rsidRDefault="00E560ED" w:rsidP="00E560ED">
      <w:pPr>
        <w:spacing w:after="0" w:line="240" w:lineRule="auto"/>
        <w:rPr>
          <w:rFonts w:ascii="Arial" w:eastAsia="Times New Roman" w:hAnsi="Arial" w:cs="Arial"/>
          <w:bCs/>
          <w:color w:val="000000"/>
          <w:lang w:eastAsia="en-AU"/>
        </w:rPr>
      </w:pPr>
    </w:p>
    <w:p w:rsidR="00E560ED" w:rsidRDefault="00E560ED" w:rsidP="00E560ED">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E560ED" w:rsidRDefault="00E560ED" w:rsidP="00E560ED">
      <w:pPr>
        <w:pStyle w:val="ListParagraph"/>
        <w:numPr>
          <w:ilvl w:val="0"/>
          <w:numId w:val="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E560ED" w:rsidRDefault="00E560ED" w:rsidP="00E560ED">
      <w:pPr>
        <w:pStyle w:val="ListParagraph"/>
        <w:numPr>
          <w:ilvl w:val="0"/>
          <w:numId w:val="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E560ED" w:rsidRDefault="00E560ED" w:rsidP="00E560ED">
      <w:pPr>
        <w:pStyle w:val="ListParagraph"/>
        <w:numPr>
          <w:ilvl w:val="0"/>
          <w:numId w:val="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E560ED" w:rsidRPr="00E560ED" w:rsidRDefault="00E560ED" w:rsidP="00E560ED">
      <w:pPr>
        <w:pStyle w:val="ListParagraph"/>
        <w:numPr>
          <w:ilvl w:val="0"/>
          <w:numId w:val="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545774" w:rsidRPr="005300D9" w:rsidRDefault="00545774" w:rsidP="00845501">
      <w:pPr>
        <w:spacing w:after="0" w:line="240" w:lineRule="auto"/>
        <w:rPr>
          <w:rFonts w:ascii="Arial" w:eastAsia="Times New Roman" w:hAnsi="Arial" w:cs="Arial"/>
          <w:b/>
          <w:bCs/>
          <w:color w:val="000000"/>
          <w:lang w:eastAsia="en-AU"/>
        </w:rPr>
      </w:pPr>
    </w:p>
    <w:p w:rsidR="00545774" w:rsidRDefault="00545774" w:rsidP="00845501">
      <w:pPr>
        <w:spacing w:after="0" w:line="240" w:lineRule="auto"/>
        <w:rPr>
          <w:rFonts w:ascii="Arial" w:eastAsia="Times New Roman" w:hAnsi="Arial" w:cs="Arial"/>
          <w:b/>
          <w:bCs/>
          <w:color w:val="000000"/>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lastRenderedPageBreak/>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CE4758" w:rsidRPr="00845501" w:rsidRDefault="00CE4758" w:rsidP="00845501">
      <w:pPr>
        <w:spacing w:after="240" w:line="240" w:lineRule="auto"/>
        <w:rPr>
          <w:rFonts w:ascii="Times New Roman" w:eastAsia="Times New Roman" w:hAnsi="Times New Roman" w:cs="Times New Roman"/>
          <w:sz w:val="24"/>
          <w:szCs w:val="24"/>
          <w:lang w:eastAsia="en-AU"/>
        </w:rPr>
      </w:pPr>
      <w:bookmarkStart w:id="0" w:name="_GoBack"/>
      <w:bookmarkEnd w:id="0"/>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lastRenderedPageBreak/>
        <w:t>Diagrams</w:t>
      </w:r>
      <w:r w:rsidR="00232F4C">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845501" w:rsidRPr="00C63E1A"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 xml:space="preserve">Defect Logs: </w:t>
      </w: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F01A95"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BA6EA1"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F854C4"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lang w:eastAsia="en-AU"/>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C582B2"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405B24"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9BAF0E"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lang w:eastAsia="en-AU"/>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FBA" w:rsidRDefault="00B81FBA" w:rsidP="00267F5C">
      <w:pPr>
        <w:spacing w:after="0" w:line="240" w:lineRule="auto"/>
      </w:pPr>
      <w:r>
        <w:separator/>
      </w:r>
    </w:p>
  </w:endnote>
  <w:endnote w:type="continuationSeparator" w:id="0">
    <w:p w:rsidR="00B81FBA" w:rsidRDefault="00B81FBA"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FBA" w:rsidRDefault="00B81FBA" w:rsidP="00267F5C">
      <w:pPr>
        <w:spacing w:after="0" w:line="240" w:lineRule="auto"/>
      </w:pPr>
      <w:r>
        <w:separator/>
      </w:r>
    </w:p>
  </w:footnote>
  <w:footnote w:type="continuationSeparator" w:id="0">
    <w:p w:rsidR="00B81FBA" w:rsidRDefault="00B81FBA" w:rsidP="00267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AF5CCA"/>
    <w:multiLevelType w:val="hybridMultilevel"/>
    <w:tmpl w:val="F7E6E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2"/>
  </w:num>
  <w:num w:numId="6">
    <w:abstractNumId w:val="3"/>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2048D"/>
    <w:rsid w:val="000270B0"/>
    <w:rsid w:val="00061DF8"/>
    <w:rsid w:val="000859CB"/>
    <w:rsid w:val="0009190E"/>
    <w:rsid w:val="000B0AEB"/>
    <w:rsid w:val="000E506F"/>
    <w:rsid w:val="000E7700"/>
    <w:rsid w:val="0010036F"/>
    <w:rsid w:val="001A7878"/>
    <w:rsid w:val="001B0BF1"/>
    <w:rsid w:val="001E05C5"/>
    <w:rsid w:val="001E7E1F"/>
    <w:rsid w:val="00210EDD"/>
    <w:rsid w:val="00215A79"/>
    <w:rsid w:val="0022579D"/>
    <w:rsid w:val="00232F4C"/>
    <w:rsid w:val="00235525"/>
    <w:rsid w:val="00266A86"/>
    <w:rsid w:val="00267F5C"/>
    <w:rsid w:val="002C5DBA"/>
    <w:rsid w:val="002D3A5B"/>
    <w:rsid w:val="002F0EA6"/>
    <w:rsid w:val="0031121C"/>
    <w:rsid w:val="00332A77"/>
    <w:rsid w:val="003458FE"/>
    <w:rsid w:val="00357401"/>
    <w:rsid w:val="004215DD"/>
    <w:rsid w:val="00445269"/>
    <w:rsid w:val="00445EB1"/>
    <w:rsid w:val="00446BAF"/>
    <w:rsid w:val="004770BB"/>
    <w:rsid w:val="0048354E"/>
    <w:rsid w:val="0048466C"/>
    <w:rsid w:val="004D0267"/>
    <w:rsid w:val="005300D9"/>
    <w:rsid w:val="00545774"/>
    <w:rsid w:val="005743ED"/>
    <w:rsid w:val="00586D08"/>
    <w:rsid w:val="005A69A2"/>
    <w:rsid w:val="005C137C"/>
    <w:rsid w:val="005D0E4C"/>
    <w:rsid w:val="00624D65"/>
    <w:rsid w:val="00664D0E"/>
    <w:rsid w:val="006A4203"/>
    <w:rsid w:val="00712A89"/>
    <w:rsid w:val="00743217"/>
    <w:rsid w:val="007803EB"/>
    <w:rsid w:val="00780D24"/>
    <w:rsid w:val="007B3A5D"/>
    <w:rsid w:val="007B5E83"/>
    <w:rsid w:val="007D2050"/>
    <w:rsid w:val="007E56F5"/>
    <w:rsid w:val="00805FED"/>
    <w:rsid w:val="00845501"/>
    <w:rsid w:val="00846A5F"/>
    <w:rsid w:val="00853941"/>
    <w:rsid w:val="00873A9D"/>
    <w:rsid w:val="00881634"/>
    <w:rsid w:val="008829A7"/>
    <w:rsid w:val="008F1D27"/>
    <w:rsid w:val="00951EBB"/>
    <w:rsid w:val="00966DFA"/>
    <w:rsid w:val="00970517"/>
    <w:rsid w:val="00976A20"/>
    <w:rsid w:val="00982832"/>
    <w:rsid w:val="009B2339"/>
    <w:rsid w:val="009B27A7"/>
    <w:rsid w:val="009C71E9"/>
    <w:rsid w:val="009D3442"/>
    <w:rsid w:val="00A23CC4"/>
    <w:rsid w:val="00A33B37"/>
    <w:rsid w:val="00A47367"/>
    <w:rsid w:val="00A6131D"/>
    <w:rsid w:val="00A927EB"/>
    <w:rsid w:val="00AA0E2C"/>
    <w:rsid w:val="00AB6031"/>
    <w:rsid w:val="00AF755F"/>
    <w:rsid w:val="00B0162C"/>
    <w:rsid w:val="00B06EE4"/>
    <w:rsid w:val="00B646F2"/>
    <w:rsid w:val="00B81FBA"/>
    <w:rsid w:val="00BB5084"/>
    <w:rsid w:val="00BE0A96"/>
    <w:rsid w:val="00C04ABA"/>
    <w:rsid w:val="00C1064F"/>
    <w:rsid w:val="00C42C3A"/>
    <w:rsid w:val="00C62EB4"/>
    <w:rsid w:val="00C63E1A"/>
    <w:rsid w:val="00CB3E10"/>
    <w:rsid w:val="00CE2EB3"/>
    <w:rsid w:val="00CE31DA"/>
    <w:rsid w:val="00CE4758"/>
    <w:rsid w:val="00D011D8"/>
    <w:rsid w:val="00D05E37"/>
    <w:rsid w:val="00D15E0C"/>
    <w:rsid w:val="00D43703"/>
    <w:rsid w:val="00D75C2A"/>
    <w:rsid w:val="00D85301"/>
    <w:rsid w:val="00DD1C64"/>
    <w:rsid w:val="00DF2466"/>
    <w:rsid w:val="00E42AD1"/>
    <w:rsid w:val="00E560ED"/>
    <w:rsid w:val="00E63F47"/>
    <w:rsid w:val="00E63F7E"/>
    <w:rsid w:val="00E654F4"/>
    <w:rsid w:val="00E6597E"/>
    <w:rsid w:val="00E72E23"/>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17</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Jakob</cp:lastModifiedBy>
  <cp:revision>98</cp:revision>
  <dcterms:created xsi:type="dcterms:W3CDTF">2018-06-17T04:24:00Z</dcterms:created>
  <dcterms:modified xsi:type="dcterms:W3CDTF">2018-06-17T15:38:00Z</dcterms:modified>
</cp:coreProperties>
</file>