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487" w:type="dxa"/>
        <w:tblLook w:val="04A0" w:firstRow="1" w:lastRow="0" w:firstColumn="1" w:lastColumn="0" w:noHBand="0" w:noVBand="1"/>
      </w:tblPr>
      <w:tblGrid>
        <w:gridCol w:w="3827"/>
      </w:tblGrid>
      <w:tr w:rsidR="00751145" w:rsidRPr="00751145" w:rsidTr="00751145">
        <w:tc>
          <w:tcPr>
            <w:tcW w:w="3827" w:type="dxa"/>
            <w:shd w:val="clear" w:color="auto" w:fill="auto"/>
          </w:tcPr>
          <w:p w:rsidR="00751145" w:rsidRPr="00751145" w:rsidRDefault="00751145" w:rsidP="00423343">
            <w:pPr>
              <w:spacing w:before="80" w:after="80" w:line="240" w:lineRule="auto"/>
              <w:jc w:val="center"/>
              <w:rPr>
                <w:i/>
                <w:sz w:val="18"/>
              </w:rPr>
            </w:pPr>
            <w:r w:rsidRPr="00751145">
              <w:rPr>
                <w:i/>
                <w:sz w:val="18"/>
              </w:rPr>
              <w:t>Software Project Team   QAProc_Vldtn001b</w:t>
            </w:r>
          </w:p>
        </w:tc>
      </w:tr>
    </w:tbl>
    <w:p w:rsidR="00751145" w:rsidRPr="00575615" w:rsidRDefault="00751145" w:rsidP="00423343">
      <w:pPr>
        <w:spacing w:before="80" w:after="80" w:line="240" w:lineRule="auto"/>
        <w:rPr>
          <w:sz w:val="2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7512"/>
      </w:tblGrid>
      <w:tr w:rsidR="00F33654" w:rsidTr="00F33654">
        <w:tc>
          <w:tcPr>
            <w:tcW w:w="2694" w:type="dxa"/>
            <w:shd w:val="clear" w:color="auto" w:fill="D9D9D9" w:themeFill="background1" w:themeFillShade="D9"/>
          </w:tcPr>
          <w:p w:rsidR="00F33654" w:rsidRPr="00F33654" w:rsidRDefault="00F33654" w:rsidP="00423343">
            <w:pPr>
              <w:pStyle w:val="Tableheading"/>
              <w:spacing w:line="240" w:lineRule="auto"/>
            </w:pPr>
            <w:r w:rsidRPr="00F33654">
              <w:t>Project Title:</w:t>
            </w:r>
          </w:p>
        </w:tc>
        <w:tc>
          <w:tcPr>
            <w:tcW w:w="7512" w:type="dxa"/>
          </w:tcPr>
          <w:p w:rsidR="00F33654" w:rsidRPr="00E9579B" w:rsidRDefault="00F33654" w:rsidP="00423343">
            <w:pPr>
              <w:spacing w:before="80" w:after="80" w:line="240" w:lineRule="auto"/>
            </w:pPr>
          </w:p>
        </w:tc>
      </w:tr>
      <w:tr w:rsidR="00F33654" w:rsidTr="00F33654">
        <w:tc>
          <w:tcPr>
            <w:tcW w:w="2694" w:type="dxa"/>
            <w:shd w:val="clear" w:color="auto" w:fill="D9D9D9" w:themeFill="background1" w:themeFillShade="D9"/>
          </w:tcPr>
          <w:p w:rsidR="00F33654" w:rsidRPr="00F33654" w:rsidRDefault="00F33654" w:rsidP="00423343">
            <w:pPr>
              <w:pStyle w:val="Tableheading"/>
              <w:spacing w:line="240" w:lineRule="auto"/>
            </w:pPr>
            <w:r w:rsidRPr="00F33654">
              <w:t>Project Manager:</w:t>
            </w:r>
          </w:p>
        </w:tc>
        <w:tc>
          <w:tcPr>
            <w:tcW w:w="7512" w:type="dxa"/>
          </w:tcPr>
          <w:p w:rsidR="00F33654" w:rsidRPr="00E9579B" w:rsidRDefault="00F33654" w:rsidP="00423343">
            <w:pPr>
              <w:spacing w:before="80" w:after="80" w:line="240" w:lineRule="auto"/>
            </w:pPr>
          </w:p>
        </w:tc>
      </w:tr>
      <w:tr w:rsidR="00F33654" w:rsidTr="00F33654">
        <w:tc>
          <w:tcPr>
            <w:tcW w:w="2694" w:type="dxa"/>
            <w:shd w:val="clear" w:color="auto" w:fill="D9D9D9" w:themeFill="background1" w:themeFillShade="D9"/>
          </w:tcPr>
          <w:p w:rsidR="00F33654" w:rsidRPr="00F33654" w:rsidRDefault="00F33654" w:rsidP="00423343">
            <w:pPr>
              <w:pStyle w:val="Tableheading"/>
              <w:spacing w:line="240" w:lineRule="auto"/>
            </w:pPr>
            <w:r w:rsidRPr="00F33654">
              <w:t>Date Created:</w:t>
            </w:r>
          </w:p>
        </w:tc>
        <w:tc>
          <w:tcPr>
            <w:tcW w:w="7512" w:type="dxa"/>
          </w:tcPr>
          <w:p w:rsidR="00F33654" w:rsidRPr="00E9579B" w:rsidRDefault="00F33654" w:rsidP="00423343">
            <w:pPr>
              <w:spacing w:before="80" w:after="80" w:line="240" w:lineRule="auto"/>
            </w:pPr>
          </w:p>
        </w:tc>
      </w:tr>
      <w:tr w:rsidR="00F33654" w:rsidTr="00F33654">
        <w:tc>
          <w:tcPr>
            <w:tcW w:w="2694" w:type="dxa"/>
            <w:shd w:val="clear" w:color="auto" w:fill="D9D9D9" w:themeFill="background1" w:themeFillShade="D9"/>
          </w:tcPr>
          <w:p w:rsidR="00F33654" w:rsidRPr="00F33654" w:rsidRDefault="00F33654" w:rsidP="00423343">
            <w:pPr>
              <w:pStyle w:val="Tableheading"/>
              <w:spacing w:line="240" w:lineRule="auto"/>
            </w:pPr>
            <w:r w:rsidRPr="00F33654">
              <w:t>Date Last Updated:</w:t>
            </w:r>
          </w:p>
        </w:tc>
        <w:tc>
          <w:tcPr>
            <w:tcW w:w="7512" w:type="dxa"/>
          </w:tcPr>
          <w:p w:rsidR="00F33654" w:rsidRPr="00E9579B" w:rsidRDefault="00F33654" w:rsidP="00423343">
            <w:pPr>
              <w:spacing w:before="80" w:after="80" w:line="240" w:lineRule="auto"/>
            </w:pPr>
          </w:p>
        </w:tc>
      </w:tr>
      <w:tr w:rsidR="00F33654" w:rsidTr="00F33654">
        <w:tc>
          <w:tcPr>
            <w:tcW w:w="2694" w:type="dxa"/>
            <w:shd w:val="clear" w:color="auto" w:fill="D9D9D9" w:themeFill="background1" w:themeFillShade="D9"/>
          </w:tcPr>
          <w:p w:rsidR="00F33654" w:rsidRPr="00F33654" w:rsidRDefault="00F33654" w:rsidP="00423343">
            <w:pPr>
              <w:pStyle w:val="Tableheading"/>
              <w:spacing w:line="240" w:lineRule="auto"/>
            </w:pPr>
            <w:r w:rsidRPr="00F33654">
              <w:t>Date Submitted:</w:t>
            </w:r>
          </w:p>
        </w:tc>
        <w:tc>
          <w:tcPr>
            <w:tcW w:w="7512" w:type="dxa"/>
          </w:tcPr>
          <w:p w:rsidR="00F33654" w:rsidRPr="00E9579B" w:rsidRDefault="00F33654" w:rsidP="00423343">
            <w:pPr>
              <w:spacing w:before="80" w:after="80" w:line="240" w:lineRule="auto"/>
            </w:pPr>
          </w:p>
        </w:tc>
      </w:tr>
      <w:tr w:rsidR="00E9579B" w:rsidTr="00F33654">
        <w:tc>
          <w:tcPr>
            <w:tcW w:w="2694" w:type="dxa"/>
            <w:shd w:val="clear" w:color="auto" w:fill="D9D9D9" w:themeFill="background1" w:themeFillShade="D9"/>
          </w:tcPr>
          <w:p w:rsidR="00E9579B" w:rsidRPr="00E9579B" w:rsidRDefault="00F33654" w:rsidP="00423343">
            <w:pPr>
              <w:pStyle w:val="Tableheading"/>
              <w:spacing w:line="240" w:lineRule="auto"/>
            </w:pPr>
            <w:r>
              <w:t>Date Archived:</w:t>
            </w:r>
          </w:p>
        </w:tc>
        <w:tc>
          <w:tcPr>
            <w:tcW w:w="7512" w:type="dxa"/>
          </w:tcPr>
          <w:p w:rsidR="00E9579B" w:rsidRPr="00E9579B" w:rsidRDefault="00E9579B" w:rsidP="00423343">
            <w:pPr>
              <w:spacing w:before="80" w:after="80" w:line="240" w:lineRule="auto"/>
            </w:pPr>
          </w:p>
        </w:tc>
      </w:tr>
    </w:tbl>
    <w:p w:rsidR="007E36B5" w:rsidRDefault="007E36B5" w:rsidP="00423343">
      <w:pPr>
        <w:spacing w:before="80" w:after="80" w:line="240" w:lineRule="auto"/>
      </w:pPr>
    </w:p>
    <w:p w:rsidR="00F33654" w:rsidRPr="00F33654" w:rsidRDefault="00F33654" w:rsidP="00423343">
      <w:pPr>
        <w:spacing w:before="80" w:after="80" w:line="240" w:lineRule="auto"/>
      </w:pPr>
      <w:r w:rsidRPr="00F33654">
        <w:t xml:space="preserve">Project Phase – Validation Status </w:t>
      </w:r>
      <w:r w:rsidRPr="00F33654">
        <w:rPr>
          <w:b/>
        </w:rPr>
        <w:t>Summary</w:t>
      </w:r>
      <w:r w:rsidRPr="00F33654">
        <w:t>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559"/>
        <w:gridCol w:w="1559"/>
        <w:gridCol w:w="1559"/>
        <w:gridCol w:w="1560"/>
      </w:tblGrid>
      <w:tr w:rsidR="00F33654" w:rsidRPr="00EE2A71" w:rsidTr="00F2722A">
        <w:tc>
          <w:tcPr>
            <w:tcW w:w="567" w:type="dxa"/>
            <w:shd w:val="clear" w:color="auto" w:fill="D9D9D9" w:themeFill="background1" w:themeFillShade="D9"/>
            <w:vAlign w:val="bottom"/>
          </w:tcPr>
          <w:p w:rsidR="00F33654" w:rsidRPr="00EE2A71" w:rsidRDefault="00F33654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:rsidR="00F33654" w:rsidRPr="00EE2A71" w:rsidRDefault="00F33654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Validation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F33654" w:rsidRPr="00EE2A71" w:rsidRDefault="00F33654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Date of First Submission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F33654" w:rsidRPr="00EE2A71" w:rsidRDefault="00F33654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Review Dates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F33654" w:rsidRPr="00EE2A71" w:rsidRDefault="00F33654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Date Completed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bottom"/>
          </w:tcPr>
          <w:p w:rsidR="00F33654" w:rsidRPr="00EE2A71" w:rsidRDefault="00F33654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Notes / Comments</w:t>
            </w:r>
          </w:p>
        </w:tc>
      </w:tr>
      <w:tr w:rsidR="00EE2A71" w:rsidTr="00EE2A71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1a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Client Meeting Details</w:t>
            </w:r>
          </w:p>
          <w:p w:rsidR="00EE2A71" w:rsidRPr="009C215C" w:rsidRDefault="00EE2A71" w:rsidP="00423343">
            <w:pPr>
              <w:spacing w:before="80" w:after="80" w:line="240" w:lineRule="auto"/>
              <w:rPr>
                <w:color w:val="365F91"/>
                <w:sz w:val="16"/>
                <w:szCs w:val="16"/>
              </w:rPr>
            </w:pPr>
            <w:r w:rsidRPr="004025CC">
              <w:rPr>
                <w:color w:val="4F81BD" w:themeColor="accent1"/>
                <w:sz w:val="18"/>
                <w:szCs w:val="16"/>
              </w:rPr>
              <w:t>ICTPRG520_1_Validation_ClientMeetingDetails_LHO_TQM_v1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EE2A71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1b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Project Requirements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ICTPRG520_1_Validation_ProjectRequirements_FullProject_LHO_TQM_v1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EE2A71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Proof-of-Concept Prototype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ICTPRG520_2_Validation_ProofOfConceptPrototype_LHO_TQM_v1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EE2A71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 w:rsidRPr="0008363F">
              <w:t>Systems</w:t>
            </w:r>
            <w:r>
              <w:t xml:space="preserve"> </w:t>
            </w:r>
            <w:r w:rsidRPr="0008363F">
              <w:t>Analysis</w:t>
            </w:r>
            <w:r>
              <w:t xml:space="preserve"> and </w:t>
            </w:r>
            <w:r w:rsidRPr="0008363F">
              <w:t>Design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ICTPRG520_3_Validation_SystemsAnalysisAndDesign_LHO_TQM_v1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EE2A71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Risk Matrix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ICTPRG520_4_Validation_RiskMatrix_LHO_TQM_v1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EE2A71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 w:rsidRPr="0008363F">
              <w:t>Source</w:t>
            </w:r>
            <w:r>
              <w:t xml:space="preserve"> </w:t>
            </w:r>
            <w:r w:rsidRPr="0008363F">
              <w:t>Code</w:t>
            </w:r>
            <w:r>
              <w:t xml:space="preserve"> Review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ICTPRG520_5_Validation_ApplicationSourceCode_LHO_TQM_v1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F2722A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Testing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ICTPRG520_6_Validation_Testing_LHO_TQM_v1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  <w:tr w:rsidR="00EE2A71" w:rsidTr="00F2722A">
        <w:tc>
          <w:tcPr>
            <w:tcW w:w="567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3402" w:type="dxa"/>
          </w:tcPr>
          <w:p w:rsidR="00EE2A71" w:rsidRDefault="00EE2A71" w:rsidP="00423343">
            <w:pPr>
              <w:spacing w:before="80" w:after="80" w:line="240" w:lineRule="auto"/>
            </w:pPr>
            <w:r>
              <w:t>Validation Review</w:t>
            </w:r>
          </w:p>
          <w:p w:rsidR="00EE2A71" w:rsidRDefault="00EE2A71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ICTPRG520_7_Validation_ProjectAndValidationReview_LHO_TQM_v1</w:t>
            </w: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59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EE2A71" w:rsidRDefault="00EE2A71" w:rsidP="00423343">
            <w:pPr>
              <w:spacing w:before="80" w:after="80" w:line="240" w:lineRule="auto"/>
            </w:pPr>
          </w:p>
        </w:tc>
      </w:tr>
    </w:tbl>
    <w:p w:rsidR="00F33654" w:rsidRDefault="00F33654" w:rsidP="00423343">
      <w:pPr>
        <w:spacing w:before="80" w:after="80" w:line="240" w:lineRule="auto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69"/>
        <w:gridCol w:w="3119"/>
        <w:gridCol w:w="1559"/>
        <w:gridCol w:w="1559"/>
      </w:tblGrid>
      <w:tr w:rsidR="00F2722A" w:rsidRPr="00F2722A" w:rsidTr="00F2722A">
        <w:tc>
          <w:tcPr>
            <w:tcW w:w="3969" w:type="dxa"/>
            <w:shd w:val="clear" w:color="auto" w:fill="D9D9D9" w:themeFill="background1" w:themeFillShade="D9"/>
          </w:tcPr>
          <w:p w:rsidR="00F2722A" w:rsidRPr="00F2722A" w:rsidRDefault="00F2722A" w:rsidP="00423343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Responsible Officer Signature:</w:t>
            </w:r>
          </w:p>
        </w:tc>
        <w:tc>
          <w:tcPr>
            <w:tcW w:w="3119" w:type="dxa"/>
            <w:shd w:val="clear" w:color="auto" w:fill="auto"/>
          </w:tcPr>
          <w:p w:rsidR="00F2722A" w:rsidRP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F2722A" w:rsidRPr="00F2722A" w:rsidRDefault="00F2722A" w:rsidP="00423343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F2722A" w:rsidRPr="00F2722A" w:rsidRDefault="00F2722A" w:rsidP="00423343">
            <w:pPr>
              <w:spacing w:before="80" w:after="80" w:line="240" w:lineRule="auto"/>
            </w:pPr>
          </w:p>
        </w:tc>
      </w:tr>
      <w:tr w:rsidR="00F2722A" w:rsidRPr="00F2722A" w:rsidTr="00F2722A">
        <w:tc>
          <w:tcPr>
            <w:tcW w:w="3969" w:type="dxa"/>
            <w:shd w:val="clear" w:color="auto" w:fill="D9D9D9" w:themeFill="background1" w:themeFillShade="D9"/>
          </w:tcPr>
          <w:p w:rsidR="00F2722A" w:rsidRPr="00F2722A" w:rsidRDefault="00F2722A" w:rsidP="00423343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Project Manager Signature:</w:t>
            </w:r>
          </w:p>
        </w:tc>
        <w:tc>
          <w:tcPr>
            <w:tcW w:w="3119" w:type="dxa"/>
            <w:shd w:val="clear" w:color="auto" w:fill="auto"/>
          </w:tcPr>
          <w:p w:rsidR="00F2722A" w:rsidRP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D9D9D9" w:themeFill="background1" w:themeFillShade="D9"/>
          </w:tcPr>
          <w:p w:rsidR="00F2722A" w:rsidRPr="00F2722A" w:rsidRDefault="00F2722A" w:rsidP="00423343">
            <w:pPr>
              <w:spacing w:before="80" w:after="80" w:line="240" w:lineRule="auto"/>
              <w:rPr>
                <w:b/>
              </w:rPr>
            </w:pPr>
            <w:r w:rsidRPr="00F2722A">
              <w:rPr>
                <w:b/>
              </w:rPr>
              <w:t>Date:</w:t>
            </w:r>
          </w:p>
        </w:tc>
        <w:tc>
          <w:tcPr>
            <w:tcW w:w="1559" w:type="dxa"/>
            <w:shd w:val="clear" w:color="auto" w:fill="auto"/>
          </w:tcPr>
          <w:p w:rsidR="00F2722A" w:rsidRPr="00F2722A" w:rsidRDefault="00F2722A" w:rsidP="00423343">
            <w:pPr>
              <w:spacing w:before="80" w:after="80" w:line="240" w:lineRule="auto"/>
            </w:pPr>
          </w:p>
        </w:tc>
      </w:tr>
    </w:tbl>
    <w:p w:rsidR="00F2722A" w:rsidRPr="00F2722A" w:rsidRDefault="00F2722A" w:rsidP="00423343">
      <w:pPr>
        <w:spacing w:before="80" w:after="80" w:line="240" w:lineRule="auto"/>
      </w:pPr>
    </w:p>
    <w:p w:rsidR="00BD0042" w:rsidRDefault="00BD0042">
      <w:pPr>
        <w:spacing w:before="0" w:after="0" w:line="240" w:lineRule="auto"/>
      </w:pPr>
      <w:r>
        <w:br w:type="page"/>
      </w:r>
    </w:p>
    <w:p w:rsidR="00F2722A" w:rsidRDefault="00F2722A" w:rsidP="00423343">
      <w:pPr>
        <w:spacing w:before="80" w:after="80" w:line="240" w:lineRule="auto"/>
      </w:pPr>
      <w:r w:rsidRPr="00F2722A">
        <w:lastRenderedPageBreak/>
        <w:t>Validation Feedback: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3402"/>
        <w:gridCol w:w="1560"/>
        <w:gridCol w:w="3118"/>
        <w:gridCol w:w="1559"/>
      </w:tblGrid>
      <w:tr w:rsidR="00F2722A" w:rsidTr="005A5022">
        <w:tc>
          <w:tcPr>
            <w:tcW w:w="567" w:type="dxa"/>
            <w:shd w:val="clear" w:color="auto" w:fill="D9D9D9" w:themeFill="background1" w:themeFillShade="D9"/>
            <w:vAlign w:val="bottom"/>
          </w:tcPr>
          <w:p w:rsidR="00F2722A" w:rsidRPr="00EE2A71" w:rsidRDefault="00F2722A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#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bottom"/>
          </w:tcPr>
          <w:p w:rsidR="00F2722A" w:rsidRPr="00EE2A71" w:rsidRDefault="00F2722A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Validation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bottom"/>
          </w:tcPr>
          <w:p w:rsidR="00F2722A" w:rsidRPr="00EE2A71" w:rsidRDefault="00F2722A" w:rsidP="00423343">
            <w:pPr>
              <w:spacing w:before="80" w:after="80" w:line="240" w:lineRule="auto"/>
              <w:jc w:val="center"/>
              <w:rPr>
                <w:b/>
              </w:rPr>
            </w:pPr>
            <w:r w:rsidRPr="00EE2A71">
              <w:rPr>
                <w:b/>
              </w:rPr>
              <w:t>Date of First Submission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bottom"/>
          </w:tcPr>
          <w:p w:rsidR="00F2722A" w:rsidRDefault="00F2722A" w:rsidP="00423343">
            <w:pPr>
              <w:spacing w:before="80" w:after="80" w:line="240" w:lineRule="auto"/>
              <w:jc w:val="center"/>
            </w:pPr>
            <w:r w:rsidRPr="00EE2A71">
              <w:rPr>
                <w:b/>
              </w:rPr>
              <w:t>Notes / Comments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bottom"/>
          </w:tcPr>
          <w:p w:rsidR="00F2722A" w:rsidRDefault="00F2722A" w:rsidP="00423343">
            <w:pPr>
              <w:spacing w:before="80" w:after="80" w:line="240" w:lineRule="auto"/>
              <w:jc w:val="center"/>
            </w:pPr>
            <w:r w:rsidRPr="00EE2A71">
              <w:rPr>
                <w:b/>
              </w:rPr>
              <w:t xml:space="preserve">Date </w:t>
            </w:r>
            <w:r>
              <w:rPr>
                <w:b/>
              </w:rPr>
              <w:t>Updated</w:t>
            </w: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1a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Client Meeting Details</w:t>
            </w:r>
          </w:p>
          <w:p w:rsidR="00F2722A" w:rsidRPr="009C215C" w:rsidRDefault="00F2722A" w:rsidP="00423343">
            <w:pPr>
              <w:spacing w:before="80" w:after="80" w:line="240" w:lineRule="auto"/>
              <w:rPr>
                <w:color w:val="365F91"/>
                <w:sz w:val="16"/>
                <w:szCs w:val="16"/>
              </w:rPr>
            </w:pPr>
            <w:r w:rsidRPr="004025CC">
              <w:rPr>
                <w:color w:val="4F81BD" w:themeColor="accent1"/>
                <w:sz w:val="18"/>
                <w:szCs w:val="16"/>
              </w:rPr>
              <w:t>ICTPRG520_1_Validation_ClientMeetingDetails_LHO_TQM_v1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1b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Project Requirements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ICTPRG520_1_Validation_ProjectRequirements_FullProject_LHO_TQM_v1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2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Proof-of-Concept Prototype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ICTPRG520_2_Validation_ProofOfConceptPrototype_LHO_TQM_v1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3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 w:rsidRPr="0008363F">
              <w:t>Systems</w:t>
            </w:r>
            <w:r>
              <w:t xml:space="preserve"> </w:t>
            </w:r>
            <w:r w:rsidRPr="0008363F">
              <w:t>Analysis</w:t>
            </w:r>
            <w:r>
              <w:t xml:space="preserve"> and </w:t>
            </w:r>
            <w:r w:rsidRPr="0008363F">
              <w:t>Design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ICTPRG520_3_Validation_SystemsAnalysisAndDesign_LHO_TQM_v1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Pr="0008363F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Pr="0008363F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4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Risk Matrix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ICTPRG520_4_Validation_RiskMatrix_LHO_TQM_v1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5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 w:rsidRPr="0008363F">
              <w:t>Source</w:t>
            </w:r>
            <w:r>
              <w:t xml:space="preserve"> </w:t>
            </w:r>
            <w:r w:rsidRPr="0008363F">
              <w:t>Code</w:t>
            </w:r>
            <w:r>
              <w:t xml:space="preserve"> Review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ICTPRG520_5_Validation_ApplicationSourceCode_LHO_TQM_v1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Pr="0008363F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Pr="0008363F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6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Testing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ICTPRG520_6_Validation_Testing_LHO_TQM_v1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7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Validation Review</w:t>
            </w:r>
          </w:p>
          <w:p w:rsidR="00F2722A" w:rsidRDefault="00F2722A" w:rsidP="00423343">
            <w:pPr>
              <w:spacing w:before="80" w:after="80" w:line="240" w:lineRule="auto"/>
            </w:pPr>
            <w:r w:rsidRPr="004025CC">
              <w:rPr>
                <w:color w:val="4F81BD" w:themeColor="accent1"/>
                <w:sz w:val="18"/>
                <w:szCs w:val="16"/>
              </w:rPr>
              <w:t>ICTPRG520_7_Validation_ProjectAndValidationReview_LHO_TQM_v1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400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185"/>
        </w:trPr>
        <w:tc>
          <w:tcPr>
            <w:tcW w:w="567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8</w:t>
            </w:r>
          </w:p>
        </w:tc>
        <w:tc>
          <w:tcPr>
            <w:tcW w:w="3402" w:type="dxa"/>
            <w:vMerge w:val="restart"/>
          </w:tcPr>
          <w:p w:rsidR="00F2722A" w:rsidRDefault="00F2722A" w:rsidP="00423343">
            <w:pPr>
              <w:spacing w:before="80" w:after="80" w:line="240" w:lineRule="auto"/>
            </w:pPr>
            <w:r>
              <w:t>Additional Feedback</w:t>
            </w: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185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185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185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  <w:tr w:rsidR="00F2722A" w:rsidTr="005A5022">
        <w:trPr>
          <w:trHeight w:val="185"/>
        </w:trPr>
        <w:tc>
          <w:tcPr>
            <w:tcW w:w="567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402" w:type="dxa"/>
            <w:vMerge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60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3118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  <w:tc>
          <w:tcPr>
            <w:tcW w:w="1559" w:type="dxa"/>
            <w:shd w:val="clear" w:color="auto" w:fill="F2F2F2" w:themeFill="background1" w:themeFillShade="F2"/>
          </w:tcPr>
          <w:p w:rsidR="00F2722A" w:rsidRDefault="00F2722A" w:rsidP="00423343">
            <w:pPr>
              <w:spacing w:before="80" w:after="80" w:line="240" w:lineRule="auto"/>
            </w:pPr>
          </w:p>
        </w:tc>
      </w:tr>
    </w:tbl>
    <w:p w:rsidR="00F2722A" w:rsidRPr="00DA0F1C" w:rsidRDefault="00F2722A" w:rsidP="00423343">
      <w:pPr>
        <w:spacing w:before="80" w:after="80" w:line="240" w:lineRule="auto"/>
      </w:pPr>
    </w:p>
    <w:sectPr w:rsidR="00F2722A" w:rsidRPr="00DA0F1C" w:rsidSect="00CF5FC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381" w:right="851" w:bottom="851" w:left="851" w:header="284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FB0" w:rsidRDefault="00245FB0" w:rsidP="004E7E53">
      <w:pPr>
        <w:spacing w:after="0" w:line="240" w:lineRule="auto"/>
      </w:pPr>
      <w:r>
        <w:separator/>
      </w:r>
    </w:p>
  </w:endnote>
  <w:end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624A79" w:rsidRDefault="00CF5FCD" w:rsidP="00BD0042">
    <w:pPr>
      <w:pStyle w:val="Footer"/>
      <w:pBdr>
        <w:top w:val="single" w:sz="4" w:space="1" w:color="C00000"/>
      </w:pBdr>
      <w:tabs>
        <w:tab w:val="clear" w:pos="4680"/>
        <w:tab w:val="clear" w:pos="9360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A3D1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Pr="00D67086">
      <w:rPr>
        <w:sz w:val="16"/>
      </w:rPr>
      <w:t xml:space="preserve"> </w:t>
    </w:r>
    <w:r w:rsidR="00BD0042">
      <w:rPr>
        <w:sz w:val="16"/>
      </w:rPr>
      <w:t xml:space="preserve">    </w:t>
    </w:r>
    <w:r>
      <w:rPr>
        <w:sz w:val="16"/>
      </w:rPr>
      <w:t>(17/01/2016)</w:t>
    </w:r>
    <w:r w:rsidR="007A3D1A">
      <w:rPr>
        <w:sz w:val="16"/>
      </w:rPr>
      <w:t xml:space="preserve">    </w:t>
    </w:r>
    <w:r w:rsidR="00BD0042">
      <w:rPr>
        <w:sz w:val="16"/>
      </w:rPr>
      <w:tab/>
    </w:r>
    <w:r w:rsidRPr="00624A79">
      <w:rPr>
        <w:sz w:val="16"/>
        <w:szCs w:val="16"/>
      </w:rPr>
      <w:t xml:space="preserve">Page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PAGE </w:instrText>
    </w:r>
    <w:r w:rsidRPr="00624A79">
      <w:rPr>
        <w:bCs/>
        <w:sz w:val="16"/>
        <w:szCs w:val="16"/>
      </w:rPr>
      <w:fldChar w:fldCharType="separate"/>
    </w:r>
    <w:r w:rsidR="0092451C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  <w:r w:rsidRPr="00624A79">
      <w:rPr>
        <w:sz w:val="16"/>
        <w:szCs w:val="16"/>
      </w:rPr>
      <w:t xml:space="preserve"> of </w:t>
    </w:r>
    <w:r w:rsidRPr="00624A79">
      <w:rPr>
        <w:bCs/>
        <w:sz w:val="16"/>
        <w:szCs w:val="16"/>
      </w:rPr>
      <w:fldChar w:fldCharType="begin"/>
    </w:r>
    <w:r w:rsidRPr="00624A79">
      <w:rPr>
        <w:bCs/>
        <w:sz w:val="16"/>
        <w:szCs w:val="16"/>
      </w:rPr>
      <w:instrText xml:space="preserve"> NUMPAGES  </w:instrText>
    </w:r>
    <w:r w:rsidRPr="00624A79">
      <w:rPr>
        <w:bCs/>
        <w:sz w:val="16"/>
        <w:szCs w:val="16"/>
      </w:rPr>
      <w:fldChar w:fldCharType="separate"/>
    </w:r>
    <w:r w:rsidR="0092451C">
      <w:rPr>
        <w:bCs/>
        <w:noProof/>
        <w:sz w:val="16"/>
        <w:szCs w:val="16"/>
      </w:rPr>
      <w:t>2</w:t>
    </w:r>
    <w:r w:rsidRPr="00624A79">
      <w:rPr>
        <w:bCs/>
        <w:sz w:val="16"/>
        <w:szCs w:val="16"/>
      </w:rPr>
      <w:fldChar w:fldCharType="end"/>
    </w:r>
  </w:p>
  <w:p w:rsidR="00CF5FCD" w:rsidRPr="00CF5FCD" w:rsidRDefault="00CF5FCD" w:rsidP="00CF5FCD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D67086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3B5CB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6A5FED">
      <w:rPr>
        <w:sz w:val="16"/>
      </w:rPr>
      <w:tab/>
    </w:r>
    <w:r w:rsidR="0011109C" w:rsidRPr="00D67086">
      <w:rPr>
        <w:sz w:val="16"/>
      </w:rPr>
      <w:t>(</w:t>
    </w:r>
    <w:r w:rsidR="00D67086" w:rsidRPr="00D67086">
      <w:rPr>
        <w:sz w:val="16"/>
      </w:rPr>
      <w:t>17</w:t>
    </w:r>
    <w:r w:rsidR="0011109C" w:rsidRPr="00D67086">
      <w:rPr>
        <w:sz w:val="16"/>
      </w:rPr>
      <w:t>/0</w:t>
    </w:r>
    <w:r w:rsidR="00D67086" w:rsidRPr="00D67086">
      <w:rPr>
        <w:sz w:val="16"/>
      </w:rPr>
      <w:t>1/2016</w:t>
    </w:r>
    <w:r w:rsidR="0011109C" w:rsidRPr="00D67086">
      <w:rPr>
        <w:sz w:val="16"/>
      </w:rPr>
      <w:t>)</w:t>
    </w:r>
    <w:r w:rsidR="005A5022">
      <w:rPr>
        <w:sz w:val="16"/>
      </w:rPr>
      <w:t xml:space="preserve">    </w:t>
    </w:r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423343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423343">
      <w:rPr>
        <w:bCs/>
        <w:noProof/>
        <w:sz w:val="16"/>
        <w:szCs w:val="16"/>
      </w:rPr>
      <w:t>3</w:t>
    </w:r>
    <w:r w:rsidR="00D67086" w:rsidRPr="00624A79">
      <w:rPr>
        <w:bCs/>
        <w:sz w:val="16"/>
        <w:szCs w:val="16"/>
      </w:rPr>
      <w:fldChar w:fldCharType="end"/>
    </w:r>
  </w:p>
  <w:p w:rsidR="0011109C" w:rsidRPr="0011109C" w:rsidRDefault="0011109C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086" w:rsidRPr="00624A79" w:rsidRDefault="009A070C" w:rsidP="006A5FED">
    <w:pPr>
      <w:pStyle w:val="Footer"/>
      <w:pBdr>
        <w:top w:val="single" w:sz="4" w:space="1" w:color="C00000"/>
      </w:pBdr>
      <w:tabs>
        <w:tab w:val="clear" w:pos="4680"/>
        <w:tab w:val="clear" w:pos="9360"/>
        <w:tab w:val="center" w:pos="5103"/>
        <w:tab w:val="right" w:pos="10206"/>
      </w:tabs>
      <w:spacing w:before="0"/>
    </w:pPr>
    <w:r>
      <w:rPr>
        <w:sz w:val="16"/>
      </w:rPr>
      <w:fldChar w:fldCharType="begin"/>
    </w:r>
    <w:r>
      <w:rPr>
        <w:sz w:val="16"/>
      </w:rPr>
      <w:instrText xml:space="preserve"> FILENAME   \* MERGEFORMAT </w:instrText>
    </w:r>
    <w:r>
      <w:rPr>
        <w:sz w:val="16"/>
      </w:rPr>
      <w:fldChar w:fldCharType="separate"/>
    </w:r>
    <w:r w:rsidR="007A3D1A">
      <w:rPr>
        <w:noProof/>
        <w:sz w:val="16"/>
      </w:rPr>
      <w:t>ICTPRG520_0_ValidationStatusAndFeedback_001b_LHO_TQM_v1.docx</w:t>
    </w:r>
    <w:r>
      <w:rPr>
        <w:sz w:val="16"/>
      </w:rPr>
      <w:fldChar w:fldCharType="end"/>
    </w:r>
    <w:r w:rsidR="00D67086" w:rsidRPr="00D67086">
      <w:rPr>
        <w:sz w:val="16"/>
      </w:rPr>
      <w:t xml:space="preserve"> </w:t>
    </w:r>
    <w:r w:rsidR="0092451C">
      <w:rPr>
        <w:sz w:val="16"/>
      </w:rPr>
      <w:t xml:space="preserve">    </w:t>
    </w:r>
    <w:r w:rsidR="006A5FED">
      <w:rPr>
        <w:sz w:val="16"/>
      </w:rPr>
      <w:t>(17/01/2016)</w:t>
    </w:r>
    <w:r w:rsidR="007A3D1A">
      <w:rPr>
        <w:sz w:val="16"/>
      </w:rPr>
      <w:t xml:space="preserve">    </w:t>
    </w:r>
    <w:r w:rsidR="0092451C">
      <w:rPr>
        <w:sz w:val="16"/>
      </w:rPr>
      <w:tab/>
    </w:r>
    <w:bookmarkStart w:id="0" w:name="_GoBack"/>
    <w:bookmarkEnd w:id="0"/>
    <w:r w:rsidR="00D67086" w:rsidRPr="00624A79">
      <w:rPr>
        <w:sz w:val="16"/>
        <w:szCs w:val="16"/>
      </w:rPr>
      <w:t xml:space="preserve">Page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PAGE </w:instrText>
    </w:r>
    <w:r w:rsidR="00D67086" w:rsidRPr="00624A79">
      <w:rPr>
        <w:bCs/>
        <w:sz w:val="16"/>
        <w:szCs w:val="16"/>
      </w:rPr>
      <w:fldChar w:fldCharType="separate"/>
    </w:r>
    <w:r w:rsidR="0092451C">
      <w:rPr>
        <w:bCs/>
        <w:noProof/>
        <w:sz w:val="16"/>
        <w:szCs w:val="16"/>
      </w:rPr>
      <w:t>1</w:t>
    </w:r>
    <w:r w:rsidR="00D67086" w:rsidRPr="00624A79">
      <w:rPr>
        <w:bCs/>
        <w:sz w:val="16"/>
        <w:szCs w:val="16"/>
      </w:rPr>
      <w:fldChar w:fldCharType="end"/>
    </w:r>
    <w:r w:rsidR="00D67086" w:rsidRPr="00624A79">
      <w:rPr>
        <w:sz w:val="16"/>
        <w:szCs w:val="16"/>
      </w:rPr>
      <w:t xml:space="preserve"> of </w:t>
    </w:r>
    <w:r w:rsidR="00D67086" w:rsidRPr="00624A79">
      <w:rPr>
        <w:bCs/>
        <w:sz w:val="16"/>
        <w:szCs w:val="16"/>
      </w:rPr>
      <w:fldChar w:fldCharType="begin"/>
    </w:r>
    <w:r w:rsidR="00D67086" w:rsidRPr="00624A79">
      <w:rPr>
        <w:bCs/>
        <w:sz w:val="16"/>
        <w:szCs w:val="16"/>
      </w:rPr>
      <w:instrText xml:space="preserve"> NUMPAGES  </w:instrText>
    </w:r>
    <w:r w:rsidR="00D67086" w:rsidRPr="00624A79">
      <w:rPr>
        <w:bCs/>
        <w:sz w:val="16"/>
        <w:szCs w:val="16"/>
      </w:rPr>
      <w:fldChar w:fldCharType="separate"/>
    </w:r>
    <w:r w:rsidR="0092451C">
      <w:rPr>
        <w:bCs/>
        <w:noProof/>
        <w:sz w:val="16"/>
        <w:szCs w:val="16"/>
      </w:rPr>
      <w:t>2</w:t>
    </w:r>
    <w:r w:rsidR="00D67086" w:rsidRPr="00624A79">
      <w:rPr>
        <w:bCs/>
        <w:sz w:val="16"/>
        <w:szCs w:val="16"/>
      </w:rPr>
      <w:fldChar w:fldCharType="end"/>
    </w:r>
  </w:p>
  <w:p w:rsidR="00D67086" w:rsidRPr="00D67086" w:rsidRDefault="00D67086" w:rsidP="008F0FE5">
    <w:pPr>
      <w:pStyle w:val="Footer"/>
      <w:tabs>
        <w:tab w:val="left" w:pos="2310"/>
        <w:tab w:val="left" w:pos="3030"/>
      </w:tabs>
      <w:spacing w:before="0"/>
      <w:rPr>
        <w:rFonts w:ascii="Calibri" w:hAnsi="Calibri" w:cs="Calibri"/>
        <w:sz w:val="18"/>
        <w:szCs w:val="18"/>
      </w:rPr>
    </w:pPr>
    <w:r>
      <w:rPr>
        <w:rFonts w:ascii="Calibri" w:hAnsi="Calibri" w:cs="Calibri"/>
        <w:sz w:val="18"/>
        <w:szCs w:val="18"/>
      </w:rPr>
      <w:t>© TAFE Queensland. Uncontrolled copy if printed. Refer to TAFE Queensland intranet for current version of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FB0" w:rsidRDefault="00245FB0" w:rsidP="004E7E53">
      <w:pPr>
        <w:spacing w:after="0" w:line="240" w:lineRule="auto"/>
      </w:pPr>
      <w:r>
        <w:separator/>
      </w:r>
    </w:p>
  </w:footnote>
  <w:footnote w:type="continuationSeparator" w:id="0">
    <w:p w:rsidR="00245FB0" w:rsidRDefault="00245FB0" w:rsidP="004E7E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5FCD" w:rsidRPr="00D67086" w:rsidRDefault="00CF5FCD" w:rsidP="00CF5FCD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CF5FCD" w:rsidRPr="00693D7B" w:rsidRDefault="00CF5FCD">
    <w:pPr>
      <w:pStyle w:val="Header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7B" w:rsidRPr="00D67086" w:rsidRDefault="00693D7B" w:rsidP="00693D7B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  <w:p w:rsidR="00693D7B" w:rsidRPr="00693D7B" w:rsidRDefault="00693D7B" w:rsidP="00693D7B">
    <w:pPr>
      <w:pStyle w:val="Header"/>
      <w:rPr>
        <w:sz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A79" w:rsidRDefault="00031A13" w:rsidP="00624A79">
    <w:pPr>
      <w:pStyle w:val="Header"/>
      <w:pBdr>
        <w:bottom w:val="single" w:sz="4" w:space="1" w:color="auto"/>
      </w:pBdr>
      <w:ind w:right="-1"/>
      <w:jc w:val="right"/>
    </w:pP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D975480" wp14:editId="1191A4C5">
              <wp:simplePos x="0" y="0"/>
              <wp:positionH relativeFrom="column">
                <wp:posOffset>20955</wp:posOffset>
              </wp:positionH>
              <wp:positionV relativeFrom="paragraph">
                <wp:posOffset>142875</wp:posOffset>
              </wp:positionV>
              <wp:extent cx="5634355" cy="619125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4355" cy="619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24A79" w:rsidRPr="00E9579B" w:rsidRDefault="00F33654" w:rsidP="009A070C">
                          <w:pPr>
                            <w:pStyle w:val="Bannerheading"/>
                            <w:rPr>
                              <w:sz w:val="40"/>
                            </w:rPr>
                          </w:pPr>
                          <w:r>
                            <w:rPr>
                              <w:rFonts w:cs="Tahoma"/>
                              <w:sz w:val="40"/>
                              <w:szCs w:val="40"/>
                            </w:rPr>
                            <w:t>Validation – Status and Feedback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1.65pt;margin-top:11.25pt;width:443.65pt;height:48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" filled="f" stroked="f" strokeweight=".5pt">
              <v:path arrowok="t"/>
              <v:textbox>
                <w:txbxContent>
                  <w:p w:rsidR="00624A79" w:rsidRPr="00E9579B" w:rsidRDefault="00F33654" w:rsidP="009A070C">
                    <w:pPr>
                      <w:pStyle w:val="Bannerheading"/>
                      <w:rPr>
                        <w:sz w:val="40"/>
                      </w:rPr>
                    </w:pPr>
                    <w:r>
                      <w:rPr>
                        <w:rFonts w:cs="Tahoma"/>
                        <w:sz w:val="40"/>
                        <w:szCs w:val="40"/>
                      </w:rPr>
                      <w:t>Validation – Status and Feedback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AU"/>
      </w:rPr>
      <w:drawing>
        <wp:inline distT="0" distB="0" distL="0" distR="0" wp14:anchorId="1B6ACD1F" wp14:editId="6B4BD089">
          <wp:extent cx="6562725" cy="638175"/>
          <wp:effectExtent l="0" t="0" r="9525" b="9525"/>
          <wp:docPr id="1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4A79" w:rsidRPr="00D67086" w:rsidRDefault="00DA0F1C" w:rsidP="00624A79">
    <w:pPr>
      <w:pStyle w:val="Header"/>
      <w:pBdr>
        <w:bottom w:val="single" w:sz="4" w:space="1" w:color="auto"/>
      </w:pBdr>
      <w:ind w:right="-1"/>
      <w:jc w:val="right"/>
      <w:rPr>
        <w:b/>
      </w:rPr>
    </w:pPr>
    <w:r>
      <w:rPr>
        <w:b/>
      </w:rPr>
      <w:t xml:space="preserve">ICT50715 </w:t>
    </w:r>
    <w:r w:rsidRPr="00DA0F1C">
      <w:rPr>
        <w:b/>
      </w:rPr>
      <w:t>Diploma of Software Development</w:t>
    </w:r>
    <w:r w:rsidR="00624A79" w:rsidRPr="00D67086">
      <w:rPr>
        <w:b/>
      </w:rPr>
      <w:br/>
    </w:r>
    <w:r>
      <w:rPr>
        <w:b/>
      </w:rPr>
      <w:t xml:space="preserve">ICTPRG520 </w:t>
    </w:r>
    <w:r w:rsidRPr="00DA0F1C">
      <w:rPr>
        <w:b/>
      </w:rPr>
      <w:t>Validate an application design against specifications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48FEB6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37201A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DF2AE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73F42"/>
    <w:multiLevelType w:val="hybridMultilevel"/>
    <w:tmpl w:val="2A7A18DC"/>
    <w:lvl w:ilvl="0" w:tplc="FD0C5A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F0A93"/>
    <w:multiLevelType w:val="hybridMultilevel"/>
    <w:tmpl w:val="1E2E4FEC"/>
    <w:lvl w:ilvl="0" w:tplc="7BA87B4E">
      <w:start w:val="1"/>
      <w:numFmt w:val="bullet"/>
      <w:pStyle w:val="Checkbox"/>
      <w:lvlText w:val="¨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3D2A59"/>
    <w:multiLevelType w:val="hybridMultilevel"/>
    <w:tmpl w:val="B08A1750"/>
    <w:lvl w:ilvl="0" w:tplc="B84E3C90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FE6C8D"/>
    <w:multiLevelType w:val="hybridMultilevel"/>
    <w:tmpl w:val="606C9EE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303E0224"/>
    <w:multiLevelType w:val="hybridMultilevel"/>
    <w:tmpl w:val="08B6A008"/>
    <w:lvl w:ilvl="0" w:tplc="EDA8F90E">
      <w:start w:val="1"/>
      <w:numFmt w:val="bullet"/>
      <w:pStyle w:val="Answercheckbox-main"/>
      <w:lvlText w:val="þ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6437C"/>
    <w:multiLevelType w:val="hybridMultilevel"/>
    <w:tmpl w:val="65B41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F1EB4"/>
    <w:multiLevelType w:val="hybridMultilevel"/>
    <w:tmpl w:val="90B03DF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D2B7A84"/>
    <w:multiLevelType w:val="multilevel"/>
    <w:tmpl w:val="D0B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F6307A"/>
    <w:multiLevelType w:val="hybridMultilevel"/>
    <w:tmpl w:val="0E08B4FC"/>
    <w:lvl w:ilvl="0" w:tplc="D7AA44F0">
      <w:start w:val="1"/>
      <w:numFmt w:val="bullet"/>
      <w:pStyle w:val="Bullet-sub"/>
      <w:lvlText w:val="‒"/>
      <w:lvlJc w:val="left"/>
      <w:pPr>
        <w:ind w:left="720" w:hanging="360"/>
      </w:pPr>
      <w:rPr>
        <w:rFonts w:ascii="Arial" w:hAnsi="Arial" w:hint="default"/>
        <w:color w:val="auto"/>
        <w:u w:color="FFFFFF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B393E"/>
    <w:multiLevelType w:val="hybridMultilevel"/>
    <w:tmpl w:val="6B563A0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0738CB"/>
    <w:multiLevelType w:val="hybridMultilevel"/>
    <w:tmpl w:val="056445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11"/>
  </w:num>
  <w:num w:numId="5">
    <w:abstractNumId w:val="6"/>
  </w:num>
  <w:num w:numId="6">
    <w:abstractNumId w:val="12"/>
  </w:num>
  <w:num w:numId="7">
    <w:abstractNumId w:val="4"/>
  </w:num>
  <w:num w:numId="8">
    <w:abstractNumId w:val="3"/>
  </w:num>
  <w:num w:numId="9">
    <w:abstractNumId w:val="14"/>
  </w:num>
  <w:num w:numId="10">
    <w:abstractNumId w:val="2"/>
  </w:num>
  <w:num w:numId="11">
    <w:abstractNumId w:val="1"/>
  </w:num>
  <w:num w:numId="12">
    <w:abstractNumId w:val="0"/>
  </w:num>
  <w:num w:numId="13">
    <w:abstractNumId w:val="8"/>
  </w:num>
  <w:num w:numId="14">
    <w:abstractNumId w:val="5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A7"/>
    <w:rsid w:val="00007863"/>
    <w:rsid w:val="00031A13"/>
    <w:rsid w:val="000A205A"/>
    <w:rsid w:val="000A3598"/>
    <w:rsid w:val="0011109C"/>
    <w:rsid w:val="00117842"/>
    <w:rsid w:val="001647A8"/>
    <w:rsid w:val="00180CAA"/>
    <w:rsid w:val="00245FB0"/>
    <w:rsid w:val="002B1E85"/>
    <w:rsid w:val="00300FA7"/>
    <w:rsid w:val="00352EED"/>
    <w:rsid w:val="003B5CBA"/>
    <w:rsid w:val="00403552"/>
    <w:rsid w:val="00405E6F"/>
    <w:rsid w:val="00423343"/>
    <w:rsid w:val="00447D4C"/>
    <w:rsid w:val="0049462A"/>
    <w:rsid w:val="004B5FFF"/>
    <w:rsid w:val="004D7C8F"/>
    <w:rsid w:val="004E7E53"/>
    <w:rsid w:val="00540419"/>
    <w:rsid w:val="00575615"/>
    <w:rsid w:val="005A5022"/>
    <w:rsid w:val="005C641A"/>
    <w:rsid w:val="00612D78"/>
    <w:rsid w:val="00613DE2"/>
    <w:rsid w:val="00624A79"/>
    <w:rsid w:val="006554B5"/>
    <w:rsid w:val="006668FD"/>
    <w:rsid w:val="00693D7B"/>
    <w:rsid w:val="00696B36"/>
    <w:rsid w:val="006A5FED"/>
    <w:rsid w:val="007134C3"/>
    <w:rsid w:val="007314F8"/>
    <w:rsid w:val="00751145"/>
    <w:rsid w:val="007A3D1A"/>
    <w:rsid w:val="007A5B0E"/>
    <w:rsid w:val="007D6D00"/>
    <w:rsid w:val="007E36B5"/>
    <w:rsid w:val="00806A5E"/>
    <w:rsid w:val="00862B7A"/>
    <w:rsid w:val="00863654"/>
    <w:rsid w:val="00895A67"/>
    <w:rsid w:val="008D6110"/>
    <w:rsid w:val="008F0FE5"/>
    <w:rsid w:val="0092451C"/>
    <w:rsid w:val="00992DFB"/>
    <w:rsid w:val="009A070C"/>
    <w:rsid w:val="009D1B3C"/>
    <w:rsid w:val="00AE73E8"/>
    <w:rsid w:val="00B2405E"/>
    <w:rsid w:val="00B4622F"/>
    <w:rsid w:val="00B56548"/>
    <w:rsid w:val="00B67098"/>
    <w:rsid w:val="00B807F6"/>
    <w:rsid w:val="00B85064"/>
    <w:rsid w:val="00BD0042"/>
    <w:rsid w:val="00C33E48"/>
    <w:rsid w:val="00CF5FCD"/>
    <w:rsid w:val="00D3173D"/>
    <w:rsid w:val="00D67086"/>
    <w:rsid w:val="00DA0F1C"/>
    <w:rsid w:val="00DC6F87"/>
    <w:rsid w:val="00E815A5"/>
    <w:rsid w:val="00E9579B"/>
    <w:rsid w:val="00EE2A71"/>
    <w:rsid w:val="00F2722A"/>
    <w:rsid w:val="00F33654"/>
    <w:rsid w:val="00F613A2"/>
    <w:rsid w:val="00F7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42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42"/>
    <w:pPr>
      <w:spacing w:before="120" w:after="120" w:line="300" w:lineRule="auto"/>
    </w:pPr>
    <w:rPr>
      <w:rFonts w:ascii="Arial" w:hAnsi="Arial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624A79"/>
    <w:pPr>
      <w:keepNext/>
      <w:spacing w:after="60" w:line="240" w:lineRule="auto"/>
      <w:outlineLvl w:val="0"/>
    </w:pPr>
    <w:rPr>
      <w:rFonts w:eastAsia="Times New Roman"/>
      <w:b/>
      <w:bCs/>
      <w:kern w:val="32"/>
      <w:sz w:val="32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624A79"/>
    <w:pPr>
      <w:keepNext/>
      <w:spacing w:before="240" w:after="60" w:line="240" w:lineRule="auto"/>
      <w:outlineLvl w:val="1"/>
    </w:pPr>
    <w:rPr>
      <w:rFonts w:cs="Arial"/>
      <w:b/>
      <w:bCs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A79"/>
    <w:pPr>
      <w:keepNext/>
      <w:spacing w:before="240" w:after="60"/>
      <w:outlineLvl w:val="2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24A79"/>
    <w:rPr>
      <w:rFonts w:ascii="Arial" w:eastAsia="Times New Roman" w:hAnsi="Arial"/>
      <w:b/>
      <w:bCs/>
      <w:kern w:val="32"/>
      <w:sz w:val="32"/>
      <w:szCs w:val="24"/>
      <w:lang w:val="en-US" w:eastAsia="en-US"/>
    </w:rPr>
  </w:style>
  <w:style w:type="character" w:customStyle="1" w:styleId="Heading2Char">
    <w:name w:val="Heading 2 Char"/>
    <w:link w:val="Heading2"/>
    <w:rsid w:val="00624A79"/>
    <w:rPr>
      <w:rFonts w:ascii="Arial" w:hAnsi="Arial" w:cs="Arial"/>
      <w:b/>
      <w:bCs/>
      <w:iCs/>
      <w:sz w:val="28"/>
      <w:szCs w:val="28"/>
      <w:lang w:val="en-US" w:eastAsia="en-US"/>
    </w:rPr>
  </w:style>
  <w:style w:type="paragraph" w:customStyle="1" w:styleId="RIDPNormal">
    <w:name w:val="RIDP Normal"/>
    <w:basedOn w:val="Normal"/>
    <w:rsid w:val="00300FA7"/>
    <w:pPr>
      <w:widowControl w:val="0"/>
      <w:tabs>
        <w:tab w:val="left" w:pos="2590"/>
      </w:tabs>
      <w:spacing w:after="0" w:line="360" w:lineRule="exact"/>
    </w:pPr>
    <w:rPr>
      <w:rFonts w:cs="Arial"/>
      <w:noProof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1647A8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link w:val="Footer"/>
    <w:uiPriority w:val="99"/>
    <w:rsid w:val="001647A8"/>
    <w:rPr>
      <w:rFonts w:ascii="Arial" w:hAnsi="Arial"/>
      <w:szCs w:val="22"/>
      <w:lang w:val="en-US" w:eastAsia="en-US"/>
    </w:rPr>
  </w:style>
  <w:style w:type="character" w:styleId="PageNumber">
    <w:name w:val="page number"/>
    <w:rsid w:val="001647A8"/>
  </w:style>
  <w:style w:type="character" w:styleId="Hyperlink">
    <w:name w:val="Hyperlink"/>
    <w:uiPriority w:val="99"/>
    <w:unhideWhenUsed/>
    <w:rsid w:val="001647A8"/>
    <w:rPr>
      <w:color w:val="0000FF"/>
      <w:u w:val="single"/>
    </w:rPr>
  </w:style>
  <w:style w:type="table" w:styleId="TableGrid">
    <w:name w:val="Table Grid"/>
    <w:basedOn w:val="TableNormal"/>
    <w:uiPriority w:val="59"/>
    <w:rsid w:val="00AE73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7E5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E7E53"/>
    <w:rPr>
      <w:sz w:val="22"/>
      <w:szCs w:val="22"/>
      <w:lang w:eastAsia="en-US"/>
    </w:rPr>
  </w:style>
  <w:style w:type="character" w:styleId="FollowedHyperlink">
    <w:name w:val="FollowedHyperlink"/>
    <w:uiPriority w:val="99"/>
    <w:semiHidden/>
    <w:unhideWhenUsed/>
    <w:rsid w:val="004E7E53"/>
    <w:rPr>
      <w:color w:val="800080"/>
      <w:u w:val="single"/>
    </w:rPr>
  </w:style>
  <w:style w:type="paragraph" w:customStyle="1" w:styleId="Default">
    <w:name w:val="Default"/>
    <w:rsid w:val="004D7C8F"/>
    <w:pPr>
      <w:autoSpaceDE w:val="0"/>
      <w:autoSpaceDN w:val="0"/>
      <w:adjustRightInd w:val="0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Emphasis">
    <w:name w:val="Emphasis"/>
    <w:uiPriority w:val="20"/>
    <w:qFormat/>
    <w:rsid w:val="00403552"/>
    <w:rPr>
      <w:i/>
      <w:iCs/>
    </w:rPr>
  </w:style>
  <w:style w:type="character" w:customStyle="1" w:styleId="Heading3Char">
    <w:name w:val="Heading 3 Char"/>
    <w:link w:val="Heading3"/>
    <w:uiPriority w:val="9"/>
    <w:rsid w:val="00624A79"/>
    <w:rPr>
      <w:rFonts w:ascii="Arial" w:eastAsia="Times New Roman" w:hAnsi="Arial" w:cs="Times New Roman"/>
      <w:b/>
      <w:bCs/>
      <w:sz w:val="24"/>
      <w:szCs w:val="26"/>
      <w:lang w:eastAsia="en-US"/>
    </w:rPr>
  </w:style>
  <w:style w:type="paragraph" w:customStyle="1" w:styleId="Bullet-main">
    <w:name w:val="Bullet - main"/>
    <w:basedOn w:val="Normal"/>
    <w:uiPriority w:val="4"/>
    <w:qFormat/>
    <w:rsid w:val="00992DFB"/>
    <w:pPr>
      <w:numPr>
        <w:numId w:val="5"/>
      </w:numPr>
      <w:tabs>
        <w:tab w:val="left" w:pos="567"/>
      </w:tabs>
      <w:ind w:left="567" w:hanging="567"/>
    </w:pPr>
  </w:style>
  <w:style w:type="paragraph" w:customStyle="1" w:styleId="Bullet-sub">
    <w:name w:val="Bullet - sub"/>
    <w:basedOn w:val="Bullet-main"/>
    <w:qFormat/>
    <w:rsid w:val="00992DFB"/>
    <w:pPr>
      <w:numPr>
        <w:numId w:val="6"/>
      </w:numPr>
      <w:tabs>
        <w:tab w:val="clear" w:pos="567"/>
        <w:tab w:val="left" w:pos="1134"/>
      </w:tabs>
      <w:ind w:left="1134" w:hanging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D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D78"/>
    <w:rPr>
      <w:rFonts w:ascii="Tahoma" w:hAnsi="Tahoma" w:cs="Tahoma"/>
      <w:sz w:val="16"/>
      <w:szCs w:val="16"/>
      <w:lang w:eastAsia="en-US"/>
    </w:rPr>
  </w:style>
  <w:style w:type="paragraph" w:customStyle="1" w:styleId="Bannerheading">
    <w:name w:val="Banner heading"/>
    <w:basedOn w:val="Normal"/>
    <w:qFormat/>
    <w:rsid w:val="009A070C"/>
    <w:rPr>
      <w:b/>
      <w:color w:val="FFFFFF"/>
      <w:sz w:val="50"/>
    </w:rPr>
  </w:style>
  <w:style w:type="paragraph" w:customStyle="1" w:styleId="Tablebullet-main">
    <w:name w:val="Table bullet - main"/>
    <w:basedOn w:val="Bullet-main"/>
    <w:uiPriority w:val="4"/>
    <w:qFormat/>
    <w:rsid w:val="000A3598"/>
    <w:pPr>
      <w:spacing w:before="80" w:after="80"/>
    </w:pPr>
  </w:style>
  <w:style w:type="paragraph" w:customStyle="1" w:styleId="Tablebullet-sub">
    <w:name w:val="Table bullet - sub"/>
    <w:basedOn w:val="Bullet-sub"/>
    <w:qFormat/>
    <w:rsid w:val="000A3598"/>
    <w:pPr>
      <w:spacing w:before="80" w:after="80"/>
    </w:pPr>
  </w:style>
  <w:style w:type="paragraph" w:customStyle="1" w:styleId="Tableheading">
    <w:name w:val="Table heading"/>
    <w:basedOn w:val="Bullet-sub"/>
    <w:qFormat/>
    <w:rsid w:val="000A3598"/>
    <w:pPr>
      <w:numPr>
        <w:numId w:val="0"/>
      </w:numPr>
      <w:spacing w:before="80" w:after="80"/>
    </w:pPr>
    <w:rPr>
      <w:b/>
    </w:rPr>
  </w:style>
  <w:style w:type="paragraph" w:customStyle="1" w:styleId="Tabletext">
    <w:name w:val="Table text"/>
    <w:basedOn w:val="Bullet-sub"/>
    <w:qFormat/>
    <w:rsid w:val="000A3598"/>
    <w:pPr>
      <w:numPr>
        <w:numId w:val="0"/>
      </w:numPr>
      <w:spacing w:before="80" w:after="80"/>
    </w:pPr>
  </w:style>
  <w:style w:type="paragraph" w:customStyle="1" w:styleId="Acknowledgementstext">
    <w:name w:val="Acknowledgements text"/>
    <w:basedOn w:val="Normal"/>
    <w:uiPriority w:val="4"/>
    <w:qFormat/>
    <w:rsid w:val="00B807F6"/>
    <w:pPr>
      <w:spacing w:line="240" w:lineRule="auto"/>
    </w:pPr>
    <w:rPr>
      <w:rFonts w:eastAsia="Times New Roman" w:cs="Arial"/>
      <w:color w:val="000000"/>
    </w:rPr>
  </w:style>
  <w:style w:type="paragraph" w:customStyle="1" w:styleId="Acknowledgementsheading">
    <w:name w:val="Acknowledgements heading"/>
    <w:basedOn w:val="Heading3"/>
    <w:uiPriority w:val="4"/>
    <w:qFormat/>
    <w:rsid w:val="00B807F6"/>
    <w:pPr>
      <w:keepNext w:val="0"/>
      <w:shd w:val="clear" w:color="auto" w:fill="FFFFFF"/>
      <w:spacing w:before="100" w:beforeAutospacing="1" w:after="180"/>
    </w:pPr>
    <w:rPr>
      <w:rFonts w:eastAsia="Calibri" w:cs="Helvetica"/>
      <w:sz w:val="24"/>
      <w:szCs w:val="30"/>
    </w:rPr>
  </w:style>
  <w:style w:type="paragraph" w:customStyle="1" w:styleId="Sourcereferencetext">
    <w:name w:val="Source reference text"/>
    <w:link w:val="SourcereferencetextChar"/>
    <w:uiPriority w:val="8"/>
    <w:qFormat/>
    <w:rsid w:val="00B807F6"/>
    <w:pPr>
      <w:jc w:val="right"/>
    </w:pPr>
    <w:rPr>
      <w:rFonts w:ascii="Arial" w:hAnsi="Arial" w:cs="Helvetica"/>
      <w:bCs/>
      <w:sz w:val="16"/>
      <w:szCs w:val="16"/>
      <w:lang w:eastAsia="en-US"/>
    </w:rPr>
  </w:style>
  <w:style w:type="character" w:customStyle="1" w:styleId="SourcereferencetextChar">
    <w:name w:val="Source reference text Char"/>
    <w:link w:val="Sourcereferencetext"/>
    <w:uiPriority w:val="8"/>
    <w:rsid w:val="00B807F6"/>
    <w:rPr>
      <w:rFonts w:ascii="Arial" w:hAnsi="Arial" w:cs="Helvetica"/>
      <w:bCs/>
      <w:sz w:val="16"/>
      <w:szCs w:val="16"/>
      <w:lang w:eastAsia="en-US"/>
    </w:rPr>
  </w:style>
  <w:style w:type="paragraph" w:customStyle="1" w:styleId="Footnote">
    <w:name w:val="Footnote"/>
    <w:basedOn w:val="Normal"/>
    <w:uiPriority w:val="4"/>
    <w:qFormat/>
    <w:rsid w:val="00B807F6"/>
    <w:pPr>
      <w:spacing w:before="0" w:after="0" w:line="240" w:lineRule="auto"/>
    </w:pPr>
  </w:style>
  <w:style w:type="paragraph" w:customStyle="1" w:styleId="Introduction">
    <w:name w:val="Introduction"/>
    <w:basedOn w:val="Normal"/>
    <w:autoRedefine/>
    <w:locked/>
    <w:rsid w:val="00B807F6"/>
    <w:rPr>
      <w:rFonts w:cs="Arial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807F6"/>
    <w:pPr>
      <w:spacing w:line="360" w:lineRule="auto"/>
      <w:jc w:val="center"/>
    </w:pPr>
    <w:rPr>
      <w:bCs/>
      <w:color w:val="808080"/>
      <w:szCs w:val="18"/>
    </w:rPr>
  </w:style>
  <w:style w:type="paragraph" w:customStyle="1" w:styleId="Bullet-sub2">
    <w:name w:val="Bullet - sub2"/>
    <w:basedOn w:val="Bullet-main"/>
    <w:uiPriority w:val="4"/>
    <w:qFormat/>
    <w:rsid w:val="00B807F6"/>
    <w:pPr>
      <w:numPr>
        <w:numId w:val="8"/>
      </w:numPr>
      <w:tabs>
        <w:tab w:val="clear" w:pos="567"/>
        <w:tab w:val="num" w:pos="360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B807F6"/>
    <w:pPr>
      <w:tabs>
        <w:tab w:val="num" w:pos="360"/>
      </w:tabs>
    </w:pPr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B807F6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B807F6"/>
    <w:rPr>
      <w:rFonts w:eastAsia="Times New Roman"/>
      <w:b/>
      <w:noProof/>
      <w:sz w:val="24"/>
      <w:lang w:eastAsia="en-AU"/>
    </w:rPr>
  </w:style>
  <w:style w:type="paragraph" w:customStyle="1" w:styleId="Calloutbullet-main">
    <w:name w:val="Callout bullet - main"/>
    <w:basedOn w:val="Bullet-main"/>
    <w:uiPriority w:val="4"/>
    <w:qFormat/>
    <w:rsid w:val="00B807F6"/>
    <w:pPr>
      <w:tabs>
        <w:tab w:val="num" w:pos="360"/>
      </w:tabs>
      <w:ind w:hanging="425"/>
    </w:pPr>
  </w:style>
  <w:style w:type="paragraph" w:customStyle="1" w:styleId="Callouttext">
    <w:name w:val="Callout text"/>
    <w:basedOn w:val="Bullet-sub2"/>
    <w:uiPriority w:val="4"/>
    <w:qFormat/>
    <w:rsid w:val="00B807F6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B807F6"/>
  </w:style>
  <w:style w:type="paragraph" w:customStyle="1" w:styleId="Answercalloutbullet-main">
    <w:name w:val="Answer callout bullet - main"/>
    <w:basedOn w:val="Calloutbullet-main"/>
    <w:uiPriority w:val="4"/>
    <w:qFormat/>
    <w:rsid w:val="00B807F6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B807F6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B807F6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B807F6"/>
    <w:pPr>
      <w:spacing w:before="80" w:after="80"/>
    </w:pPr>
    <w:rPr>
      <w:rFonts w:eastAsia="MS Mincho"/>
      <w:b/>
    </w:rPr>
  </w:style>
  <w:style w:type="paragraph" w:customStyle="1" w:styleId="TableText0">
    <w:name w:val="Table Text"/>
    <w:basedOn w:val="Normal"/>
    <w:uiPriority w:val="4"/>
    <w:qFormat/>
    <w:rsid w:val="00B807F6"/>
    <w:pPr>
      <w:spacing w:before="80" w:after="80"/>
    </w:pPr>
    <w:rPr>
      <w:rFonts w:eastAsia="MS Mincho"/>
    </w:rPr>
  </w:style>
  <w:style w:type="paragraph" w:customStyle="1" w:styleId="Answertext">
    <w:name w:val="Answer text"/>
    <w:basedOn w:val="Normal"/>
    <w:uiPriority w:val="4"/>
    <w:qFormat/>
    <w:rsid w:val="00B807F6"/>
    <w:rPr>
      <w:color w:val="0070C0"/>
    </w:rPr>
  </w:style>
  <w:style w:type="paragraph" w:customStyle="1" w:styleId="Answerindent">
    <w:name w:val="Answer indent"/>
    <w:basedOn w:val="Answertext"/>
    <w:uiPriority w:val="4"/>
    <w:qFormat/>
    <w:rsid w:val="00B807F6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B807F6"/>
    <w:pPr>
      <w:numPr>
        <w:numId w:val="9"/>
      </w:numPr>
      <w:tabs>
        <w:tab w:val="num" w:pos="360"/>
        <w:tab w:val="left" w:pos="1701"/>
      </w:tabs>
      <w:ind w:left="1701" w:hanging="567"/>
      <w:contextualSpacing w:val="0"/>
    </w:pPr>
  </w:style>
  <w:style w:type="paragraph" w:customStyle="1" w:styleId="Answerbullet-sub3">
    <w:name w:val="Answer bullet - sub3"/>
    <w:basedOn w:val="Bullet-sub3"/>
    <w:uiPriority w:val="4"/>
    <w:qFormat/>
    <w:rsid w:val="00B807F6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B807F6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B807F6"/>
  </w:style>
  <w:style w:type="paragraph" w:customStyle="1" w:styleId="Tablebullet-sub2">
    <w:name w:val="Table bullet - sub2"/>
    <w:basedOn w:val="Bullet-sub2"/>
    <w:uiPriority w:val="4"/>
    <w:qFormat/>
    <w:rsid w:val="00B807F6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B807F6"/>
    <w:pPr>
      <w:spacing w:before="80" w:after="80"/>
    </w:pPr>
  </w:style>
  <w:style w:type="paragraph" w:styleId="ListParagraph">
    <w:name w:val="List Paragraph"/>
    <w:basedOn w:val="Normal"/>
    <w:uiPriority w:val="34"/>
    <w:qFormat/>
    <w:rsid w:val="00B807F6"/>
    <w:pPr>
      <w:ind w:left="720"/>
      <w:contextualSpacing/>
    </w:pPr>
  </w:style>
  <w:style w:type="paragraph" w:customStyle="1" w:styleId="Answercheckbox-main">
    <w:name w:val="Answer checkbox - main"/>
    <w:basedOn w:val="Answerbullet-main"/>
    <w:uiPriority w:val="4"/>
    <w:qFormat/>
    <w:rsid w:val="006A5FED"/>
    <w:pPr>
      <w:numPr>
        <w:numId w:val="13"/>
      </w:numPr>
      <w:ind w:left="567" w:hanging="567"/>
    </w:pPr>
  </w:style>
  <w:style w:type="paragraph" w:customStyle="1" w:styleId="Checkbox">
    <w:name w:val="Checkbox"/>
    <w:basedOn w:val="Answercheckbox-main"/>
    <w:uiPriority w:val="4"/>
    <w:qFormat/>
    <w:rsid w:val="006A5FED"/>
    <w:pPr>
      <w:numPr>
        <w:numId w:val="14"/>
      </w:numPr>
      <w:ind w:left="567" w:hanging="567"/>
    </w:pPr>
    <w:rPr>
      <w:color w:val="auto"/>
    </w:rPr>
  </w:style>
  <w:style w:type="paragraph" w:customStyle="1" w:styleId="Checkbox-main">
    <w:name w:val="Checkbox - main"/>
    <w:basedOn w:val="Answercheckbox-main"/>
    <w:uiPriority w:val="4"/>
    <w:qFormat/>
    <w:rsid w:val="006A5FED"/>
    <w:pPr>
      <w:numPr>
        <w:numId w:val="0"/>
      </w:numPr>
      <w:ind w:left="567" w:hanging="567"/>
    </w:pPr>
    <w:rPr>
      <w:color w:val="auto"/>
    </w:rPr>
  </w:style>
  <w:style w:type="paragraph" w:customStyle="1" w:styleId="Checkbox-sub2">
    <w:name w:val="Checkbox - sub2"/>
    <w:basedOn w:val="Checkbox-main"/>
    <w:qFormat/>
    <w:rsid w:val="006A5FED"/>
    <w:pPr>
      <w:tabs>
        <w:tab w:val="clear" w:pos="567"/>
        <w:tab w:val="left" w:pos="1134"/>
      </w:tabs>
      <w:ind w:left="1134"/>
    </w:pPr>
  </w:style>
  <w:style w:type="paragraph" w:customStyle="1" w:styleId="Answercheckbox-sub2">
    <w:name w:val="Answer checkbox - sub2"/>
    <w:basedOn w:val="Answercheckbox-main"/>
    <w:uiPriority w:val="4"/>
    <w:qFormat/>
    <w:rsid w:val="006A5FED"/>
    <w:pPr>
      <w:tabs>
        <w:tab w:val="clear" w:pos="567"/>
        <w:tab w:val="left" w:pos="1134"/>
      </w:tabs>
      <w:ind w:left="1134"/>
    </w:pPr>
  </w:style>
  <w:style w:type="character" w:styleId="CommentReference">
    <w:name w:val="annotation reference"/>
    <w:basedOn w:val="DefaultParagraphFont"/>
    <w:uiPriority w:val="99"/>
    <w:semiHidden/>
    <w:unhideWhenUsed/>
    <w:rsid w:val="00E95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79B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79B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79B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68260">
                      <w:marLeft w:val="12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5A791C-8CF9-437B-822B-BB421ABD8106}">
  <ds:schemaRefs>
    <ds:schemaRef ds:uri="http://schemas.microsoft.com/office/2006/documentManagement/types"/>
    <ds:schemaRef ds:uri="http://purl.org/dc/dcmitype/"/>
    <ds:schemaRef ds:uri="http://schemas.microsoft.com/sharepoint/v3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3798DF46-F622-4C89-936C-12E7F9DDC8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42320C-1B0A-44FE-8E7C-B32A5F4AE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19FEC711.dotm</Template>
  <TotalTime>62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Griffiths, Jamie</dc:creator>
  <cp:lastModifiedBy>Shadwick, Kellie</cp:lastModifiedBy>
  <cp:revision>34</cp:revision>
  <dcterms:created xsi:type="dcterms:W3CDTF">2016-04-26T03:32:00Z</dcterms:created>
  <dcterms:modified xsi:type="dcterms:W3CDTF">2017-08-07T22:48:00Z</dcterms:modified>
</cp:coreProperties>
</file>