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gif" ContentType="image/gif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2540">
            <wp:extent cx="5731510" cy="3790315"/>
            <wp:effectExtent l="0" t="0" r="0" b="0"/>
            <wp:docPr id="1" name="Picture 1" descr="Ascii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cii Tabl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6985">
            <wp:extent cx="5460365" cy="3067685"/>
            <wp:effectExtent l="0" t="0" r="0" b="0"/>
            <wp:docPr id="2" name="Picture 2" descr="EBCDIC and IBM Scan 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BCDIC and IBM Scan Code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LibreOffice/6.0.6.2$Linux_X86_64 LibreOffice_project/00m0$Build-2</Application>
  <Pages>1</Pages>
  <Words>0</Words>
  <Characters>0</Characters>
  <CharactersWithSpaces>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2019-03-12T17:40:00Z</dcterms:created>
  <dc:creator>emera</dc:creator>
  <dc:description/>
  <dc:language>en-GB</dc:language>
  <cp:lastModifiedBy/>
  <dcterms:modified xsi:type="dcterms:W3CDTF">2019-08-06T08:30:31Z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