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55BA31A2" w14:textId="475DF10E" w:rsidR="0001303C" w:rsidRDefault="0001303C" w:rsidP="0001303C">
      <w:r>
        <w:br w:type="page"/>
      </w:r>
    </w:p>
    <w:p w14:paraId="79F5700A" w14:textId="77777777" w:rsidR="0001303C" w:rsidRPr="0001303C" w:rsidRDefault="0001303C" w:rsidP="0001303C"/>
    <w:p w14:paraId="18CE1434" w14:textId="77777777" w:rsidR="001B20CD"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1B20CD">
        <w:rPr>
          <w:noProof/>
        </w:rPr>
        <w:t>1.</w:t>
      </w:r>
      <w:r w:rsidR="001B20CD">
        <w:rPr>
          <w:b w:val="0"/>
          <w:noProof/>
          <w:sz w:val="24"/>
          <w:szCs w:val="24"/>
          <w:lang w:eastAsia="ja-JP"/>
        </w:rPr>
        <w:tab/>
      </w:r>
      <w:r w:rsidR="001B20CD">
        <w:rPr>
          <w:noProof/>
        </w:rPr>
        <w:t>Characters</w:t>
      </w:r>
      <w:r w:rsidR="001B20CD">
        <w:rPr>
          <w:noProof/>
        </w:rPr>
        <w:tab/>
      </w:r>
      <w:r w:rsidR="001B20CD">
        <w:rPr>
          <w:noProof/>
        </w:rPr>
        <w:fldChar w:fldCharType="begin"/>
      </w:r>
      <w:r w:rsidR="001B20CD">
        <w:rPr>
          <w:noProof/>
        </w:rPr>
        <w:instrText xml:space="preserve"> PAGEREF _Toc343843089 \h </w:instrText>
      </w:r>
      <w:r w:rsidR="001B20CD">
        <w:rPr>
          <w:noProof/>
        </w:rPr>
      </w:r>
      <w:r w:rsidR="001B20CD">
        <w:rPr>
          <w:noProof/>
        </w:rPr>
        <w:fldChar w:fldCharType="separate"/>
      </w:r>
      <w:r w:rsidR="001B20CD">
        <w:rPr>
          <w:noProof/>
        </w:rPr>
        <w:t>3</w:t>
      </w:r>
      <w:r w:rsidR="001B20CD">
        <w:rPr>
          <w:noProof/>
        </w:rPr>
        <w:fldChar w:fldCharType="end"/>
      </w:r>
    </w:p>
    <w:p w14:paraId="34E9D7B9" w14:textId="77777777" w:rsidR="001B20CD" w:rsidRDefault="001B20CD">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_Toc343843090 \h </w:instrText>
      </w:r>
      <w:r>
        <w:rPr>
          <w:noProof/>
        </w:rPr>
      </w:r>
      <w:r>
        <w:rPr>
          <w:noProof/>
        </w:rPr>
        <w:fldChar w:fldCharType="separate"/>
      </w:r>
      <w:r>
        <w:rPr>
          <w:noProof/>
        </w:rPr>
        <w:t>3</w:t>
      </w:r>
      <w:r>
        <w:rPr>
          <w:noProof/>
        </w:rPr>
        <w:fldChar w:fldCharType="end"/>
      </w:r>
    </w:p>
    <w:p w14:paraId="0A059CF7" w14:textId="77777777" w:rsidR="001B20CD" w:rsidRDefault="001B20CD">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_Toc343843091 \h </w:instrText>
      </w:r>
      <w:r>
        <w:rPr>
          <w:noProof/>
        </w:rPr>
      </w:r>
      <w:r>
        <w:rPr>
          <w:noProof/>
        </w:rPr>
        <w:fldChar w:fldCharType="separate"/>
      </w:r>
      <w:r>
        <w:rPr>
          <w:noProof/>
        </w:rPr>
        <w:t>4</w:t>
      </w:r>
      <w:r>
        <w:rPr>
          <w:noProof/>
        </w:rPr>
        <w:fldChar w:fldCharType="end"/>
      </w:r>
    </w:p>
    <w:p w14:paraId="14637185" w14:textId="77777777" w:rsidR="001B20CD" w:rsidRDefault="001B20CD">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_Toc343843092 \h </w:instrText>
      </w:r>
      <w:r>
        <w:rPr>
          <w:noProof/>
        </w:rPr>
      </w:r>
      <w:r>
        <w:rPr>
          <w:noProof/>
        </w:rPr>
        <w:fldChar w:fldCharType="separate"/>
      </w:r>
      <w:r>
        <w:rPr>
          <w:noProof/>
        </w:rPr>
        <w:t>4</w:t>
      </w:r>
      <w:r>
        <w:rPr>
          <w:noProof/>
        </w:rPr>
        <w:fldChar w:fldCharType="end"/>
      </w:r>
    </w:p>
    <w:p w14:paraId="4606C139" w14:textId="77777777" w:rsidR="001B20CD" w:rsidRDefault="001B20CD">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_Toc343843093 \h </w:instrText>
      </w:r>
      <w:r>
        <w:rPr>
          <w:noProof/>
        </w:rPr>
      </w:r>
      <w:r>
        <w:rPr>
          <w:noProof/>
        </w:rPr>
        <w:fldChar w:fldCharType="separate"/>
      </w:r>
      <w:r>
        <w:rPr>
          <w:noProof/>
        </w:rPr>
        <w:t>4</w:t>
      </w:r>
      <w:r>
        <w:rPr>
          <w:noProof/>
        </w:rPr>
        <w:fldChar w:fldCharType="end"/>
      </w:r>
    </w:p>
    <w:p w14:paraId="0C2F939B" w14:textId="77777777" w:rsidR="001B20CD" w:rsidRDefault="001B20CD">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_Toc343843094 \h </w:instrText>
      </w:r>
      <w:r>
        <w:rPr>
          <w:noProof/>
        </w:rPr>
      </w:r>
      <w:r>
        <w:rPr>
          <w:noProof/>
        </w:rPr>
        <w:fldChar w:fldCharType="separate"/>
      </w:r>
      <w:r>
        <w:rPr>
          <w:noProof/>
        </w:rPr>
        <w:t>4</w:t>
      </w:r>
      <w:r>
        <w:rPr>
          <w:noProof/>
        </w:rPr>
        <w:fldChar w:fldCharType="end"/>
      </w:r>
    </w:p>
    <w:p w14:paraId="183E6A5E" w14:textId="77777777" w:rsidR="001B20CD" w:rsidRDefault="001B20CD">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_Toc343843095 \h </w:instrText>
      </w:r>
      <w:r>
        <w:rPr>
          <w:noProof/>
        </w:rPr>
      </w:r>
      <w:r>
        <w:rPr>
          <w:noProof/>
        </w:rPr>
        <w:fldChar w:fldCharType="separate"/>
      </w:r>
      <w:r>
        <w:rPr>
          <w:noProof/>
        </w:rPr>
        <w:t>5</w:t>
      </w:r>
      <w:r>
        <w:rPr>
          <w:noProof/>
        </w:rPr>
        <w:fldChar w:fldCharType="end"/>
      </w:r>
    </w:p>
    <w:p w14:paraId="2D834F72" w14:textId="77777777" w:rsidR="001B20CD" w:rsidRDefault="001B20CD">
      <w:pPr>
        <w:pStyle w:val="Verzeichnis2"/>
        <w:tabs>
          <w:tab w:val="right" w:pos="9056"/>
        </w:tabs>
        <w:rPr>
          <w:i w:val="0"/>
          <w:noProof/>
          <w:sz w:val="24"/>
          <w:szCs w:val="24"/>
          <w:lang w:eastAsia="ja-JP"/>
        </w:rPr>
      </w:pPr>
      <w:r w:rsidRPr="005720E0">
        <w:rPr>
          <w:noProof/>
        </w:rPr>
        <w:t>1.3.4 The Final Boss</w:t>
      </w:r>
      <w:r>
        <w:rPr>
          <w:noProof/>
        </w:rPr>
        <w:tab/>
      </w:r>
      <w:r>
        <w:rPr>
          <w:noProof/>
        </w:rPr>
        <w:fldChar w:fldCharType="begin"/>
      </w:r>
      <w:r>
        <w:rPr>
          <w:noProof/>
        </w:rPr>
        <w:instrText xml:space="preserve"> PAGEREF _Toc343843096 \h </w:instrText>
      </w:r>
      <w:r>
        <w:rPr>
          <w:noProof/>
        </w:rPr>
      </w:r>
      <w:r>
        <w:rPr>
          <w:noProof/>
        </w:rPr>
        <w:fldChar w:fldCharType="separate"/>
      </w:r>
      <w:r>
        <w:rPr>
          <w:noProof/>
        </w:rPr>
        <w:t>5</w:t>
      </w:r>
      <w:r>
        <w:rPr>
          <w:noProof/>
        </w:rPr>
        <w:fldChar w:fldCharType="end"/>
      </w:r>
    </w:p>
    <w:p w14:paraId="218BA434" w14:textId="77777777" w:rsidR="001B20CD" w:rsidRDefault="001B20CD">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_Toc343843097 \h </w:instrText>
      </w:r>
      <w:r>
        <w:rPr>
          <w:noProof/>
        </w:rPr>
      </w:r>
      <w:r>
        <w:rPr>
          <w:noProof/>
        </w:rPr>
        <w:fldChar w:fldCharType="separate"/>
      </w:r>
      <w:r>
        <w:rPr>
          <w:noProof/>
        </w:rPr>
        <w:t>5</w:t>
      </w:r>
      <w:r>
        <w:rPr>
          <w:noProof/>
        </w:rPr>
        <w:fldChar w:fldCharType="end"/>
      </w:r>
    </w:p>
    <w:p w14:paraId="052725ED" w14:textId="77777777" w:rsidR="001B20CD" w:rsidRDefault="001B20CD">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_Toc343843098 \h </w:instrText>
      </w:r>
      <w:r>
        <w:rPr>
          <w:noProof/>
        </w:rPr>
      </w:r>
      <w:r>
        <w:rPr>
          <w:noProof/>
        </w:rPr>
        <w:fldChar w:fldCharType="separate"/>
      </w:r>
      <w:r>
        <w:rPr>
          <w:noProof/>
        </w:rPr>
        <w:t>6</w:t>
      </w:r>
      <w:r>
        <w:rPr>
          <w:noProof/>
        </w:rPr>
        <w:fldChar w:fldCharType="end"/>
      </w:r>
    </w:p>
    <w:p w14:paraId="49E6B011" w14:textId="77777777" w:rsidR="001B20CD" w:rsidRDefault="001B20CD">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_Toc343843099 \h </w:instrText>
      </w:r>
      <w:r>
        <w:rPr>
          <w:noProof/>
        </w:rPr>
      </w:r>
      <w:r>
        <w:rPr>
          <w:noProof/>
        </w:rPr>
        <w:fldChar w:fldCharType="separate"/>
      </w:r>
      <w:r>
        <w:rPr>
          <w:noProof/>
        </w:rPr>
        <w:t>6</w:t>
      </w:r>
      <w:r>
        <w:rPr>
          <w:noProof/>
        </w:rPr>
        <w:fldChar w:fldCharType="end"/>
      </w:r>
    </w:p>
    <w:p w14:paraId="31FD5425" w14:textId="77777777" w:rsidR="001B20CD" w:rsidRDefault="001B20CD">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_Toc343843100 \h </w:instrText>
      </w:r>
      <w:r>
        <w:rPr>
          <w:noProof/>
        </w:rPr>
      </w:r>
      <w:r>
        <w:rPr>
          <w:noProof/>
        </w:rPr>
        <w:fldChar w:fldCharType="separate"/>
      </w:r>
      <w:r>
        <w:rPr>
          <w:noProof/>
        </w:rPr>
        <w:t>6</w:t>
      </w:r>
      <w:r>
        <w:rPr>
          <w:noProof/>
        </w:rPr>
        <w:fldChar w:fldCharType="end"/>
      </w:r>
    </w:p>
    <w:p w14:paraId="5E91CC5B" w14:textId="77777777" w:rsidR="001B20CD" w:rsidRDefault="001B20CD">
      <w:pPr>
        <w:pStyle w:val="Verzeichnis2"/>
        <w:tabs>
          <w:tab w:val="right" w:pos="9056"/>
        </w:tabs>
        <w:rPr>
          <w:i w:val="0"/>
          <w:noProof/>
          <w:sz w:val="24"/>
          <w:szCs w:val="24"/>
          <w:lang w:eastAsia="ja-JP"/>
        </w:rPr>
      </w:pPr>
      <w:r w:rsidRPr="005720E0">
        <w:rPr>
          <w:noProof/>
        </w:rPr>
        <w:t>2.1 Scarlet Suburb</w:t>
      </w:r>
      <w:r>
        <w:rPr>
          <w:noProof/>
        </w:rPr>
        <w:tab/>
      </w:r>
      <w:r>
        <w:rPr>
          <w:noProof/>
        </w:rPr>
        <w:fldChar w:fldCharType="begin"/>
      </w:r>
      <w:r>
        <w:rPr>
          <w:noProof/>
        </w:rPr>
        <w:instrText xml:space="preserve"> PAGEREF _Toc343843101 \h </w:instrText>
      </w:r>
      <w:r>
        <w:rPr>
          <w:noProof/>
        </w:rPr>
      </w:r>
      <w:r>
        <w:rPr>
          <w:noProof/>
        </w:rPr>
        <w:fldChar w:fldCharType="separate"/>
      </w:r>
      <w:r>
        <w:rPr>
          <w:noProof/>
        </w:rPr>
        <w:t>7</w:t>
      </w:r>
      <w:r>
        <w:rPr>
          <w:noProof/>
        </w:rPr>
        <w:fldChar w:fldCharType="end"/>
      </w:r>
    </w:p>
    <w:p w14:paraId="1A59B2C0" w14:textId="77777777" w:rsidR="001B20CD" w:rsidRDefault="001B20CD">
      <w:pPr>
        <w:pStyle w:val="Verzeichnis2"/>
        <w:tabs>
          <w:tab w:val="right" w:pos="9056"/>
        </w:tabs>
        <w:rPr>
          <w:i w:val="0"/>
          <w:noProof/>
          <w:sz w:val="24"/>
          <w:szCs w:val="24"/>
          <w:lang w:eastAsia="ja-JP"/>
        </w:rPr>
      </w:pPr>
      <w:r w:rsidRPr="005720E0">
        <w:rPr>
          <w:noProof/>
        </w:rPr>
        <w:t>2.2 Crimson Copse</w:t>
      </w:r>
      <w:r>
        <w:rPr>
          <w:noProof/>
        </w:rPr>
        <w:tab/>
      </w:r>
      <w:r>
        <w:rPr>
          <w:noProof/>
        </w:rPr>
        <w:fldChar w:fldCharType="begin"/>
      </w:r>
      <w:r>
        <w:rPr>
          <w:noProof/>
        </w:rPr>
        <w:instrText xml:space="preserve"> PAGEREF _Toc343843102 \h </w:instrText>
      </w:r>
      <w:r>
        <w:rPr>
          <w:noProof/>
        </w:rPr>
      </w:r>
      <w:r>
        <w:rPr>
          <w:noProof/>
        </w:rPr>
        <w:fldChar w:fldCharType="separate"/>
      </w:r>
      <w:r>
        <w:rPr>
          <w:noProof/>
        </w:rPr>
        <w:t>10</w:t>
      </w:r>
      <w:r>
        <w:rPr>
          <w:noProof/>
        </w:rPr>
        <w:fldChar w:fldCharType="end"/>
      </w:r>
    </w:p>
    <w:p w14:paraId="7E2B349B" w14:textId="77777777" w:rsidR="001B20CD" w:rsidRDefault="001B20CD">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_Toc343843103 \h </w:instrText>
      </w:r>
      <w:r>
        <w:rPr>
          <w:noProof/>
        </w:rPr>
      </w:r>
      <w:r>
        <w:rPr>
          <w:noProof/>
        </w:rPr>
        <w:fldChar w:fldCharType="separate"/>
      </w:r>
      <w:r>
        <w:rPr>
          <w:noProof/>
        </w:rPr>
        <w:t>11</w:t>
      </w:r>
      <w:r>
        <w:rPr>
          <w:noProof/>
        </w:rPr>
        <w:fldChar w:fldCharType="end"/>
      </w:r>
    </w:p>
    <w:p w14:paraId="5A8E1BBD" w14:textId="77777777" w:rsidR="001B20CD" w:rsidRDefault="001B20CD">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_Toc343843104 \h </w:instrText>
      </w:r>
      <w:r>
        <w:rPr>
          <w:noProof/>
        </w:rPr>
      </w:r>
      <w:r>
        <w:rPr>
          <w:noProof/>
        </w:rPr>
        <w:fldChar w:fldCharType="separate"/>
      </w:r>
      <w:r>
        <w:rPr>
          <w:noProof/>
        </w:rPr>
        <w:t>11</w:t>
      </w:r>
      <w:r>
        <w:rPr>
          <w:noProof/>
        </w:rPr>
        <w:fldChar w:fldCharType="end"/>
      </w:r>
    </w:p>
    <w:p w14:paraId="18CAFE33" w14:textId="77777777" w:rsidR="001B20CD" w:rsidRDefault="001B20CD">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_Toc343843105 \h </w:instrText>
      </w:r>
      <w:r>
        <w:rPr>
          <w:noProof/>
        </w:rPr>
      </w:r>
      <w:r>
        <w:rPr>
          <w:noProof/>
        </w:rPr>
        <w:fldChar w:fldCharType="separate"/>
      </w:r>
      <w:r>
        <w:rPr>
          <w:noProof/>
        </w:rPr>
        <w:t>11</w:t>
      </w:r>
      <w:r>
        <w:rPr>
          <w:noProof/>
        </w:rPr>
        <w:fldChar w:fldCharType="end"/>
      </w:r>
    </w:p>
    <w:p w14:paraId="3E86AA84" w14:textId="77777777" w:rsidR="001B20CD" w:rsidRDefault="001B20CD">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_Toc343843106 \h </w:instrText>
      </w:r>
      <w:r>
        <w:rPr>
          <w:noProof/>
        </w:rPr>
      </w:r>
      <w:r>
        <w:rPr>
          <w:noProof/>
        </w:rPr>
        <w:fldChar w:fldCharType="separate"/>
      </w:r>
      <w:r>
        <w:rPr>
          <w:noProof/>
        </w:rPr>
        <w:t>11</w:t>
      </w:r>
      <w:r>
        <w:rPr>
          <w:noProof/>
        </w:rPr>
        <w:fldChar w:fldCharType="end"/>
      </w:r>
    </w:p>
    <w:p w14:paraId="4F486870" w14:textId="77777777" w:rsidR="001B20CD" w:rsidRDefault="001B20CD">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_Toc343843107 \h </w:instrText>
      </w:r>
      <w:r>
        <w:rPr>
          <w:noProof/>
        </w:rPr>
      </w:r>
      <w:r>
        <w:rPr>
          <w:noProof/>
        </w:rPr>
        <w:fldChar w:fldCharType="separate"/>
      </w:r>
      <w:r>
        <w:rPr>
          <w:noProof/>
        </w:rPr>
        <w:t>11</w:t>
      </w:r>
      <w:r>
        <w:rPr>
          <w:noProof/>
        </w:rPr>
        <w:fldChar w:fldCharType="end"/>
      </w:r>
    </w:p>
    <w:p w14:paraId="27DB6C67" w14:textId="77777777" w:rsidR="001B20CD" w:rsidRDefault="001B20CD">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_Toc343843108 \h </w:instrText>
      </w:r>
      <w:r>
        <w:rPr>
          <w:noProof/>
        </w:rPr>
      </w:r>
      <w:r>
        <w:rPr>
          <w:noProof/>
        </w:rPr>
        <w:fldChar w:fldCharType="separate"/>
      </w:r>
      <w:r>
        <w:rPr>
          <w:noProof/>
        </w:rPr>
        <w:t>11</w:t>
      </w:r>
      <w:r>
        <w:rPr>
          <w:noProof/>
        </w:rPr>
        <w:fldChar w:fldCharType="end"/>
      </w:r>
    </w:p>
    <w:p w14:paraId="27DA6B7C" w14:textId="77777777" w:rsidR="001B20CD" w:rsidRDefault="001B20CD">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_Toc343843109 \h </w:instrText>
      </w:r>
      <w:r>
        <w:rPr>
          <w:noProof/>
        </w:rPr>
      </w:r>
      <w:r>
        <w:rPr>
          <w:noProof/>
        </w:rPr>
        <w:fldChar w:fldCharType="separate"/>
      </w:r>
      <w:r>
        <w:rPr>
          <w:noProof/>
        </w:rPr>
        <w:t>11</w:t>
      </w:r>
      <w:r>
        <w:rPr>
          <w:noProof/>
        </w:rPr>
        <w:fldChar w:fldCharType="end"/>
      </w:r>
    </w:p>
    <w:p w14:paraId="015A3324" w14:textId="77777777" w:rsidR="001B20CD" w:rsidRDefault="001B20CD">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_Toc343843110 \h </w:instrText>
      </w:r>
      <w:r>
        <w:rPr>
          <w:noProof/>
        </w:rPr>
      </w:r>
      <w:r>
        <w:rPr>
          <w:noProof/>
        </w:rPr>
        <w:fldChar w:fldCharType="separate"/>
      </w:r>
      <w:r>
        <w:rPr>
          <w:noProof/>
        </w:rPr>
        <w:t>11</w:t>
      </w:r>
      <w:r>
        <w:rPr>
          <w:noProof/>
        </w:rPr>
        <w:fldChar w:fldCharType="end"/>
      </w:r>
    </w:p>
    <w:p w14:paraId="7C689D4D" w14:textId="77777777" w:rsidR="001B20CD" w:rsidRDefault="001B20CD">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_Toc343843111 \h </w:instrText>
      </w:r>
      <w:r>
        <w:rPr>
          <w:noProof/>
        </w:rPr>
      </w:r>
      <w:r>
        <w:rPr>
          <w:noProof/>
        </w:rPr>
        <w:fldChar w:fldCharType="separate"/>
      </w:r>
      <w:r>
        <w:rPr>
          <w:noProof/>
        </w:rPr>
        <w:t>11</w:t>
      </w:r>
      <w:r>
        <w:rPr>
          <w:noProof/>
        </w:rPr>
        <w:fldChar w:fldCharType="end"/>
      </w:r>
    </w:p>
    <w:p w14:paraId="5467A023" w14:textId="77777777" w:rsidR="001B20CD" w:rsidRDefault="001B20CD">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_Toc343843112 \h </w:instrText>
      </w:r>
      <w:r>
        <w:rPr>
          <w:noProof/>
        </w:rPr>
      </w:r>
      <w:r>
        <w:rPr>
          <w:noProof/>
        </w:rPr>
        <w:fldChar w:fldCharType="separate"/>
      </w:r>
      <w:r>
        <w:rPr>
          <w:noProof/>
        </w:rPr>
        <w:t>11</w:t>
      </w:r>
      <w:r>
        <w:rPr>
          <w:noProof/>
        </w:rPr>
        <w:fldChar w:fldCharType="end"/>
      </w:r>
    </w:p>
    <w:p w14:paraId="26774C30" w14:textId="77777777" w:rsidR="001B20CD" w:rsidRDefault="001B20CD">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_Toc343843113 \h </w:instrText>
      </w:r>
      <w:r>
        <w:rPr>
          <w:noProof/>
        </w:rPr>
      </w:r>
      <w:r>
        <w:rPr>
          <w:noProof/>
        </w:rPr>
        <w:fldChar w:fldCharType="separate"/>
      </w:r>
      <w:r>
        <w:rPr>
          <w:noProof/>
        </w:rPr>
        <w:t>11</w:t>
      </w:r>
      <w:r>
        <w:rPr>
          <w:noProof/>
        </w:rPr>
        <w:fldChar w:fldCharType="end"/>
      </w:r>
    </w:p>
    <w:p w14:paraId="49B28F60" w14:textId="77777777" w:rsidR="001B20CD" w:rsidRDefault="001B20CD">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_Toc343843114 \h </w:instrText>
      </w:r>
      <w:r>
        <w:rPr>
          <w:noProof/>
        </w:rPr>
      </w:r>
      <w:r>
        <w:rPr>
          <w:noProof/>
        </w:rPr>
        <w:fldChar w:fldCharType="separate"/>
      </w:r>
      <w:r>
        <w:rPr>
          <w:noProof/>
        </w:rPr>
        <w:t>11</w:t>
      </w:r>
      <w:r>
        <w:rPr>
          <w:noProof/>
        </w:rPr>
        <w:fldChar w:fldCharType="end"/>
      </w:r>
    </w:p>
    <w:p w14:paraId="623329B8" w14:textId="77777777" w:rsidR="001B20CD" w:rsidRDefault="001B20CD">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_Toc343843115 \h </w:instrText>
      </w:r>
      <w:r>
        <w:rPr>
          <w:noProof/>
        </w:rPr>
      </w:r>
      <w:r>
        <w:rPr>
          <w:noProof/>
        </w:rPr>
        <w:fldChar w:fldCharType="separate"/>
      </w:r>
      <w:r>
        <w:rPr>
          <w:noProof/>
        </w:rPr>
        <w:t>11</w:t>
      </w:r>
      <w:r>
        <w:rPr>
          <w:noProof/>
        </w:rPr>
        <w:fldChar w:fldCharType="end"/>
      </w:r>
    </w:p>
    <w:p w14:paraId="5FD45B7F" w14:textId="77777777" w:rsidR="001B20CD" w:rsidRDefault="001B20CD">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_Toc343843116 \h </w:instrText>
      </w:r>
      <w:r>
        <w:rPr>
          <w:noProof/>
        </w:rPr>
      </w:r>
      <w:r>
        <w:rPr>
          <w:noProof/>
        </w:rPr>
        <w:fldChar w:fldCharType="separate"/>
      </w:r>
      <w:r>
        <w:rPr>
          <w:noProof/>
        </w:rPr>
        <w:t>11</w:t>
      </w:r>
      <w:r>
        <w:rPr>
          <w:noProof/>
        </w:rPr>
        <w:fldChar w:fldCharType="end"/>
      </w:r>
    </w:p>
    <w:p w14:paraId="70C7074D" w14:textId="77777777" w:rsidR="001B20CD" w:rsidRDefault="001B20CD">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_Toc343843117 \h </w:instrText>
      </w:r>
      <w:r>
        <w:rPr>
          <w:noProof/>
        </w:rPr>
      </w:r>
      <w:r>
        <w:rPr>
          <w:noProof/>
        </w:rPr>
        <w:fldChar w:fldCharType="separate"/>
      </w:r>
      <w:r>
        <w:rPr>
          <w:noProof/>
        </w:rPr>
        <w:t>11</w:t>
      </w:r>
      <w:r>
        <w:rPr>
          <w:noProof/>
        </w:rPr>
        <w:fldChar w:fldCharType="end"/>
      </w:r>
    </w:p>
    <w:p w14:paraId="0697A0BB" w14:textId="4D443907" w:rsidR="00A70DE2" w:rsidRDefault="00A70DE2" w:rsidP="00D3083F">
      <w:r>
        <w:fldChar w:fldCharType="end"/>
      </w:r>
    </w:p>
    <w:p w14:paraId="7C4DDDA9" w14:textId="523DA331" w:rsidR="00D3083F" w:rsidRPr="008061E4" w:rsidRDefault="00D3083F" w:rsidP="00D3083F">
      <w:pPr>
        <w:rPr>
          <w:b/>
          <w:lang w:val="de-DE"/>
        </w:rPr>
      </w:pPr>
      <w:r w:rsidRPr="008061E4">
        <w:rPr>
          <w:b/>
          <w:lang w:val="de-DE"/>
        </w:rPr>
        <w:t>Jonathan Brem, Jürgen Hahn, Lena Manschewski, Andreas Pritschet</w:t>
      </w:r>
    </w:p>
    <w:p w14:paraId="3B898EED" w14:textId="77777777" w:rsidR="001E570F" w:rsidRPr="008061E4" w:rsidRDefault="001E570F">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3843089"/>
      <w:r>
        <w:lastRenderedPageBreak/>
        <w:t>Characters</w:t>
      </w:r>
      <w:bookmarkEnd w:id="0"/>
    </w:p>
    <w:p w14:paraId="0AF96A79" w14:textId="158A482F" w:rsidR="00854CD3" w:rsidRDefault="00854CD3" w:rsidP="00854CD3">
      <w:pPr>
        <w:pStyle w:val="berschrift2"/>
        <w:numPr>
          <w:ilvl w:val="1"/>
          <w:numId w:val="3"/>
        </w:numPr>
      </w:pPr>
      <w:bookmarkStart w:id="1" w:name="_Toc343843090"/>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2" w:name="_Toc343843091"/>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3843092"/>
      <w:r>
        <w:t>1.3 Boss Non-Player Characters</w:t>
      </w:r>
      <w:bookmarkEnd w:id="3"/>
    </w:p>
    <w:p w14:paraId="10B72982" w14:textId="67453F19" w:rsidR="00A50525" w:rsidRDefault="0052174E" w:rsidP="006F44F0">
      <w:pPr>
        <w:pStyle w:val="berschrift3"/>
        <w:spacing w:line="360" w:lineRule="auto"/>
        <w:jc w:val="both"/>
      </w:pPr>
      <w:bookmarkStart w:id="4" w:name="_Toc343843093"/>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3843094"/>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3843095"/>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7AD0200E" w14:textId="0A70CF67" w:rsidR="001B6CDA" w:rsidRPr="008061E4" w:rsidRDefault="000E6119" w:rsidP="006F44F0">
      <w:pPr>
        <w:pStyle w:val="Listenabsatz"/>
        <w:numPr>
          <w:ilvl w:val="0"/>
          <w:numId w:val="9"/>
        </w:numPr>
        <w:spacing w:line="360" w:lineRule="auto"/>
        <w:jc w:val="both"/>
        <w:rPr>
          <w:lang w:val="de-DE"/>
        </w:rPr>
      </w:pPr>
      <w:r w:rsidRPr="008061E4">
        <w:rPr>
          <w:lang w:val="de-DE"/>
        </w:rPr>
        <w:t>Erinnern sich aktiv an Scarlet’s Vorgänger</w:t>
      </w:r>
      <w:r w:rsidRPr="008061E4">
        <w:rPr>
          <w:lang w:val="de-DE"/>
        </w:rPr>
        <w:br/>
      </w:r>
      <w:r>
        <w:sym w:font="Wingdings" w:char="F0E0"/>
      </w:r>
      <w:r w:rsidRPr="008061E4">
        <w:rPr>
          <w:lang w:val="de-DE"/>
        </w:rPr>
        <w:t xml:space="preserve"> älteres Geschwister (Bruder/Schwester) </w:t>
      </w:r>
      <w:r w:rsidR="002F3ECC" w:rsidRPr="008061E4">
        <w:rPr>
          <w:lang w:val="de-DE"/>
        </w:rPr>
        <w:t>von Scarlet’s Vorgänger getötet worden</w:t>
      </w:r>
    </w:p>
    <w:p w14:paraId="63CB5460" w14:textId="56EFD4BA" w:rsidR="002F3ECC" w:rsidRDefault="00F17C5F" w:rsidP="006F44F0">
      <w:pPr>
        <w:pStyle w:val="Listenabsatz"/>
        <w:numPr>
          <w:ilvl w:val="0"/>
          <w:numId w:val="9"/>
        </w:numPr>
        <w:spacing w:line="360" w:lineRule="auto"/>
        <w:jc w:val="both"/>
      </w:pPr>
      <w:r>
        <w:t>Wollen Rache dafür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3843096"/>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3843097"/>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 xml:space="preserve">em Bild, allerdings blickt der NPC vorher </w:t>
      </w:r>
      <w:r w:rsidR="00B74093" w:rsidRPr="008061E4">
        <w:rPr>
          <w:lang w:val="de-DE"/>
        </w:rPr>
        <w:lastRenderedPageBreak/>
        <w:t>in Richtung des Spielers (nicht Player Charakter!) und das Gesicht wird mit einem Lichtblitz kurz gezeigt</w:t>
      </w:r>
    </w:p>
    <w:p w14:paraId="4D1DF354" w14:textId="77777777" w:rsidR="00A45613" w:rsidRPr="008061E4" w:rsidRDefault="00B263A4" w:rsidP="006F44F0">
      <w:pPr>
        <w:pStyle w:val="Listenabsatz"/>
        <w:numPr>
          <w:ilvl w:val="0"/>
          <w:numId w:val="10"/>
        </w:numPr>
        <w:spacing w:line="360" w:lineRule="auto"/>
        <w:jc w:val="both"/>
        <w:rPr>
          <w:lang w:val="de-DE"/>
        </w:rPr>
      </w:pPr>
      <w:r w:rsidRPr="008061E4">
        <w:rPr>
          <w:lang w:val="de-DE"/>
        </w:rPr>
        <w:t>Vierter Auftritt</w:t>
      </w:r>
      <w:r w:rsidRPr="008061E4">
        <w:rPr>
          <w:lang w:val="de-DE"/>
        </w:rPr>
        <w:br/>
      </w:r>
      <w:r>
        <w:sym w:font="Wingdings" w:char="F0E0"/>
      </w:r>
      <w:r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3843098"/>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3843099"/>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0C2C86AA" w14:textId="2FF7EF85" w:rsidR="00777322" w:rsidRPr="008061E4" w:rsidRDefault="009762CA" w:rsidP="006F44F0">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10588BCD" w14:textId="583B6D14" w:rsidR="005B4B40" w:rsidRPr="008061E4" w:rsidRDefault="005B4B40" w:rsidP="006F44F0">
      <w:pPr>
        <w:pStyle w:val="Listenabsatz"/>
        <w:numPr>
          <w:ilvl w:val="0"/>
          <w:numId w:val="14"/>
        </w:numPr>
        <w:spacing w:line="360" w:lineRule="auto"/>
        <w:jc w:val="both"/>
        <w:rPr>
          <w:lang w:val="de-DE"/>
        </w:rPr>
      </w:pPr>
      <w:r w:rsidRPr="008061E4">
        <w:rPr>
          <w:lang w:val="de-DE"/>
        </w:rPr>
        <w:t xml:space="preserve">Rettet The Friend (Scarlet’s Freundin) bevor diese von Scarlet getötet wird, indem </w:t>
      </w:r>
      <w:r w:rsidR="00CC4988" w:rsidRPr="008061E4">
        <w:rPr>
          <w:lang w:val="de-DE"/>
        </w:rPr>
        <w:t>sie</w:t>
      </w:r>
      <w:r w:rsidRPr="008061E4">
        <w:rPr>
          <w:lang w:val="de-DE"/>
        </w:rPr>
        <w:t xml:space="preserve"> Scarlet verbannt</w:t>
      </w:r>
    </w:p>
    <w:p w14:paraId="0EF65724" w14:textId="1B52807D" w:rsidR="001E570F" w:rsidRDefault="001E570F" w:rsidP="006F44F0">
      <w:pPr>
        <w:pStyle w:val="berschrift1"/>
        <w:numPr>
          <w:ilvl w:val="0"/>
          <w:numId w:val="1"/>
        </w:numPr>
        <w:spacing w:line="360" w:lineRule="auto"/>
        <w:jc w:val="both"/>
      </w:pPr>
      <w:bookmarkStart w:id="11" w:name="_Toc343843100"/>
      <w:r>
        <w:t>Story</w:t>
      </w:r>
      <w:r w:rsidR="002C071C">
        <w:t xml:space="preserve"> (mit Kommentar)</w:t>
      </w:r>
      <w:bookmarkEnd w:id="11"/>
    </w:p>
    <w:p w14:paraId="1E284D93" w14:textId="46DE33B3" w:rsidR="00BF6DEE" w:rsidRDefault="00BF6DEE" w:rsidP="00BF6DEE">
      <w:pPr>
        <w:pStyle w:val="Listenabsatz"/>
        <w:numPr>
          <w:ilvl w:val="0"/>
          <w:numId w:val="15"/>
        </w:numPr>
      </w:pPr>
      <w:r>
        <w:t>Gesprochene Sprache im Spiel: Englisch</w:t>
      </w:r>
    </w:p>
    <w:p w14:paraId="33225330" w14:textId="1A9B4D8C" w:rsidR="00BF6DEE" w:rsidRPr="008061E4" w:rsidRDefault="00BF6DEE" w:rsidP="00BF6DEE">
      <w:pPr>
        <w:pStyle w:val="Listenabsatz"/>
        <w:numPr>
          <w:ilvl w:val="0"/>
          <w:numId w:val="15"/>
        </w:numPr>
        <w:rPr>
          <w:lang w:val="de-DE"/>
        </w:rPr>
      </w:pPr>
      <w:r w:rsidRPr="008061E4">
        <w:rPr>
          <w:lang w:val="de-DE"/>
        </w:rPr>
        <w:t>Auswahl zwischen deutschen Texten und englischen Texten (Menüs, Untertitel)</w:t>
      </w:r>
    </w:p>
    <w:p w14:paraId="55723D02" w14:textId="52FAA2D7" w:rsidR="00BF6DEE" w:rsidRPr="008061E4" w:rsidRDefault="00BF6DEE" w:rsidP="00BF6DEE">
      <w:pPr>
        <w:pStyle w:val="Listenabsatz"/>
        <w:numPr>
          <w:ilvl w:val="0"/>
          <w:numId w:val="15"/>
        </w:numPr>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3843101"/>
      <w:r w:rsidRPr="008061E4">
        <w:rPr>
          <w:lang w:val="de-DE"/>
        </w:rPr>
        <w:lastRenderedPageBreak/>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7F0D02D0"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007F11D6">
        <w:rPr>
          <w:i/>
          <w:lang w:val="de-DE"/>
        </w:rPr>
        <w:t>, angestrebte Dauer dieses Segments: 5 Minuten</w:t>
      </w:r>
      <w:r w:rsidRPr="008061E4">
        <w:rPr>
          <w:lang w:val="de-DE"/>
        </w:rPr>
        <w:t>]</w:t>
      </w:r>
    </w:p>
    <w:p w14:paraId="1021B41F" w14:textId="0C93CE79"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 xml:space="preserve">Tutorial Verfolgerkamera; der Spieler geht </w:t>
      </w:r>
      <w:r w:rsidR="003978A0" w:rsidRPr="008061E4">
        <w:rPr>
          <w:i/>
          <w:lang w:val="de-DE"/>
        </w:rPr>
        <w:lastRenderedPageBreak/>
        <w:t>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t>
      </w:r>
      <w:r w:rsidR="00F43D0E" w:rsidRPr="008061E4">
        <w:rPr>
          <w:i/>
          <w:lang w:val="de-DE"/>
        </w:rPr>
        <w:lastRenderedPageBreak/>
        <w:t>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Hyper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 xml:space="preserve">t erneut auf einen Zyklus hin und deutet an, dass </w:t>
      </w:r>
      <w:r w:rsidR="00B56887" w:rsidRPr="008061E4">
        <w:rPr>
          <w:i/>
          <w:lang w:val="de-DE"/>
        </w:rPr>
        <w:lastRenderedPageBreak/>
        <w:t>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7887B3CB"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305DA" w:rsidRPr="008061E4">
        <w:rPr>
          <w:lang w:val="de-DE"/>
        </w:rPr>
        <w:t xml:space="preserve">Bevor Scarlet das Wäldchen betritt, </w:t>
      </w:r>
      <w:r w:rsidR="00C76DB1" w:rsidRPr="008061E4">
        <w:rPr>
          <w:lang w:val="de-DE"/>
        </w:rPr>
        <w:t>verlässt</w:t>
      </w:r>
      <w:r w:rsidR="00B305DA" w:rsidRPr="008061E4">
        <w:rPr>
          <w:lang w:val="de-DE"/>
        </w:rPr>
        <w:t xml:space="preserve"> auf ihrer rechten Seite </w:t>
      </w:r>
      <w:r w:rsidR="002E2F97" w:rsidRPr="008061E4">
        <w:rPr>
          <w:lang w:val="de-DE"/>
        </w:rPr>
        <w:t xml:space="preserve">allerdings </w:t>
      </w:r>
      <w:r w:rsidR="00B305DA" w:rsidRPr="008061E4">
        <w:rPr>
          <w:lang w:val="de-DE"/>
        </w:rPr>
        <w:t xml:space="preserve">etwas </w:t>
      </w:r>
      <w:r w:rsidR="00C76DB1" w:rsidRPr="008061E4">
        <w:rPr>
          <w:lang w:val="de-DE"/>
        </w:rPr>
        <w:t>ihre</w:t>
      </w:r>
      <w:r w:rsidR="00B305DA" w:rsidRPr="008061E4">
        <w:rPr>
          <w:lang w:val="de-DE"/>
        </w:rPr>
        <w:t xml:space="preserve"> Sichtlinie</w:t>
      </w:r>
      <w:r w:rsidR="00E328FA" w:rsidRPr="008061E4">
        <w:rPr>
          <w:lang w:val="de-DE"/>
        </w:rPr>
        <w:t>, dessen Ges</w:t>
      </w:r>
      <w:r w:rsidR="008666D1" w:rsidRPr="008061E4">
        <w:rPr>
          <w:lang w:val="de-DE"/>
        </w:rPr>
        <w:t>talt einem Menschen entspricht.</w:t>
      </w:r>
      <w:r w:rsidR="001F4A42">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glaubt</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3" w:name="_Toc343843102"/>
      <w:r w:rsidRPr="005720E0">
        <w:rPr>
          <w:lang w:val="de-DE"/>
        </w:rPr>
        <w:t>2.2 Crimson Copse</w:t>
      </w:r>
      <w:bookmarkEnd w:id="13"/>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16E9F381"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raße nicht existiert zugunsten von 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w:t>
      </w:r>
      <w:r w:rsidR="00342973" w:rsidRPr="005720E0">
        <w:rPr>
          <w:lang w:val="de-DE"/>
        </w:rPr>
        <w:lastRenderedPageBreak/>
        <w:t xml:space="preserve">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Scarlet startet das Gespräch mit dem alten Mann, der daraufhin folgendes sagt (</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 xml:space="preserve">Tutorial-Aufforderung an den </w:t>
      </w:r>
      <w:r w:rsidR="009C2893" w:rsidRPr="005720E0">
        <w:rPr>
          <w:i/>
          <w:lang w:val="de-DE"/>
        </w:rPr>
        <w:lastRenderedPageBreak/>
        <w:t>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Der 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Hyper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40294CE5" w:rsidR="00DF0290" w:rsidRPr="005720E0" w:rsidRDefault="00AA0E3B" w:rsidP="00BF261C">
      <w:pPr>
        <w:spacing w:line="360" w:lineRule="auto"/>
        <w:jc w:val="both"/>
        <w:rPr>
          <w:lang w:val="de-DE"/>
        </w:rPr>
      </w:pPr>
      <w:r w:rsidRPr="005720E0">
        <w:rPr>
          <w:lang w:val="de-DE"/>
        </w:rPr>
        <w:lastRenderedPageBreak/>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E3293D" w:rsidRPr="005720E0">
        <w:rPr>
          <w:lang w:val="de-DE"/>
        </w:rPr>
        <w:t>Nach einem kurzen</w:t>
      </w:r>
      <w:r w:rsidR="00671CD0" w:rsidRPr="005720E0">
        <w:rPr>
          <w:lang w:val="de-DE"/>
        </w:rPr>
        <w:t xml:space="preserve"> Blick zurück </w:t>
      </w:r>
      <w:r w:rsidR="00DA2E3A" w:rsidRPr="005720E0">
        <w:rPr>
          <w:lang w:val="de-DE"/>
        </w:rPr>
        <w:t>folgt sie dem Weg mit Schild,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bookmarkStart w:id="14" w:name="_GoBack"/>
      <w:bookmarkEnd w:id="14"/>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1FC55F82" w:rsidR="00854CD3" w:rsidRDefault="00854CD3" w:rsidP="006F44F0">
      <w:pPr>
        <w:pStyle w:val="berschrift2"/>
        <w:spacing w:line="360" w:lineRule="auto"/>
        <w:jc w:val="both"/>
      </w:pPr>
      <w:bookmarkStart w:id="15" w:name="_Toc343843103"/>
      <w:r>
        <w:t xml:space="preserve">2.3 </w:t>
      </w:r>
      <w:r w:rsidR="002E3523">
        <w:t>Sanguine Shelter</w:t>
      </w:r>
      <w:bookmarkEnd w:id="15"/>
    </w:p>
    <w:p w14:paraId="62D48B61" w14:textId="77777777" w:rsidR="00C40160" w:rsidRPr="00C40160" w:rsidRDefault="00C40160" w:rsidP="00C40160"/>
    <w:p w14:paraId="78D65415" w14:textId="51B839D1" w:rsidR="004D7B03" w:rsidRPr="004D7B03" w:rsidRDefault="001F4A42" w:rsidP="006F44F0">
      <w:pPr>
        <w:pStyle w:val="berschrift2"/>
        <w:spacing w:line="360" w:lineRule="auto"/>
        <w:jc w:val="both"/>
      </w:pPr>
      <w:bookmarkStart w:id="16" w:name="_Toc343843104"/>
      <w:r>
        <w:lastRenderedPageBreak/>
        <w:t>2.4 Maroon Monaste</w:t>
      </w:r>
      <w:r w:rsidR="002E3523">
        <w:t>ry</w:t>
      </w:r>
      <w:bookmarkEnd w:id="16"/>
    </w:p>
    <w:p w14:paraId="7ACB8184" w14:textId="575FC257" w:rsidR="001E570F" w:rsidRDefault="00856B24" w:rsidP="006F44F0">
      <w:pPr>
        <w:pStyle w:val="berschrift1"/>
        <w:spacing w:line="360" w:lineRule="auto"/>
        <w:jc w:val="both"/>
      </w:pPr>
      <w:bookmarkStart w:id="17" w:name="_Toc343843105"/>
      <w:r>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3843106"/>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3843107"/>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3843108"/>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3843109"/>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3843110"/>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3843111"/>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3843112"/>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3843113"/>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3843114"/>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3843115"/>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3843116"/>
      <w:r>
        <w:t>8. Dialogs</w:t>
      </w:r>
      <w:bookmarkEnd w:id="30"/>
    </w:p>
    <w:p w14:paraId="2A23C51B" w14:textId="394D5F32" w:rsidR="00F06987" w:rsidRPr="00F06987" w:rsidRDefault="00F06987" w:rsidP="006F44F0">
      <w:pPr>
        <w:pStyle w:val="berschrift1"/>
        <w:spacing w:line="360" w:lineRule="auto"/>
        <w:jc w:val="both"/>
      </w:pPr>
      <w:bookmarkStart w:id="31" w:name="_Toc343843117"/>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27B3"/>
    <w:rsid w:val="00003997"/>
    <w:rsid w:val="00011C49"/>
    <w:rsid w:val="000129EC"/>
    <w:rsid w:val="0001303C"/>
    <w:rsid w:val="00013251"/>
    <w:rsid w:val="000147E9"/>
    <w:rsid w:val="0001539E"/>
    <w:rsid w:val="00016BFE"/>
    <w:rsid w:val="00021EE9"/>
    <w:rsid w:val="0002727C"/>
    <w:rsid w:val="00032424"/>
    <w:rsid w:val="000374F1"/>
    <w:rsid w:val="0004066E"/>
    <w:rsid w:val="0005295B"/>
    <w:rsid w:val="00054BD9"/>
    <w:rsid w:val="0006115A"/>
    <w:rsid w:val="0006718C"/>
    <w:rsid w:val="000725CE"/>
    <w:rsid w:val="000728AA"/>
    <w:rsid w:val="000731F1"/>
    <w:rsid w:val="00075037"/>
    <w:rsid w:val="0007752C"/>
    <w:rsid w:val="000807B2"/>
    <w:rsid w:val="00081F0D"/>
    <w:rsid w:val="00085DFD"/>
    <w:rsid w:val="00087258"/>
    <w:rsid w:val="000929DB"/>
    <w:rsid w:val="00095DF0"/>
    <w:rsid w:val="0009663A"/>
    <w:rsid w:val="000A15AD"/>
    <w:rsid w:val="000A1B9F"/>
    <w:rsid w:val="000A7301"/>
    <w:rsid w:val="000B06D4"/>
    <w:rsid w:val="000B145F"/>
    <w:rsid w:val="000B1AB7"/>
    <w:rsid w:val="000B1B21"/>
    <w:rsid w:val="000B4988"/>
    <w:rsid w:val="000C16EE"/>
    <w:rsid w:val="000C694B"/>
    <w:rsid w:val="000C6A98"/>
    <w:rsid w:val="000C6E6E"/>
    <w:rsid w:val="000D0816"/>
    <w:rsid w:val="000D0E0A"/>
    <w:rsid w:val="000D17A1"/>
    <w:rsid w:val="000D2715"/>
    <w:rsid w:val="000E27FA"/>
    <w:rsid w:val="000E2CCC"/>
    <w:rsid w:val="000E6119"/>
    <w:rsid w:val="000F7AC2"/>
    <w:rsid w:val="00100ACE"/>
    <w:rsid w:val="0010271F"/>
    <w:rsid w:val="001055CE"/>
    <w:rsid w:val="001148D8"/>
    <w:rsid w:val="00114B6B"/>
    <w:rsid w:val="001169B7"/>
    <w:rsid w:val="00117E9A"/>
    <w:rsid w:val="00126083"/>
    <w:rsid w:val="00127DC8"/>
    <w:rsid w:val="00131761"/>
    <w:rsid w:val="00131A2B"/>
    <w:rsid w:val="00131D3B"/>
    <w:rsid w:val="00135195"/>
    <w:rsid w:val="001367C9"/>
    <w:rsid w:val="001414E0"/>
    <w:rsid w:val="0014202B"/>
    <w:rsid w:val="00142664"/>
    <w:rsid w:val="0014344F"/>
    <w:rsid w:val="00147228"/>
    <w:rsid w:val="001530BF"/>
    <w:rsid w:val="00155F36"/>
    <w:rsid w:val="0015689F"/>
    <w:rsid w:val="00165D28"/>
    <w:rsid w:val="00167D3F"/>
    <w:rsid w:val="00176AED"/>
    <w:rsid w:val="00177763"/>
    <w:rsid w:val="0018033B"/>
    <w:rsid w:val="00182FC7"/>
    <w:rsid w:val="001840FF"/>
    <w:rsid w:val="00187A9A"/>
    <w:rsid w:val="00192803"/>
    <w:rsid w:val="00194713"/>
    <w:rsid w:val="00195A44"/>
    <w:rsid w:val="001A0BCE"/>
    <w:rsid w:val="001A15EC"/>
    <w:rsid w:val="001A4B34"/>
    <w:rsid w:val="001A7469"/>
    <w:rsid w:val="001B0125"/>
    <w:rsid w:val="001B0224"/>
    <w:rsid w:val="001B08ED"/>
    <w:rsid w:val="001B20CD"/>
    <w:rsid w:val="001B40F7"/>
    <w:rsid w:val="001B6CDA"/>
    <w:rsid w:val="001B7D85"/>
    <w:rsid w:val="001C6353"/>
    <w:rsid w:val="001C79DB"/>
    <w:rsid w:val="001C7C16"/>
    <w:rsid w:val="001C7DEE"/>
    <w:rsid w:val="001D098B"/>
    <w:rsid w:val="001D4EC7"/>
    <w:rsid w:val="001D573C"/>
    <w:rsid w:val="001E3A25"/>
    <w:rsid w:val="001E570F"/>
    <w:rsid w:val="001E5786"/>
    <w:rsid w:val="001F33D5"/>
    <w:rsid w:val="001F4A42"/>
    <w:rsid w:val="001F62C5"/>
    <w:rsid w:val="001F7346"/>
    <w:rsid w:val="00204889"/>
    <w:rsid w:val="00205C40"/>
    <w:rsid w:val="00207723"/>
    <w:rsid w:val="00207ACE"/>
    <w:rsid w:val="002141B4"/>
    <w:rsid w:val="00214394"/>
    <w:rsid w:val="0022574F"/>
    <w:rsid w:val="00227EB8"/>
    <w:rsid w:val="00230ABF"/>
    <w:rsid w:val="00236295"/>
    <w:rsid w:val="00236BF5"/>
    <w:rsid w:val="002371D1"/>
    <w:rsid w:val="00242D83"/>
    <w:rsid w:val="002522F2"/>
    <w:rsid w:val="00254398"/>
    <w:rsid w:val="00257E88"/>
    <w:rsid w:val="00261316"/>
    <w:rsid w:val="00262470"/>
    <w:rsid w:val="0026404B"/>
    <w:rsid w:val="00271C8E"/>
    <w:rsid w:val="00272BF0"/>
    <w:rsid w:val="00274048"/>
    <w:rsid w:val="00282192"/>
    <w:rsid w:val="00291869"/>
    <w:rsid w:val="0029375A"/>
    <w:rsid w:val="00293A34"/>
    <w:rsid w:val="00295510"/>
    <w:rsid w:val="0029691A"/>
    <w:rsid w:val="002A0880"/>
    <w:rsid w:val="002B2218"/>
    <w:rsid w:val="002B2381"/>
    <w:rsid w:val="002B39A8"/>
    <w:rsid w:val="002B647F"/>
    <w:rsid w:val="002B77E3"/>
    <w:rsid w:val="002C0340"/>
    <w:rsid w:val="002C071C"/>
    <w:rsid w:val="002C2923"/>
    <w:rsid w:val="002C3885"/>
    <w:rsid w:val="002C4918"/>
    <w:rsid w:val="002D2320"/>
    <w:rsid w:val="002D4A42"/>
    <w:rsid w:val="002E05CD"/>
    <w:rsid w:val="002E08C1"/>
    <w:rsid w:val="002E122F"/>
    <w:rsid w:val="002E2F97"/>
    <w:rsid w:val="002E3523"/>
    <w:rsid w:val="002E53AD"/>
    <w:rsid w:val="002F23E1"/>
    <w:rsid w:val="002F3ECC"/>
    <w:rsid w:val="00303409"/>
    <w:rsid w:val="003107AC"/>
    <w:rsid w:val="00311A4E"/>
    <w:rsid w:val="003128CE"/>
    <w:rsid w:val="00312A74"/>
    <w:rsid w:val="0032316F"/>
    <w:rsid w:val="003242E6"/>
    <w:rsid w:val="003245B1"/>
    <w:rsid w:val="003246DD"/>
    <w:rsid w:val="00326394"/>
    <w:rsid w:val="0033248B"/>
    <w:rsid w:val="00334E96"/>
    <w:rsid w:val="00340644"/>
    <w:rsid w:val="00342973"/>
    <w:rsid w:val="003474BC"/>
    <w:rsid w:val="00350917"/>
    <w:rsid w:val="003548B1"/>
    <w:rsid w:val="00354A8A"/>
    <w:rsid w:val="00357A09"/>
    <w:rsid w:val="0036012E"/>
    <w:rsid w:val="00366AAE"/>
    <w:rsid w:val="0037071B"/>
    <w:rsid w:val="0037295F"/>
    <w:rsid w:val="00375923"/>
    <w:rsid w:val="00376D94"/>
    <w:rsid w:val="00382501"/>
    <w:rsid w:val="00382EC6"/>
    <w:rsid w:val="00384089"/>
    <w:rsid w:val="00390C43"/>
    <w:rsid w:val="0039188A"/>
    <w:rsid w:val="00397226"/>
    <w:rsid w:val="003978A0"/>
    <w:rsid w:val="003A2D8D"/>
    <w:rsid w:val="003B163C"/>
    <w:rsid w:val="003B2198"/>
    <w:rsid w:val="003B2CDC"/>
    <w:rsid w:val="003B7146"/>
    <w:rsid w:val="003B7C98"/>
    <w:rsid w:val="003C105F"/>
    <w:rsid w:val="003C6C4F"/>
    <w:rsid w:val="003D1BE2"/>
    <w:rsid w:val="003D5A72"/>
    <w:rsid w:val="003D5E79"/>
    <w:rsid w:val="003D7DEC"/>
    <w:rsid w:val="003F3884"/>
    <w:rsid w:val="003F50FA"/>
    <w:rsid w:val="00400E27"/>
    <w:rsid w:val="004029CE"/>
    <w:rsid w:val="00403FD5"/>
    <w:rsid w:val="004065CB"/>
    <w:rsid w:val="00414691"/>
    <w:rsid w:val="0042149D"/>
    <w:rsid w:val="00422E9A"/>
    <w:rsid w:val="004242CA"/>
    <w:rsid w:val="0042459C"/>
    <w:rsid w:val="004259D7"/>
    <w:rsid w:val="00426AC8"/>
    <w:rsid w:val="0043144B"/>
    <w:rsid w:val="00431970"/>
    <w:rsid w:val="00442E40"/>
    <w:rsid w:val="0044614F"/>
    <w:rsid w:val="00446644"/>
    <w:rsid w:val="00454963"/>
    <w:rsid w:val="00461178"/>
    <w:rsid w:val="0046143F"/>
    <w:rsid w:val="00462C5D"/>
    <w:rsid w:val="00485C22"/>
    <w:rsid w:val="00486675"/>
    <w:rsid w:val="00490318"/>
    <w:rsid w:val="00493D6E"/>
    <w:rsid w:val="00497076"/>
    <w:rsid w:val="004A5F09"/>
    <w:rsid w:val="004A7C01"/>
    <w:rsid w:val="004B335A"/>
    <w:rsid w:val="004B3F66"/>
    <w:rsid w:val="004B59A8"/>
    <w:rsid w:val="004B65AB"/>
    <w:rsid w:val="004B6EEC"/>
    <w:rsid w:val="004B760F"/>
    <w:rsid w:val="004C0E56"/>
    <w:rsid w:val="004C7B8A"/>
    <w:rsid w:val="004D06CF"/>
    <w:rsid w:val="004D482C"/>
    <w:rsid w:val="004D6095"/>
    <w:rsid w:val="004D7B03"/>
    <w:rsid w:val="004E0532"/>
    <w:rsid w:val="004E0C75"/>
    <w:rsid w:val="004E38E3"/>
    <w:rsid w:val="004E4983"/>
    <w:rsid w:val="004F03A0"/>
    <w:rsid w:val="004F7906"/>
    <w:rsid w:val="0050103A"/>
    <w:rsid w:val="00513E96"/>
    <w:rsid w:val="005154FE"/>
    <w:rsid w:val="00515BDD"/>
    <w:rsid w:val="00520D45"/>
    <w:rsid w:val="0052174E"/>
    <w:rsid w:val="005229B7"/>
    <w:rsid w:val="00522AAA"/>
    <w:rsid w:val="00523145"/>
    <w:rsid w:val="00532033"/>
    <w:rsid w:val="00532A06"/>
    <w:rsid w:val="00534B76"/>
    <w:rsid w:val="00534BFC"/>
    <w:rsid w:val="005365B2"/>
    <w:rsid w:val="00536A46"/>
    <w:rsid w:val="00536EB2"/>
    <w:rsid w:val="005453D8"/>
    <w:rsid w:val="005479F2"/>
    <w:rsid w:val="005507C5"/>
    <w:rsid w:val="005510D8"/>
    <w:rsid w:val="00555A65"/>
    <w:rsid w:val="00556F2B"/>
    <w:rsid w:val="00564FE6"/>
    <w:rsid w:val="005720E0"/>
    <w:rsid w:val="005777AA"/>
    <w:rsid w:val="00582C1A"/>
    <w:rsid w:val="00583270"/>
    <w:rsid w:val="00586A92"/>
    <w:rsid w:val="00587C1C"/>
    <w:rsid w:val="00591607"/>
    <w:rsid w:val="00591782"/>
    <w:rsid w:val="00592595"/>
    <w:rsid w:val="005925AB"/>
    <w:rsid w:val="005B48B6"/>
    <w:rsid w:val="005B4B40"/>
    <w:rsid w:val="005B5CAA"/>
    <w:rsid w:val="005C20BD"/>
    <w:rsid w:val="005C4FFE"/>
    <w:rsid w:val="005D28B0"/>
    <w:rsid w:val="005E3EF7"/>
    <w:rsid w:val="005E4C61"/>
    <w:rsid w:val="005E7CD4"/>
    <w:rsid w:val="005F2101"/>
    <w:rsid w:val="005F2A78"/>
    <w:rsid w:val="005F434C"/>
    <w:rsid w:val="005F5AF8"/>
    <w:rsid w:val="005F65AA"/>
    <w:rsid w:val="005F6651"/>
    <w:rsid w:val="006011EC"/>
    <w:rsid w:val="00601A85"/>
    <w:rsid w:val="00606F4A"/>
    <w:rsid w:val="006179BF"/>
    <w:rsid w:val="00621C2D"/>
    <w:rsid w:val="0062236D"/>
    <w:rsid w:val="00623A40"/>
    <w:rsid w:val="00626D21"/>
    <w:rsid w:val="00633AEF"/>
    <w:rsid w:val="00642324"/>
    <w:rsid w:val="006435C4"/>
    <w:rsid w:val="006447FD"/>
    <w:rsid w:val="00646F2E"/>
    <w:rsid w:val="006473F4"/>
    <w:rsid w:val="00647451"/>
    <w:rsid w:val="00647773"/>
    <w:rsid w:val="00650302"/>
    <w:rsid w:val="00652919"/>
    <w:rsid w:val="00652DD9"/>
    <w:rsid w:val="00656491"/>
    <w:rsid w:val="00661483"/>
    <w:rsid w:val="00663E92"/>
    <w:rsid w:val="00665C00"/>
    <w:rsid w:val="00667F36"/>
    <w:rsid w:val="00670514"/>
    <w:rsid w:val="00671CD0"/>
    <w:rsid w:val="00671E61"/>
    <w:rsid w:val="0067608A"/>
    <w:rsid w:val="006770C4"/>
    <w:rsid w:val="00682025"/>
    <w:rsid w:val="00687057"/>
    <w:rsid w:val="00690CF9"/>
    <w:rsid w:val="0069396E"/>
    <w:rsid w:val="006940C2"/>
    <w:rsid w:val="00696E04"/>
    <w:rsid w:val="0069709B"/>
    <w:rsid w:val="006A07D2"/>
    <w:rsid w:val="006A0BDB"/>
    <w:rsid w:val="006A1699"/>
    <w:rsid w:val="006B1C64"/>
    <w:rsid w:val="006B2464"/>
    <w:rsid w:val="006B2E88"/>
    <w:rsid w:val="006B7C34"/>
    <w:rsid w:val="006B7F19"/>
    <w:rsid w:val="006C050B"/>
    <w:rsid w:val="006C1161"/>
    <w:rsid w:val="006C2477"/>
    <w:rsid w:val="006C428A"/>
    <w:rsid w:val="006E222E"/>
    <w:rsid w:val="006E2AEB"/>
    <w:rsid w:val="006E6988"/>
    <w:rsid w:val="006F44F0"/>
    <w:rsid w:val="00706C7E"/>
    <w:rsid w:val="00711AF7"/>
    <w:rsid w:val="007149C2"/>
    <w:rsid w:val="0072445E"/>
    <w:rsid w:val="00724BA4"/>
    <w:rsid w:val="00726E24"/>
    <w:rsid w:val="00727CC3"/>
    <w:rsid w:val="00730705"/>
    <w:rsid w:val="00732891"/>
    <w:rsid w:val="00734A19"/>
    <w:rsid w:val="007357C7"/>
    <w:rsid w:val="00736607"/>
    <w:rsid w:val="00750315"/>
    <w:rsid w:val="00753406"/>
    <w:rsid w:val="00753A27"/>
    <w:rsid w:val="00754A43"/>
    <w:rsid w:val="00754E17"/>
    <w:rsid w:val="007577A0"/>
    <w:rsid w:val="007619C8"/>
    <w:rsid w:val="007660D4"/>
    <w:rsid w:val="0076723F"/>
    <w:rsid w:val="00770E04"/>
    <w:rsid w:val="00771017"/>
    <w:rsid w:val="00771F62"/>
    <w:rsid w:val="00774049"/>
    <w:rsid w:val="007746D4"/>
    <w:rsid w:val="00777322"/>
    <w:rsid w:val="00780129"/>
    <w:rsid w:val="007803CE"/>
    <w:rsid w:val="00796E00"/>
    <w:rsid w:val="00797474"/>
    <w:rsid w:val="007A4843"/>
    <w:rsid w:val="007A4EA9"/>
    <w:rsid w:val="007B1974"/>
    <w:rsid w:val="007B32D9"/>
    <w:rsid w:val="007C5BBC"/>
    <w:rsid w:val="007D2D1D"/>
    <w:rsid w:val="007D66EA"/>
    <w:rsid w:val="007D7F0F"/>
    <w:rsid w:val="007E299D"/>
    <w:rsid w:val="007E2C17"/>
    <w:rsid w:val="007E5AC8"/>
    <w:rsid w:val="007F11D6"/>
    <w:rsid w:val="007F4304"/>
    <w:rsid w:val="007F56C2"/>
    <w:rsid w:val="007F77AB"/>
    <w:rsid w:val="00801FAE"/>
    <w:rsid w:val="00803DB9"/>
    <w:rsid w:val="00805837"/>
    <w:rsid w:val="008061E4"/>
    <w:rsid w:val="008071D8"/>
    <w:rsid w:val="008108E5"/>
    <w:rsid w:val="00813228"/>
    <w:rsid w:val="00821C8B"/>
    <w:rsid w:val="00822215"/>
    <w:rsid w:val="008227F1"/>
    <w:rsid w:val="00823970"/>
    <w:rsid w:val="008244A9"/>
    <w:rsid w:val="00824DFA"/>
    <w:rsid w:val="008448FF"/>
    <w:rsid w:val="00844939"/>
    <w:rsid w:val="008509F2"/>
    <w:rsid w:val="00851DBF"/>
    <w:rsid w:val="0085223E"/>
    <w:rsid w:val="00852CC9"/>
    <w:rsid w:val="0085340C"/>
    <w:rsid w:val="00854CD3"/>
    <w:rsid w:val="00856B24"/>
    <w:rsid w:val="00860CF1"/>
    <w:rsid w:val="00860FB3"/>
    <w:rsid w:val="008666D1"/>
    <w:rsid w:val="00872640"/>
    <w:rsid w:val="00883940"/>
    <w:rsid w:val="008839A7"/>
    <w:rsid w:val="00892E76"/>
    <w:rsid w:val="00894924"/>
    <w:rsid w:val="008A2C2C"/>
    <w:rsid w:val="008B0D5A"/>
    <w:rsid w:val="008B4379"/>
    <w:rsid w:val="008C0DE2"/>
    <w:rsid w:val="008C28D9"/>
    <w:rsid w:val="008C5319"/>
    <w:rsid w:val="008C596D"/>
    <w:rsid w:val="008C68D6"/>
    <w:rsid w:val="008C6C64"/>
    <w:rsid w:val="008D13D9"/>
    <w:rsid w:val="008D1F32"/>
    <w:rsid w:val="008D4161"/>
    <w:rsid w:val="008D438A"/>
    <w:rsid w:val="008D5784"/>
    <w:rsid w:val="008E017E"/>
    <w:rsid w:val="008E21ED"/>
    <w:rsid w:val="008F09BA"/>
    <w:rsid w:val="008F1B54"/>
    <w:rsid w:val="008F359E"/>
    <w:rsid w:val="008F3C01"/>
    <w:rsid w:val="008F79F3"/>
    <w:rsid w:val="0090119E"/>
    <w:rsid w:val="00903AFC"/>
    <w:rsid w:val="00904107"/>
    <w:rsid w:val="00907BD4"/>
    <w:rsid w:val="009133ED"/>
    <w:rsid w:val="00913BC9"/>
    <w:rsid w:val="009167A0"/>
    <w:rsid w:val="00924582"/>
    <w:rsid w:val="0092509F"/>
    <w:rsid w:val="00925C19"/>
    <w:rsid w:val="0093211A"/>
    <w:rsid w:val="009322D0"/>
    <w:rsid w:val="009353E1"/>
    <w:rsid w:val="00936DBA"/>
    <w:rsid w:val="0093757E"/>
    <w:rsid w:val="00937652"/>
    <w:rsid w:val="009401F0"/>
    <w:rsid w:val="0094239D"/>
    <w:rsid w:val="00943246"/>
    <w:rsid w:val="009447CE"/>
    <w:rsid w:val="00947260"/>
    <w:rsid w:val="0095195B"/>
    <w:rsid w:val="00956240"/>
    <w:rsid w:val="009565E4"/>
    <w:rsid w:val="00957455"/>
    <w:rsid w:val="00960EF3"/>
    <w:rsid w:val="0096365B"/>
    <w:rsid w:val="00963AE3"/>
    <w:rsid w:val="009640FF"/>
    <w:rsid w:val="0097262D"/>
    <w:rsid w:val="00973D20"/>
    <w:rsid w:val="0097431D"/>
    <w:rsid w:val="009746A0"/>
    <w:rsid w:val="009762CA"/>
    <w:rsid w:val="00980E50"/>
    <w:rsid w:val="00982A98"/>
    <w:rsid w:val="0098529C"/>
    <w:rsid w:val="00986CCE"/>
    <w:rsid w:val="00986FD1"/>
    <w:rsid w:val="00990839"/>
    <w:rsid w:val="00991951"/>
    <w:rsid w:val="00993FA6"/>
    <w:rsid w:val="009979C1"/>
    <w:rsid w:val="009A0BC8"/>
    <w:rsid w:val="009A3DDD"/>
    <w:rsid w:val="009A44C9"/>
    <w:rsid w:val="009A71AB"/>
    <w:rsid w:val="009A7D63"/>
    <w:rsid w:val="009B58E4"/>
    <w:rsid w:val="009C00BA"/>
    <w:rsid w:val="009C2893"/>
    <w:rsid w:val="009C42E5"/>
    <w:rsid w:val="009C4920"/>
    <w:rsid w:val="009D03DB"/>
    <w:rsid w:val="009D1B5B"/>
    <w:rsid w:val="009D23F9"/>
    <w:rsid w:val="009D413C"/>
    <w:rsid w:val="009D746D"/>
    <w:rsid w:val="009E0A6A"/>
    <w:rsid w:val="009E10AC"/>
    <w:rsid w:val="009F425E"/>
    <w:rsid w:val="009F42EF"/>
    <w:rsid w:val="009F7302"/>
    <w:rsid w:val="00A04644"/>
    <w:rsid w:val="00A11330"/>
    <w:rsid w:val="00A115EE"/>
    <w:rsid w:val="00A12019"/>
    <w:rsid w:val="00A16BCF"/>
    <w:rsid w:val="00A20650"/>
    <w:rsid w:val="00A23AAC"/>
    <w:rsid w:val="00A24534"/>
    <w:rsid w:val="00A24F49"/>
    <w:rsid w:val="00A261F6"/>
    <w:rsid w:val="00A264DB"/>
    <w:rsid w:val="00A26D1D"/>
    <w:rsid w:val="00A31837"/>
    <w:rsid w:val="00A37CA7"/>
    <w:rsid w:val="00A37EC1"/>
    <w:rsid w:val="00A41A6A"/>
    <w:rsid w:val="00A45613"/>
    <w:rsid w:val="00A50525"/>
    <w:rsid w:val="00A5069C"/>
    <w:rsid w:val="00A50FF4"/>
    <w:rsid w:val="00A56D1A"/>
    <w:rsid w:val="00A6221A"/>
    <w:rsid w:val="00A70DE2"/>
    <w:rsid w:val="00A70F89"/>
    <w:rsid w:val="00A730E2"/>
    <w:rsid w:val="00A76761"/>
    <w:rsid w:val="00A82E72"/>
    <w:rsid w:val="00A833F8"/>
    <w:rsid w:val="00A851A8"/>
    <w:rsid w:val="00A85EB0"/>
    <w:rsid w:val="00A87F80"/>
    <w:rsid w:val="00A9499D"/>
    <w:rsid w:val="00A9542D"/>
    <w:rsid w:val="00A976A2"/>
    <w:rsid w:val="00AA0831"/>
    <w:rsid w:val="00AA0E3B"/>
    <w:rsid w:val="00AA1AFA"/>
    <w:rsid w:val="00AA4E43"/>
    <w:rsid w:val="00AB01DB"/>
    <w:rsid w:val="00AB3E52"/>
    <w:rsid w:val="00AB65B7"/>
    <w:rsid w:val="00AB71ED"/>
    <w:rsid w:val="00AC1A46"/>
    <w:rsid w:val="00AC2ACC"/>
    <w:rsid w:val="00AC5759"/>
    <w:rsid w:val="00AC5E11"/>
    <w:rsid w:val="00AD16E8"/>
    <w:rsid w:val="00AD21F5"/>
    <w:rsid w:val="00AD2E6D"/>
    <w:rsid w:val="00AD4715"/>
    <w:rsid w:val="00AE0256"/>
    <w:rsid w:val="00AE3C88"/>
    <w:rsid w:val="00AE5FA2"/>
    <w:rsid w:val="00AE73C4"/>
    <w:rsid w:val="00AF05CC"/>
    <w:rsid w:val="00B01D72"/>
    <w:rsid w:val="00B01F39"/>
    <w:rsid w:val="00B021D1"/>
    <w:rsid w:val="00B0773B"/>
    <w:rsid w:val="00B1112A"/>
    <w:rsid w:val="00B21C64"/>
    <w:rsid w:val="00B263A4"/>
    <w:rsid w:val="00B305DA"/>
    <w:rsid w:val="00B35E82"/>
    <w:rsid w:val="00B360B6"/>
    <w:rsid w:val="00B37755"/>
    <w:rsid w:val="00B402AD"/>
    <w:rsid w:val="00B41400"/>
    <w:rsid w:val="00B43927"/>
    <w:rsid w:val="00B44632"/>
    <w:rsid w:val="00B46658"/>
    <w:rsid w:val="00B52AA4"/>
    <w:rsid w:val="00B56887"/>
    <w:rsid w:val="00B574DC"/>
    <w:rsid w:val="00B60EB3"/>
    <w:rsid w:val="00B65930"/>
    <w:rsid w:val="00B6594C"/>
    <w:rsid w:val="00B7061A"/>
    <w:rsid w:val="00B74093"/>
    <w:rsid w:val="00B76B3A"/>
    <w:rsid w:val="00B824AC"/>
    <w:rsid w:val="00B909E6"/>
    <w:rsid w:val="00B918AA"/>
    <w:rsid w:val="00B96F6C"/>
    <w:rsid w:val="00B97F80"/>
    <w:rsid w:val="00BA216B"/>
    <w:rsid w:val="00BA49E3"/>
    <w:rsid w:val="00BA5955"/>
    <w:rsid w:val="00BB2E52"/>
    <w:rsid w:val="00BB4673"/>
    <w:rsid w:val="00BB4E6C"/>
    <w:rsid w:val="00BB719D"/>
    <w:rsid w:val="00BC1D07"/>
    <w:rsid w:val="00BD0C3E"/>
    <w:rsid w:val="00BD1D2B"/>
    <w:rsid w:val="00BD61AF"/>
    <w:rsid w:val="00BE0F91"/>
    <w:rsid w:val="00BE224A"/>
    <w:rsid w:val="00BE3D34"/>
    <w:rsid w:val="00BE6807"/>
    <w:rsid w:val="00BF0CEB"/>
    <w:rsid w:val="00BF261C"/>
    <w:rsid w:val="00BF38C6"/>
    <w:rsid w:val="00BF6DEE"/>
    <w:rsid w:val="00BF7248"/>
    <w:rsid w:val="00BF7637"/>
    <w:rsid w:val="00C0009B"/>
    <w:rsid w:val="00C01360"/>
    <w:rsid w:val="00C05AB4"/>
    <w:rsid w:val="00C07790"/>
    <w:rsid w:val="00C10077"/>
    <w:rsid w:val="00C1149B"/>
    <w:rsid w:val="00C150BB"/>
    <w:rsid w:val="00C15DE1"/>
    <w:rsid w:val="00C166DF"/>
    <w:rsid w:val="00C2608A"/>
    <w:rsid w:val="00C31390"/>
    <w:rsid w:val="00C40160"/>
    <w:rsid w:val="00C47D6B"/>
    <w:rsid w:val="00C56F1E"/>
    <w:rsid w:val="00C66F04"/>
    <w:rsid w:val="00C671DB"/>
    <w:rsid w:val="00C71982"/>
    <w:rsid w:val="00C76DB1"/>
    <w:rsid w:val="00C817FC"/>
    <w:rsid w:val="00C8619E"/>
    <w:rsid w:val="00C874E2"/>
    <w:rsid w:val="00C909FD"/>
    <w:rsid w:val="00C925FF"/>
    <w:rsid w:val="00C96785"/>
    <w:rsid w:val="00C97C21"/>
    <w:rsid w:val="00CA6173"/>
    <w:rsid w:val="00CB0E89"/>
    <w:rsid w:val="00CB48E4"/>
    <w:rsid w:val="00CB505A"/>
    <w:rsid w:val="00CB6EBE"/>
    <w:rsid w:val="00CC47B4"/>
    <w:rsid w:val="00CC4988"/>
    <w:rsid w:val="00CC63A9"/>
    <w:rsid w:val="00CC732B"/>
    <w:rsid w:val="00CD08E8"/>
    <w:rsid w:val="00CD3921"/>
    <w:rsid w:val="00CE3E47"/>
    <w:rsid w:val="00CE6610"/>
    <w:rsid w:val="00CF2063"/>
    <w:rsid w:val="00CF25DA"/>
    <w:rsid w:val="00CF4C56"/>
    <w:rsid w:val="00D023C9"/>
    <w:rsid w:val="00D06E51"/>
    <w:rsid w:val="00D07C7E"/>
    <w:rsid w:val="00D1143D"/>
    <w:rsid w:val="00D12746"/>
    <w:rsid w:val="00D14529"/>
    <w:rsid w:val="00D172C1"/>
    <w:rsid w:val="00D21441"/>
    <w:rsid w:val="00D24E9F"/>
    <w:rsid w:val="00D25E6E"/>
    <w:rsid w:val="00D2605E"/>
    <w:rsid w:val="00D2664A"/>
    <w:rsid w:val="00D3083F"/>
    <w:rsid w:val="00D316BF"/>
    <w:rsid w:val="00D34AD9"/>
    <w:rsid w:val="00D35EF8"/>
    <w:rsid w:val="00D36AA7"/>
    <w:rsid w:val="00D37A9E"/>
    <w:rsid w:val="00D37EDA"/>
    <w:rsid w:val="00D461CB"/>
    <w:rsid w:val="00D4736D"/>
    <w:rsid w:val="00D47953"/>
    <w:rsid w:val="00D511A7"/>
    <w:rsid w:val="00D5395B"/>
    <w:rsid w:val="00D6224C"/>
    <w:rsid w:val="00D62D32"/>
    <w:rsid w:val="00D64295"/>
    <w:rsid w:val="00D66100"/>
    <w:rsid w:val="00D7209E"/>
    <w:rsid w:val="00D777AA"/>
    <w:rsid w:val="00D9122C"/>
    <w:rsid w:val="00D94F72"/>
    <w:rsid w:val="00DA2E3A"/>
    <w:rsid w:val="00DA4754"/>
    <w:rsid w:val="00DA54AF"/>
    <w:rsid w:val="00DB1A06"/>
    <w:rsid w:val="00DB54D7"/>
    <w:rsid w:val="00DB5D3F"/>
    <w:rsid w:val="00DB6E2B"/>
    <w:rsid w:val="00DC0B50"/>
    <w:rsid w:val="00DC1315"/>
    <w:rsid w:val="00DD2140"/>
    <w:rsid w:val="00DD62C3"/>
    <w:rsid w:val="00DE3344"/>
    <w:rsid w:val="00DE6C1D"/>
    <w:rsid w:val="00DF0290"/>
    <w:rsid w:val="00DF1783"/>
    <w:rsid w:val="00DF2030"/>
    <w:rsid w:val="00DF55BD"/>
    <w:rsid w:val="00DF67E1"/>
    <w:rsid w:val="00E009F6"/>
    <w:rsid w:val="00E04EE7"/>
    <w:rsid w:val="00E05B48"/>
    <w:rsid w:val="00E06C7B"/>
    <w:rsid w:val="00E109C6"/>
    <w:rsid w:val="00E115E7"/>
    <w:rsid w:val="00E1170D"/>
    <w:rsid w:val="00E121E7"/>
    <w:rsid w:val="00E1699B"/>
    <w:rsid w:val="00E21AC8"/>
    <w:rsid w:val="00E27E2B"/>
    <w:rsid w:val="00E30978"/>
    <w:rsid w:val="00E328FA"/>
    <w:rsid w:val="00E3293D"/>
    <w:rsid w:val="00E32DCA"/>
    <w:rsid w:val="00E3332C"/>
    <w:rsid w:val="00E3680A"/>
    <w:rsid w:val="00E40B2C"/>
    <w:rsid w:val="00E51319"/>
    <w:rsid w:val="00E5178F"/>
    <w:rsid w:val="00E60E33"/>
    <w:rsid w:val="00E63067"/>
    <w:rsid w:val="00E6654D"/>
    <w:rsid w:val="00E73F54"/>
    <w:rsid w:val="00E767E3"/>
    <w:rsid w:val="00E905A6"/>
    <w:rsid w:val="00E90FCE"/>
    <w:rsid w:val="00E94501"/>
    <w:rsid w:val="00E94506"/>
    <w:rsid w:val="00E950CE"/>
    <w:rsid w:val="00EA1CA3"/>
    <w:rsid w:val="00EB2070"/>
    <w:rsid w:val="00EB3A65"/>
    <w:rsid w:val="00EB44BD"/>
    <w:rsid w:val="00EC0ED9"/>
    <w:rsid w:val="00EC26A2"/>
    <w:rsid w:val="00EC55DE"/>
    <w:rsid w:val="00ED0621"/>
    <w:rsid w:val="00ED1625"/>
    <w:rsid w:val="00ED47D3"/>
    <w:rsid w:val="00EE13F0"/>
    <w:rsid w:val="00EE29E5"/>
    <w:rsid w:val="00EE603D"/>
    <w:rsid w:val="00EE60B2"/>
    <w:rsid w:val="00EE768E"/>
    <w:rsid w:val="00EE7A83"/>
    <w:rsid w:val="00EF288B"/>
    <w:rsid w:val="00EF29DD"/>
    <w:rsid w:val="00EF5538"/>
    <w:rsid w:val="00EF6278"/>
    <w:rsid w:val="00F000DF"/>
    <w:rsid w:val="00F02149"/>
    <w:rsid w:val="00F03EB9"/>
    <w:rsid w:val="00F04FDD"/>
    <w:rsid w:val="00F059AD"/>
    <w:rsid w:val="00F06987"/>
    <w:rsid w:val="00F1055C"/>
    <w:rsid w:val="00F135F4"/>
    <w:rsid w:val="00F13D77"/>
    <w:rsid w:val="00F15677"/>
    <w:rsid w:val="00F15DF8"/>
    <w:rsid w:val="00F17C5F"/>
    <w:rsid w:val="00F22D21"/>
    <w:rsid w:val="00F30B51"/>
    <w:rsid w:val="00F37EB0"/>
    <w:rsid w:val="00F43D0E"/>
    <w:rsid w:val="00F44CA8"/>
    <w:rsid w:val="00F50939"/>
    <w:rsid w:val="00F574D9"/>
    <w:rsid w:val="00F57F7C"/>
    <w:rsid w:val="00F60587"/>
    <w:rsid w:val="00F60C4C"/>
    <w:rsid w:val="00F63FAE"/>
    <w:rsid w:val="00F71667"/>
    <w:rsid w:val="00F72CC3"/>
    <w:rsid w:val="00F7370F"/>
    <w:rsid w:val="00F74D3B"/>
    <w:rsid w:val="00F80BDD"/>
    <w:rsid w:val="00F81180"/>
    <w:rsid w:val="00F857A9"/>
    <w:rsid w:val="00F9308C"/>
    <w:rsid w:val="00F943E7"/>
    <w:rsid w:val="00F96049"/>
    <w:rsid w:val="00FA4E69"/>
    <w:rsid w:val="00FB037D"/>
    <w:rsid w:val="00FB2CC5"/>
    <w:rsid w:val="00FB4F9A"/>
    <w:rsid w:val="00FC6982"/>
    <w:rsid w:val="00FC7DEE"/>
    <w:rsid w:val="00FD0FD0"/>
    <w:rsid w:val="00FD3102"/>
    <w:rsid w:val="00FD40FD"/>
    <w:rsid w:val="00FD4718"/>
    <w:rsid w:val="00FD79AD"/>
    <w:rsid w:val="00FE039F"/>
    <w:rsid w:val="00FE3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3ED77"/>
  <w14:defaultImageDpi w14:val="300"/>
  <w15:docId w15:val="{0CA4DDE9-1203-48C8-9059-BE9A343D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ch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chn">
    <w:name w:val="Überschrift 2 Zch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C6C64"/>
    <w:rPr>
      <w:color w:val="0000FF" w:themeColor="hyperlink"/>
      <w:u w:val="single"/>
    </w:rPr>
  </w:style>
  <w:style w:type="character" w:styleId="Besuch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chn"/>
    <w:uiPriority w:val="99"/>
    <w:semiHidden/>
    <w:unhideWhenUsed/>
    <w:rsid w:val="000E27FA"/>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0E27FA"/>
    <w:rPr>
      <w:rFonts w:ascii="Lucida Grande" w:hAnsi="Lucida Grande"/>
      <w:sz w:val="18"/>
      <w:szCs w:val="18"/>
    </w:rPr>
  </w:style>
  <w:style w:type="character" w:customStyle="1" w:styleId="berschrift3Zchn">
    <w:name w:val="Überschrift 3 Zch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chn"/>
    <w:uiPriority w:val="99"/>
    <w:semiHidden/>
    <w:unhideWhenUsed/>
    <w:rsid w:val="001F4A42"/>
    <w:rPr>
      <w:sz w:val="20"/>
      <w:szCs w:val="20"/>
    </w:rPr>
  </w:style>
  <w:style w:type="character" w:customStyle="1" w:styleId="KommentartextZchn">
    <w:name w:val="Kommentartext Zch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chn"/>
    <w:uiPriority w:val="99"/>
    <w:semiHidden/>
    <w:unhideWhenUsed/>
    <w:rsid w:val="001F4A42"/>
    <w:rPr>
      <w:b/>
      <w:bCs/>
    </w:rPr>
  </w:style>
  <w:style w:type="character" w:customStyle="1" w:styleId="KommentarthemaZchn">
    <w:name w:val="Kommentarthema Zchn"/>
    <w:basedOn w:val="KommentartextZch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2E29-4E05-430F-A63E-388539DC8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3439</Words>
  <Characters>21666</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Jonathan Brem</cp:lastModifiedBy>
  <cp:revision>834</cp:revision>
  <dcterms:created xsi:type="dcterms:W3CDTF">2016-11-29T10:44:00Z</dcterms:created>
  <dcterms:modified xsi:type="dcterms:W3CDTF">2016-12-21T10:21:00Z</dcterms:modified>
</cp:coreProperties>
</file>