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Sin is a Myth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Genesis 4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6 </w:t>
      </w:r>
      <w:r>
        <w:rPr>
          <w:b w:val="false"/>
          <w:bCs w:val="false"/>
          <w:sz w:val="24"/>
          <w:szCs w:val="24"/>
        </w:rPr>
        <w:t xml:space="preserve">And the </w:t>
      </w:r>
      <w:r>
        <w:rPr>
          <w:b w:val="false"/>
          <w:bCs w:val="false"/>
          <w:sz w:val="24"/>
          <w:szCs w:val="24"/>
        </w:rPr>
        <w:t>YHWH</w:t>
      </w:r>
      <w:r>
        <w:rPr>
          <w:b w:val="false"/>
          <w:bCs w:val="false"/>
          <w:sz w:val="24"/>
          <w:szCs w:val="24"/>
        </w:rPr>
        <w:t xml:space="preserve"> said to Cain,</w:t>
        <w:br/>
        <w:t>“Why are you distressed,</w:t>
        <w:br/>
        <w:t>And why is your face fallen?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 Surely, if you do right,</w:t>
        <w:br/>
        <w:t>There is uplift.</w:t>
        <w:br/>
        <w:t>But if you do not do right</w:t>
        <w:br/>
        <w:t>Sin couches at the door;</w:t>
        <w:br/>
        <w:t>Its urge is toward you,</w:t>
        <w:br/>
        <w:t>Yet you can be its master.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Exodus 32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31 </w:t>
      </w:r>
      <w:r>
        <w:rPr>
          <w:b w:val="false"/>
          <w:bCs w:val="false"/>
          <w:sz w:val="24"/>
          <w:szCs w:val="24"/>
        </w:rPr>
        <w:t xml:space="preserve">And Moshe returned to the </w:t>
      </w:r>
      <w:r>
        <w:rPr>
          <w:b w:val="false"/>
          <w:bCs w:val="false"/>
          <w:sz w:val="24"/>
          <w:szCs w:val="24"/>
        </w:rPr>
        <w:t>YHWH</w:t>
      </w:r>
      <w:r>
        <w:rPr>
          <w:b w:val="false"/>
          <w:bCs w:val="false"/>
          <w:sz w:val="24"/>
          <w:szCs w:val="24"/>
        </w:rPr>
        <w:t>, and said, Oh, this people has sinned a great sin, and they have made them gods of gold.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32 </w:t>
      </w:r>
      <w:r>
        <w:rPr>
          <w:b w:val="false"/>
          <w:bCs w:val="false"/>
          <w:sz w:val="24"/>
          <w:szCs w:val="24"/>
        </w:rPr>
        <w:t>Yet now, if thou wilt forgive their sin – ; and if not, blot me, I pray thee, out of thy book which thou hast written.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33 </w:t>
      </w:r>
      <w:r>
        <w:rPr>
          <w:b w:val="false"/>
          <w:bCs w:val="false"/>
          <w:sz w:val="24"/>
          <w:szCs w:val="24"/>
        </w:rPr>
        <w:t xml:space="preserve">And the </w:t>
      </w:r>
      <w:r>
        <w:rPr>
          <w:b w:val="false"/>
          <w:bCs w:val="false"/>
          <w:sz w:val="24"/>
          <w:szCs w:val="24"/>
        </w:rPr>
        <w:t>YHWH</w:t>
      </w:r>
      <w:r>
        <w:rPr>
          <w:b w:val="false"/>
          <w:bCs w:val="false"/>
          <w:sz w:val="24"/>
          <w:szCs w:val="24"/>
        </w:rPr>
        <w:t xml:space="preserve"> said to Moshe, Whoever has sinned against me, him will I blot out of my book.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Deuteronomy 24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16 </w:t>
      </w:r>
      <w:r>
        <w:rPr>
          <w:b w:val="false"/>
          <w:bCs w:val="false"/>
          <w:sz w:val="24"/>
          <w:szCs w:val="24"/>
          <w:lang w:val="en-US"/>
        </w:rPr>
        <w:t xml:space="preserve">Fathers shall not be put to death for children, neither shall children be put to death for fathers: every man shall be put to death for his own sin.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Jeremiah 31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30 </w:t>
      </w:r>
      <w:r>
        <w:rPr>
          <w:b w:val="false"/>
          <w:bCs w:val="false"/>
          <w:sz w:val="24"/>
          <w:szCs w:val="24"/>
        </w:rPr>
        <w:t>But every one shall die for his own sins: whosoever eats sour grapes, his teeth shall be blunted.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E</w:t>
      </w:r>
      <w:r>
        <w:rPr>
          <w:b w:val="false"/>
          <w:bCs w:val="false"/>
          <w:sz w:val="24"/>
          <w:szCs w:val="24"/>
        </w:rPr>
        <w:t>zekiel 18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20 </w:t>
      </w:r>
      <w:r>
        <w:rPr>
          <w:b w:val="false"/>
          <w:bCs w:val="false"/>
          <w:sz w:val="24"/>
          <w:szCs w:val="24"/>
        </w:rPr>
        <w:t>The person who sins, he alone shall die. A child shall not share the burden of a parent’s guilt, nor shall a parent share the burden of a child’s guilt; the righteousness of the righteous shall be accounted to him alone, and the wickedness of the wicked shall be accounted to him alone.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Proverbs 24</w:t>
      </w:r>
    </w:p>
    <w:p>
      <w:pPr>
        <w:pStyle w:val="Normal"/>
        <w:bidi w:val="0"/>
        <w:jc w:val="left"/>
        <w:rPr/>
      </w:pPr>
      <w:r>
        <w:rPr/>
        <w:t xml:space="preserve">16 </w:t>
      </w:r>
      <w:r>
        <w:rPr/>
        <w:t>For a righteous man falleth seven times, and riseth up again, But the wicked stumble under adversity.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258</Words>
  <Characters>1051</Characters>
  <CharactersWithSpaces>1295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2022-12-07T11:31:28Z</dcterms:created>
  <dc:creator/>
  <dc:description/>
  <dc:language>en-US</dc:language>
  <cp:lastModifiedBy/>
  <dcterms:modified xsi:type="dcterms:W3CDTF">2022-12-07T11:43:07Z</dcterms:modified>
  <cp:revision>6</cp:revision>
  <dc:subject/>
  <dc:title/>
</cp:coreProperties>
</file>