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8317BA" w14:textId="77777777" w:rsidR="006B1F35" w:rsidRPr="0004504B" w:rsidRDefault="006B1F35" w:rsidP="006B1F35">
      <w:pPr>
        <w:ind w:left="-450"/>
        <w:rPr>
          <w:rFonts w:ascii="Cambria" w:hAnsi="Cambria" w:cs="Tahoma"/>
          <w:sz w:val="24"/>
          <w:szCs w:val="24"/>
        </w:rPr>
      </w:pPr>
      <w:bookmarkStart w:id="0" w:name="_GoBack"/>
      <w:bookmarkEnd w:id="0"/>
    </w:p>
    <w:p w14:paraId="12323455" w14:textId="77777777" w:rsidR="00D25B38" w:rsidRPr="0004504B" w:rsidRDefault="000D29B6" w:rsidP="000D29B6">
      <w:pPr>
        <w:jc w:val="center"/>
        <w:rPr>
          <w:rFonts w:ascii="Cambria" w:hAnsi="Cambria" w:cs="Tahoma"/>
          <w:sz w:val="24"/>
          <w:szCs w:val="24"/>
        </w:rPr>
      </w:pPr>
      <w:r w:rsidRPr="0004504B">
        <w:rPr>
          <w:rFonts w:ascii="Cambria" w:hAnsi="Cambria" w:cs="Tahoma"/>
          <w:sz w:val="24"/>
          <w:szCs w:val="24"/>
        </w:rPr>
        <w:t>SOURCE CONTROL SPECIFICATION</w:t>
      </w:r>
    </w:p>
    <w:p w14:paraId="2B0E5ACD" w14:textId="681FF21B" w:rsidR="000D29B6" w:rsidRPr="0004504B" w:rsidRDefault="000D29B6" w:rsidP="000D29B6">
      <w:pPr>
        <w:jc w:val="center"/>
        <w:rPr>
          <w:rFonts w:ascii="Cambria" w:hAnsi="Cambria" w:cs="Tahoma"/>
          <w:sz w:val="24"/>
          <w:szCs w:val="24"/>
        </w:rPr>
      </w:pPr>
      <w:r w:rsidRPr="0004504B">
        <w:rPr>
          <w:rFonts w:ascii="Cambria" w:hAnsi="Cambria" w:cs="Tahoma"/>
          <w:sz w:val="24"/>
          <w:szCs w:val="24"/>
        </w:rPr>
        <w:t xml:space="preserve">Part Number: </w:t>
      </w:r>
      <w:r w:rsidR="00540FED">
        <w:rPr>
          <w:rFonts w:ascii="Cambria" w:hAnsi="Cambria" w:cs="Tahoma"/>
          <w:sz w:val="24"/>
          <w:szCs w:val="24"/>
        </w:rPr>
        <w:t>E.SLQ0</w:t>
      </w:r>
      <w:r w:rsidR="00C94E5E">
        <w:rPr>
          <w:rFonts w:ascii="Cambria" w:hAnsi="Cambria" w:cs="Tahoma"/>
          <w:sz w:val="24"/>
          <w:szCs w:val="24"/>
        </w:rPr>
        <w:t>07</w:t>
      </w:r>
    </w:p>
    <w:p w14:paraId="60BE2D9B" w14:textId="77777777" w:rsidR="000D29B6" w:rsidRPr="0004504B" w:rsidRDefault="000D29B6" w:rsidP="000D29B6">
      <w:pPr>
        <w:jc w:val="center"/>
        <w:rPr>
          <w:rFonts w:ascii="Cambria" w:hAnsi="Cambria" w:cs="Tahoma"/>
          <w:sz w:val="24"/>
          <w:szCs w:val="24"/>
        </w:rPr>
      </w:pPr>
    </w:p>
    <w:p w14:paraId="7AE889EB" w14:textId="5129842B" w:rsidR="000D29B6" w:rsidRPr="0004504B" w:rsidRDefault="000D29B6" w:rsidP="000D29B6">
      <w:pPr>
        <w:rPr>
          <w:rFonts w:ascii="Cambria" w:hAnsi="Cambria" w:cs="Tahoma"/>
          <w:sz w:val="24"/>
          <w:szCs w:val="24"/>
        </w:rPr>
      </w:pPr>
      <w:r w:rsidRPr="0004504B">
        <w:rPr>
          <w:rFonts w:ascii="Cambria" w:hAnsi="Cambria" w:cs="Tahoma"/>
          <w:sz w:val="24"/>
          <w:szCs w:val="24"/>
        </w:rPr>
        <w:t xml:space="preserve">Only the item described in this source control to meet the specification listed herein is approved by </w:t>
      </w:r>
      <w:r w:rsidR="00814FE1">
        <w:rPr>
          <w:rFonts w:ascii="Cambria" w:hAnsi="Cambria" w:cs="Tahoma"/>
          <w:sz w:val="24"/>
          <w:szCs w:val="24"/>
        </w:rPr>
        <w:t>SILQ</w:t>
      </w:r>
      <w:r w:rsidRPr="0004504B">
        <w:rPr>
          <w:rFonts w:ascii="Cambria" w:hAnsi="Cambria" w:cs="Tahoma"/>
          <w:sz w:val="24"/>
          <w:szCs w:val="24"/>
        </w:rPr>
        <w:t>.  A substitute item shall not be used without prior approval.</w:t>
      </w:r>
    </w:p>
    <w:p w14:paraId="45FFEAD1" w14:textId="77777777" w:rsidR="00D25B38" w:rsidRPr="00644BBC" w:rsidRDefault="00A06F9F" w:rsidP="007D65A7">
      <w:pPr>
        <w:pStyle w:val="Heading1"/>
        <w:numPr>
          <w:ilvl w:val="0"/>
          <w:numId w:val="2"/>
        </w:numPr>
      </w:pPr>
      <w:r w:rsidRPr="00644BBC">
        <w:t>Purpose</w:t>
      </w:r>
    </w:p>
    <w:p w14:paraId="05E023E1" w14:textId="70B9FCF7" w:rsidR="00D25B38" w:rsidRPr="0004504B" w:rsidRDefault="000D29B6" w:rsidP="00946A1E">
      <w:pPr>
        <w:pStyle w:val="Heading2"/>
        <w:rPr>
          <w:iCs/>
        </w:rPr>
      </w:pPr>
      <w:r w:rsidRPr="0004504B">
        <w:t xml:space="preserve">This document provides the specification for </w:t>
      </w:r>
      <w:r w:rsidR="00186847">
        <w:t xml:space="preserve">the </w:t>
      </w:r>
      <w:r w:rsidR="00622902">
        <w:rPr>
          <w:lang w:val="en-US"/>
        </w:rPr>
        <w:t>pneumatic drum stirrer</w:t>
      </w:r>
      <w:r w:rsidR="00C51241">
        <w:t>.</w:t>
      </w:r>
    </w:p>
    <w:p w14:paraId="02CD1AF3" w14:textId="77777777" w:rsidR="00D25B38" w:rsidRPr="0004504B" w:rsidRDefault="000D29B6" w:rsidP="00644BBC">
      <w:pPr>
        <w:pStyle w:val="Heading1"/>
      </w:pPr>
      <w:r w:rsidRPr="00644BBC">
        <w:t>Supplier</w:t>
      </w:r>
    </w:p>
    <w:p w14:paraId="2BE67C91" w14:textId="0444A577" w:rsidR="00B947E0" w:rsidRPr="0004504B" w:rsidRDefault="007D1AEB" w:rsidP="00C35E06">
      <w:pPr>
        <w:pStyle w:val="Heading2"/>
      </w:pPr>
      <w:r w:rsidRPr="00F350B4">
        <w:rPr>
          <w:lang w:val="en-US"/>
        </w:rPr>
        <w:t>McMaster-Carr</w:t>
      </w:r>
      <w:r w:rsidR="00B947E0">
        <w:t>.</w:t>
      </w:r>
      <w:r w:rsidRPr="00F350B4">
        <w:rPr>
          <w:lang w:val="en-US"/>
        </w:rPr>
        <w:t xml:space="preserve"> </w:t>
      </w:r>
      <w:r w:rsidR="00F350B4" w:rsidRPr="00F350B4">
        <w:rPr>
          <w:lang w:val="en-US"/>
        </w:rPr>
        <w:t>9630 Norwalk Blvd.,</w:t>
      </w:r>
      <w:r w:rsidR="00F350B4">
        <w:rPr>
          <w:lang w:val="en-US"/>
        </w:rPr>
        <w:t xml:space="preserve"> </w:t>
      </w:r>
      <w:r w:rsidR="00F350B4" w:rsidRPr="00F350B4">
        <w:rPr>
          <w:lang w:val="en-US"/>
        </w:rPr>
        <w:t>Santa Fe Springs, CA 90670</w:t>
      </w:r>
      <w:r w:rsidR="00F350B4">
        <w:rPr>
          <w:lang w:val="en-US"/>
        </w:rPr>
        <w:t>, Tel: (</w:t>
      </w:r>
      <w:r w:rsidR="005D1414">
        <w:rPr>
          <w:lang w:val="en-US"/>
        </w:rPr>
        <w:t xml:space="preserve">630) </w:t>
      </w:r>
      <w:r w:rsidR="000A1F35">
        <w:rPr>
          <w:lang w:val="en-US"/>
        </w:rPr>
        <w:t xml:space="preserve">833-0300. </w:t>
      </w:r>
      <w:hyperlink r:id="rId8" w:history="1">
        <w:r w:rsidR="000A1F35" w:rsidRPr="000A5388">
          <w:rPr>
            <w:rStyle w:val="Hyperlink"/>
            <w:rFonts w:cs="Tahoma"/>
            <w:lang w:val="en-US"/>
          </w:rPr>
          <w:t>www.mcmaster.com</w:t>
        </w:r>
      </w:hyperlink>
      <w:r w:rsidR="000A1F35">
        <w:rPr>
          <w:lang w:val="en-US"/>
        </w:rPr>
        <w:t xml:space="preserve"> </w:t>
      </w:r>
    </w:p>
    <w:p w14:paraId="7D723C1A" w14:textId="77777777" w:rsidR="00D25B38" w:rsidRPr="0004504B" w:rsidRDefault="000D29B6" w:rsidP="00644BBC">
      <w:pPr>
        <w:pStyle w:val="Heading1"/>
      </w:pPr>
      <w:r w:rsidRPr="0004504B">
        <w:t xml:space="preserve">Reference </w:t>
      </w:r>
      <w:r w:rsidRPr="00644BBC">
        <w:t>Part</w:t>
      </w:r>
      <w:r w:rsidRPr="0004504B">
        <w:t xml:space="preserve"> Number(s)</w:t>
      </w:r>
    </w:p>
    <w:p w14:paraId="52D3F2E2" w14:textId="6A00EE72" w:rsidR="000D7234" w:rsidRPr="000D7234" w:rsidRDefault="003D6460" w:rsidP="007D65A7">
      <w:pPr>
        <w:pStyle w:val="Heading2"/>
        <w:numPr>
          <w:ilvl w:val="1"/>
          <w:numId w:val="1"/>
        </w:numPr>
        <w:rPr>
          <w:rFonts w:asciiTheme="minorHAnsi" w:hAnsiTheme="minorHAnsi"/>
        </w:rPr>
      </w:pPr>
      <w:r w:rsidRPr="000D7234">
        <w:t xml:space="preserve">Manufacturer Part Name:  </w:t>
      </w:r>
      <w:r w:rsidR="00DE26F6" w:rsidRPr="00DE26F6">
        <w:t>Air-Powered Mixer for Drums</w:t>
      </w:r>
    </w:p>
    <w:p w14:paraId="2049BE97" w14:textId="139C6E8C" w:rsidR="003D6460" w:rsidRPr="000D7234" w:rsidRDefault="003D6460" w:rsidP="007D65A7">
      <w:pPr>
        <w:pStyle w:val="Heading2"/>
        <w:numPr>
          <w:ilvl w:val="1"/>
          <w:numId w:val="1"/>
        </w:numPr>
        <w:rPr>
          <w:rFonts w:asciiTheme="minorHAnsi" w:hAnsiTheme="minorHAnsi"/>
        </w:rPr>
      </w:pPr>
      <w:r w:rsidRPr="000D7234">
        <w:rPr>
          <w:rFonts w:asciiTheme="minorHAnsi" w:hAnsiTheme="minorHAnsi"/>
        </w:rPr>
        <w:t xml:space="preserve">Manufacturer </w:t>
      </w:r>
      <w:r w:rsidR="00E0035D">
        <w:rPr>
          <w:rFonts w:asciiTheme="minorHAnsi" w:hAnsiTheme="minorHAnsi"/>
        </w:rPr>
        <w:t>Model</w:t>
      </w:r>
      <w:r w:rsidRPr="000D7234">
        <w:rPr>
          <w:rFonts w:asciiTheme="minorHAnsi" w:hAnsiTheme="minorHAnsi"/>
        </w:rPr>
        <w:t xml:space="preserve"> Number:  </w:t>
      </w:r>
      <w:r w:rsidR="000A1F35" w:rsidRPr="000A1F35">
        <w:rPr>
          <w:rFonts w:asciiTheme="minorHAnsi" w:hAnsiTheme="minorHAnsi"/>
        </w:rPr>
        <w:t>35005K64</w:t>
      </w:r>
    </w:p>
    <w:p w14:paraId="3CCFA6D6" w14:textId="666D792F" w:rsidR="00D25B38" w:rsidRPr="0004504B" w:rsidRDefault="000D29B6" w:rsidP="00644BBC">
      <w:pPr>
        <w:pStyle w:val="Heading1"/>
      </w:pPr>
      <w:r w:rsidRPr="00644BBC">
        <w:t>Specification</w:t>
      </w:r>
    </w:p>
    <w:p w14:paraId="3F1C2ED5" w14:textId="4DA419E5" w:rsidR="00C7534F" w:rsidRPr="00C7534F" w:rsidRDefault="00C7534F" w:rsidP="000D29B6">
      <w:pPr>
        <w:pStyle w:val="Heading2"/>
      </w:pPr>
      <w:r>
        <w:rPr>
          <w:lang w:val="en-US"/>
        </w:rPr>
        <w:t>Horsepower: ½</w:t>
      </w:r>
    </w:p>
    <w:p w14:paraId="54DAB07A" w14:textId="7212322F" w:rsidR="00E47494" w:rsidRDefault="00443631" w:rsidP="000D29B6">
      <w:pPr>
        <w:pStyle w:val="Heading2"/>
      </w:pPr>
      <w:r>
        <w:rPr>
          <w:lang w:val="en-US"/>
        </w:rPr>
        <w:t>Mixer speed</w:t>
      </w:r>
      <w:r w:rsidR="00E47494">
        <w:t xml:space="preserve">: </w:t>
      </w:r>
      <w:r>
        <w:rPr>
          <w:lang w:val="en-US"/>
        </w:rPr>
        <w:t>300 – 1750 rpm</w:t>
      </w:r>
    </w:p>
    <w:p w14:paraId="1BB36385" w14:textId="77777777" w:rsidR="00944402" w:rsidRDefault="00944402" w:rsidP="000D29B6">
      <w:pPr>
        <w:pStyle w:val="Heading2"/>
      </w:pPr>
      <w:r>
        <w:rPr>
          <w:lang w:val="en-US"/>
        </w:rPr>
        <w:t>Propeller</w:t>
      </w:r>
      <w:r w:rsidR="007A2267">
        <w:t xml:space="preserve">: </w:t>
      </w:r>
    </w:p>
    <w:p w14:paraId="34637B86" w14:textId="6B8099A0" w:rsidR="000D5D06" w:rsidRPr="000D5D06" w:rsidRDefault="000D5D06" w:rsidP="00944402">
      <w:pPr>
        <w:pStyle w:val="Heading3"/>
      </w:pPr>
      <w:r>
        <w:rPr>
          <w:lang w:val="en-US"/>
        </w:rPr>
        <w:t>Number of: 1</w:t>
      </w:r>
    </w:p>
    <w:p w14:paraId="40B14A2A" w14:textId="02D4AFA8" w:rsidR="007A2267" w:rsidRPr="00944402" w:rsidRDefault="00944402" w:rsidP="00944402">
      <w:pPr>
        <w:pStyle w:val="Heading3"/>
      </w:pPr>
      <w:r>
        <w:rPr>
          <w:lang w:val="en-US"/>
        </w:rPr>
        <w:t>Diameter: 3.75”</w:t>
      </w:r>
    </w:p>
    <w:p w14:paraId="51486ADE" w14:textId="1898D2DE" w:rsidR="00944402" w:rsidRDefault="00944402" w:rsidP="00944402">
      <w:pPr>
        <w:pStyle w:val="Heading3"/>
      </w:pPr>
      <w:r>
        <w:rPr>
          <w:lang w:val="en-US"/>
        </w:rPr>
        <w:t>Material: 316 Stainless steel</w:t>
      </w:r>
    </w:p>
    <w:p w14:paraId="3F925DE6" w14:textId="77777777" w:rsidR="00461EE8" w:rsidRPr="00461EE8" w:rsidRDefault="00461EE8" w:rsidP="000D29B6">
      <w:pPr>
        <w:pStyle w:val="Heading2"/>
      </w:pPr>
      <w:r>
        <w:rPr>
          <w:lang w:val="en-US"/>
        </w:rPr>
        <w:t>Shaft:</w:t>
      </w:r>
    </w:p>
    <w:p w14:paraId="7EE3B374" w14:textId="574FAA32" w:rsidR="007A2267" w:rsidRPr="00461EE8" w:rsidRDefault="00461EE8" w:rsidP="00461EE8">
      <w:pPr>
        <w:pStyle w:val="Heading3"/>
      </w:pPr>
      <w:r>
        <w:rPr>
          <w:lang w:val="en-US"/>
        </w:rPr>
        <w:t>Length: 29”</w:t>
      </w:r>
    </w:p>
    <w:p w14:paraId="2B921E66" w14:textId="6666E8AA" w:rsidR="00461EE8" w:rsidRPr="00CB673C" w:rsidRDefault="00461EE8" w:rsidP="00461EE8">
      <w:pPr>
        <w:pStyle w:val="Heading3"/>
      </w:pPr>
      <w:r>
        <w:rPr>
          <w:lang w:val="en-US"/>
        </w:rPr>
        <w:t>Diameter: 5/8”</w:t>
      </w:r>
    </w:p>
    <w:p w14:paraId="7F86D197" w14:textId="135E7335" w:rsidR="00CB673C" w:rsidRDefault="00CB673C" w:rsidP="00461EE8">
      <w:pPr>
        <w:pStyle w:val="Heading3"/>
      </w:pPr>
      <w:r>
        <w:rPr>
          <w:lang w:val="en-US"/>
        </w:rPr>
        <w:t>Material: 316 Stainless steel</w:t>
      </w:r>
    </w:p>
    <w:p w14:paraId="02175CB6" w14:textId="77777777" w:rsidR="00CA37D5" w:rsidRPr="00CA37D5" w:rsidRDefault="00CA37D5" w:rsidP="000D29B6">
      <w:pPr>
        <w:pStyle w:val="Heading2"/>
      </w:pPr>
      <w:r>
        <w:rPr>
          <w:lang w:val="en-US"/>
        </w:rPr>
        <w:t>Air Connection:</w:t>
      </w:r>
    </w:p>
    <w:p w14:paraId="6BCEAD53" w14:textId="484A83F1" w:rsidR="00CA37D5" w:rsidRPr="00CA37D5" w:rsidRDefault="00CA37D5" w:rsidP="00CA37D5">
      <w:pPr>
        <w:pStyle w:val="Heading3"/>
      </w:pPr>
      <w:r>
        <w:rPr>
          <w:lang w:val="en-US"/>
        </w:rPr>
        <w:t>Pipe size: ¼</w:t>
      </w:r>
    </w:p>
    <w:p w14:paraId="16BF27C3" w14:textId="203D9E42" w:rsidR="00CA37D5" w:rsidRPr="00A1567C" w:rsidRDefault="00CA37D5" w:rsidP="00CA37D5">
      <w:pPr>
        <w:pStyle w:val="Heading3"/>
      </w:pPr>
      <w:r>
        <w:rPr>
          <w:lang w:val="en-US"/>
        </w:rPr>
        <w:t>Thread type: NPT</w:t>
      </w:r>
    </w:p>
    <w:p w14:paraId="64B9309C" w14:textId="32BA639C" w:rsidR="00A1567C" w:rsidRPr="00CA37D5" w:rsidRDefault="00A1567C" w:rsidP="00CA37D5">
      <w:pPr>
        <w:pStyle w:val="Heading3"/>
      </w:pPr>
      <w:r>
        <w:rPr>
          <w:lang w:val="en-US"/>
        </w:rPr>
        <w:t>Gender: Female</w:t>
      </w:r>
    </w:p>
    <w:p w14:paraId="5EB3FEBB" w14:textId="051E9A70" w:rsidR="00833CA1" w:rsidRDefault="00CB673C" w:rsidP="000D29B6">
      <w:pPr>
        <w:pStyle w:val="Heading2"/>
      </w:pPr>
      <w:r>
        <w:rPr>
          <w:lang w:val="en-US"/>
        </w:rPr>
        <w:t>Capacity</w:t>
      </w:r>
      <w:r w:rsidR="00833CA1">
        <w:t xml:space="preserve">: </w:t>
      </w:r>
      <w:r>
        <w:rPr>
          <w:lang w:val="en-US"/>
        </w:rPr>
        <w:t>55 gallon</w:t>
      </w:r>
    </w:p>
    <w:p w14:paraId="08866798" w14:textId="06D0BB34" w:rsidR="00B57BBE" w:rsidRDefault="00D335BF" w:rsidP="000D29B6">
      <w:pPr>
        <w:pStyle w:val="Heading2"/>
      </w:pPr>
      <w:r>
        <w:rPr>
          <w:lang w:val="en-US"/>
        </w:rPr>
        <w:lastRenderedPageBreak/>
        <w:t>Power Source</w:t>
      </w:r>
      <w:r w:rsidR="00B57BBE">
        <w:t xml:space="preserve">: </w:t>
      </w:r>
      <w:r>
        <w:rPr>
          <w:lang w:val="en-US"/>
        </w:rPr>
        <w:t>Air</w:t>
      </w:r>
    </w:p>
    <w:p w14:paraId="7F41565C" w14:textId="3FBD8496" w:rsidR="00777947" w:rsidRPr="0004504B" w:rsidRDefault="00D335BF" w:rsidP="00777947">
      <w:pPr>
        <w:pStyle w:val="Heading2"/>
      </w:pPr>
      <w:r>
        <w:rPr>
          <w:lang w:val="en-US"/>
        </w:rPr>
        <w:t>RoHS</w:t>
      </w:r>
      <w:r w:rsidR="00281635">
        <w:rPr>
          <w:lang w:val="en-US"/>
        </w:rPr>
        <w:t>: RoHS 3 (2015/863/EU) Compliant</w:t>
      </w:r>
    </w:p>
    <w:p w14:paraId="2D786309" w14:textId="77777777" w:rsidR="00507562" w:rsidRPr="00507562" w:rsidRDefault="00507562" w:rsidP="000D29B6">
      <w:pPr>
        <w:pStyle w:val="Heading2"/>
      </w:pPr>
      <w:r>
        <w:rPr>
          <w:lang w:val="en-US"/>
        </w:rPr>
        <w:t>Overall height: 39-5/8”</w:t>
      </w:r>
    </w:p>
    <w:p w14:paraId="5AB6E9B2" w14:textId="08D3C7AB" w:rsidR="004F25AE" w:rsidRDefault="00507562" w:rsidP="000D29B6">
      <w:pPr>
        <w:pStyle w:val="Heading2"/>
      </w:pPr>
      <w:r>
        <w:rPr>
          <w:lang w:val="en-US"/>
        </w:rPr>
        <w:t>Weight: 29 lbs</w:t>
      </w:r>
    </w:p>
    <w:p w14:paraId="195FDEA4" w14:textId="7409F9A5" w:rsidR="00210B74" w:rsidRDefault="00210B74" w:rsidP="00644BBC">
      <w:pPr>
        <w:pStyle w:val="Heading1"/>
      </w:pPr>
      <w:r>
        <w:t>Drum Stirrer Holder</w:t>
      </w:r>
    </w:p>
    <w:p w14:paraId="4DDEF4B6" w14:textId="7B4B2906" w:rsidR="00210B74" w:rsidRDefault="00210B74" w:rsidP="00210B74">
      <w:pPr>
        <w:pStyle w:val="Heading2"/>
      </w:pPr>
      <w:r>
        <w:rPr>
          <w:lang w:val="en-US"/>
        </w:rPr>
        <w:t>2” NPT Coupler welded to 2” square stock tube, welded to floor plate.</w:t>
      </w:r>
    </w:p>
    <w:p w14:paraId="679E7F04" w14:textId="12EFECE6" w:rsidR="00D25B38" w:rsidRPr="0004504B" w:rsidRDefault="000D29B6" w:rsidP="00644BBC">
      <w:pPr>
        <w:pStyle w:val="Heading1"/>
      </w:pPr>
      <w:r w:rsidRPr="00644BBC">
        <w:t>Attachments</w:t>
      </w:r>
    </w:p>
    <w:p w14:paraId="6F048B12" w14:textId="51649FA7" w:rsidR="004E1A09" w:rsidRPr="00DD7058" w:rsidRDefault="007D65A7" w:rsidP="00946A1E">
      <w:pPr>
        <w:pStyle w:val="Heading2"/>
      </w:pPr>
      <w:r>
        <w:t>None</w:t>
      </w:r>
    </w:p>
    <w:sectPr w:rsidR="004E1A09" w:rsidRPr="00DD7058" w:rsidSect="00252E97">
      <w:headerReference w:type="default" r:id="rId9"/>
      <w:footerReference w:type="default" r:id="rId10"/>
      <w:pgSz w:w="12240" w:h="15840" w:code="1"/>
      <w:pgMar w:top="1440" w:right="1440" w:bottom="1440" w:left="1440" w:header="720" w:footer="4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8ECE286" w14:textId="77777777" w:rsidR="00FF6CEA" w:rsidRDefault="00FF6CEA">
      <w:r>
        <w:separator/>
      </w:r>
    </w:p>
    <w:p w14:paraId="32BB2AFD" w14:textId="77777777" w:rsidR="00FF6CEA" w:rsidRDefault="00FF6CEA"/>
    <w:p w14:paraId="516CEC93" w14:textId="77777777" w:rsidR="00FF6CEA" w:rsidRDefault="00FF6CEA"/>
  </w:endnote>
  <w:endnote w:type="continuationSeparator" w:id="0">
    <w:p w14:paraId="0F81D55D" w14:textId="77777777" w:rsidR="00FF6CEA" w:rsidRDefault="00FF6CEA">
      <w:r>
        <w:continuationSeparator/>
      </w:r>
    </w:p>
    <w:p w14:paraId="02E3143A" w14:textId="77777777" w:rsidR="00FF6CEA" w:rsidRDefault="00FF6CEA"/>
    <w:p w14:paraId="5C8B9477" w14:textId="77777777" w:rsidR="00FF6CEA" w:rsidRDefault="00FF6CE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">
    <w:panose1 w:val="00000500000000020000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ahnschrift">
    <w:panose1 w:val="020B0502040204020203"/>
    <w:charset w:val="00"/>
    <w:family w:val="swiss"/>
    <w:pitch w:val="variable"/>
    <w:sig w:usb0="8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873BF0" w:rsidRPr="007424D7" w14:paraId="290D87B6" w14:textId="77777777" w:rsidTr="00FC03AA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5041FB02" w14:textId="4F6BBAE1" w:rsidR="00873BF0" w:rsidRPr="000B7BEB" w:rsidRDefault="00814FE1" w:rsidP="00873BF0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D6048B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D6048B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0E474CCD" w14:textId="66B5269D" w:rsidR="005C4EA6" w:rsidRPr="0073443D" w:rsidRDefault="00802243" w:rsidP="005C4EA6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802243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605A1C7A" w14:textId="77777777" w:rsidR="00873BF0" w:rsidRPr="000B7BEB" w:rsidRDefault="005C4EA6" w:rsidP="005C4EA6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7C036383" w14:textId="77777777" w:rsidR="00873BF0" w:rsidRPr="000B7BEB" w:rsidRDefault="00873BF0" w:rsidP="00873BF0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separate"/>
          </w:r>
          <w:r w:rsidR="008339F0">
            <w:rPr>
              <w:rStyle w:val="PageNumber"/>
              <w:rFonts w:ascii="Cambria" w:eastAsiaTheme="minorEastAs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8339F0">
            <w:rPr>
              <w:rFonts w:ascii="Cambria" w:hAnsi="Cambria" w:cs="Arial"/>
              <w:noProof/>
              <w:sz w:val="18"/>
              <w:szCs w:val="18"/>
            </w:rPr>
            <w:t>2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071C12FC" w14:textId="77777777" w:rsidR="00514803" w:rsidRDefault="005148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9D6AC14" w14:textId="77777777" w:rsidR="00FF6CEA" w:rsidRDefault="00FF6CEA">
      <w:r>
        <w:separator/>
      </w:r>
    </w:p>
    <w:p w14:paraId="0B942574" w14:textId="77777777" w:rsidR="00FF6CEA" w:rsidRDefault="00FF6CEA"/>
    <w:p w14:paraId="4D6D90BB" w14:textId="77777777" w:rsidR="00FF6CEA" w:rsidRDefault="00FF6CEA"/>
  </w:footnote>
  <w:footnote w:type="continuationSeparator" w:id="0">
    <w:p w14:paraId="2A39BC2B" w14:textId="77777777" w:rsidR="00FF6CEA" w:rsidRDefault="00FF6CEA">
      <w:r>
        <w:continuationSeparator/>
      </w:r>
    </w:p>
    <w:p w14:paraId="03F49810" w14:textId="77777777" w:rsidR="00FF6CEA" w:rsidRDefault="00FF6CEA"/>
    <w:p w14:paraId="597A5A81" w14:textId="77777777" w:rsidR="00FF6CEA" w:rsidRDefault="00FF6CE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tblInd w:w="-15" w:type="dxa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8F20EB" w:rsidRPr="008960B6" w14:paraId="66F55FE1" w14:textId="77777777" w:rsidTr="00185D23">
      <w:trPr>
        <w:cantSplit/>
        <w:trHeight w:val="690"/>
      </w:trPr>
      <w:tc>
        <w:tcPr>
          <w:tcW w:w="3528" w:type="dxa"/>
          <w:vMerge w:val="restart"/>
          <w:vAlign w:val="center"/>
        </w:tcPr>
        <w:p w14:paraId="444AD0C0" w14:textId="40C04CB9" w:rsidR="008F20EB" w:rsidRPr="0073443D" w:rsidRDefault="00814FE1" w:rsidP="00D34F0E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487C9893" wp14:editId="011963A7">
                <wp:extent cx="712168" cy="731520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053730CB" w14:textId="77777777" w:rsidR="008F20EB" w:rsidRPr="000B7BEB" w:rsidRDefault="008F20EB" w:rsidP="00D34F0E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31578376" w14:textId="4E8B32FA" w:rsidR="008F20EB" w:rsidRPr="000B7BEB" w:rsidRDefault="008F20EB" w:rsidP="00D34F0E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Source Control Specification</w:t>
          </w:r>
          <w:r w:rsidR="00EA594F">
            <w:rPr>
              <w:rFonts w:ascii="Cambria" w:hAnsi="Cambria" w:cs="Tahoma"/>
            </w:rPr>
            <w:t xml:space="preserve">, </w:t>
          </w:r>
          <w:r w:rsidR="00C94E5E">
            <w:rPr>
              <w:rFonts w:ascii="Cambria" w:hAnsi="Cambria" w:cs="Tahoma"/>
            </w:rPr>
            <w:t>Pneumatic Drum Stirrer</w:t>
          </w:r>
        </w:p>
      </w:tc>
      <w:tc>
        <w:tcPr>
          <w:tcW w:w="1707" w:type="dxa"/>
          <w:vAlign w:val="center"/>
        </w:tcPr>
        <w:p w14:paraId="055B03B0" w14:textId="77777777" w:rsidR="008F20EB" w:rsidRPr="000B7BEB" w:rsidRDefault="008F20EB" w:rsidP="00D34F0E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0FA924CC" w14:textId="2B82DCE7" w:rsidR="008F20EB" w:rsidRPr="000B7BEB" w:rsidRDefault="009965D9" w:rsidP="00D34F0E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8F20EB" w:rsidRPr="008960B6" w14:paraId="0B9C0513" w14:textId="77777777" w:rsidTr="00C73203">
      <w:trPr>
        <w:cantSplit/>
        <w:trHeight w:val="593"/>
      </w:trPr>
      <w:tc>
        <w:tcPr>
          <w:tcW w:w="3528" w:type="dxa"/>
          <w:vMerge/>
        </w:tcPr>
        <w:p w14:paraId="6E6C164C" w14:textId="77777777" w:rsidR="008F20EB" w:rsidRPr="00EA151F" w:rsidRDefault="008F20EB" w:rsidP="00D34F0E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43A06077" w14:textId="77777777" w:rsidR="008F20EB" w:rsidRPr="000B7BEB" w:rsidRDefault="008F20EB" w:rsidP="00D34F0E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7AA17CA2" w14:textId="1BDBE284" w:rsidR="008F20EB" w:rsidRPr="000B7BEB" w:rsidRDefault="00EA594F" w:rsidP="00D34F0E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SP-E.</w:t>
          </w:r>
          <w:r w:rsidR="00814FE1">
            <w:rPr>
              <w:rFonts w:ascii="Cambria" w:hAnsi="Cambria" w:cs="Tahoma"/>
            </w:rPr>
            <w:t>SLQ</w:t>
          </w:r>
          <w:r w:rsidR="004D60ED">
            <w:rPr>
              <w:rFonts w:ascii="Cambria" w:hAnsi="Cambria" w:cs="Tahoma"/>
            </w:rPr>
            <w:t>0</w:t>
          </w:r>
          <w:r w:rsidR="00C94E5E">
            <w:rPr>
              <w:rFonts w:ascii="Cambria" w:hAnsi="Cambria" w:cs="Tahoma"/>
            </w:rPr>
            <w:t>07</w:t>
          </w:r>
        </w:p>
      </w:tc>
      <w:tc>
        <w:tcPr>
          <w:tcW w:w="1707" w:type="dxa"/>
          <w:vAlign w:val="center"/>
        </w:tcPr>
        <w:p w14:paraId="20375707" w14:textId="77777777" w:rsidR="008F20EB" w:rsidRPr="000B7BEB" w:rsidRDefault="008F20EB" w:rsidP="00D34F0E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06126AE8" w14:textId="31D5C22F" w:rsidR="008F20EB" w:rsidRPr="000B7BEB" w:rsidRDefault="00C73203" w:rsidP="00D34F0E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12Aug2022</w:t>
          </w:r>
        </w:p>
      </w:tc>
    </w:tr>
  </w:tbl>
  <w:p w14:paraId="7B7B659E" w14:textId="77777777" w:rsidR="000D29B6" w:rsidRPr="007303DB" w:rsidRDefault="000D29B6" w:rsidP="007303D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BD65368"/>
    <w:multiLevelType w:val="multilevel"/>
    <w:tmpl w:val="57164A9E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ind w:left="1152" w:hanging="720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ind w:left="2016" w:hanging="864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3168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ind w:left="4320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pStyle w:val="Heading6"/>
      <w:lvlText w:val="%1.%2.%3.%4.%5.%6"/>
      <w:lvlJc w:val="left"/>
      <w:pPr>
        <w:ind w:left="4608" w:hanging="576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pStyle w:val="Heading7"/>
      <w:lvlText w:val="%1.%2.%3.%4.%5.%6.%7"/>
      <w:lvlJc w:val="left"/>
      <w:pPr>
        <w:ind w:left="5472" w:hanging="86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pStyle w:val="Heading8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pStyle w:val="Heading9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2" w15:restartNumberingAfterBreak="0">
    <w:nsid w:val="3D3428D2"/>
    <w:multiLevelType w:val="multilevel"/>
    <w:tmpl w:val="75B89CEA"/>
    <w:styleLink w:val="HeadingsDPListStyle1"/>
    <w:lvl w:ilvl="0">
      <w:start w:val="1"/>
      <w:numFmt w:val="decimal"/>
      <w:pStyle w:val="Heading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Two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Thre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HeadingFour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pStyle w:val="HeadingFive"/>
      <w:lvlText w:val="%1.%2.%3.%4.%5"/>
      <w:lvlJc w:val="left"/>
      <w:pPr>
        <w:ind w:left="1800" w:hanging="360"/>
      </w:pPr>
      <w:rPr>
        <w:rFonts w:hint="default"/>
      </w:rPr>
    </w:lvl>
    <w:lvl w:ilvl="5">
      <w:start w:val="1"/>
      <w:numFmt w:val="decimal"/>
      <w:pStyle w:val="HeadingSix"/>
      <w:lvlText w:val="%1.%2.%3.%4.%5.%6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pStyle w:val="HeadingSeven"/>
      <w:lvlText w:val="%1.%2.%3.%4.%5.%6.%7"/>
      <w:lvlJc w:val="left"/>
      <w:pPr>
        <w:ind w:left="2520" w:hanging="360"/>
      </w:pPr>
      <w:rPr>
        <w:rFonts w:hint="default"/>
      </w:rPr>
    </w:lvl>
    <w:lvl w:ilvl="7">
      <w:start w:val="1"/>
      <w:numFmt w:val="decimal"/>
      <w:pStyle w:val="HeadingEight"/>
      <w:lvlText w:val="%1.%2.%3.%4.%5.%6.%7.%8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pStyle w:val="HeadingNine"/>
      <w:lvlText w:val="%1.%2.%3.%4.%5.%6.%7.%8.%9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4"/>
  </w:num>
  <w:num w:numId="5">
    <w:abstractNumId w:val="3"/>
  </w:num>
  <w:num w:numId="6">
    <w:abstractNumId w:val="0"/>
  </w:num>
  <w:num w:numId="7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CFC"/>
    <w:rsid w:val="00005490"/>
    <w:rsid w:val="00030955"/>
    <w:rsid w:val="000356B3"/>
    <w:rsid w:val="000448B1"/>
    <w:rsid w:val="0004504B"/>
    <w:rsid w:val="00050703"/>
    <w:rsid w:val="00070E62"/>
    <w:rsid w:val="00070F6B"/>
    <w:rsid w:val="000816F1"/>
    <w:rsid w:val="000843D9"/>
    <w:rsid w:val="000917BB"/>
    <w:rsid w:val="000A1F35"/>
    <w:rsid w:val="000A45E8"/>
    <w:rsid w:val="000A4AD0"/>
    <w:rsid w:val="000B112F"/>
    <w:rsid w:val="000B4DF2"/>
    <w:rsid w:val="000C2AF6"/>
    <w:rsid w:val="000C2D43"/>
    <w:rsid w:val="000C769C"/>
    <w:rsid w:val="000C7BF5"/>
    <w:rsid w:val="000D1954"/>
    <w:rsid w:val="000D29B6"/>
    <w:rsid w:val="000D5D06"/>
    <w:rsid w:val="000D7234"/>
    <w:rsid w:val="000E5135"/>
    <w:rsid w:val="000F163F"/>
    <w:rsid w:val="000F3090"/>
    <w:rsid w:val="0010006F"/>
    <w:rsid w:val="00110C60"/>
    <w:rsid w:val="0012101F"/>
    <w:rsid w:val="00121739"/>
    <w:rsid w:val="001469FE"/>
    <w:rsid w:val="00147976"/>
    <w:rsid w:val="001533B8"/>
    <w:rsid w:val="001663A3"/>
    <w:rsid w:val="00167727"/>
    <w:rsid w:val="00176042"/>
    <w:rsid w:val="00185D23"/>
    <w:rsid w:val="00186847"/>
    <w:rsid w:val="001A2B6A"/>
    <w:rsid w:val="001B3822"/>
    <w:rsid w:val="0020722D"/>
    <w:rsid w:val="00210B74"/>
    <w:rsid w:val="00223554"/>
    <w:rsid w:val="00224B08"/>
    <w:rsid w:val="002300F6"/>
    <w:rsid w:val="00247517"/>
    <w:rsid w:val="002506A5"/>
    <w:rsid w:val="00252E97"/>
    <w:rsid w:val="00266658"/>
    <w:rsid w:val="00281635"/>
    <w:rsid w:val="00284CFC"/>
    <w:rsid w:val="002977F0"/>
    <w:rsid w:val="002B0986"/>
    <w:rsid w:val="002B1F81"/>
    <w:rsid w:val="002C53B3"/>
    <w:rsid w:val="002C7455"/>
    <w:rsid w:val="002F5CCA"/>
    <w:rsid w:val="00331542"/>
    <w:rsid w:val="00336371"/>
    <w:rsid w:val="00344F6E"/>
    <w:rsid w:val="003573B9"/>
    <w:rsid w:val="00373E47"/>
    <w:rsid w:val="00377A2D"/>
    <w:rsid w:val="00392F29"/>
    <w:rsid w:val="003A4E62"/>
    <w:rsid w:val="003C2411"/>
    <w:rsid w:val="003C4257"/>
    <w:rsid w:val="003C4D71"/>
    <w:rsid w:val="003D0D9D"/>
    <w:rsid w:val="003D36CF"/>
    <w:rsid w:val="003D6460"/>
    <w:rsid w:val="003D7BD4"/>
    <w:rsid w:val="003F7B15"/>
    <w:rsid w:val="00410684"/>
    <w:rsid w:val="004125EE"/>
    <w:rsid w:val="004213C9"/>
    <w:rsid w:val="0044249C"/>
    <w:rsid w:val="00443631"/>
    <w:rsid w:val="00461EE8"/>
    <w:rsid w:val="00463A51"/>
    <w:rsid w:val="00493803"/>
    <w:rsid w:val="004A0B66"/>
    <w:rsid w:val="004D60ED"/>
    <w:rsid w:val="004E1A09"/>
    <w:rsid w:val="004E43BA"/>
    <w:rsid w:val="004F061A"/>
    <w:rsid w:val="004F25AE"/>
    <w:rsid w:val="005002FB"/>
    <w:rsid w:val="00507562"/>
    <w:rsid w:val="00510DC6"/>
    <w:rsid w:val="00514803"/>
    <w:rsid w:val="005207C0"/>
    <w:rsid w:val="005344A4"/>
    <w:rsid w:val="00540FED"/>
    <w:rsid w:val="00541221"/>
    <w:rsid w:val="00547CB4"/>
    <w:rsid w:val="0055051D"/>
    <w:rsid w:val="00560455"/>
    <w:rsid w:val="00573104"/>
    <w:rsid w:val="005810B4"/>
    <w:rsid w:val="00592E4C"/>
    <w:rsid w:val="00593F52"/>
    <w:rsid w:val="0059575C"/>
    <w:rsid w:val="00595D86"/>
    <w:rsid w:val="005A1C80"/>
    <w:rsid w:val="005A1EA3"/>
    <w:rsid w:val="005B10BC"/>
    <w:rsid w:val="005B4693"/>
    <w:rsid w:val="005C1D3C"/>
    <w:rsid w:val="005C4EA6"/>
    <w:rsid w:val="005C628A"/>
    <w:rsid w:val="005D1414"/>
    <w:rsid w:val="005E1EC7"/>
    <w:rsid w:val="005F6421"/>
    <w:rsid w:val="00603794"/>
    <w:rsid w:val="00604145"/>
    <w:rsid w:val="00605393"/>
    <w:rsid w:val="00611CB1"/>
    <w:rsid w:val="00622902"/>
    <w:rsid w:val="00644BBC"/>
    <w:rsid w:val="006924A7"/>
    <w:rsid w:val="006B1F35"/>
    <w:rsid w:val="006B5286"/>
    <w:rsid w:val="006C1C53"/>
    <w:rsid w:val="006D0DFA"/>
    <w:rsid w:val="006E464D"/>
    <w:rsid w:val="006F2924"/>
    <w:rsid w:val="006F7B7A"/>
    <w:rsid w:val="007132FA"/>
    <w:rsid w:val="007303DB"/>
    <w:rsid w:val="0073443D"/>
    <w:rsid w:val="00734EB2"/>
    <w:rsid w:val="00740507"/>
    <w:rsid w:val="00751369"/>
    <w:rsid w:val="00751BC4"/>
    <w:rsid w:val="00760D9D"/>
    <w:rsid w:val="00770E41"/>
    <w:rsid w:val="00776360"/>
    <w:rsid w:val="00776A44"/>
    <w:rsid w:val="00777947"/>
    <w:rsid w:val="00795E03"/>
    <w:rsid w:val="007A2267"/>
    <w:rsid w:val="007C03EF"/>
    <w:rsid w:val="007D1A3F"/>
    <w:rsid w:val="007D1AEB"/>
    <w:rsid w:val="007D65A7"/>
    <w:rsid w:val="007E323E"/>
    <w:rsid w:val="00802243"/>
    <w:rsid w:val="00814FE1"/>
    <w:rsid w:val="00816F30"/>
    <w:rsid w:val="008339F0"/>
    <w:rsid w:val="00833CA1"/>
    <w:rsid w:val="0083796F"/>
    <w:rsid w:val="0085683B"/>
    <w:rsid w:val="00873BF0"/>
    <w:rsid w:val="00886EED"/>
    <w:rsid w:val="008938A1"/>
    <w:rsid w:val="008A2780"/>
    <w:rsid w:val="008A673A"/>
    <w:rsid w:val="008D2380"/>
    <w:rsid w:val="008D5765"/>
    <w:rsid w:val="008D5FA5"/>
    <w:rsid w:val="008D6A00"/>
    <w:rsid w:val="008E0C35"/>
    <w:rsid w:val="008F20EB"/>
    <w:rsid w:val="008F2153"/>
    <w:rsid w:val="009233BC"/>
    <w:rsid w:val="00926264"/>
    <w:rsid w:val="009322A1"/>
    <w:rsid w:val="0094244B"/>
    <w:rsid w:val="00942FF6"/>
    <w:rsid w:val="00944402"/>
    <w:rsid w:val="009469BE"/>
    <w:rsid w:val="00946A1E"/>
    <w:rsid w:val="00965A50"/>
    <w:rsid w:val="009709DF"/>
    <w:rsid w:val="009965D9"/>
    <w:rsid w:val="009A4A0F"/>
    <w:rsid w:val="009B3550"/>
    <w:rsid w:val="009B4334"/>
    <w:rsid w:val="009D7F5E"/>
    <w:rsid w:val="00A06F9F"/>
    <w:rsid w:val="00A1567C"/>
    <w:rsid w:val="00A47D04"/>
    <w:rsid w:val="00A57F31"/>
    <w:rsid w:val="00A66A97"/>
    <w:rsid w:val="00A72355"/>
    <w:rsid w:val="00A767FC"/>
    <w:rsid w:val="00A845DC"/>
    <w:rsid w:val="00AA0D1C"/>
    <w:rsid w:val="00AA2E91"/>
    <w:rsid w:val="00AA6173"/>
    <w:rsid w:val="00AA72FC"/>
    <w:rsid w:val="00AB0377"/>
    <w:rsid w:val="00AB7C6A"/>
    <w:rsid w:val="00AC19D3"/>
    <w:rsid w:val="00AC4A74"/>
    <w:rsid w:val="00AC6DC6"/>
    <w:rsid w:val="00AD3B7C"/>
    <w:rsid w:val="00AE37B9"/>
    <w:rsid w:val="00AE70E1"/>
    <w:rsid w:val="00B03EE6"/>
    <w:rsid w:val="00B10F8A"/>
    <w:rsid w:val="00B57BBE"/>
    <w:rsid w:val="00B61C89"/>
    <w:rsid w:val="00B66E24"/>
    <w:rsid w:val="00B93B31"/>
    <w:rsid w:val="00B947E0"/>
    <w:rsid w:val="00BA0CC8"/>
    <w:rsid w:val="00BA221B"/>
    <w:rsid w:val="00BB5BBE"/>
    <w:rsid w:val="00BB7A0C"/>
    <w:rsid w:val="00BD291B"/>
    <w:rsid w:val="00BE083D"/>
    <w:rsid w:val="00C446C0"/>
    <w:rsid w:val="00C51241"/>
    <w:rsid w:val="00C5224D"/>
    <w:rsid w:val="00C532CE"/>
    <w:rsid w:val="00C64BEE"/>
    <w:rsid w:val="00C73203"/>
    <w:rsid w:val="00C7534F"/>
    <w:rsid w:val="00C7726D"/>
    <w:rsid w:val="00C77FF6"/>
    <w:rsid w:val="00C843C2"/>
    <w:rsid w:val="00C94E5E"/>
    <w:rsid w:val="00CA37D5"/>
    <w:rsid w:val="00CB673C"/>
    <w:rsid w:val="00CD0DE2"/>
    <w:rsid w:val="00CD63B6"/>
    <w:rsid w:val="00D024A1"/>
    <w:rsid w:val="00D056AB"/>
    <w:rsid w:val="00D25B38"/>
    <w:rsid w:val="00D312DF"/>
    <w:rsid w:val="00D335BF"/>
    <w:rsid w:val="00D57405"/>
    <w:rsid w:val="00D6048B"/>
    <w:rsid w:val="00D67A67"/>
    <w:rsid w:val="00D75EDE"/>
    <w:rsid w:val="00D76509"/>
    <w:rsid w:val="00D838EA"/>
    <w:rsid w:val="00D85C6D"/>
    <w:rsid w:val="00D90D7E"/>
    <w:rsid w:val="00DC6FB7"/>
    <w:rsid w:val="00DD23D9"/>
    <w:rsid w:val="00DD2E3E"/>
    <w:rsid w:val="00DD7058"/>
    <w:rsid w:val="00DE26F6"/>
    <w:rsid w:val="00E0035D"/>
    <w:rsid w:val="00E133B8"/>
    <w:rsid w:val="00E14ACF"/>
    <w:rsid w:val="00E2386D"/>
    <w:rsid w:val="00E4640F"/>
    <w:rsid w:val="00E47494"/>
    <w:rsid w:val="00E55F34"/>
    <w:rsid w:val="00E64EB2"/>
    <w:rsid w:val="00E77495"/>
    <w:rsid w:val="00E8163E"/>
    <w:rsid w:val="00EA5223"/>
    <w:rsid w:val="00EA594F"/>
    <w:rsid w:val="00EB1B1C"/>
    <w:rsid w:val="00EC1299"/>
    <w:rsid w:val="00ED52CD"/>
    <w:rsid w:val="00EE0245"/>
    <w:rsid w:val="00EE564A"/>
    <w:rsid w:val="00F03C63"/>
    <w:rsid w:val="00F25C26"/>
    <w:rsid w:val="00F350B4"/>
    <w:rsid w:val="00F36B18"/>
    <w:rsid w:val="00F44A20"/>
    <w:rsid w:val="00F91167"/>
    <w:rsid w:val="00FA7012"/>
    <w:rsid w:val="00FB70E9"/>
    <w:rsid w:val="00FC3C70"/>
    <w:rsid w:val="00FC66FF"/>
    <w:rsid w:val="00FE02B1"/>
    <w:rsid w:val="00FF2437"/>
    <w:rsid w:val="00FF6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3D318BE"/>
  <w14:defaultImageDpi w14:val="96"/>
  <w15:docId w15:val="{811321AA-FDF1-8746-AA01-0C9EC8CAB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uiPriority="9" w:qFormat="1"/>
    <w:lsdException w:name="heading 3" w:uiPriority="9" w:unhideWhenUsed="1" w:qFormat="1"/>
    <w:lsdException w:name="heading 4" w:locked="1" w:uiPriority="9" w:unhideWhenUsed="1" w:qFormat="1"/>
    <w:lsdException w:name="heading 5" w:locked="1" w:uiPriority="9" w:unhideWhenUsed="1" w:qFormat="1"/>
    <w:lsdException w:name="heading 6" w:locked="1" w:uiPriority="9" w:unhideWhenUsed="1" w:qFormat="1"/>
    <w:lsdException w:name="heading 7" w:locked="1" w:uiPriority="9" w:unhideWhenUsed="1" w:qFormat="1"/>
    <w:lsdException w:name="heading 8" w:locked="1" w:uiPriority="9" w:unhideWhenUsed="1" w:qFormat="1"/>
    <w:lsdException w:name="heading 9" w:locked="1" w:uiPriority="9" w:unhideWhenUsed="1" w:qFormat="1"/>
    <w:lsdException w:name="index 1" w:semiHidden="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semiHidden="1" w:unhideWhenUsed="1"/>
    <w:lsdException w:name="List Number 4" w:semiHidden="1" w:unhideWhenUsed="1"/>
    <w:lsdException w:name="List Number 5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unhideWhenUsed="1"/>
    <w:lsdException w:name="Block Text" w:unhideWhenUsed="1"/>
    <w:lsdException w:name="Hyperlink" w:unhideWhenUsed="1"/>
    <w:lsdException w:name="FollowedHyperlink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D65A7"/>
  </w:style>
  <w:style w:type="paragraph" w:styleId="Heading1">
    <w:name w:val="heading 1"/>
    <w:basedOn w:val="Normal"/>
    <w:link w:val="Heading1Char"/>
    <w:qFormat/>
    <w:rsid w:val="007D65A7"/>
    <w:pPr>
      <w:numPr>
        <w:numId w:val="7"/>
      </w:numPr>
      <w:pBdr>
        <w:bottom w:val="single" w:sz="6" w:space="1" w:color="A6A6A6" w:themeColor="background1" w:themeShade="A6"/>
      </w:pBdr>
      <w:spacing w:before="240" w:after="120"/>
      <w:outlineLvl w:val="0"/>
    </w:pPr>
    <w:rPr>
      <w:rFonts w:ascii="Cambria" w:hAnsi="Cambria"/>
      <w:b/>
      <w:kern w:val="28"/>
      <w:sz w:val="22"/>
      <w:szCs w:val="22"/>
    </w:rPr>
  </w:style>
  <w:style w:type="paragraph" w:styleId="Heading2">
    <w:name w:val="heading 2"/>
    <w:basedOn w:val="Normal"/>
    <w:link w:val="Heading2Char"/>
    <w:uiPriority w:val="9"/>
    <w:qFormat/>
    <w:rsid w:val="007D65A7"/>
    <w:pPr>
      <w:numPr>
        <w:ilvl w:val="1"/>
        <w:numId w:val="7"/>
      </w:numPr>
      <w:spacing w:before="120" w:after="12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uiPriority w:val="9"/>
    <w:qFormat/>
    <w:rsid w:val="007D65A7"/>
    <w:pPr>
      <w:numPr>
        <w:ilvl w:val="2"/>
        <w:numId w:val="7"/>
      </w:numPr>
      <w:spacing w:before="120" w:after="12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link w:val="Heading4Char"/>
    <w:uiPriority w:val="9"/>
    <w:qFormat/>
    <w:rsid w:val="007D65A7"/>
    <w:pPr>
      <w:numPr>
        <w:ilvl w:val="3"/>
        <w:numId w:val="7"/>
      </w:numPr>
      <w:tabs>
        <w:tab w:val="left" w:pos="3780"/>
      </w:tabs>
      <w:spacing w:before="120" w:after="120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7D65A7"/>
    <w:pPr>
      <w:numPr>
        <w:ilvl w:val="4"/>
        <w:numId w:val="7"/>
      </w:numPr>
      <w:spacing w:before="120" w:after="120"/>
      <w:outlineLvl w:val="4"/>
    </w:pPr>
    <w:rPr>
      <w:rFonts w:ascii="Cambria" w:hAnsi="Cambria"/>
      <w:sz w:val="24"/>
    </w:rPr>
  </w:style>
  <w:style w:type="paragraph" w:styleId="Heading6">
    <w:name w:val="heading 6"/>
    <w:basedOn w:val="Normal"/>
    <w:link w:val="Heading6Char"/>
    <w:uiPriority w:val="9"/>
    <w:qFormat/>
    <w:rsid w:val="007D65A7"/>
    <w:pPr>
      <w:numPr>
        <w:ilvl w:val="5"/>
        <w:numId w:val="7"/>
      </w:numPr>
      <w:spacing w:before="120" w:after="120"/>
      <w:outlineLvl w:val="5"/>
    </w:pPr>
    <w:rPr>
      <w:rFonts w:ascii="Cambria" w:hAnsi="Cambria"/>
      <w:sz w:val="24"/>
    </w:rPr>
  </w:style>
  <w:style w:type="paragraph" w:styleId="Heading7">
    <w:name w:val="heading 7"/>
    <w:basedOn w:val="Normal"/>
    <w:next w:val="Normal"/>
    <w:link w:val="Heading7Char"/>
    <w:uiPriority w:val="9"/>
    <w:qFormat/>
    <w:rsid w:val="007D65A7"/>
    <w:pPr>
      <w:numPr>
        <w:ilvl w:val="6"/>
        <w:numId w:val="7"/>
      </w:numPr>
      <w:spacing w:before="240" w:after="60"/>
      <w:outlineLvl w:val="6"/>
    </w:pPr>
    <w:rPr>
      <w:rFonts w:ascii="Cambria" w:hAnsi="Cambria"/>
      <w:sz w:val="24"/>
    </w:rPr>
  </w:style>
  <w:style w:type="paragraph" w:styleId="Heading8">
    <w:name w:val="heading 8"/>
    <w:basedOn w:val="Normal"/>
    <w:next w:val="Normal"/>
    <w:link w:val="Heading8Char"/>
    <w:uiPriority w:val="9"/>
    <w:qFormat/>
    <w:rsid w:val="007D65A7"/>
    <w:pPr>
      <w:numPr>
        <w:ilvl w:val="7"/>
        <w:numId w:val="7"/>
      </w:numPr>
      <w:spacing w:before="240" w:after="60"/>
      <w:outlineLvl w:val="7"/>
    </w:pPr>
    <w:rPr>
      <w:rFonts w:ascii="Cambria" w:hAnsi="Cambria"/>
      <w:sz w:val="24"/>
    </w:rPr>
  </w:style>
  <w:style w:type="paragraph" w:styleId="Heading9">
    <w:name w:val="heading 9"/>
    <w:basedOn w:val="Normal"/>
    <w:next w:val="Normal"/>
    <w:link w:val="Heading9Char"/>
    <w:uiPriority w:val="9"/>
    <w:qFormat/>
    <w:rsid w:val="007D65A7"/>
    <w:pPr>
      <w:numPr>
        <w:ilvl w:val="8"/>
        <w:numId w:val="7"/>
      </w:numPr>
      <w:spacing w:before="240" w:after="60"/>
      <w:outlineLvl w:val="8"/>
    </w:pPr>
    <w:rPr>
      <w:rFonts w:ascii="Cambria" w:hAnsi="Cambri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locked/>
    <w:rsid w:val="007D65A7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Char">
    <w:name w:val="Heading 3 Char"/>
    <w:link w:val="Heading3"/>
    <w:uiPriority w:val="9"/>
    <w:locked/>
    <w:rsid w:val="007D65A7"/>
    <w:rPr>
      <w:rFonts w:ascii="Cambria" w:hAnsi="Cambria" w:cs="Tahoma"/>
      <w:sz w:val="24"/>
      <w:szCs w:val="24"/>
      <w:lang w:val="x-none" w:eastAsia="x-none"/>
    </w:rPr>
  </w:style>
  <w:style w:type="character" w:customStyle="1" w:styleId="Heading4Char">
    <w:name w:val="Heading 4 Char"/>
    <w:basedOn w:val="DefaultParagraphFont"/>
    <w:link w:val="Heading4"/>
    <w:uiPriority w:val="9"/>
    <w:rsid w:val="007D65A7"/>
    <w:rPr>
      <w:rFonts w:ascii="Cambria" w:hAnsi="Cambria" w:cs="Tahoma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7D65A7"/>
    <w:rPr>
      <w:rFonts w:ascii="Cambria" w:hAnsi="Cambria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rsid w:val="007D65A7"/>
    <w:rPr>
      <w:rFonts w:ascii="Cambria" w:hAnsi="Cambria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rsid w:val="007D65A7"/>
    <w:rPr>
      <w:rFonts w:ascii="Cambria" w:hAnsi="Cambria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rsid w:val="007D65A7"/>
    <w:rPr>
      <w:rFonts w:ascii="Cambria" w:hAnsi="Cambria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rsid w:val="007D65A7"/>
    <w:rPr>
      <w:rFonts w:ascii="Cambria" w:hAnsi="Cambria"/>
      <w:sz w:val="24"/>
    </w:rPr>
  </w:style>
  <w:style w:type="paragraph" w:styleId="Header">
    <w:name w:val="header"/>
    <w:basedOn w:val="Normal"/>
    <w:link w:val="HeaderChar"/>
    <w:rsid w:val="007D65A7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locked/>
    <w:rsid w:val="007D65A7"/>
  </w:style>
  <w:style w:type="paragraph" w:styleId="Footer">
    <w:name w:val="footer"/>
    <w:basedOn w:val="Normal"/>
    <w:link w:val="FooterChar"/>
    <w:rsid w:val="007D65A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7D65A7"/>
  </w:style>
  <w:style w:type="character" w:styleId="PageNumber">
    <w:name w:val="page number"/>
    <w:rsid w:val="007D65A7"/>
    <w:rPr>
      <w:rFonts w:cs="Times New Roman"/>
    </w:rPr>
  </w:style>
  <w:style w:type="paragraph" w:styleId="BodyTextIndent">
    <w:name w:val="Body Text Indent"/>
    <w:basedOn w:val="Normal"/>
    <w:link w:val="BodyTextIndentChar"/>
    <w:rsid w:val="007D65A7"/>
    <w:pPr>
      <w:ind w:left="1440"/>
    </w:pPr>
    <w:rPr>
      <w:sz w:val="24"/>
    </w:rPr>
  </w:style>
  <w:style w:type="character" w:customStyle="1" w:styleId="BodyTextIndentChar">
    <w:name w:val="Body Text Indent Char"/>
    <w:basedOn w:val="DefaultParagraphFont"/>
    <w:link w:val="BodyTextIndent"/>
    <w:rsid w:val="007D65A7"/>
    <w:rPr>
      <w:sz w:val="24"/>
    </w:rPr>
  </w:style>
  <w:style w:type="paragraph" w:styleId="BodyTextIndent2">
    <w:name w:val="Body Text Indent 2"/>
    <w:basedOn w:val="Normal"/>
    <w:link w:val="BodyTextIndent2Char"/>
    <w:rsid w:val="007D65A7"/>
    <w:pPr>
      <w:ind w:left="720"/>
    </w:pPr>
    <w:rPr>
      <w:sz w:val="24"/>
    </w:rPr>
  </w:style>
  <w:style w:type="character" w:customStyle="1" w:styleId="BodyTextIndent2Char">
    <w:name w:val="Body Text Indent 2 Char"/>
    <w:basedOn w:val="DefaultParagraphFont"/>
    <w:link w:val="BodyTextIndent2"/>
    <w:rsid w:val="007D65A7"/>
    <w:rPr>
      <w:sz w:val="24"/>
    </w:rPr>
  </w:style>
  <w:style w:type="paragraph" w:styleId="BodyTextIndent3">
    <w:name w:val="Body Text Indent 3"/>
    <w:basedOn w:val="Normal"/>
    <w:link w:val="BodyTextIndent3Char"/>
    <w:rsid w:val="007D65A7"/>
    <w:pPr>
      <w:ind w:left="2340"/>
    </w:pPr>
    <w:rPr>
      <w:sz w:val="24"/>
    </w:rPr>
  </w:style>
  <w:style w:type="character" w:customStyle="1" w:styleId="BodyTextIndent3Char">
    <w:name w:val="Body Text Indent 3 Char"/>
    <w:basedOn w:val="DefaultParagraphFont"/>
    <w:link w:val="BodyTextIndent3"/>
    <w:rsid w:val="007D65A7"/>
    <w:rPr>
      <w:sz w:val="24"/>
    </w:rPr>
  </w:style>
  <w:style w:type="paragraph" w:styleId="BalloonText">
    <w:name w:val="Balloon Text"/>
    <w:basedOn w:val="Normal"/>
    <w:link w:val="BalloonTextChar"/>
    <w:semiHidden/>
    <w:rsid w:val="007D65A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7D65A7"/>
    <w:rPr>
      <w:rFonts w:ascii="Tahoma" w:hAnsi="Tahoma" w:cs="Tahoma"/>
      <w:sz w:val="16"/>
      <w:szCs w:val="16"/>
    </w:rPr>
  </w:style>
  <w:style w:type="character" w:styleId="Hyperlink">
    <w:name w:val="Hyperlink"/>
    <w:rsid w:val="007D65A7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7D65A7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7D65A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7D65A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7D65A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7D65A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7D65A7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7D65A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7D65A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7D65A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7D65A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7D65A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7D65A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7D65A7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7D65A7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7D65A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7D65A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7D65A7"/>
    <w:rPr>
      <w:kern w:val="28"/>
      <w:sz w:val="28"/>
    </w:rPr>
  </w:style>
  <w:style w:type="paragraph" w:customStyle="1" w:styleId="Level3">
    <w:name w:val="Level 3"/>
    <w:basedOn w:val="Heading2"/>
    <w:rsid w:val="007D65A7"/>
    <w:rPr>
      <w:b/>
      <w:bCs/>
    </w:rPr>
  </w:style>
  <w:style w:type="paragraph" w:customStyle="1" w:styleId="level2">
    <w:name w:val="level 2"/>
    <w:basedOn w:val="Level1"/>
    <w:rsid w:val="007D65A7"/>
    <w:rPr>
      <w:b/>
      <w:bCs/>
      <w:sz w:val="24"/>
    </w:rPr>
  </w:style>
  <w:style w:type="character" w:styleId="FollowedHyperlink">
    <w:name w:val="FollowedHyperlink"/>
    <w:rsid w:val="007D65A7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7D65A7"/>
    <w:pPr>
      <w:numPr>
        <w:ilvl w:val="0"/>
        <w:numId w:val="4"/>
      </w:numPr>
    </w:pPr>
  </w:style>
  <w:style w:type="paragraph" w:customStyle="1" w:styleId="LEVELM5">
    <w:name w:val="LEVEL M5"/>
    <w:basedOn w:val="level4"/>
    <w:rsid w:val="007D65A7"/>
    <w:pPr>
      <w:numPr>
        <w:numId w:val="0"/>
      </w:numPr>
    </w:pPr>
  </w:style>
  <w:style w:type="paragraph" w:customStyle="1" w:styleId="level5">
    <w:name w:val="level 5"/>
    <w:basedOn w:val="level4"/>
    <w:rsid w:val="007D65A7"/>
    <w:pPr>
      <w:numPr>
        <w:numId w:val="5"/>
      </w:numPr>
      <w:tabs>
        <w:tab w:val="left" w:pos="3240"/>
      </w:tabs>
    </w:pPr>
  </w:style>
  <w:style w:type="paragraph" w:styleId="NormalIndent">
    <w:name w:val="Normal Indent"/>
    <w:basedOn w:val="Normal"/>
    <w:rsid w:val="007D65A7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7D65A7"/>
  </w:style>
  <w:style w:type="paragraph" w:customStyle="1" w:styleId="Heading1body">
    <w:name w:val="Heading 1 body"/>
    <w:basedOn w:val="Heading1"/>
    <w:rsid w:val="007D65A7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bodyChar">
    <w:name w:val="Heading 1 body Char"/>
    <w:basedOn w:val="Heading1Char"/>
    <w:rsid w:val="007D65A7"/>
    <w:rPr>
      <w:rFonts w:ascii="Cambria" w:eastAsia="Times New Roman" w:hAnsi="Cambria" w:cs="Times New Roman"/>
      <w:b/>
      <w:kern w:val="28"/>
      <w:sz w:val="22"/>
      <w:szCs w:val="22"/>
      <w:lang w:val="en-US" w:eastAsia="en-US" w:bidi="ar-SA"/>
    </w:rPr>
  </w:style>
  <w:style w:type="paragraph" w:customStyle="1" w:styleId="Heading2body">
    <w:name w:val="Heading 2 body"/>
    <w:basedOn w:val="Heading2"/>
    <w:rsid w:val="007D65A7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7D65A7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7D65A7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7D65A7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7D65A7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7D65A7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7D65A7"/>
    <w:rPr>
      <w:rFonts w:ascii="Century Gothic" w:hAnsi="Century Gothic"/>
    </w:rPr>
  </w:style>
  <w:style w:type="paragraph" w:customStyle="1" w:styleId="Level1Text">
    <w:name w:val="Level1_Text"/>
    <w:basedOn w:val="Normal"/>
    <w:rsid w:val="007D65A7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7D65A7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7D65A7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7D65A7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7D65A7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7D65A7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7D65A7"/>
    <w:pPr>
      <w:spacing w:before="240" w:after="60"/>
    </w:pPr>
  </w:style>
  <w:style w:type="paragraph" w:styleId="DocumentMap">
    <w:name w:val="Document Map"/>
    <w:basedOn w:val="Normal"/>
    <w:link w:val="DocumentMapChar"/>
    <w:semiHidden/>
    <w:rsid w:val="007D65A7"/>
    <w:pPr>
      <w:shd w:val="clear" w:color="auto" w:fill="000080"/>
    </w:pPr>
    <w:rPr>
      <w:rFonts w:ascii="Tahoma" w:hAnsi="Tahoma" w:cs="Tahoma"/>
    </w:rPr>
  </w:style>
  <w:style w:type="character" w:customStyle="1" w:styleId="DocumentMapChar">
    <w:name w:val="Document Map Char"/>
    <w:basedOn w:val="DefaultParagraphFont"/>
    <w:link w:val="DocumentMap"/>
    <w:semiHidden/>
    <w:rsid w:val="007D65A7"/>
    <w:rPr>
      <w:rFonts w:ascii="Tahoma" w:hAnsi="Tahoma" w:cs="Tahoma"/>
      <w:shd w:val="clear" w:color="auto" w:fill="000080"/>
    </w:rPr>
  </w:style>
  <w:style w:type="character" w:styleId="CommentReference">
    <w:name w:val="annotation reference"/>
    <w:semiHidden/>
    <w:rsid w:val="007D65A7"/>
    <w:rPr>
      <w:rFonts w:cs="Times New Roman"/>
      <w:sz w:val="18"/>
    </w:rPr>
  </w:style>
  <w:style w:type="paragraph" w:styleId="CommentText">
    <w:name w:val="annotation text"/>
    <w:basedOn w:val="Normal"/>
    <w:link w:val="CommentTextChar"/>
    <w:semiHidden/>
    <w:rsid w:val="007D65A7"/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semiHidden/>
    <w:rsid w:val="007D65A7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7D65A7"/>
  </w:style>
  <w:style w:type="character" w:customStyle="1" w:styleId="CommentSubjectChar">
    <w:name w:val="Comment Subject Char"/>
    <w:basedOn w:val="CommentTextChar"/>
    <w:link w:val="CommentSubject"/>
    <w:semiHidden/>
    <w:rsid w:val="007D65A7"/>
    <w:rPr>
      <w:sz w:val="24"/>
      <w:szCs w:val="24"/>
    </w:rPr>
  </w:style>
  <w:style w:type="paragraph" w:customStyle="1" w:styleId="ColorfulShading-Accent11">
    <w:name w:val="Colorful Shading - Accent 11"/>
    <w:hidden/>
    <w:semiHidden/>
  </w:style>
  <w:style w:type="character" w:styleId="Strong">
    <w:name w:val="Strong"/>
    <w:qFormat/>
    <w:rsid w:val="007D65A7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7D65A7"/>
    <w:rPr>
      <w:rFonts w:ascii="Century Gothic" w:hAnsi="Century Gothic"/>
    </w:rPr>
  </w:style>
  <w:style w:type="paragraph" w:styleId="ListBullet">
    <w:name w:val="List Bullet"/>
    <w:basedOn w:val="Normal"/>
    <w:rsid w:val="007D65A7"/>
    <w:pPr>
      <w:numPr>
        <w:numId w:val="6"/>
      </w:numPr>
      <w:contextualSpacing/>
    </w:pPr>
  </w:style>
  <w:style w:type="character" w:customStyle="1" w:styleId="Heading3nChar">
    <w:name w:val="Heading 3n Char"/>
    <w:link w:val="Heading3n"/>
    <w:locked/>
    <w:rsid w:val="007D65A7"/>
    <w:rPr>
      <w:rFonts w:ascii="Century Gothic" w:hAnsi="Century Gothic" w:cs="Tahoma"/>
      <w:sz w:val="24"/>
      <w:szCs w:val="24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7D65A7"/>
    <w:pPr>
      <w:spacing w:before="120" w:after="240"/>
    </w:pPr>
    <w:rPr>
      <w:rFonts w:ascii="Arial" w:hAnsi="Arial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7D65A7"/>
    <w:rPr>
      <w:rFonts w:ascii="Cambria" w:hAnsi="Cambria" w:cs="Tahoma"/>
      <w:sz w:val="24"/>
      <w:szCs w:val="24"/>
      <w:lang w:val="x-none" w:eastAsia="x-none"/>
    </w:rPr>
  </w:style>
  <w:style w:type="character" w:customStyle="1" w:styleId="Heading2NChar">
    <w:name w:val="Heading 2N Char"/>
    <w:link w:val="Heading2N"/>
    <w:locked/>
    <w:rsid w:val="007D65A7"/>
    <w:rPr>
      <w:rFonts w:ascii="Arial" w:hAnsi="Arial" w:cs="Tahoma"/>
      <w:sz w:val="24"/>
      <w:szCs w:val="24"/>
      <w:lang w:val="x-none" w:eastAsia="x-none"/>
    </w:rPr>
  </w:style>
  <w:style w:type="paragraph" w:styleId="ListParagraph">
    <w:name w:val="List Paragraph"/>
    <w:basedOn w:val="Normal"/>
    <w:uiPriority w:val="34"/>
    <w:qFormat/>
    <w:rsid w:val="007D65A7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7D65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link w:val="Heading1"/>
    <w:locked/>
    <w:rsid w:val="007D65A7"/>
    <w:rPr>
      <w:rFonts w:ascii="Cambria" w:hAnsi="Cambria"/>
      <w:b/>
      <w:kern w:val="28"/>
      <w:sz w:val="22"/>
      <w:szCs w:val="22"/>
    </w:rPr>
  </w:style>
  <w:style w:type="paragraph" w:styleId="Caption">
    <w:name w:val="caption"/>
    <w:basedOn w:val="Normal"/>
    <w:next w:val="Normal"/>
    <w:uiPriority w:val="35"/>
    <w:unhideWhenUsed/>
    <w:qFormat/>
    <w:locked/>
    <w:rsid w:val="007D65A7"/>
    <w:rPr>
      <w:b/>
      <w:bCs/>
    </w:rPr>
  </w:style>
  <w:style w:type="character" w:styleId="FootnoteReference">
    <w:name w:val="footnote reference"/>
    <w:basedOn w:val="DefaultParagraphFont"/>
    <w:uiPriority w:val="99"/>
    <w:rsid w:val="007D65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rsid w:val="007D65A7"/>
  </w:style>
  <w:style w:type="character" w:customStyle="1" w:styleId="FootnoteTextChar">
    <w:name w:val="Footnote Text Char"/>
    <w:basedOn w:val="DefaultParagraphFont"/>
    <w:link w:val="FootnoteText"/>
    <w:uiPriority w:val="99"/>
    <w:rsid w:val="007D65A7"/>
  </w:style>
  <w:style w:type="paragraph" w:customStyle="1" w:styleId="HeadingEight">
    <w:name w:val="Heading Eight"/>
    <w:basedOn w:val="Normal"/>
    <w:qFormat/>
    <w:rsid w:val="007D65A7"/>
    <w:pPr>
      <w:numPr>
        <w:ilvl w:val="7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Five">
    <w:name w:val="Heading Five"/>
    <w:basedOn w:val="Normal"/>
    <w:next w:val="Normal"/>
    <w:qFormat/>
    <w:rsid w:val="007D65A7"/>
    <w:pPr>
      <w:numPr>
        <w:ilvl w:val="4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Four">
    <w:name w:val="Heading Four"/>
    <w:basedOn w:val="Normal"/>
    <w:next w:val="Normal"/>
    <w:qFormat/>
    <w:rsid w:val="007D65A7"/>
    <w:pPr>
      <w:numPr>
        <w:ilvl w:val="3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Nine">
    <w:name w:val="Heading Nine"/>
    <w:basedOn w:val="HeadingEight"/>
    <w:qFormat/>
    <w:rsid w:val="007D65A7"/>
    <w:pPr>
      <w:numPr>
        <w:ilvl w:val="8"/>
      </w:numPr>
    </w:pPr>
  </w:style>
  <w:style w:type="paragraph" w:customStyle="1" w:styleId="HeadingOne">
    <w:name w:val="Heading One"/>
    <w:next w:val="Normal"/>
    <w:link w:val="HeadingOneChar"/>
    <w:qFormat/>
    <w:rsid w:val="007D65A7"/>
    <w:pPr>
      <w:numPr>
        <w:numId w:val="3"/>
      </w:numPr>
    </w:pPr>
    <w:rPr>
      <w:rFonts w:ascii="Cambria" w:eastAsia="Calibri" w:hAnsi="Cambria"/>
      <w:b/>
      <w:sz w:val="24"/>
      <w:szCs w:val="22"/>
    </w:rPr>
  </w:style>
  <w:style w:type="character" w:customStyle="1" w:styleId="HeadingOneChar">
    <w:name w:val="Heading One Char"/>
    <w:basedOn w:val="DefaultParagraphFont"/>
    <w:link w:val="HeadingOne"/>
    <w:rsid w:val="007D65A7"/>
    <w:rPr>
      <w:rFonts w:ascii="Cambria" w:eastAsia="Calibri" w:hAnsi="Cambria"/>
      <w:b/>
      <w:sz w:val="24"/>
      <w:szCs w:val="22"/>
    </w:rPr>
  </w:style>
  <w:style w:type="paragraph" w:customStyle="1" w:styleId="HeadingSeven">
    <w:name w:val="Heading Seven"/>
    <w:basedOn w:val="Normal"/>
    <w:next w:val="Normal"/>
    <w:qFormat/>
    <w:rsid w:val="007D65A7"/>
    <w:pPr>
      <w:numPr>
        <w:ilvl w:val="6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Six">
    <w:name w:val="Heading Six"/>
    <w:basedOn w:val="HeadingFive"/>
    <w:next w:val="Normal"/>
    <w:qFormat/>
    <w:rsid w:val="007D65A7"/>
    <w:pPr>
      <w:numPr>
        <w:ilvl w:val="5"/>
      </w:numPr>
    </w:pPr>
  </w:style>
  <w:style w:type="paragraph" w:customStyle="1" w:styleId="HeadingThree">
    <w:name w:val="Heading Three"/>
    <w:basedOn w:val="Normal"/>
    <w:next w:val="Normal"/>
    <w:qFormat/>
    <w:rsid w:val="007D65A7"/>
    <w:pPr>
      <w:numPr>
        <w:ilvl w:val="2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Two">
    <w:name w:val="Heading Two"/>
    <w:basedOn w:val="HeadingOne"/>
    <w:next w:val="Normal"/>
    <w:link w:val="HeadingTwoChar"/>
    <w:qFormat/>
    <w:rsid w:val="007D65A7"/>
    <w:pPr>
      <w:numPr>
        <w:ilvl w:val="1"/>
      </w:numPr>
    </w:pPr>
    <w:rPr>
      <w:b w:val="0"/>
    </w:rPr>
  </w:style>
  <w:style w:type="character" w:customStyle="1" w:styleId="HeadingTwoChar">
    <w:name w:val="Heading Two Char"/>
    <w:basedOn w:val="HeadingOneChar"/>
    <w:link w:val="HeadingTwo"/>
    <w:rsid w:val="007D65A7"/>
    <w:rPr>
      <w:rFonts w:ascii="Cambria" w:eastAsia="Calibri" w:hAnsi="Cambria"/>
      <w:b w:val="0"/>
      <w:sz w:val="24"/>
      <w:szCs w:val="22"/>
    </w:rPr>
  </w:style>
  <w:style w:type="numbering" w:customStyle="1" w:styleId="HeadingsDPListStyle1">
    <w:name w:val="HeadingsDPListStyle1"/>
    <w:uiPriority w:val="99"/>
    <w:rsid w:val="007D65A7"/>
    <w:pPr>
      <w:numPr>
        <w:numId w:val="3"/>
      </w:numPr>
    </w:pPr>
  </w:style>
  <w:style w:type="paragraph" w:styleId="NormalWeb">
    <w:name w:val="Normal (Web)"/>
    <w:basedOn w:val="Normal"/>
    <w:uiPriority w:val="99"/>
    <w:unhideWhenUsed/>
    <w:rsid w:val="007D65A7"/>
    <w:pPr>
      <w:spacing w:before="100" w:beforeAutospacing="1" w:after="100" w:afterAutospacing="1"/>
    </w:pPr>
    <w:rPr>
      <w:rFonts w:eastAsiaTheme="minorEastAsia"/>
      <w:sz w:val="24"/>
      <w:szCs w:val="24"/>
    </w:rPr>
  </w:style>
  <w:style w:type="paragraph" w:customStyle="1" w:styleId="QualityManualParagraphsforHeading2">
    <w:name w:val="Quality Manual Paragraphs for Heading 2"/>
    <w:basedOn w:val="Heading2"/>
    <w:qFormat/>
    <w:rsid w:val="007D65A7"/>
    <w:pPr>
      <w:numPr>
        <w:ilvl w:val="0"/>
        <w:numId w:val="0"/>
      </w:numPr>
      <w:ind w:left="1152"/>
      <w:outlineLvl w:val="9"/>
    </w:pPr>
  </w:style>
  <w:style w:type="table" w:customStyle="1" w:styleId="TableGrid1">
    <w:name w:val="Table Grid1"/>
    <w:basedOn w:val="TableNormal"/>
    <w:next w:val="TableGrid"/>
    <w:uiPriority w:val="59"/>
    <w:rsid w:val="007D65A7"/>
    <w:pPr>
      <w:overflowPunct w:val="0"/>
      <w:autoSpaceDE w:val="0"/>
      <w:autoSpaceDN w:val="0"/>
      <w:adjustRightInd w:val="0"/>
      <w:textAlignment w:val="baseline"/>
    </w:pPr>
    <w:rPr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rsid w:val="007D65A7"/>
    <w:pPr>
      <w:spacing w:before="120" w:after="120"/>
    </w:pPr>
    <w:rPr>
      <w:rFonts w:asciiTheme="minorHAnsi" w:hAnsiTheme="minorHAnsi"/>
      <w:b/>
      <w:bCs/>
      <w:caps/>
    </w:rPr>
  </w:style>
  <w:style w:type="paragraph" w:styleId="TOC2">
    <w:name w:val="toc 2"/>
    <w:basedOn w:val="Normal"/>
    <w:next w:val="Normal"/>
    <w:autoRedefine/>
    <w:uiPriority w:val="39"/>
    <w:rsid w:val="007D65A7"/>
    <w:pPr>
      <w:ind w:left="200"/>
    </w:pPr>
    <w:rPr>
      <w:rFonts w:asciiTheme="minorHAnsi" w:hAnsiTheme="minorHAnsi"/>
      <w:smallCaps/>
    </w:rPr>
  </w:style>
  <w:style w:type="paragraph" w:styleId="TOC3">
    <w:name w:val="toc 3"/>
    <w:basedOn w:val="Normal"/>
    <w:next w:val="Normal"/>
    <w:autoRedefine/>
    <w:uiPriority w:val="39"/>
    <w:rsid w:val="007D65A7"/>
    <w:pPr>
      <w:ind w:left="400"/>
    </w:pPr>
    <w:rPr>
      <w:rFonts w:asciiTheme="minorHAnsi" w:hAnsiTheme="minorHAnsi"/>
      <w:i/>
      <w:iCs/>
    </w:rPr>
  </w:style>
  <w:style w:type="paragraph" w:styleId="TOC4">
    <w:name w:val="toc 4"/>
    <w:basedOn w:val="Normal"/>
    <w:next w:val="Normal"/>
    <w:autoRedefine/>
    <w:uiPriority w:val="39"/>
    <w:unhideWhenUsed/>
    <w:rsid w:val="007D65A7"/>
    <w:pPr>
      <w:ind w:left="600"/>
    </w:pPr>
    <w:rPr>
      <w:rFonts w:asciiTheme="minorHAnsi" w:hAnsi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7D65A7"/>
    <w:pPr>
      <w:ind w:left="800"/>
    </w:pPr>
    <w:rPr>
      <w:rFonts w:asciiTheme="minorHAnsi" w:hAnsi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7D65A7"/>
    <w:pPr>
      <w:ind w:left="1000"/>
    </w:pPr>
    <w:rPr>
      <w:rFonts w:ascii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7D65A7"/>
    <w:pPr>
      <w:ind w:left="1200"/>
    </w:pPr>
    <w:rPr>
      <w:rFonts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7D65A7"/>
    <w:pPr>
      <w:ind w:left="1400"/>
    </w:pPr>
    <w:rPr>
      <w:rFonts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7D65A7"/>
    <w:pPr>
      <w:ind w:left="1600"/>
    </w:pPr>
    <w:rPr>
      <w:rFonts w:asciiTheme="minorHAnsi" w:hAnsiTheme="minorHAnsi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7D65A7"/>
    <w:pPr>
      <w:keepNext/>
      <w:keepLines/>
      <w:numPr>
        <w:numId w:val="0"/>
      </w:numPr>
      <w:pBdr>
        <w:bottom w:val="none" w:sz="0" w:space="0" w:color="auto"/>
      </w:pBdr>
      <w:spacing w:before="480" w:after="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styleId="UnresolvedMention">
    <w:name w:val="Unresolved Mention"/>
    <w:basedOn w:val="DefaultParagraphFont"/>
    <w:uiPriority w:val="99"/>
    <w:semiHidden/>
    <w:unhideWhenUsed/>
    <w:rsid w:val="007D65A7"/>
    <w:rPr>
      <w:color w:val="605E5C"/>
      <w:shd w:val="clear" w:color="auto" w:fill="E1DFDD"/>
    </w:rPr>
  </w:style>
  <w:style w:type="character" w:customStyle="1" w:styleId="UnresolvedMention1">
    <w:name w:val="Unresolved Mention1"/>
    <w:basedOn w:val="DefaultParagraphFont"/>
    <w:uiPriority w:val="99"/>
    <w:unhideWhenUsed/>
    <w:rsid w:val="007D65A7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3131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13122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cmaster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F2808C3-6F66-044A-9488-24B53CBC39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165</Words>
  <Characters>877</Characters>
  <Application>Microsoft Office Word</Application>
  <DocSecurity>0</DocSecurity>
  <Lines>32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Source Control Spec Template</vt:lpstr>
    </vt:vector>
  </TitlesOfParts>
  <Manager/>
  <Company/>
  <LinksUpToDate>false</LinksUpToDate>
  <CharactersWithSpaces>1014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Specificatin, Pneumatic Drum Stirrer</dc:title>
  <dc:subject/>
  <dc:creator>Bryan</dc:creator>
  <cp:keywords/>
  <dc:description/>
  <cp:lastModifiedBy>DP</cp:lastModifiedBy>
  <cp:revision>24</cp:revision>
  <cp:lastPrinted>2018-06-01T02:22:00Z</cp:lastPrinted>
  <dcterms:created xsi:type="dcterms:W3CDTF">2022-08-03T20:14:00Z</dcterms:created>
  <dcterms:modified xsi:type="dcterms:W3CDTF">2022-08-12T17:34:00Z</dcterms:modified>
  <cp:category/>
</cp:coreProperties>
</file>