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55F37C6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B1244C">
        <w:rPr>
          <w:rFonts w:ascii="Cambria" w:hAnsi="Cambria" w:cs="Tahoma"/>
          <w:sz w:val="24"/>
          <w:szCs w:val="24"/>
        </w:rPr>
        <w:t>1</w:t>
      </w:r>
      <w:r w:rsidR="00644B92">
        <w:rPr>
          <w:rFonts w:ascii="Cambria" w:hAnsi="Cambria" w:cs="Tahoma"/>
          <w:sz w:val="24"/>
          <w:szCs w:val="24"/>
        </w:rPr>
        <w:t>6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1F55FE69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706FD">
        <w:rPr>
          <w:lang w:val="en-US"/>
        </w:rPr>
        <w:t>Labconco FreeZone 2.5 Liter Benchtop Freeze Dry</w:t>
      </w:r>
      <w:r w:rsidR="00644B92">
        <w:rPr>
          <w:lang w:val="en-US"/>
        </w:rPr>
        <w:t xml:space="preserve"> System</w:t>
      </w:r>
      <w:r w:rsidR="00501743">
        <w:rPr>
          <w:lang w:val="en-US"/>
        </w:rPr>
        <w:t>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118F9633" w14:textId="0FC4E39C" w:rsidR="00D25B38" w:rsidRPr="0004504B" w:rsidRDefault="001706FD" w:rsidP="00946A1E">
      <w:pPr>
        <w:pStyle w:val="Heading2"/>
      </w:pPr>
      <w:r>
        <w:rPr>
          <w:lang w:val="en-US"/>
        </w:rPr>
        <w:t xml:space="preserve">Labconco </w:t>
      </w:r>
      <w:r w:rsidR="00BE225A">
        <w:rPr>
          <w:lang w:val="en-US"/>
        </w:rPr>
        <w:t xml:space="preserve">Corporation, 8811 Prospect Avenue, Kansas City, MO 64132. Phone: 816 333 8811. Email: </w:t>
      </w:r>
      <w:hyperlink r:id="rId8" w:history="1">
        <w:r w:rsidR="00A7092E" w:rsidRPr="00BA7735">
          <w:rPr>
            <w:rStyle w:val="Hyperlink"/>
            <w:rFonts w:cs="Tahoma"/>
            <w:lang w:val="en-US"/>
          </w:rPr>
          <w:t>webmaster@labconco.com</w:t>
        </w:r>
      </w:hyperlink>
      <w:r w:rsidR="00A7092E">
        <w:rPr>
          <w:lang w:val="en-US"/>
        </w:rPr>
        <w:t xml:space="preserve">. Website: </w:t>
      </w:r>
      <w:r w:rsidR="00262D0D" w:rsidRPr="00262D0D">
        <w:rPr>
          <w:lang w:val="en-US"/>
        </w:rPr>
        <w:t>https://www.labconco.com/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425DFC1A" w14:textId="6C202515" w:rsidR="00A7092E" w:rsidRPr="00262D0D" w:rsidRDefault="00A7092E" w:rsidP="00262D0D">
      <w:pPr>
        <w:pStyle w:val="Heading2"/>
        <w:rPr>
          <w:lang w:val="en-US"/>
        </w:rPr>
      </w:pPr>
      <w:r>
        <w:t xml:space="preserve">Labconco Corporation, 8811 Prospect Avenue, Kansas City, MO 64132. Phone: 816 333 8811. Email: </w:t>
      </w:r>
      <w:hyperlink r:id="rId9" w:history="1">
        <w:r w:rsidR="00262D0D" w:rsidRPr="00BA7735">
          <w:rPr>
            <w:rStyle w:val="Hyperlink"/>
            <w:rFonts w:cs="Tahoma"/>
            <w:lang w:val="en-US"/>
          </w:rPr>
          <w:t>webmaster@labconco.com</w:t>
        </w:r>
      </w:hyperlink>
      <w:r w:rsidR="00262D0D">
        <w:t xml:space="preserve">. </w:t>
      </w:r>
      <w:r w:rsidR="00262D0D" w:rsidRPr="00262D0D">
        <w:rPr>
          <w:lang w:val="en-US"/>
        </w:rPr>
        <w:t>Website: https://www.labconco.com/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53230238" w14:textId="758F56CC" w:rsidR="0008496F" w:rsidRPr="0004504B" w:rsidRDefault="003D6460" w:rsidP="0008496F">
      <w:pPr>
        <w:pStyle w:val="Heading2"/>
        <w:rPr>
          <w:iCs/>
        </w:rPr>
      </w:pPr>
      <w:r>
        <w:t xml:space="preserve">Manufacturer Part Name: </w:t>
      </w:r>
      <w:r w:rsidR="0008496F">
        <w:rPr>
          <w:lang w:val="en-US"/>
        </w:rPr>
        <w:t>FreeZone</w:t>
      </w:r>
      <w:r w:rsidR="00411F20">
        <w:rPr>
          <w:lang w:val="en-US"/>
        </w:rPr>
        <w:t>®</w:t>
      </w:r>
      <w:r w:rsidR="0008496F">
        <w:rPr>
          <w:lang w:val="en-US"/>
        </w:rPr>
        <w:t xml:space="preserve"> </w:t>
      </w:r>
      <w:r w:rsidR="00411F20">
        <w:rPr>
          <w:lang w:val="en-US"/>
        </w:rPr>
        <w:t xml:space="preserve">Legacy </w:t>
      </w:r>
      <w:r w:rsidR="0008496F">
        <w:rPr>
          <w:lang w:val="en-US"/>
        </w:rPr>
        <w:t>2.5 Liter Benchtop Freeze Dry</w:t>
      </w:r>
      <w:r w:rsidR="00411F20">
        <w:rPr>
          <w:lang w:val="en-US"/>
        </w:rPr>
        <w:t xml:space="preserve"> System</w:t>
      </w:r>
    </w:p>
    <w:p w14:paraId="2049BE97" w14:textId="18C06E27" w:rsidR="003D6460" w:rsidRPr="0008496F" w:rsidRDefault="003D6460" w:rsidP="00C72319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08496F">
        <w:rPr>
          <w:rFonts w:asciiTheme="minorHAnsi" w:hAnsiTheme="minorHAnsi"/>
        </w:rPr>
        <w:t xml:space="preserve">Manufacturer </w:t>
      </w:r>
      <w:r w:rsidR="00560017" w:rsidRPr="0008496F">
        <w:rPr>
          <w:rFonts w:asciiTheme="minorHAnsi" w:hAnsiTheme="minorHAnsi"/>
        </w:rPr>
        <w:t>Model</w:t>
      </w:r>
      <w:r w:rsidRPr="0008496F">
        <w:rPr>
          <w:rFonts w:asciiTheme="minorHAnsi" w:hAnsiTheme="minorHAnsi"/>
        </w:rPr>
        <w:t xml:space="preserve"> Number:  </w:t>
      </w:r>
      <w:r w:rsidR="00877FF2">
        <w:rPr>
          <w:rFonts w:asciiTheme="minorHAnsi" w:hAnsiTheme="minorHAnsi"/>
          <w:lang w:val="en-US"/>
        </w:rPr>
        <w:t>7670520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60B5059B" w:rsidR="000D29B6" w:rsidRPr="0004504B" w:rsidRDefault="000D29B6" w:rsidP="000D29B6">
      <w:pPr>
        <w:pStyle w:val="Heading2"/>
      </w:pPr>
      <w:r w:rsidRPr="0004504B">
        <w:t xml:space="preserve">Description: </w:t>
      </w:r>
      <w:r w:rsidR="004945C0">
        <w:rPr>
          <w:lang w:val="en-US"/>
        </w:rPr>
        <w:t xml:space="preserve">Freeze dryer with LCD display and collector capacity of 2.5 liters, suitable for lyophilizing aqueous samples. </w:t>
      </w:r>
    </w:p>
    <w:p w14:paraId="54DAB07A" w14:textId="38A5576F" w:rsidR="00E47494" w:rsidRDefault="006E3FC9" w:rsidP="000D29B6">
      <w:pPr>
        <w:pStyle w:val="Heading2"/>
      </w:pPr>
      <w:r>
        <w:rPr>
          <w:lang w:val="en-US"/>
        </w:rPr>
        <w:t>Collector Capacity: 2.5 Liters</w:t>
      </w:r>
    </w:p>
    <w:p w14:paraId="4655954A" w14:textId="0A46EF35" w:rsidR="00567575" w:rsidRPr="00567575" w:rsidRDefault="009202C9" w:rsidP="000D29B6">
      <w:pPr>
        <w:pStyle w:val="Heading2"/>
      </w:pPr>
      <w:r>
        <w:rPr>
          <w:lang w:val="en-US"/>
        </w:rPr>
        <w:t>Refrigeration Temperature: -50</w:t>
      </w:r>
      <w:r w:rsidRPr="009202C9">
        <w:rPr>
          <w:vertAlign w:val="superscript"/>
          <w:lang w:val="en-US"/>
        </w:rPr>
        <w:t>o</w:t>
      </w:r>
      <w:r>
        <w:rPr>
          <w:lang w:val="en-US"/>
        </w:rPr>
        <w:t>C</w:t>
      </w:r>
    </w:p>
    <w:p w14:paraId="447755DA" w14:textId="0742F960" w:rsidR="009F2A61" w:rsidRPr="0004504B" w:rsidRDefault="003069B0" w:rsidP="000D29B6">
      <w:pPr>
        <w:pStyle w:val="Heading2"/>
      </w:pPr>
      <w:r>
        <w:rPr>
          <w:lang w:val="en-US"/>
        </w:rPr>
        <w:t xml:space="preserve">Size (W x D x H): </w:t>
      </w:r>
      <w:r w:rsidR="00194AB6">
        <w:rPr>
          <w:lang w:val="en-US"/>
        </w:rPr>
        <w:t>14.5” x 19.2” x 16.9”</w:t>
      </w:r>
    </w:p>
    <w:p w14:paraId="468E6441" w14:textId="272B06B6" w:rsidR="00D25B38" w:rsidRPr="0004504B" w:rsidRDefault="00EB6D08" w:rsidP="000D29B6">
      <w:pPr>
        <w:pStyle w:val="Heading2"/>
      </w:pPr>
      <w:r>
        <w:rPr>
          <w:lang w:val="en-US"/>
        </w:rPr>
        <w:t xml:space="preserve">Weight: </w:t>
      </w:r>
      <w:r w:rsidR="00194AB6">
        <w:rPr>
          <w:lang w:val="en-US"/>
        </w:rPr>
        <w:t>120 lbs</w:t>
      </w:r>
    </w:p>
    <w:p w14:paraId="5513FBB0" w14:textId="0236B289" w:rsidR="006D26DF" w:rsidRPr="0004504B" w:rsidRDefault="001B1FAB" w:rsidP="000D29B6">
      <w:pPr>
        <w:pStyle w:val="Heading2"/>
      </w:pPr>
      <w:r>
        <w:rPr>
          <w:lang w:val="en-US"/>
        </w:rPr>
        <w:t>Supply voltage</w:t>
      </w:r>
      <w:r w:rsidR="006D26DF">
        <w:rPr>
          <w:lang w:val="en-US"/>
        </w:rPr>
        <w:t xml:space="preserve">: </w:t>
      </w:r>
      <w:r w:rsidR="00194AB6">
        <w:rPr>
          <w:lang w:val="en-US"/>
        </w:rPr>
        <w:t>115</w:t>
      </w:r>
      <w:r w:rsidR="001244F4">
        <w:rPr>
          <w:lang w:val="en-US"/>
        </w:rPr>
        <w:t xml:space="preserve"> V</w:t>
      </w:r>
      <w:r w:rsidR="00492C39">
        <w:rPr>
          <w:lang w:val="en-US"/>
        </w:rPr>
        <w:t xml:space="preserve"> (60Hz)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07FB0C8B" w14:textId="796377B8" w:rsidR="00765534" w:rsidRPr="00765534" w:rsidRDefault="00EE6CD2" w:rsidP="00946A1E">
      <w:pPr>
        <w:pStyle w:val="Heading2"/>
      </w:pPr>
      <w:r>
        <w:rPr>
          <w:lang w:val="en-US"/>
        </w:rPr>
        <w:lastRenderedPageBreak/>
        <w:t>Labconco</w:t>
      </w:r>
      <w:r w:rsidR="00DB21A9">
        <w:rPr>
          <w:lang w:val="en-US"/>
        </w:rPr>
        <w:t xml:space="preserve"> FreeZone Legacy 2.5 Liter Free</w:t>
      </w:r>
      <w:r w:rsidR="006E2607">
        <w:rPr>
          <w:lang w:val="en-US"/>
        </w:rPr>
        <w:t>ze</w:t>
      </w:r>
      <w:r w:rsidR="00DB21A9">
        <w:rPr>
          <w:lang w:val="en-US"/>
        </w:rPr>
        <w:t xml:space="preserve"> Dry Systems User Manual</w:t>
      </w:r>
    </w:p>
    <w:sectPr w:rsidR="00765534" w:rsidRPr="00765534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F2F29" w14:textId="77777777" w:rsidR="00294C43" w:rsidRDefault="00294C43">
      <w:r>
        <w:separator/>
      </w:r>
    </w:p>
    <w:p w14:paraId="287111BC" w14:textId="77777777" w:rsidR="00294C43" w:rsidRDefault="00294C43"/>
    <w:p w14:paraId="14C22AF9" w14:textId="77777777" w:rsidR="00294C43" w:rsidRDefault="00294C43"/>
  </w:endnote>
  <w:endnote w:type="continuationSeparator" w:id="0">
    <w:p w14:paraId="64317445" w14:textId="77777777" w:rsidR="00294C43" w:rsidRDefault="00294C43">
      <w:r>
        <w:continuationSeparator/>
      </w:r>
    </w:p>
    <w:p w14:paraId="58466D2E" w14:textId="77777777" w:rsidR="00294C43" w:rsidRDefault="00294C43"/>
    <w:p w14:paraId="20D7700E" w14:textId="77777777" w:rsidR="00294C43" w:rsidRDefault="00294C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47B26" w14:textId="77777777" w:rsidR="00294C43" w:rsidRDefault="00294C43">
      <w:r>
        <w:separator/>
      </w:r>
    </w:p>
    <w:p w14:paraId="7AE548F4" w14:textId="77777777" w:rsidR="00294C43" w:rsidRDefault="00294C43"/>
    <w:p w14:paraId="492CA4E9" w14:textId="77777777" w:rsidR="00294C43" w:rsidRDefault="00294C43"/>
  </w:footnote>
  <w:footnote w:type="continuationSeparator" w:id="0">
    <w:p w14:paraId="5A69FF6C" w14:textId="77777777" w:rsidR="00294C43" w:rsidRDefault="00294C43">
      <w:r>
        <w:continuationSeparator/>
      </w:r>
    </w:p>
    <w:p w14:paraId="2F78ABC6" w14:textId="77777777" w:rsidR="00294C43" w:rsidRDefault="00294C43"/>
    <w:p w14:paraId="4362A717" w14:textId="77777777" w:rsidR="00294C43" w:rsidRDefault="00294C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F890D65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644B92">
            <w:rPr>
              <w:rFonts w:ascii="Cambria" w:hAnsi="Cambria" w:cs="Tahoma"/>
            </w:rPr>
            <w:t>Freeze Dry System, 2.5 Liter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134C4617" w:rsidR="008F20EB" w:rsidRPr="000B7BEB" w:rsidRDefault="00097D35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2828A2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B8126C7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B1244C">
            <w:rPr>
              <w:rFonts w:ascii="Cambria" w:hAnsi="Cambria" w:cs="Tahoma"/>
            </w:rPr>
            <w:t>1</w:t>
          </w:r>
          <w:r w:rsidR="00644B92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19DA0F00" w:rsidR="008F20EB" w:rsidRPr="000B7BEB" w:rsidRDefault="00F366B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29Nov2024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F4E"/>
    <w:rsid w:val="00030955"/>
    <w:rsid w:val="000356B3"/>
    <w:rsid w:val="00042D89"/>
    <w:rsid w:val="000448B1"/>
    <w:rsid w:val="0004504B"/>
    <w:rsid w:val="000557D8"/>
    <w:rsid w:val="00062DCA"/>
    <w:rsid w:val="00070E62"/>
    <w:rsid w:val="00070F6B"/>
    <w:rsid w:val="000843D9"/>
    <w:rsid w:val="0008496F"/>
    <w:rsid w:val="0009071B"/>
    <w:rsid w:val="000917BB"/>
    <w:rsid w:val="000967F1"/>
    <w:rsid w:val="00097D35"/>
    <w:rsid w:val="000A45E8"/>
    <w:rsid w:val="000A4AD0"/>
    <w:rsid w:val="000C2AF6"/>
    <w:rsid w:val="000C2D43"/>
    <w:rsid w:val="000C3A79"/>
    <w:rsid w:val="000C7086"/>
    <w:rsid w:val="000C769C"/>
    <w:rsid w:val="000C7BF5"/>
    <w:rsid w:val="000D1954"/>
    <w:rsid w:val="000D29B6"/>
    <w:rsid w:val="000E5135"/>
    <w:rsid w:val="000F163F"/>
    <w:rsid w:val="000F48E7"/>
    <w:rsid w:val="0010006F"/>
    <w:rsid w:val="00102416"/>
    <w:rsid w:val="00106212"/>
    <w:rsid w:val="00110C60"/>
    <w:rsid w:val="0012101F"/>
    <w:rsid w:val="00121739"/>
    <w:rsid w:val="001244F4"/>
    <w:rsid w:val="00161631"/>
    <w:rsid w:val="001663A3"/>
    <w:rsid w:val="00167727"/>
    <w:rsid w:val="001706FD"/>
    <w:rsid w:val="00176042"/>
    <w:rsid w:val="00185D23"/>
    <w:rsid w:val="00194AB6"/>
    <w:rsid w:val="001A1193"/>
    <w:rsid w:val="001A2B6A"/>
    <w:rsid w:val="001B1FAB"/>
    <w:rsid w:val="001B20F4"/>
    <w:rsid w:val="001B3822"/>
    <w:rsid w:val="002103F4"/>
    <w:rsid w:val="002232F9"/>
    <w:rsid w:val="00223554"/>
    <w:rsid w:val="00224B08"/>
    <w:rsid w:val="00233DEE"/>
    <w:rsid w:val="00247517"/>
    <w:rsid w:val="002506A5"/>
    <w:rsid w:val="00252E97"/>
    <w:rsid w:val="00262D0D"/>
    <w:rsid w:val="00266658"/>
    <w:rsid w:val="00271AD8"/>
    <w:rsid w:val="002828A2"/>
    <w:rsid w:val="00284CFC"/>
    <w:rsid w:val="002872BE"/>
    <w:rsid w:val="00294C43"/>
    <w:rsid w:val="002977F0"/>
    <w:rsid w:val="002B1F81"/>
    <w:rsid w:val="002C7455"/>
    <w:rsid w:val="002D7432"/>
    <w:rsid w:val="002F5CCA"/>
    <w:rsid w:val="003069B0"/>
    <w:rsid w:val="003246EC"/>
    <w:rsid w:val="00331542"/>
    <w:rsid w:val="00336371"/>
    <w:rsid w:val="00344F6E"/>
    <w:rsid w:val="003573B9"/>
    <w:rsid w:val="00373E47"/>
    <w:rsid w:val="00377A2D"/>
    <w:rsid w:val="00384EA7"/>
    <w:rsid w:val="003928A2"/>
    <w:rsid w:val="003A4E62"/>
    <w:rsid w:val="003C1DC0"/>
    <w:rsid w:val="003C2411"/>
    <w:rsid w:val="003C4257"/>
    <w:rsid w:val="003C4D71"/>
    <w:rsid w:val="003D0D9D"/>
    <w:rsid w:val="003D36CF"/>
    <w:rsid w:val="003D6460"/>
    <w:rsid w:val="003D7BD4"/>
    <w:rsid w:val="003E0C9D"/>
    <w:rsid w:val="003F4062"/>
    <w:rsid w:val="003F7B15"/>
    <w:rsid w:val="00400860"/>
    <w:rsid w:val="00411F20"/>
    <w:rsid w:val="00415537"/>
    <w:rsid w:val="00421040"/>
    <w:rsid w:val="004213C9"/>
    <w:rsid w:val="00426F33"/>
    <w:rsid w:val="00463A51"/>
    <w:rsid w:val="00482E3C"/>
    <w:rsid w:val="00492C39"/>
    <w:rsid w:val="00493803"/>
    <w:rsid w:val="004945C0"/>
    <w:rsid w:val="004A0B66"/>
    <w:rsid w:val="004B7816"/>
    <w:rsid w:val="004D60ED"/>
    <w:rsid w:val="004E1A09"/>
    <w:rsid w:val="004E43BA"/>
    <w:rsid w:val="004F7D05"/>
    <w:rsid w:val="005002FB"/>
    <w:rsid w:val="00501743"/>
    <w:rsid w:val="005020F1"/>
    <w:rsid w:val="00510DC6"/>
    <w:rsid w:val="00514803"/>
    <w:rsid w:val="005207C0"/>
    <w:rsid w:val="005344A4"/>
    <w:rsid w:val="00537814"/>
    <w:rsid w:val="00540FED"/>
    <w:rsid w:val="00546628"/>
    <w:rsid w:val="00547CB4"/>
    <w:rsid w:val="0055051D"/>
    <w:rsid w:val="00560017"/>
    <w:rsid w:val="00567575"/>
    <w:rsid w:val="00573104"/>
    <w:rsid w:val="00580A0F"/>
    <w:rsid w:val="005810B4"/>
    <w:rsid w:val="00592E4C"/>
    <w:rsid w:val="00593F52"/>
    <w:rsid w:val="0059575C"/>
    <w:rsid w:val="00595D86"/>
    <w:rsid w:val="005A1EA3"/>
    <w:rsid w:val="005A46F2"/>
    <w:rsid w:val="005B10BC"/>
    <w:rsid w:val="005B50F0"/>
    <w:rsid w:val="005C1D3C"/>
    <w:rsid w:val="005C4EA6"/>
    <w:rsid w:val="005C54AB"/>
    <w:rsid w:val="005C628A"/>
    <w:rsid w:val="005D28FC"/>
    <w:rsid w:val="005E1EC7"/>
    <w:rsid w:val="005F2E76"/>
    <w:rsid w:val="005F6421"/>
    <w:rsid w:val="00604145"/>
    <w:rsid w:val="00611CB1"/>
    <w:rsid w:val="006250EB"/>
    <w:rsid w:val="00644B92"/>
    <w:rsid w:val="00644BBC"/>
    <w:rsid w:val="006924A7"/>
    <w:rsid w:val="006B1F35"/>
    <w:rsid w:val="006C1C53"/>
    <w:rsid w:val="006D0DFA"/>
    <w:rsid w:val="006D13F4"/>
    <w:rsid w:val="006D2539"/>
    <w:rsid w:val="006D26DF"/>
    <w:rsid w:val="006E2607"/>
    <w:rsid w:val="006E3FC9"/>
    <w:rsid w:val="006E464D"/>
    <w:rsid w:val="006F2924"/>
    <w:rsid w:val="007132FA"/>
    <w:rsid w:val="007303DB"/>
    <w:rsid w:val="0073443D"/>
    <w:rsid w:val="00734EB2"/>
    <w:rsid w:val="00751369"/>
    <w:rsid w:val="00751BC4"/>
    <w:rsid w:val="00760D9D"/>
    <w:rsid w:val="00765534"/>
    <w:rsid w:val="00770E41"/>
    <w:rsid w:val="00774DBE"/>
    <w:rsid w:val="00776360"/>
    <w:rsid w:val="00776A44"/>
    <w:rsid w:val="00795E03"/>
    <w:rsid w:val="007A50CB"/>
    <w:rsid w:val="007C03EF"/>
    <w:rsid w:val="007D6C2B"/>
    <w:rsid w:val="007E323E"/>
    <w:rsid w:val="007F17FC"/>
    <w:rsid w:val="00802243"/>
    <w:rsid w:val="00814FE1"/>
    <w:rsid w:val="00816F30"/>
    <w:rsid w:val="008339F0"/>
    <w:rsid w:val="0083796F"/>
    <w:rsid w:val="00843DE4"/>
    <w:rsid w:val="00845A09"/>
    <w:rsid w:val="0085683B"/>
    <w:rsid w:val="00873BF0"/>
    <w:rsid w:val="00877FF2"/>
    <w:rsid w:val="00886EED"/>
    <w:rsid w:val="0089166F"/>
    <w:rsid w:val="00892505"/>
    <w:rsid w:val="008938A1"/>
    <w:rsid w:val="008A2780"/>
    <w:rsid w:val="008A673A"/>
    <w:rsid w:val="008D5765"/>
    <w:rsid w:val="008D5FA5"/>
    <w:rsid w:val="008D6A00"/>
    <w:rsid w:val="008F20EB"/>
    <w:rsid w:val="00917E04"/>
    <w:rsid w:val="009202C9"/>
    <w:rsid w:val="009233BC"/>
    <w:rsid w:val="00926264"/>
    <w:rsid w:val="009322A1"/>
    <w:rsid w:val="009338CF"/>
    <w:rsid w:val="0094244B"/>
    <w:rsid w:val="00942FF6"/>
    <w:rsid w:val="009469BE"/>
    <w:rsid w:val="00946A1E"/>
    <w:rsid w:val="00965A50"/>
    <w:rsid w:val="009709DF"/>
    <w:rsid w:val="00987714"/>
    <w:rsid w:val="009965D9"/>
    <w:rsid w:val="009A1703"/>
    <w:rsid w:val="009A4A0F"/>
    <w:rsid w:val="009B3550"/>
    <w:rsid w:val="009B4334"/>
    <w:rsid w:val="009D2C8D"/>
    <w:rsid w:val="009D7F5E"/>
    <w:rsid w:val="009E7322"/>
    <w:rsid w:val="009F2A61"/>
    <w:rsid w:val="00A06F9F"/>
    <w:rsid w:val="00A160FF"/>
    <w:rsid w:val="00A36BEB"/>
    <w:rsid w:val="00A37D52"/>
    <w:rsid w:val="00A4471D"/>
    <w:rsid w:val="00A47D04"/>
    <w:rsid w:val="00A57F31"/>
    <w:rsid w:val="00A66A97"/>
    <w:rsid w:val="00A7092E"/>
    <w:rsid w:val="00A767FC"/>
    <w:rsid w:val="00A8389B"/>
    <w:rsid w:val="00A845DC"/>
    <w:rsid w:val="00AA6173"/>
    <w:rsid w:val="00AC19D3"/>
    <w:rsid w:val="00AC4A74"/>
    <w:rsid w:val="00AC6DC6"/>
    <w:rsid w:val="00AD3B7C"/>
    <w:rsid w:val="00AE37B9"/>
    <w:rsid w:val="00AE70E1"/>
    <w:rsid w:val="00AF673E"/>
    <w:rsid w:val="00B03EE6"/>
    <w:rsid w:val="00B10F8A"/>
    <w:rsid w:val="00B1244C"/>
    <w:rsid w:val="00B66E24"/>
    <w:rsid w:val="00B93B31"/>
    <w:rsid w:val="00BA0CC8"/>
    <w:rsid w:val="00BB5A26"/>
    <w:rsid w:val="00BB5BBE"/>
    <w:rsid w:val="00BD291B"/>
    <w:rsid w:val="00BE225A"/>
    <w:rsid w:val="00C2556F"/>
    <w:rsid w:val="00C33A65"/>
    <w:rsid w:val="00C44E2A"/>
    <w:rsid w:val="00C4666C"/>
    <w:rsid w:val="00C5224D"/>
    <w:rsid w:val="00C532CE"/>
    <w:rsid w:val="00C64BEE"/>
    <w:rsid w:val="00C712D8"/>
    <w:rsid w:val="00C77FF6"/>
    <w:rsid w:val="00CD63B6"/>
    <w:rsid w:val="00D01911"/>
    <w:rsid w:val="00D024A1"/>
    <w:rsid w:val="00D033D1"/>
    <w:rsid w:val="00D056AB"/>
    <w:rsid w:val="00D16D5B"/>
    <w:rsid w:val="00D2454A"/>
    <w:rsid w:val="00D25B38"/>
    <w:rsid w:val="00D312DF"/>
    <w:rsid w:val="00D57D72"/>
    <w:rsid w:val="00D6048B"/>
    <w:rsid w:val="00D758B5"/>
    <w:rsid w:val="00D76509"/>
    <w:rsid w:val="00D838EA"/>
    <w:rsid w:val="00D85C6D"/>
    <w:rsid w:val="00D90D7E"/>
    <w:rsid w:val="00DB21A9"/>
    <w:rsid w:val="00DB2872"/>
    <w:rsid w:val="00DB668B"/>
    <w:rsid w:val="00DC1FD7"/>
    <w:rsid w:val="00DC6FB7"/>
    <w:rsid w:val="00DD23D9"/>
    <w:rsid w:val="00DD7058"/>
    <w:rsid w:val="00E133B8"/>
    <w:rsid w:val="00E2386D"/>
    <w:rsid w:val="00E4640F"/>
    <w:rsid w:val="00E47494"/>
    <w:rsid w:val="00E64EB2"/>
    <w:rsid w:val="00E8163E"/>
    <w:rsid w:val="00E83EDE"/>
    <w:rsid w:val="00EA594F"/>
    <w:rsid w:val="00EB1B1C"/>
    <w:rsid w:val="00EB69F4"/>
    <w:rsid w:val="00EB6D08"/>
    <w:rsid w:val="00EC1299"/>
    <w:rsid w:val="00ED52CD"/>
    <w:rsid w:val="00EE0245"/>
    <w:rsid w:val="00EE217E"/>
    <w:rsid w:val="00EE6CD2"/>
    <w:rsid w:val="00F00950"/>
    <w:rsid w:val="00F03C63"/>
    <w:rsid w:val="00F25C26"/>
    <w:rsid w:val="00F366BE"/>
    <w:rsid w:val="00F36B18"/>
    <w:rsid w:val="00F44A20"/>
    <w:rsid w:val="00F570BB"/>
    <w:rsid w:val="00F6756B"/>
    <w:rsid w:val="00F70102"/>
    <w:rsid w:val="00F840EC"/>
    <w:rsid w:val="00F91167"/>
    <w:rsid w:val="00FA7012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48E7"/>
  </w:style>
  <w:style w:type="paragraph" w:styleId="Heading1">
    <w:name w:val="heading 1"/>
    <w:basedOn w:val="Normal"/>
    <w:link w:val="Heading1Char"/>
    <w:qFormat/>
    <w:rsid w:val="000F48E7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0F48E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F48E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F48E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F48E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F48E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F48E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F48E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F48E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F48E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F48E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48E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F48E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F48E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F48E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F48E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F48E7"/>
  </w:style>
  <w:style w:type="paragraph" w:styleId="Footer">
    <w:name w:val="footer"/>
    <w:basedOn w:val="Normal"/>
    <w:link w:val="FooterChar"/>
    <w:rsid w:val="000F48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F48E7"/>
  </w:style>
  <w:style w:type="character" w:styleId="PageNumber">
    <w:name w:val="page number"/>
    <w:rsid w:val="000F48E7"/>
    <w:rPr>
      <w:rFonts w:cs="Times New Roman"/>
    </w:rPr>
  </w:style>
  <w:style w:type="paragraph" w:styleId="BodyTextIndent">
    <w:name w:val="Body Text Indent"/>
    <w:basedOn w:val="Normal"/>
    <w:link w:val="BodyTextIndentChar"/>
    <w:rsid w:val="000F48E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F48E7"/>
    <w:rPr>
      <w:sz w:val="24"/>
    </w:rPr>
  </w:style>
  <w:style w:type="paragraph" w:styleId="BodyTextIndent2">
    <w:name w:val="Body Text Indent 2"/>
    <w:basedOn w:val="Normal"/>
    <w:link w:val="BodyTextIndent2Char"/>
    <w:rsid w:val="000F48E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F48E7"/>
    <w:rPr>
      <w:sz w:val="24"/>
    </w:rPr>
  </w:style>
  <w:style w:type="paragraph" w:styleId="BodyTextIndent3">
    <w:name w:val="Body Text Indent 3"/>
    <w:basedOn w:val="Normal"/>
    <w:link w:val="BodyTextIndent3Char"/>
    <w:rsid w:val="000F48E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F48E7"/>
    <w:rPr>
      <w:sz w:val="24"/>
    </w:rPr>
  </w:style>
  <w:style w:type="paragraph" w:styleId="BalloonText">
    <w:name w:val="Balloon Text"/>
    <w:basedOn w:val="Normal"/>
    <w:link w:val="BalloonTextChar"/>
    <w:semiHidden/>
    <w:rsid w:val="000F48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F48E7"/>
    <w:rPr>
      <w:rFonts w:ascii="Tahoma" w:hAnsi="Tahoma" w:cs="Tahoma"/>
      <w:sz w:val="16"/>
      <w:szCs w:val="16"/>
    </w:rPr>
  </w:style>
  <w:style w:type="character" w:styleId="Hyperlink">
    <w:name w:val="Hyperlink"/>
    <w:rsid w:val="000F48E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F48E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F48E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F48E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F48E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F48E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F48E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F48E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F48E7"/>
    <w:rPr>
      <w:kern w:val="28"/>
      <w:sz w:val="28"/>
    </w:rPr>
  </w:style>
  <w:style w:type="paragraph" w:customStyle="1" w:styleId="Level3">
    <w:name w:val="Level 3"/>
    <w:basedOn w:val="Heading2"/>
    <w:rsid w:val="000F48E7"/>
    <w:rPr>
      <w:b/>
      <w:bCs/>
    </w:rPr>
  </w:style>
  <w:style w:type="paragraph" w:customStyle="1" w:styleId="level2">
    <w:name w:val="level 2"/>
    <w:basedOn w:val="Level1"/>
    <w:rsid w:val="000F48E7"/>
    <w:rPr>
      <w:b/>
      <w:bCs/>
      <w:sz w:val="24"/>
    </w:rPr>
  </w:style>
  <w:style w:type="character" w:styleId="FollowedHyperlink">
    <w:name w:val="FollowedHyperlink"/>
    <w:rsid w:val="000F48E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F48E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F48E7"/>
    <w:pPr>
      <w:numPr>
        <w:numId w:val="0"/>
      </w:numPr>
    </w:pPr>
  </w:style>
  <w:style w:type="paragraph" w:customStyle="1" w:styleId="level5">
    <w:name w:val="level 5"/>
    <w:basedOn w:val="level4"/>
    <w:rsid w:val="000F48E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F48E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F48E7"/>
  </w:style>
  <w:style w:type="paragraph" w:customStyle="1" w:styleId="Heading1body">
    <w:name w:val="Heading 1 body"/>
    <w:basedOn w:val="Heading1"/>
    <w:rsid w:val="000F48E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F48E7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0F48E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F48E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F48E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F48E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F48E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F48E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F48E7"/>
    <w:rPr>
      <w:rFonts w:ascii="Century Gothic" w:hAnsi="Century Gothic"/>
    </w:rPr>
  </w:style>
  <w:style w:type="paragraph" w:customStyle="1" w:styleId="Level1Text">
    <w:name w:val="Level1_Text"/>
    <w:basedOn w:val="Normal"/>
    <w:rsid w:val="000F48E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F48E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F48E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F48E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F48E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F48E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F48E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F48E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F48E7"/>
  </w:style>
  <w:style w:type="character" w:customStyle="1" w:styleId="CommentSubjectChar">
    <w:name w:val="Comment Subject Char"/>
    <w:basedOn w:val="CommentTextChar"/>
    <w:link w:val="CommentSubject"/>
    <w:semiHidden/>
    <w:rsid w:val="000F48E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F48E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F48E7"/>
    <w:rPr>
      <w:rFonts w:ascii="Century Gothic" w:hAnsi="Century Gothic"/>
    </w:rPr>
  </w:style>
  <w:style w:type="paragraph" w:styleId="ListBullet">
    <w:name w:val="List Bullet"/>
    <w:basedOn w:val="Normal"/>
    <w:rsid w:val="000F48E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F48E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F48E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F48E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F48E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F4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F48E7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0F48E7"/>
    <w:rPr>
      <w:b/>
      <w:bCs/>
    </w:rPr>
  </w:style>
  <w:style w:type="character" w:styleId="FootnoteReference">
    <w:name w:val="footnote reference"/>
    <w:basedOn w:val="DefaultParagraphFont"/>
    <w:uiPriority w:val="99"/>
    <w:rsid w:val="000F48E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F48E7"/>
  </w:style>
  <w:style w:type="character" w:customStyle="1" w:styleId="FootnoteTextChar">
    <w:name w:val="Footnote Text Char"/>
    <w:basedOn w:val="DefaultParagraphFont"/>
    <w:link w:val="FootnoteText"/>
    <w:uiPriority w:val="99"/>
    <w:rsid w:val="000F48E7"/>
  </w:style>
  <w:style w:type="paragraph" w:customStyle="1" w:styleId="HeadingEight">
    <w:name w:val="Heading Eight"/>
    <w:basedOn w:val="Normal"/>
    <w:qFormat/>
    <w:rsid w:val="000F48E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F48E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F48E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F48E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F48E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F48E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F48E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F48E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F48E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F48E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F48E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F48E7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0F48E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0F48E7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0F48E7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0F48E7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0F48E7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0F48E7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0F48E7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F48E7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F48E7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F48E7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F48E7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F48E7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48E7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F48E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0F48E7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50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bmaster@labconc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webmaster@labconc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7DC68C-D565-7D40-B7E4-29A935DBB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Specification, Diafiltration System KrosFlo</vt:lpstr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Freeze Dry System</dc:title>
  <dc:subject/>
  <dc:creator>Bryan</dc:creator>
  <cp:keywords/>
  <dc:description/>
  <cp:lastModifiedBy>DP</cp:lastModifiedBy>
  <cp:revision>11</cp:revision>
  <cp:lastPrinted>2018-06-01T02:22:00Z</cp:lastPrinted>
  <dcterms:created xsi:type="dcterms:W3CDTF">2024-11-12T18:39:00Z</dcterms:created>
  <dcterms:modified xsi:type="dcterms:W3CDTF">2024-11-29T17:59:00Z</dcterms:modified>
  <cp:category/>
</cp:coreProperties>
</file>