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5F14E3C0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150F6">
        <w:rPr>
          <w:rFonts w:ascii="Cambria" w:hAnsi="Cambria" w:cs="Tahoma"/>
          <w:sz w:val="24"/>
          <w:szCs w:val="24"/>
        </w:rPr>
        <w:t>S</w:t>
      </w:r>
      <w:r w:rsidR="00F66311">
        <w:rPr>
          <w:rFonts w:ascii="Cambria" w:hAnsi="Cambria" w:cs="Tahoma"/>
          <w:sz w:val="24"/>
          <w:szCs w:val="24"/>
        </w:rPr>
        <w:t>.SLQ00</w:t>
      </w:r>
      <w:r w:rsidR="00EC0DE2">
        <w:rPr>
          <w:rFonts w:ascii="Cambria" w:hAnsi="Cambria" w:cs="Tahoma"/>
          <w:sz w:val="24"/>
          <w:szCs w:val="24"/>
        </w:rPr>
        <w:t>8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4FCCB3FE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EC0DE2">
        <w:rPr>
          <w:lang w:val="en-US"/>
        </w:rPr>
        <w:t>Crystal Violet</w:t>
      </w:r>
      <w:r w:rsidR="00EA3524">
        <w:rPr>
          <w:lang w:val="en-US"/>
        </w:rPr>
        <w:t xml:space="preserve"> </w:t>
      </w:r>
      <w:r w:rsidR="005150F6">
        <w:rPr>
          <w:lang w:val="en-US"/>
        </w:rPr>
        <w:t>(S.SLQ00</w:t>
      </w:r>
      <w:r w:rsidR="00EC0DE2">
        <w:rPr>
          <w:lang w:val="en-US"/>
        </w:rPr>
        <w:t>8</w:t>
      </w:r>
      <w:r w:rsidR="005150F6">
        <w:rPr>
          <w:lang w:val="en-US"/>
        </w:rPr>
        <w:t>)</w:t>
      </w:r>
      <w:r w:rsidR="000247F7">
        <w:t>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7DF75BAF" w:rsidR="00FC647F" w:rsidRPr="00EC0DE2" w:rsidRDefault="00EC0DE2" w:rsidP="00EC0DE2">
      <w:pPr>
        <w:pStyle w:val="Heading2"/>
        <w:rPr>
          <w:lang w:val="en-US"/>
        </w:rPr>
      </w:pPr>
      <w:r w:rsidRPr="00EC0DE2">
        <w:rPr>
          <w:lang w:val="en-US"/>
        </w:rPr>
        <w:t>Fisher Scientific Company</w:t>
      </w:r>
      <w:r>
        <w:rPr>
          <w:lang w:val="en-US"/>
        </w:rPr>
        <w:t xml:space="preserve">, </w:t>
      </w:r>
      <w:r w:rsidRPr="00EC0DE2">
        <w:rPr>
          <w:lang w:val="en-US"/>
        </w:rPr>
        <w:t>One Reagent Lane</w:t>
      </w:r>
      <w:r>
        <w:rPr>
          <w:lang w:val="en-US"/>
        </w:rPr>
        <w:t>,</w:t>
      </w:r>
      <w:r w:rsidRPr="00EC0DE2">
        <w:rPr>
          <w:lang w:val="en-US"/>
        </w:rPr>
        <w:t xml:space="preserve"> Fair Lawn, NJ 07410</w:t>
      </w:r>
      <w:r w:rsidR="00FC647F">
        <w:t xml:space="preserve">, Phone number: </w:t>
      </w:r>
      <w:r w:rsidRPr="00EC0DE2">
        <w:rPr>
          <w:lang w:val="en-US"/>
        </w:rPr>
        <w:t>201-796-7100</w:t>
      </w:r>
      <w:r w:rsidR="00FC647F">
        <w:t xml:space="preserve">, website: </w:t>
      </w:r>
      <w:r w:rsidRPr="00EC0DE2">
        <w:rPr>
          <w:lang w:val="en-US"/>
        </w:rPr>
        <w:t>fishersci.com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390FE689" w14:textId="158555F8" w:rsidR="00EC0DE2" w:rsidRPr="00EC0DE2" w:rsidRDefault="00EC0DE2" w:rsidP="00EC0DE2">
      <w:pPr>
        <w:pStyle w:val="Heading2"/>
        <w:numPr>
          <w:ilvl w:val="1"/>
          <w:numId w:val="1"/>
        </w:numPr>
        <w:rPr>
          <w:lang w:val="en-US"/>
        </w:rPr>
      </w:pPr>
      <w:r w:rsidRPr="00EC0DE2">
        <w:rPr>
          <w:lang w:val="en-US"/>
        </w:rPr>
        <w:t>Fisher Scientific Company</w:t>
      </w:r>
      <w:r>
        <w:rPr>
          <w:lang w:val="en-US"/>
        </w:rPr>
        <w:t xml:space="preserve">, </w:t>
      </w:r>
      <w:r w:rsidRPr="00EC0DE2">
        <w:rPr>
          <w:lang w:val="en-US"/>
        </w:rPr>
        <w:t>One Reagent Lane</w:t>
      </w:r>
      <w:r>
        <w:rPr>
          <w:lang w:val="en-US"/>
        </w:rPr>
        <w:t>,</w:t>
      </w:r>
      <w:r w:rsidRPr="00EC0DE2">
        <w:rPr>
          <w:lang w:val="en-US"/>
        </w:rPr>
        <w:t xml:space="preserve"> Fair Lawn, NJ 07410</w:t>
      </w:r>
      <w:r>
        <w:t xml:space="preserve">, Phone number: </w:t>
      </w:r>
      <w:r w:rsidRPr="00EC0DE2">
        <w:rPr>
          <w:lang w:val="en-US"/>
        </w:rPr>
        <w:t>201-796-7100</w:t>
      </w:r>
      <w:r>
        <w:t xml:space="preserve">, website: </w:t>
      </w:r>
      <w:r w:rsidRPr="00EC0DE2">
        <w:rPr>
          <w:lang w:val="en-US"/>
        </w:rPr>
        <w:t>fishersci.com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60A35156" w14:textId="6C13E4EE" w:rsidR="00F5382E" w:rsidRPr="00F5382E" w:rsidRDefault="00F5382E" w:rsidP="00946A1E">
      <w:pPr>
        <w:pStyle w:val="Heading2"/>
      </w:pPr>
      <w:r>
        <w:rPr>
          <w:lang w:val="en-US"/>
        </w:rPr>
        <w:t xml:space="preserve">Manufacturer part description: </w:t>
      </w:r>
      <w:r w:rsidR="00EC0DE2" w:rsidRPr="00EC0DE2">
        <w:rPr>
          <w:lang w:val="en-US"/>
        </w:rPr>
        <w:t>Crystal Violet (Certified Biological Stain), Fisher Chemical™</w:t>
      </w:r>
    </w:p>
    <w:p w14:paraId="2278A86F" w14:textId="28B1C740" w:rsidR="00A06F9F" w:rsidRPr="0004504B" w:rsidRDefault="00FC647F" w:rsidP="00946A1E">
      <w:pPr>
        <w:pStyle w:val="Heading2"/>
      </w:pPr>
      <w:r>
        <w:t>Manufacturer part numbe</w:t>
      </w:r>
      <w:r w:rsidR="00C31AB1">
        <w:rPr>
          <w:lang w:val="en-US"/>
        </w:rPr>
        <w:t>r</w:t>
      </w:r>
      <w:r>
        <w:t xml:space="preserve">: </w:t>
      </w:r>
      <w:r w:rsidR="00EC0DE2">
        <w:rPr>
          <w:lang w:val="en-US"/>
        </w:rPr>
        <w:t>C581</w:t>
      </w:r>
    </w:p>
    <w:p w14:paraId="09E26EE3" w14:textId="77777777" w:rsidR="00D25B38" w:rsidRPr="0004504B" w:rsidRDefault="000D29B6" w:rsidP="000C2577">
      <w:pPr>
        <w:pStyle w:val="Heading1"/>
      </w:pPr>
      <w:r w:rsidRPr="0004504B">
        <w:t xml:space="preserve">General </w:t>
      </w:r>
      <w:r w:rsidRPr="00644BBC">
        <w:t>Information</w:t>
      </w:r>
    </w:p>
    <w:p w14:paraId="4EC4B5A8" w14:textId="23380530" w:rsidR="00D25B38" w:rsidRPr="0004504B" w:rsidRDefault="000D29B6" w:rsidP="00946A1E">
      <w:pPr>
        <w:pStyle w:val="Heading2"/>
      </w:pPr>
      <w:r w:rsidRPr="0004504B">
        <w:t xml:space="preserve">Handling:  </w:t>
      </w:r>
      <w:r w:rsidR="00EC0DE2" w:rsidRPr="00EC0DE2">
        <w:rPr>
          <w:lang w:val="en-US"/>
        </w:rPr>
        <w:t>Wear personal protective equipment/face protection. Ensure adequate ventilation. Avoid</w:t>
      </w:r>
      <w:r w:rsidR="00EC0DE2">
        <w:rPr>
          <w:lang w:val="en-US"/>
        </w:rPr>
        <w:t xml:space="preserve"> </w:t>
      </w:r>
      <w:r w:rsidR="00EC0DE2" w:rsidRPr="00EC0DE2">
        <w:rPr>
          <w:lang w:val="en-US"/>
        </w:rPr>
        <w:t>dust formation. Do not get in eyes, on skin, or on clothing. Avoid ingestion and</w:t>
      </w:r>
      <w:r w:rsidR="00EC0DE2">
        <w:rPr>
          <w:lang w:val="en-US"/>
        </w:rPr>
        <w:t xml:space="preserve"> </w:t>
      </w:r>
      <w:r w:rsidR="00EC0DE2" w:rsidRPr="00EC0DE2">
        <w:rPr>
          <w:lang w:val="en-US"/>
        </w:rPr>
        <w:t>inhalation.</w:t>
      </w:r>
    </w:p>
    <w:p w14:paraId="6B79DAE6" w14:textId="35AB2745" w:rsidR="000D29B6" w:rsidRDefault="000D29B6" w:rsidP="00B07BBF">
      <w:pPr>
        <w:pStyle w:val="Heading2"/>
      </w:pPr>
      <w:r w:rsidRPr="0004504B">
        <w:t xml:space="preserve">Storage: </w:t>
      </w:r>
      <w:r w:rsidR="00EC0DE2" w:rsidRPr="00EC0DE2">
        <w:rPr>
          <w:lang w:val="en-US"/>
        </w:rPr>
        <w:t>Keep containers tightly closed in a dry, cool and well-ventilated place. Protect from</w:t>
      </w:r>
      <w:r w:rsidR="00EC0DE2">
        <w:rPr>
          <w:lang w:val="en-US"/>
        </w:rPr>
        <w:t xml:space="preserve"> </w:t>
      </w:r>
      <w:r w:rsidR="00EC0DE2" w:rsidRPr="00EC0DE2">
        <w:rPr>
          <w:lang w:val="en-US"/>
        </w:rPr>
        <w:t>direct</w:t>
      </w:r>
      <w:r w:rsidR="00EC0DE2">
        <w:rPr>
          <w:lang w:val="en-US"/>
        </w:rPr>
        <w:t xml:space="preserve"> </w:t>
      </w:r>
      <w:r w:rsidR="00EC0DE2" w:rsidRPr="00EC0DE2">
        <w:rPr>
          <w:lang w:val="en-US"/>
        </w:rPr>
        <w:t>sunlight</w:t>
      </w:r>
      <w:r w:rsidR="00B07BBF">
        <w:rPr>
          <w:lang w:val="en-US"/>
        </w:rPr>
        <w:t>, i</w:t>
      </w:r>
      <w:r w:rsidR="00EC0DE2" w:rsidRPr="00EC0DE2">
        <w:rPr>
          <w:lang w:val="en-US"/>
        </w:rPr>
        <w:t xml:space="preserve">ncompatible </w:t>
      </w:r>
      <w:r w:rsidR="00B07BBF">
        <w:rPr>
          <w:lang w:val="en-US"/>
        </w:rPr>
        <w:t>m</w:t>
      </w:r>
      <w:r w:rsidR="00EC0DE2" w:rsidRPr="00EC0DE2">
        <w:rPr>
          <w:lang w:val="en-US"/>
        </w:rPr>
        <w:t>aterials</w:t>
      </w:r>
      <w:r w:rsidR="00B07BBF">
        <w:rPr>
          <w:lang w:val="en-US"/>
        </w:rPr>
        <w:t>,</w:t>
      </w:r>
      <w:r w:rsidR="00EC0DE2" w:rsidRPr="00EC0DE2">
        <w:rPr>
          <w:lang w:val="en-US"/>
        </w:rPr>
        <w:t xml:space="preserve"> </w:t>
      </w:r>
      <w:r w:rsidR="00B07BBF">
        <w:rPr>
          <w:lang w:val="en-US"/>
        </w:rPr>
        <w:t>s</w:t>
      </w:r>
      <w:r w:rsidR="00EC0DE2" w:rsidRPr="00EC0DE2">
        <w:rPr>
          <w:lang w:val="en-US"/>
        </w:rPr>
        <w:t>trong oxidizing agents</w:t>
      </w:r>
      <w:r w:rsidR="00B07BBF">
        <w:rPr>
          <w:lang w:val="en-US"/>
        </w:rPr>
        <w:t>,</w:t>
      </w:r>
      <w:r w:rsidR="00EC0DE2" w:rsidRPr="00EC0DE2">
        <w:rPr>
          <w:lang w:val="en-US"/>
        </w:rPr>
        <w:t xml:space="preserve"> </w:t>
      </w:r>
      <w:r w:rsidR="00B07BBF">
        <w:rPr>
          <w:lang w:val="en-US"/>
        </w:rPr>
        <w:t>s</w:t>
      </w:r>
      <w:r w:rsidR="00EC0DE2" w:rsidRPr="00EC0DE2">
        <w:rPr>
          <w:lang w:val="en-US"/>
        </w:rPr>
        <w:t>trong acids</w:t>
      </w:r>
      <w:r w:rsidR="00B07BBF">
        <w:rPr>
          <w:lang w:val="en-US"/>
        </w:rPr>
        <w:t>,</w:t>
      </w:r>
      <w:r w:rsidR="00EC0DE2" w:rsidRPr="00EC0DE2">
        <w:rPr>
          <w:lang w:val="en-US"/>
        </w:rPr>
        <w:t xml:space="preserve"> </w:t>
      </w:r>
      <w:r w:rsidR="00B07BBF">
        <w:rPr>
          <w:lang w:val="en-US"/>
        </w:rPr>
        <w:t>s</w:t>
      </w:r>
      <w:r w:rsidR="00EC0DE2" w:rsidRPr="00EC0DE2">
        <w:rPr>
          <w:lang w:val="en-US"/>
        </w:rPr>
        <w:t>trong</w:t>
      </w:r>
      <w:r w:rsidR="00EC0DE2">
        <w:rPr>
          <w:lang w:val="en-US"/>
        </w:rPr>
        <w:t xml:space="preserve"> </w:t>
      </w:r>
      <w:r w:rsidR="00EC0DE2" w:rsidRPr="00EC0DE2">
        <w:rPr>
          <w:lang w:val="en-US"/>
        </w:rPr>
        <w:t>reducing</w:t>
      </w:r>
      <w:r w:rsidR="00EC0DE2">
        <w:rPr>
          <w:lang w:val="en-US"/>
        </w:rPr>
        <w:t xml:space="preserve"> </w:t>
      </w:r>
      <w:r w:rsidR="00EC0DE2" w:rsidRPr="00EC0DE2">
        <w:rPr>
          <w:lang w:val="en-US"/>
        </w:rPr>
        <w:t>agents</w:t>
      </w:r>
      <w:r w:rsidR="00B07BBF">
        <w:rPr>
          <w:lang w:val="en-US"/>
        </w:rPr>
        <w:t>.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38B19006" w14:textId="39D20A27" w:rsidR="0002492E" w:rsidRPr="0002492E" w:rsidRDefault="00EC0DE2" w:rsidP="0002492E">
      <w:pPr>
        <w:pStyle w:val="Heading2"/>
      </w:pPr>
      <w:r>
        <w:rPr>
          <w:lang w:val="en-US"/>
        </w:rPr>
        <w:t>Component: C.I Basic violet 1</w:t>
      </w:r>
    </w:p>
    <w:p w14:paraId="4D9DFB3F" w14:textId="165532BD" w:rsidR="00E31750" w:rsidRPr="00EC0DE2" w:rsidRDefault="00EC0DE2" w:rsidP="00FC7826">
      <w:pPr>
        <w:pStyle w:val="Heading2"/>
      </w:pPr>
      <w:r>
        <w:rPr>
          <w:lang w:val="en-US"/>
        </w:rPr>
        <w:t>CAS No: 548-62-9</w:t>
      </w:r>
    </w:p>
    <w:p w14:paraId="4E88AAEB" w14:textId="14239BA3" w:rsidR="00EC0DE2" w:rsidRPr="00B718A9" w:rsidRDefault="00EC0DE2" w:rsidP="00FC7826">
      <w:pPr>
        <w:pStyle w:val="Heading2"/>
      </w:pPr>
      <w:r>
        <w:rPr>
          <w:lang w:val="en-US"/>
        </w:rPr>
        <w:t>Weight %: 100%</w:t>
      </w:r>
    </w:p>
    <w:p w14:paraId="23C3C299" w14:textId="39E4FE4F" w:rsidR="00B718A9" w:rsidRPr="00384535" w:rsidRDefault="00B718A9" w:rsidP="00FC7826">
      <w:pPr>
        <w:pStyle w:val="Heading2"/>
      </w:pPr>
      <w:r>
        <w:rPr>
          <w:lang w:val="en-US"/>
        </w:rPr>
        <w:t>Quantity: 25g or 100g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t>Certificates</w:t>
      </w:r>
    </w:p>
    <w:p w14:paraId="2069526A" w14:textId="3B7D06BF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lastRenderedPageBreak/>
        <w:t xml:space="preserve">A Certificate of </w:t>
      </w:r>
      <w:r w:rsidR="002F6D77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2F6D77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>) from the manufacturer is 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t xml:space="preserve">Receiving </w:t>
      </w:r>
      <w:r w:rsidRPr="00644BBC">
        <w:t>Inspection</w:t>
      </w:r>
    </w:p>
    <w:p w14:paraId="12E65B82" w14:textId="0A9B3539" w:rsidR="00B16505" w:rsidRDefault="00B16505" w:rsidP="00394B1D">
      <w:pPr>
        <w:pStyle w:val="Heading2"/>
        <w:numPr>
          <w:ilvl w:val="1"/>
          <w:numId w:val="1"/>
        </w:numPr>
      </w:pPr>
      <w:r>
        <w:t xml:space="preserve">Review the </w:t>
      </w:r>
      <w:r w:rsidR="00B07BBF">
        <w:t>manufacturer Co</w:t>
      </w:r>
      <w:r w:rsidR="00B07BBF">
        <w:rPr>
          <w:lang w:val="en-US"/>
        </w:rPr>
        <w:t>C</w:t>
      </w:r>
      <w:r w:rsidR="00B07BBF">
        <w:t xml:space="preserve"> and </w:t>
      </w:r>
      <w:r>
        <w:t>packing slip and verify order documentation for quantity and part number match.</w:t>
      </w:r>
    </w:p>
    <w:p w14:paraId="0553D8E5" w14:textId="0CEF6443" w:rsidR="004317C6" w:rsidRDefault="004317C6" w:rsidP="004317C6">
      <w:pPr>
        <w:pStyle w:val="Heading1"/>
      </w:pPr>
      <w:r>
        <w:t>Attachments</w:t>
      </w:r>
    </w:p>
    <w:p w14:paraId="547CC2A1" w14:textId="4512CA8B" w:rsidR="004317C6" w:rsidRDefault="00B07BBF" w:rsidP="004317C6">
      <w:pPr>
        <w:pStyle w:val="Heading2"/>
      </w:pPr>
      <w:r>
        <w:rPr>
          <w:lang w:val="en-US"/>
        </w:rPr>
        <w:t>Safety Data Sheet, Crystal Violet</w:t>
      </w:r>
    </w:p>
    <w:sectPr w:rsidR="004317C6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C6181" w14:textId="77777777" w:rsidR="00EB3903" w:rsidRDefault="00EB3903">
      <w:r>
        <w:separator/>
      </w:r>
    </w:p>
    <w:p w14:paraId="1C758063" w14:textId="77777777" w:rsidR="00EB3903" w:rsidRDefault="00EB3903"/>
    <w:p w14:paraId="62CB0671" w14:textId="77777777" w:rsidR="00EB3903" w:rsidRDefault="00EB3903"/>
  </w:endnote>
  <w:endnote w:type="continuationSeparator" w:id="0">
    <w:p w14:paraId="5285D7F8" w14:textId="77777777" w:rsidR="00EB3903" w:rsidRDefault="00EB3903">
      <w:r>
        <w:continuationSeparator/>
      </w:r>
    </w:p>
    <w:p w14:paraId="73BB2AB2" w14:textId="77777777" w:rsidR="00EB3903" w:rsidRDefault="00EB3903"/>
    <w:p w14:paraId="6E61D430" w14:textId="77777777" w:rsidR="00EB3903" w:rsidRDefault="00EB39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95F20B" w14:textId="77777777" w:rsidR="00EB3903" w:rsidRDefault="00EB3903">
      <w:r>
        <w:separator/>
      </w:r>
    </w:p>
    <w:p w14:paraId="5B7390DF" w14:textId="77777777" w:rsidR="00EB3903" w:rsidRDefault="00EB3903"/>
    <w:p w14:paraId="7B89A508" w14:textId="77777777" w:rsidR="00EB3903" w:rsidRDefault="00EB3903"/>
  </w:footnote>
  <w:footnote w:type="continuationSeparator" w:id="0">
    <w:p w14:paraId="43CEB692" w14:textId="77777777" w:rsidR="00EB3903" w:rsidRDefault="00EB3903">
      <w:r>
        <w:continuationSeparator/>
      </w:r>
    </w:p>
    <w:p w14:paraId="6C3EDF65" w14:textId="77777777" w:rsidR="00EB3903" w:rsidRDefault="00EB3903"/>
    <w:p w14:paraId="430D1629" w14:textId="77777777" w:rsidR="00EB3903" w:rsidRDefault="00EB39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5D29AB3E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EC0DE2">
            <w:rPr>
              <w:rFonts w:ascii="Cambria" w:hAnsi="Cambria" w:cs="Tahoma"/>
            </w:rPr>
            <w:t>Crystal Violet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478E2A22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5150F6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EC0DE2">
            <w:rPr>
              <w:rFonts w:ascii="Cambria" w:hAnsi="Cambria" w:cs="Tahoma"/>
            </w:rPr>
            <w:t>8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3CB06BB7" w:rsidR="008F20EB" w:rsidRPr="000B7BEB" w:rsidRDefault="00C733F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08Nov2023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1DDA"/>
    <w:rsid w:val="000247F7"/>
    <w:rsid w:val="0002492E"/>
    <w:rsid w:val="00030955"/>
    <w:rsid w:val="000356B3"/>
    <w:rsid w:val="0004504B"/>
    <w:rsid w:val="000635C0"/>
    <w:rsid w:val="00070E62"/>
    <w:rsid w:val="00086528"/>
    <w:rsid w:val="00087599"/>
    <w:rsid w:val="000A45E8"/>
    <w:rsid w:val="000A4AD0"/>
    <w:rsid w:val="000C2577"/>
    <w:rsid w:val="000C2AF6"/>
    <w:rsid w:val="000C2D43"/>
    <w:rsid w:val="000C5416"/>
    <w:rsid w:val="000D26EA"/>
    <w:rsid w:val="000D29B6"/>
    <w:rsid w:val="000F163F"/>
    <w:rsid w:val="0010006F"/>
    <w:rsid w:val="0010592E"/>
    <w:rsid w:val="00110C60"/>
    <w:rsid w:val="0011184F"/>
    <w:rsid w:val="00121739"/>
    <w:rsid w:val="0012303D"/>
    <w:rsid w:val="0015463A"/>
    <w:rsid w:val="001663A3"/>
    <w:rsid w:val="00167727"/>
    <w:rsid w:val="001750A0"/>
    <w:rsid w:val="00176042"/>
    <w:rsid w:val="00185D23"/>
    <w:rsid w:val="001C24B5"/>
    <w:rsid w:val="001C5BDC"/>
    <w:rsid w:val="001D0C40"/>
    <w:rsid w:val="001E16A0"/>
    <w:rsid w:val="00223328"/>
    <w:rsid w:val="00223554"/>
    <w:rsid w:val="00224B08"/>
    <w:rsid w:val="0024458B"/>
    <w:rsid w:val="00247517"/>
    <w:rsid w:val="00247F37"/>
    <w:rsid w:val="00252E97"/>
    <w:rsid w:val="002635C4"/>
    <w:rsid w:val="0026714F"/>
    <w:rsid w:val="00284CFC"/>
    <w:rsid w:val="002C769C"/>
    <w:rsid w:val="002D5A51"/>
    <w:rsid w:val="002F5CCA"/>
    <w:rsid w:val="002F6D77"/>
    <w:rsid w:val="00331542"/>
    <w:rsid w:val="003439FA"/>
    <w:rsid w:val="00344F6E"/>
    <w:rsid w:val="0035752F"/>
    <w:rsid w:val="00373E47"/>
    <w:rsid w:val="00377A2D"/>
    <w:rsid w:val="00384535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25354"/>
    <w:rsid w:val="00426665"/>
    <w:rsid w:val="004310D1"/>
    <w:rsid w:val="004317C6"/>
    <w:rsid w:val="0043668E"/>
    <w:rsid w:val="00463A51"/>
    <w:rsid w:val="00473448"/>
    <w:rsid w:val="00493803"/>
    <w:rsid w:val="004A0B66"/>
    <w:rsid w:val="004D60ED"/>
    <w:rsid w:val="004E2D8E"/>
    <w:rsid w:val="004E2E92"/>
    <w:rsid w:val="004E43BA"/>
    <w:rsid w:val="00510DC6"/>
    <w:rsid w:val="005135B4"/>
    <w:rsid w:val="00514803"/>
    <w:rsid w:val="005150F6"/>
    <w:rsid w:val="005207C0"/>
    <w:rsid w:val="00523305"/>
    <w:rsid w:val="005344A4"/>
    <w:rsid w:val="00547CB4"/>
    <w:rsid w:val="0055051D"/>
    <w:rsid w:val="00573104"/>
    <w:rsid w:val="005810B4"/>
    <w:rsid w:val="00591E24"/>
    <w:rsid w:val="00592E4C"/>
    <w:rsid w:val="00595D86"/>
    <w:rsid w:val="005A1EA3"/>
    <w:rsid w:val="005B10BC"/>
    <w:rsid w:val="005C1D3C"/>
    <w:rsid w:val="005C4EA6"/>
    <w:rsid w:val="005C628A"/>
    <w:rsid w:val="005D206E"/>
    <w:rsid w:val="005F6421"/>
    <w:rsid w:val="00611CB1"/>
    <w:rsid w:val="006256B7"/>
    <w:rsid w:val="00626537"/>
    <w:rsid w:val="00644BBC"/>
    <w:rsid w:val="0066062A"/>
    <w:rsid w:val="006924A7"/>
    <w:rsid w:val="006B1F35"/>
    <w:rsid w:val="006C1C53"/>
    <w:rsid w:val="006D0DFA"/>
    <w:rsid w:val="006E464D"/>
    <w:rsid w:val="006F2924"/>
    <w:rsid w:val="007132FA"/>
    <w:rsid w:val="007303DB"/>
    <w:rsid w:val="00733ECE"/>
    <w:rsid w:val="0073443D"/>
    <w:rsid w:val="00734EB2"/>
    <w:rsid w:val="00743BCD"/>
    <w:rsid w:val="00751369"/>
    <w:rsid w:val="00755BDB"/>
    <w:rsid w:val="00760D9D"/>
    <w:rsid w:val="00770E41"/>
    <w:rsid w:val="00776360"/>
    <w:rsid w:val="00776A44"/>
    <w:rsid w:val="0078002E"/>
    <w:rsid w:val="00795E03"/>
    <w:rsid w:val="007B38AE"/>
    <w:rsid w:val="007C03EF"/>
    <w:rsid w:val="007D1C07"/>
    <w:rsid w:val="007E323E"/>
    <w:rsid w:val="00802243"/>
    <w:rsid w:val="00811F19"/>
    <w:rsid w:val="00814FE1"/>
    <w:rsid w:val="00816F30"/>
    <w:rsid w:val="008339F0"/>
    <w:rsid w:val="0083796F"/>
    <w:rsid w:val="00840AC8"/>
    <w:rsid w:val="0085683B"/>
    <w:rsid w:val="00873BF0"/>
    <w:rsid w:val="0088270D"/>
    <w:rsid w:val="00886EED"/>
    <w:rsid w:val="008938A1"/>
    <w:rsid w:val="008D1C83"/>
    <w:rsid w:val="008D5FA5"/>
    <w:rsid w:val="008D6A00"/>
    <w:rsid w:val="008E0734"/>
    <w:rsid w:val="008F20EB"/>
    <w:rsid w:val="008F3F26"/>
    <w:rsid w:val="009201C4"/>
    <w:rsid w:val="009233BC"/>
    <w:rsid w:val="00926264"/>
    <w:rsid w:val="009322A1"/>
    <w:rsid w:val="009366E7"/>
    <w:rsid w:val="0094244B"/>
    <w:rsid w:val="00942FF6"/>
    <w:rsid w:val="009469BE"/>
    <w:rsid w:val="00946A1E"/>
    <w:rsid w:val="00965A50"/>
    <w:rsid w:val="009709DF"/>
    <w:rsid w:val="0099262F"/>
    <w:rsid w:val="009965D9"/>
    <w:rsid w:val="009B3550"/>
    <w:rsid w:val="009B4334"/>
    <w:rsid w:val="009C2ADD"/>
    <w:rsid w:val="009D7F5E"/>
    <w:rsid w:val="00A06F9F"/>
    <w:rsid w:val="00A41EE7"/>
    <w:rsid w:val="00A47D04"/>
    <w:rsid w:val="00A66A97"/>
    <w:rsid w:val="00A767FC"/>
    <w:rsid w:val="00A76A93"/>
    <w:rsid w:val="00A845DC"/>
    <w:rsid w:val="00A911B8"/>
    <w:rsid w:val="00A91B97"/>
    <w:rsid w:val="00A93EE1"/>
    <w:rsid w:val="00AA2272"/>
    <w:rsid w:val="00AC19D3"/>
    <w:rsid w:val="00AC4A74"/>
    <w:rsid w:val="00AC6DC6"/>
    <w:rsid w:val="00AD3B7C"/>
    <w:rsid w:val="00AD668B"/>
    <w:rsid w:val="00AE37B9"/>
    <w:rsid w:val="00B026A0"/>
    <w:rsid w:val="00B03EE6"/>
    <w:rsid w:val="00B07BBF"/>
    <w:rsid w:val="00B16505"/>
    <w:rsid w:val="00B3148B"/>
    <w:rsid w:val="00B362D7"/>
    <w:rsid w:val="00B5655F"/>
    <w:rsid w:val="00B62E99"/>
    <w:rsid w:val="00B66E24"/>
    <w:rsid w:val="00B718A9"/>
    <w:rsid w:val="00B935A9"/>
    <w:rsid w:val="00B93B31"/>
    <w:rsid w:val="00BA0340"/>
    <w:rsid w:val="00BA0C9F"/>
    <w:rsid w:val="00BA0CC8"/>
    <w:rsid w:val="00BB385E"/>
    <w:rsid w:val="00BB5BBE"/>
    <w:rsid w:val="00BC3D7E"/>
    <w:rsid w:val="00BC5A26"/>
    <w:rsid w:val="00BD291B"/>
    <w:rsid w:val="00BF7096"/>
    <w:rsid w:val="00C0496A"/>
    <w:rsid w:val="00C31AB1"/>
    <w:rsid w:val="00C5224D"/>
    <w:rsid w:val="00C532CE"/>
    <w:rsid w:val="00C64BEE"/>
    <w:rsid w:val="00C733F4"/>
    <w:rsid w:val="00CB5A47"/>
    <w:rsid w:val="00CE2003"/>
    <w:rsid w:val="00CF4A22"/>
    <w:rsid w:val="00D024A1"/>
    <w:rsid w:val="00D056AB"/>
    <w:rsid w:val="00D1067D"/>
    <w:rsid w:val="00D25B38"/>
    <w:rsid w:val="00D6048B"/>
    <w:rsid w:val="00D76509"/>
    <w:rsid w:val="00D838EA"/>
    <w:rsid w:val="00D85C6D"/>
    <w:rsid w:val="00D90D7E"/>
    <w:rsid w:val="00DC6FB7"/>
    <w:rsid w:val="00DD23D9"/>
    <w:rsid w:val="00DD35EA"/>
    <w:rsid w:val="00E133B8"/>
    <w:rsid w:val="00E2386D"/>
    <w:rsid w:val="00E31750"/>
    <w:rsid w:val="00E4640F"/>
    <w:rsid w:val="00EA3524"/>
    <w:rsid w:val="00EB1B1C"/>
    <w:rsid w:val="00EB3903"/>
    <w:rsid w:val="00EB727F"/>
    <w:rsid w:val="00EC0DE2"/>
    <w:rsid w:val="00EC1299"/>
    <w:rsid w:val="00ED2C85"/>
    <w:rsid w:val="00ED52CD"/>
    <w:rsid w:val="00EE0245"/>
    <w:rsid w:val="00EE4D78"/>
    <w:rsid w:val="00F03C63"/>
    <w:rsid w:val="00F25C26"/>
    <w:rsid w:val="00F32116"/>
    <w:rsid w:val="00F47DDB"/>
    <w:rsid w:val="00F5317D"/>
    <w:rsid w:val="00F5382E"/>
    <w:rsid w:val="00F5537B"/>
    <w:rsid w:val="00F66311"/>
    <w:rsid w:val="00FA7012"/>
    <w:rsid w:val="00FB70E9"/>
    <w:rsid w:val="00FC1235"/>
    <w:rsid w:val="00FC20DC"/>
    <w:rsid w:val="00FC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897311-E206-A244-85B8-9CD57C3BA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1287</Characters>
  <Application>Microsoft Office Word</Application>
  <DocSecurity>0</DocSecurity>
  <Lines>107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pH strip</vt:lpstr>
    </vt:vector>
  </TitlesOfParts>
  <Manager/>
  <Company/>
  <LinksUpToDate>false</LinksUpToDate>
  <CharactersWithSpaces>1458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Crystal Violet</dc:title>
  <dc:subject/>
  <dc:creator>Bryan</dc:creator>
  <cp:keywords/>
  <dc:description/>
  <cp:lastModifiedBy>DP</cp:lastModifiedBy>
  <cp:revision>4</cp:revision>
  <cp:lastPrinted>2018-06-01T02:22:00Z</cp:lastPrinted>
  <dcterms:created xsi:type="dcterms:W3CDTF">2023-10-30T20:19:00Z</dcterms:created>
  <dcterms:modified xsi:type="dcterms:W3CDTF">2023-11-08T16:06:00Z</dcterms:modified>
  <cp:category/>
</cp:coreProperties>
</file>