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DD0123"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01819DA5"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576A23A1" w:rsidR="005D7A1D" w:rsidRPr="000076A9" w:rsidRDefault="00222218"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1DE5B7EC" wp14:editId="10CDA9CF">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5E97CD45" w14:textId="2F4F826F" w:rsidR="00C55102" w:rsidRPr="00651A5A" w:rsidRDefault="00411F19" w:rsidP="00C55102">
      <w:pPr>
        <w:jc w:val="center"/>
        <w:rPr>
          <w:rFonts w:ascii="Cambria" w:hAnsi="Cambria" w:cs="Tahoma"/>
          <w:bCs/>
          <w:i/>
          <w:sz w:val="52"/>
          <w:szCs w:val="52"/>
        </w:rPr>
      </w:pPr>
      <w:r>
        <w:rPr>
          <w:rFonts w:ascii="Cambria" w:hAnsi="Cambria" w:cs="Tahoma"/>
          <w:b/>
          <w:i/>
          <w:sz w:val="52"/>
          <w:szCs w:val="52"/>
        </w:rPr>
        <w:t xml:space="preserve">Requirements Traceability Matrix, </w:t>
      </w:r>
      <w:r w:rsidR="00BC2F30">
        <w:rPr>
          <w:rFonts w:ascii="Cambria" w:hAnsi="Cambria" w:cs="Tahoma"/>
          <w:b/>
          <w:i/>
          <w:sz w:val="52"/>
          <w:szCs w:val="52"/>
        </w:rPr>
        <w:t>FileHold</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00065493" w14:textId="26276883" w:rsidR="00C55102" w:rsidRPr="00651A5A" w:rsidRDefault="00891A17" w:rsidP="00015BF5">
      <w:pPr>
        <w:pStyle w:val="Heading2"/>
        <w:rPr>
          <w:b/>
          <w:iCs/>
        </w:rPr>
      </w:pPr>
      <w:r w:rsidRPr="0004504B">
        <w:t>The purpose of this documen</w:t>
      </w:r>
      <w:r>
        <w:t>t is to provide a link between v</w:t>
      </w:r>
      <w:r w:rsidRPr="0004504B">
        <w:t>erifiable Product Requirements (Design Input)</w:t>
      </w:r>
      <w:r>
        <w:t>, design output</w:t>
      </w:r>
      <w:r w:rsidRPr="0004504B">
        <w:t xml:space="preserve"> and verification methods used to test each of </w:t>
      </w:r>
      <w:r>
        <w:t>the design inputs</w:t>
      </w:r>
      <w:r w:rsidR="00015BF5">
        <w:rPr>
          <w:lang w:val="en-US"/>
        </w:rPr>
        <w:t>.</w:t>
      </w:r>
    </w:p>
    <w:p w14:paraId="0DE72B1A" w14:textId="77777777" w:rsidR="00C55102" w:rsidRPr="00651A5A" w:rsidRDefault="00C55102" w:rsidP="00F06B17">
      <w:pPr>
        <w:pStyle w:val="Heading1"/>
      </w:pPr>
      <w:r w:rsidRPr="00F06B17">
        <w:t>Scope</w:t>
      </w:r>
    </w:p>
    <w:p w14:paraId="786D318D" w14:textId="5DA8E87D" w:rsidR="00C55102" w:rsidRPr="00651A5A" w:rsidRDefault="00891A17" w:rsidP="00B32BCA">
      <w:pPr>
        <w:pStyle w:val="Heading2"/>
      </w:pPr>
      <w:r w:rsidRPr="0004504B">
        <w:t xml:space="preserve">The scope of this </w:t>
      </w:r>
      <w:r w:rsidRPr="00BD18E0">
        <w:t>document</w:t>
      </w:r>
      <w:r w:rsidRPr="0004504B">
        <w:t xml:space="preserve"> incorporates all Produ</w:t>
      </w:r>
      <w:r>
        <w:t>ct Requirements (Design Inputs), Design Output</w:t>
      </w:r>
      <w:r w:rsidRPr="0004504B">
        <w:t xml:space="preserve"> </w:t>
      </w:r>
      <w:r>
        <w:t xml:space="preserve">and verification testing </w:t>
      </w:r>
      <w:r w:rsidRPr="0004504B">
        <w:t xml:space="preserve">related to the </w:t>
      </w:r>
      <w:r>
        <w:t>validation of the document management software system FileHold</w:t>
      </w:r>
      <w:r w:rsidR="00015BF5">
        <w:rPr>
          <w:lang w:val="en-US"/>
        </w:rPr>
        <w:t>.</w:t>
      </w:r>
      <w:r w:rsidR="00C55102" w:rsidRPr="00651A5A">
        <w:t xml:space="preserve">  </w:t>
      </w:r>
    </w:p>
    <w:p w14:paraId="1012E30F" w14:textId="77777777" w:rsidR="00C55102" w:rsidRPr="00651A5A" w:rsidRDefault="006E4684" w:rsidP="00837DCC">
      <w:pPr>
        <w:pStyle w:val="Heading1"/>
      </w:pPr>
      <w:r w:rsidRPr="00837DCC">
        <w:t>D</w:t>
      </w:r>
      <w:r w:rsidR="00C55102" w:rsidRPr="00837DCC">
        <w:t>ocuments</w:t>
      </w:r>
    </w:p>
    <w:p w14:paraId="3F9D6907" w14:textId="77777777" w:rsidR="00C55102" w:rsidRPr="00651A5A" w:rsidRDefault="00C55102" w:rsidP="00972E70">
      <w:pPr>
        <w:pStyle w:val="Heading2"/>
      </w:pPr>
      <w:r w:rsidRPr="00972E70">
        <w:t>Reference</w:t>
      </w:r>
      <w:r w:rsidRPr="00651A5A">
        <w:t xml:space="preserve"> </w:t>
      </w:r>
      <w:r w:rsidRPr="00656220">
        <w:t>Documents</w:t>
      </w:r>
    </w:p>
    <w:p w14:paraId="79B0B4AE" w14:textId="3A6BCC83" w:rsidR="00EC48F6" w:rsidRPr="00151854" w:rsidRDefault="00EC48F6" w:rsidP="00EC48F6">
      <w:pPr>
        <w:pStyle w:val="Heading3"/>
      </w:pPr>
      <w:r w:rsidRPr="00151854">
        <w:t>SW.</w:t>
      </w:r>
      <w:r w:rsidR="00356826">
        <w:rPr>
          <w:lang w:val="en-US"/>
        </w:rPr>
        <w:t>SLQ</w:t>
      </w:r>
      <w:r w:rsidRPr="00151854">
        <w:t>00</w:t>
      </w:r>
      <w:r w:rsidR="00151854" w:rsidRPr="00151854">
        <w:rPr>
          <w:lang w:val="en-US"/>
        </w:rPr>
        <w:t>1</w:t>
      </w:r>
      <w:r w:rsidRPr="00151854">
        <w:tab/>
        <w:t>Software Validation Plan, FileHold</w:t>
      </w:r>
    </w:p>
    <w:p w14:paraId="0B105ED7" w14:textId="33EBF2C1" w:rsidR="00EC48F6" w:rsidRDefault="00EC48F6" w:rsidP="00EC48F6">
      <w:pPr>
        <w:pStyle w:val="Heading3"/>
      </w:pPr>
      <w:r w:rsidRPr="00151854">
        <w:t>SW.</w:t>
      </w:r>
      <w:r w:rsidR="00356826">
        <w:rPr>
          <w:lang w:val="en-US"/>
        </w:rPr>
        <w:t>SLQ</w:t>
      </w:r>
      <w:r w:rsidRPr="00151854">
        <w:t>00</w:t>
      </w:r>
      <w:r w:rsidR="00151854" w:rsidRPr="00151854">
        <w:rPr>
          <w:lang w:val="en-US"/>
        </w:rPr>
        <w:t>2</w:t>
      </w:r>
      <w:r w:rsidRPr="00151854">
        <w:tab/>
        <w:t>Product Requirements Specification, FileHold</w:t>
      </w:r>
    </w:p>
    <w:p w14:paraId="7DCCACCD" w14:textId="6E7D552A" w:rsidR="00891A17" w:rsidRPr="00151854" w:rsidRDefault="00891A17" w:rsidP="00EC48F6">
      <w:pPr>
        <w:pStyle w:val="Heading3"/>
      </w:pPr>
      <w:r>
        <w:rPr>
          <w:lang w:val="en-US"/>
        </w:rPr>
        <w:t>SW.SLQ003</w:t>
      </w:r>
      <w:r>
        <w:rPr>
          <w:lang w:val="en-US"/>
        </w:rPr>
        <w:tab/>
        <w:t>Software Verification Test Plan, FileHold</w:t>
      </w:r>
    </w:p>
    <w:p w14:paraId="0E1319AD" w14:textId="59392CD5" w:rsidR="00EC48F6" w:rsidRDefault="00EC48F6" w:rsidP="00EC48F6">
      <w:pPr>
        <w:pStyle w:val="Heading3"/>
      </w:pPr>
      <w:r w:rsidRPr="00151854">
        <w:t>SW.</w:t>
      </w:r>
      <w:r w:rsidR="00356826">
        <w:rPr>
          <w:lang w:val="en-US"/>
        </w:rPr>
        <w:t>SLQ</w:t>
      </w:r>
      <w:r w:rsidRPr="00151854">
        <w:t>00</w:t>
      </w:r>
      <w:r w:rsidR="00151854" w:rsidRPr="00151854">
        <w:rPr>
          <w:lang w:val="en-US"/>
        </w:rPr>
        <w:t>4</w:t>
      </w:r>
      <w:r w:rsidRPr="00151854">
        <w:tab/>
        <w:t>Software Verification</w:t>
      </w:r>
      <w:r w:rsidRPr="00EC48F6">
        <w:t xml:space="preserve"> Test Procedure, FileHold</w:t>
      </w:r>
    </w:p>
    <w:p w14:paraId="0179DBE6" w14:textId="38C0480B" w:rsidR="00891A17" w:rsidRPr="00EC48F6" w:rsidRDefault="00891A17" w:rsidP="00EC48F6">
      <w:pPr>
        <w:pStyle w:val="Heading3"/>
      </w:pPr>
      <w:r>
        <w:rPr>
          <w:lang w:val="en-US"/>
        </w:rPr>
        <w:t>SW.SLQ005</w:t>
      </w:r>
      <w:r>
        <w:rPr>
          <w:lang w:val="en-US"/>
        </w:rPr>
        <w:tab/>
        <w:t>Validation Report, FileHold</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656220">
      <w:pPr>
        <w:pStyle w:val="Heading2"/>
      </w:pPr>
      <w:r w:rsidRPr="00651A5A">
        <w:t xml:space="preserve">Abbreviations / </w:t>
      </w:r>
      <w:r w:rsidRPr="00656220">
        <w:t>Acronyms</w:t>
      </w:r>
    </w:p>
    <w:p w14:paraId="33942A19" w14:textId="77777777" w:rsidR="008709DC" w:rsidRPr="0004504B" w:rsidRDefault="008709DC" w:rsidP="008709DC">
      <w:pPr>
        <w:pStyle w:val="Heading3"/>
        <w:tabs>
          <w:tab w:val="num" w:pos="2016"/>
          <w:tab w:val="left" w:pos="2430"/>
        </w:tabs>
      </w:pPr>
      <w:r w:rsidRPr="006A1BF5">
        <w:rPr>
          <w:b/>
        </w:rPr>
        <w:t>I/O:</w:t>
      </w:r>
      <w:r>
        <w:t xml:space="preserve">  Input/Output</w:t>
      </w:r>
    </w:p>
    <w:p w14:paraId="26E70D33" w14:textId="77777777" w:rsidR="00C55102" w:rsidRPr="00651A5A" w:rsidRDefault="00C55102" w:rsidP="00B32BCA">
      <w:pPr>
        <w:pStyle w:val="Heading2"/>
      </w:pPr>
      <w:r w:rsidRPr="00651A5A">
        <w:t>General Definitions</w:t>
      </w:r>
    </w:p>
    <w:p w14:paraId="2AB14C81" w14:textId="77777777" w:rsidR="00F12C35" w:rsidRPr="004D2FBA" w:rsidRDefault="00F12C35" w:rsidP="006809AE">
      <w:pPr>
        <w:pStyle w:val="Heading3"/>
      </w:pPr>
      <w:r>
        <w:rPr>
          <w:b/>
          <w:lang w:val="en-US"/>
        </w:rPr>
        <w:t>FileHold:</w:t>
      </w:r>
      <w:r>
        <w:rPr>
          <w:lang w:val="en-US"/>
        </w:rPr>
        <w:t xml:space="preserve">  Software based document management system used to electronically store controlled </w:t>
      </w:r>
      <w:r w:rsidRPr="000555F0">
        <w:t>documents</w:t>
      </w:r>
      <w:r>
        <w:rPr>
          <w:lang w:val="en-US"/>
        </w:rPr>
        <w:t>.</w:t>
      </w:r>
    </w:p>
    <w:p w14:paraId="786173FA" w14:textId="77777777" w:rsidR="008709DC" w:rsidRDefault="008709DC" w:rsidP="008709DC">
      <w:pPr>
        <w:pStyle w:val="Heading3"/>
        <w:tabs>
          <w:tab w:val="num" w:pos="2016"/>
          <w:tab w:val="left" w:pos="2430"/>
        </w:tabs>
      </w:pPr>
      <w:r w:rsidRPr="0005605E">
        <w:rPr>
          <w:b/>
        </w:rPr>
        <w:t>Validation:</w:t>
      </w:r>
      <w:r>
        <w:t xml:space="preserve">  Confirmation, by examination and provision of objective evidence, that the particular product requirements (design inputs) for a specific intended use (user needs) can be consistently fulfilled.</w:t>
      </w:r>
      <w:r w:rsidRPr="0004504B">
        <w:t xml:space="preserve"> </w:t>
      </w:r>
    </w:p>
    <w:p w14:paraId="57D29188" w14:textId="3AF35AE5" w:rsidR="00F12C35" w:rsidRPr="000311D9" w:rsidRDefault="008709DC" w:rsidP="008709DC">
      <w:pPr>
        <w:pStyle w:val="Heading3"/>
      </w:pPr>
      <w:r w:rsidRPr="00104BBC">
        <w:rPr>
          <w:b/>
        </w:rPr>
        <w:t>Verification:</w:t>
      </w:r>
      <w:r w:rsidRPr="0005605E">
        <w:t xml:space="preserve">  Confirmation, by examination and provision of objective evidence, that specified requirements (design inputs) h</w:t>
      </w:r>
      <w:r>
        <w:t>ave been fulfilled by the product design (design outputs</w:t>
      </w:r>
      <w:r>
        <w:rPr>
          <w:lang w:val="en-US"/>
        </w:rPr>
        <w:t>)</w:t>
      </w:r>
      <w:r w:rsidR="00F12C35">
        <w:rPr>
          <w:lang w:val="en-US"/>
        </w:rPr>
        <w:t>.</w:t>
      </w:r>
    </w:p>
    <w:p w14:paraId="36C26014" w14:textId="52024890" w:rsidR="00C55102" w:rsidRPr="00651A5A" w:rsidRDefault="008709DC" w:rsidP="000B7BEB">
      <w:pPr>
        <w:pStyle w:val="Heading1"/>
      </w:pPr>
      <w:r>
        <w:t>Input / Output Matrix</w:t>
      </w:r>
    </w:p>
    <w:p w14:paraId="59ECC205" w14:textId="70286398" w:rsidR="00C55102" w:rsidRPr="00651A5A" w:rsidRDefault="00C55102" w:rsidP="00BD0673">
      <w:pPr>
        <w:pStyle w:val="Heading2"/>
        <w:numPr>
          <w:ilvl w:val="0"/>
          <w:numId w:val="0"/>
        </w:numPr>
      </w:pPr>
    </w:p>
    <w:p w14:paraId="70B9EE13" w14:textId="77777777" w:rsidR="00145F0F" w:rsidRDefault="00145F0F" w:rsidP="00BD0673">
      <w:pPr>
        <w:pStyle w:val="Heading2"/>
        <w:numPr>
          <w:ilvl w:val="0"/>
          <w:numId w:val="0"/>
        </w:numPr>
        <w:sectPr w:rsidR="00145F0F" w:rsidSect="00C55102">
          <w:headerReference w:type="default" r:id="rId9"/>
          <w:footerReference w:type="default" r:id="rId10"/>
          <w:pgSz w:w="12240" w:h="15840" w:code="1"/>
          <w:pgMar w:top="1440" w:right="1440" w:bottom="1440" w:left="1440" w:header="720" w:footer="432" w:gutter="0"/>
          <w:cols w:space="720"/>
          <w:docGrid w:linePitch="272"/>
        </w:sectPr>
      </w:pPr>
    </w:p>
    <w:p w14:paraId="11BA92CF" w14:textId="77777777" w:rsidR="008C076F" w:rsidRPr="00C84285" w:rsidRDefault="008C076F" w:rsidP="008C076F">
      <w:pPr>
        <w:tabs>
          <w:tab w:val="left" w:pos="9988"/>
        </w:tabs>
        <w:ind w:left="900"/>
        <w:rPr>
          <w:rFonts w:ascii="Cambria" w:hAnsi="Cambria" w:cs="Arial"/>
          <w:b/>
          <w:sz w:val="24"/>
          <w:szCs w:val="24"/>
        </w:rPr>
      </w:pPr>
      <w:r w:rsidRPr="00C84285">
        <w:rPr>
          <w:rFonts w:ascii="Cambria" w:hAnsi="Cambria" w:cs="Arial"/>
          <w:b/>
          <w:sz w:val="24"/>
          <w:szCs w:val="24"/>
        </w:rPr>
        <w:lastRenderedPageBreak/>
        <w:t>I/O Matrix Table:</w:t>
      </w:r>
      <w:r>
        <w:rPr>
          <w:rFonts w:ascii="Cambria" w:hAnsi="Cambria" w:cs="Arial"/>
          <w:b/>
          <w:sz w:val="24"/>
          <w:szCs w:val="24"/>
        </w:rPr>
        <w:tab/>
      </w:r>
    </w:p>
    <w:p w14:paraId="3D9ED914" w14:textId="77777777" w:rsidR="008C076F" w:rsidRPr="0004504B" w:rsidRDefault="008C076F" w:rsidP="008C076F">
      <w:pPr>
        <w:ind w:left="900"/>
        <w:rPr>
          <w:rFonts w:ascii="Cambria" w:hAnsi="Cambria" w:cs="Arial"/>
          <w:sz w:val="24"/>
          <w:szCs w:val="24"/>
        </w:rPr>
      </w:pPr>
    </w:p>
    <w:tbl>
      <w:tblPr>
        <w:tblStyle w:val="TableGrid"/>
        <w:tblW w:w="11858" w:type="dxa"/>
        <w:jc w:val="center"/>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709"/>
        <w:gridCol w:w="1800"/>
        <w:gridCol w:w="3780"/>
        <w:gridCol w:w="2340"/>
        <w:gridCol w:w="1800"/>
        <w:gridCol w:w="1429"/>
      </w:tblGrid>
      <w:tr w:rsidR="008C076F" w:rsidRPr="00BF1FAF" w14:paraId="6FA3C923" w14:textId="77777777" w:rsidTr="00555F38">
        <w:trPr>
          <w:cantSplit/>
          <w:trHeight w:val="294"/>
          <w:tblHeader/>
          <w:jc w:val="center"/>
        </w:trPr>
        <w:tc>
          <w:tcPr>
            <w:tcW w:w="709" w:type="dxa"/>
            <w:vMerge w:val="restart"/>
            <w:tcBorders>
              <w:top w:val="single" w:sz="12" w:space="0" w:color="auto"/>
              <w:right w:val="single" w:sz="12" w:space="0" w:color="auto"/>
            </w:tcBorders>
            <w:shd w:val="clear" w:color="auto" w:fill="DEEAF6" w:themeFill="accent1" w:themeFillTint="33"/>
            <w:vAlign w:val="center"/>
          </w:tcPr>
          <w:p w14:paraId="11FAB1DB" w14:textId="77777777" w:rsidR="008C076F" w:rsidRPr="00BF1FAF" w:rsidRDefault="008C076F" w:rsidP="00555F38">
            <w:pPr>
              <w:jc w:val="center"/>
              <w:rPr>
                <w:rFonts w:ascii="Cambria" w:hAnsi="Cambria" w:cs="Arial"/>
                <w:b/>
              </w:rPr>
            </w:pPr>
            <w:r w:rsidRPr="00BF1FAF">
              <w:rPr>
                <w:rFonts w:ascii="Cambria" w:hAnsi="Cambria" w:cs="Arial"/>
                <w:b/>
              </w:rPr>
              <w:t>Item</w:t>
            </w:r>
          </w:p>
        </w:tc>
        <w:tc>
          <w:tcPr>
            <w:tcW w:w="1800" w:type="dxa"/>
            <w:vMerge w:val="restart"/>
            <w:tcBorders>
              <w:top w:val="single" w:sz="12" w:space="0" w:color="auto"/>
              <w:left w:val="single" w:sz="12" w:space="0" w:color="auto"/>
              <w:right w:val="single" w:sz="12" w:space="0" w:color="auto"/>
            </w:tcBorders>
            <w:shd w:val="clear" w:color="auto" w:fill="DEEAF6" w:themeFill="accent1" w:themeFillTint="33"/>
            <w:vAlign w:val="center"/>
          </w:tcPr>
          <w:p w14:paraId="5985CD03" w14:textId="77777777" w:rsidR="008C076F" w:rsidRPr="00BF1FAF" w:rsidRDefault="008C076F" w:rsidP="00555F38">
            <w:pPr>
              <w:jc w:val="center"/>
              <w:rPr>
                <w:rFonts w:ascii="Cambria" w:hAnsi="Cambria" w:cs="Arial"/>
                <w:b/>
              </w:rPr>
            </w:pPr>
            <w:r w:rsidRPr="00BF1FAF">
              <w:rPr>
                <w:rFonts w:ascii="Cambria" w:hAnsi="Cambria" w:cs="Arial"/>
                <w:b/>
              </w:rPr>
              <w:t>Attribute / Characteristic</w:t>
            </w:r>
          </w:p>
        </w:tc>
        <w:tc>
          <w:tcPr>
            <w:tcW w:w="3780" w:type="dxa"/>
            <w:vMerge w:val="restart"/>
            <w:tcBorders>
              <w:top w:val="single" w:sz="12" w:space="0" w:color="auto"/>
              <w:left w:val="single" w:sz="12" w:space="0" w:color="auto"/>
              <w:right w:val="single" w:sz="12" w:space="0" w:color="auto"/>
            </w:tcBorders>
            <w:shd w:val="clear" w:color="auto" w:fill="DEEAF6" w:themeFill="accent1" w:themeFillTint="33"/>
            <w:vAlign w:val="center"/>
          </w:tcPr>
          <w:p w14:paraId="7D16DD9A" w14:textId="77777777" w:rsidR="008C076F" w:rsidRPr="00BF1FAF" w:rsidRDefault="008C076F" w:rsidP="00555F38">
            <w:pPr>
              <w:jc w:val="center"/>
              <w:rPr>
                <w:rFonts w:ascii="Cambria" w:hAnsi="Cambria" w:cs="Arial"/>
                <w:b/>
              </w:rPr>
            </w:pPr>
            <w:r w:rsidRPr="00BF1FAF">
              <w:rPr>
                <w:rFonts w:ascii="Cambria" w:hAnsi="Cambria" w:cs="Arial"/>
                <w:b/>
              </w:rPr>
              <w:t>Verifiable Product Requirement</w:t>
            </w:r>
          </w:p>
          <w:p w14:paraId="71406443" w14:textId="77777777" w:rsidR="008C076F" w:rsidRPr="00BF1FAF" w:rsidRDefault="008C076F" w:rsidP="00555F38">
            <w:pPr>
              <w:jc w:val="center"/>
              <w:rPr>
                <w:rFonts w:ascii="Cambria" w:hAnsi="Cambria" w:cs="Arial"/>
                <w:b/>
              </w:rPr>
            </w:pPr>
            <w:r w:rsidRPr="00BF1FAF">
              <w:rPr>
                <w:rFonts w:ascii="Cambria" w:hAnsi="Cambria" w:cs="Arial"/>
                <w:b/>
              </w:rPr>
              <w:t>(Design Input)</w:t>
            </w:r>
          </w:p>
        </w:tc>
        <w:tc>
          <w:tcPr>
            <w:tcW w:w="5569" w:type="dxa"/>
            <w:gridSpan w:val="3"/>
            <w:tcBorders>
              <w:top w:val="single" w:sz="12" w:space="0" w:color="auto"/>
              <w:left w:val="single" w:sz="12" w:space="0" w:color="auto"/>
              <w:bottom w:val="single" w:sz="12" w:space="0" w:color="auto"/>
            </w:tcBorders>
            <w:shd w:val="clear" w:color="auto" w:fill="DEEAF6" w:themeFill="accent1" w:themeFillTint="33"/>
            <w:vAlign w:val="center"/>
          </w:tcPr>
          <w:p w14:paraId="4E536057" w14:textId="77777777" w:rsidR="008C076F" w:rsidRPr="00BF1FAF" w:rsidRDefault="008C076F" w:rsidP="00555F38">
            <w:pPr>
              <w:jc w:val="center"/>
              <w:rPr>
                <w:rFonts w:ascii="Cambria" w:hAnsi="Cambria" w:cs="Arial"/>
                <w:b/>
              </w:rPr>
            </w:pPr>
            <w:r w:rsidRPr="00BF1FAF">
              <w:rPr>
                <w:rFonts w:ascii="Cambria" w:hAnsi="Cambria" w:cs="Arial"/>
                <w:b/>
              </w:rPr>
              <w:t>Traceability Information</w:t>
            </w:r>
          </w:p>
        </w:tc>
      </w:tr>
      <w:tr w:rsidR="008C076F" w:rsidRPr="00BF1FAF" w14:paraId="66C41718" w14:textId="77777777" w:rsidTr="00555F38">
        <w:trPr>
          <w:cantSplit/>
          <w:trHeight w:hRule="exact" w:val="606"/>
          <w:tblHeader/>
          <w:jc w:val="center"/>
        </w:trPr>
        <w:tc>
          <w:tcPr>
            <w:tcW w:w="709" w:type="dxa"/>
            <w:vMerge/>
            <w:tcBorders>
              <w:bottom w:val="single" w:sz="12" w:space="0" w:color="auto"/>
              <w:right w:val="single" w:sz="12" w:space="0" w:color="auto"/>
            </w:tcBorders>
            <w:shd w:val="clear" w:color="auto" w:fill="DEEAF6" w:themeFill="accent1" w:themeFillTint="33"/>
            <w:vAlign w:val="center"/>
          </w:tcPr>
          <w:p w14:paraId="79683441" w14:textId="77777777" w:rsidR="008C076F" w:rsidRPr="00BF1FAF" w:rsidRDefault="008C076F" w:rsidP="00555F38">
            <w:pPr>
              <w:jc w:val="center"/>
              <w:rPr>
                <w:rFonts w:ascii="Cambria" w:hAnsi="Cambria" w:cs="Arial"/>
                <w:b/>
              </w:rPr>
            </w:pPr>
          </w:p>
        </w:tc>
        <w:tc>
          <w:tcPr>
            <w:tcW w:w="1800" w:type="dxa"/>
            <w:vMerge/>
            <w:tcBorders>
              <w:left w:val="single" w:sz="12" w:space="0" w:color="auto"/>
              <w:bottom w:val="single" w:sz="12" w:space="0" w:color="auto"/>
              <w:right w:val="single" w:sz="12" w:space="0" w:color="auto"/>
            </w:tcBorders>
            <w:shd w:val="clear" w:color="auto" w:fill="DEEAF6" w:themeFill="accent1" w:themeFillTint="33"/>
            <w:vAlign w:val="center"/>
          </w:tcPr>
          <w:p w14:paraId="2DA99B39" w14:textId="77777777" w:rsidR="008C076F" w:rsidRPr="00BF1FAF" w:rsidRDefault="008C076F" w:rsidP="00555F38">
            <w:pPr>
              <w:jc w:val="center"/>
              <w:rPr>
                <w:rFonts w:ascii="Cambria" w:hAnsi="Cambria" w:cs="Arial"/>
                <w:b/>
              </w:rPr>
            </w:pPr>
          </w:p>
        </w:tc>
        <w:tc>
          <w:tcPr>
            <w:tcW w:w="3780" w:type="dxa"/>
            <w:vMerge/>
            <w:tcBorders>
              <w:left w:val="single" w:sz="12" w:space="0" w:color="auto"/>
              <w:bottom w:val="single" w:sz="12" w:space="0" w:color="auto"/>
              <w:right w:val="single" w:sz="12" w:space="0" w:color="auto"/>
            </w:tcBorders>
            <w:shd w:val="clear" w:color="auto" w:fill="DEEAF6" w:themeFill="accent1" w:themeFillTint="33"/>
            <w:vAlign w:val="center"/>
          </w:tcPr>
          <w:p w14:paraId="5EB4AC0D" w14:textId="77777777" w:rsidR="008C076F" w:rsidRPr="00BF1FAF" w:rsidRDefault="008C076F" w:rsidP="00555F38">
            <w:pPr>
              <w:jc w:val="center"/>
              <w:rPr>
                <w:rFonts w:ascii="Cambria" w:hAnsi="Cambria" w:cs="Arial"/>
                <w:b/>
              </w:rPr>
            </w:pPr>
          </w:p>
        </w:tc>
        <w:tc>
          <w:tcPr>
            <w:tcW w:w="2340" w:type="dxa"/>
            <w:tcBorders>
              <w:top w:val="single" w:sz="12" w:space="0" w:color="auto"/>
              <w:left w:val="single" w:sz="12" w:space="0" w:color="auto"/>
              <w:bottom w:val="single" w:sz="12" w:space="0" w:color="auto"/>
            </w:tcBorders>
            <w:shd w:val="clear" w:color="auto" w:fill="DEEAF6" w:themeFill="accent1" w:themeFillTint="33"/>
            <w:vAlign w:val="center"/>
          </w:tcPr>
          <w:p w14:paraId="54396077" w14:textId="77777777" w:rsidR="008C076F" w:rsidRPr="00BF1FAF" w:rsidRDefault="008C076F" w:rsidP="00555F38">
            <w:pPr>
              <w:jc w:val="center"/>
              <w:rPr>
                <w:rFonts w:ascii="Cambria" w:hAnsi="Cambria" w:cs="Arial"/>
                <w:b/>
              </w:rPr>
            </w:pPr>
            <w:r w:rsidRPr="00BF1FAF">
              <w:rPr>
                <w:rFonts w:ascii="Cambria" w:hAnsi="Cambria" w:cs="Arial"/>
                <w:b/>
              </w:rPr>
              <w:t>Design Output</w:t>
            </w:r>
          </w:p>
        </w:tc>
        <w:tc>
          <w:tcPr>
            <w:tcW w:w="1800" w:type="dxa"/>
            <w:tcBorders>
              <w:top w:val="single" w:sz="12" w:space="0" w:color="auto"/>
              <w:left w:val="single" w:sz="12" w:space="0" w:color="auto"/>
              <w:bottom w:val="single" w:sz="12" w:space="0" w:color="auto"/>
            </w:tcBorders>
            <w:shd w:val="clear" w:color="auto" w:fill="DEEAF6" w:themeFill="accent1" w:themeFillTint="33"/>
            <w:vAlign w:val="center"/>
          </w:tcPr>
          <w:p w14:paraId="383684BB" w14:textId="77777777" w:rsidR="008C076F" w:rsidRPr="00BF1FAF" w:rsidRDefault="008C076F" w:rsidP="00555F38">
            <w:pPr>
              <w:jc w:val="center"/>
              <w:rPr>
                <w:rFonts w:ascii="Cambria" w:hAnsi="Cambria" w:cs="Arial"/>
                <w:b/>
              </w:rPr>
            </w:pPr>
            <w:r w:rsidRPr="00BF1FAF">
              <w:rPr>
                <w:rFonts w:ascii="Cambria" w:hAnsi="Cambria" w:cs="Arial"/>
                <w:b/>
              </w:rPr>
              <w:t>Verification / Validation</w:t>
            </w:r>
          </w:p>
        </w:tc>
        <w:tc>
          <w:tcPr>
            <w:tcW w:w="1429" w:type="dxa"/>
            <w:tcBorders>
              <w:top w:val="single" w:sz="12" w:space="0" w:color="auto"/>
              <w:left w:val="single" w:sz="12" w:space="0" w:color="auto"/>
              <w:bottom w:val="single" w:sz="12" w:space="0" w:color="auto"/>
            </w:tcBorders>
            <w:shd w:val="clear" w:color="auto" w:fill="DEEAF6" w:themeFill="accent1" w:themeFillTint="33"/>
            <w:vAlign w:val="center"/>
          </w:tcPr>
          <w:p w14:paraId="1E8EC90F" w14:textId="77777777" w:rsidR="008C076F" w:rsidRPr="00BF1FAF" w:rsidRDefault="008C076F" w:rsidP="00555F38">
            <w:pPr>
              <w:jc w:val="center"/>
              <w:rPr>
                <w:rFonts w:ascii="Cambria" w:hAnsi="Cambria" w:cs="Arial"/>
                <w:b/>
              </w:rPr>
            </w:pPr>
            <w:r w:rsidRPr="00BF1FAF">
              <w:rPr>
                <w:rFonts w:ascii="Cambria" w:hAnsi="Cambria" w:cs="Arial"/>
                <w:b/>
              </w:rPr>
              <w:t>Test Method</w:t>
            </w:r>
          </w:p>
        </w:tc>
      </w:tr>
      <w:tr w:rsidR="008C076F" w:rsidRPr="00BF1FAF" w14:paraId="503F18A0" w14:textId="77777777" w:rsidTr="00555F38">
        <w:trPr>
          <w:cantSplit/>
          <w:trHeight w:val="1185"/>
          <w:jc w:val="center"/>
        </w:trPr>
        <w:tc>
          <w:tcPr>
            <w:tcW w:w="709" w:type="dxa"/>
            <w:vAlign w:val="center"/>
          </w:tcPr>
          <w:p w14:paraId="0BB6DAF9" w14:textId="77777777" w:rsidR="008C076F" w:rsidRPr="00BF1FAF" w:rsidRDefault="008C076F" w:rsidP="00555F38">
            <w:pPr>
              <w:rPr>
                <w:rFonts w:ascii="Cambria" w:hAnsi="Cambria" w:cs="Arial"/>
              </w:rPr>
            </w:pPr>
            <w:r w:rsidRPr="00BF1FAF">
              <w:rPr>
                <w:rFonts w:ascii="Cambria" w:hAnsi="Cambria" w:cs="Arial"/>
              </w:rPr>
              <w:t>1.</w:t>
            </w:r>
          </w:p>
        </w:tc>
        <w:tc>
          <w:tcPr>
            <w:tcW w:w="1800" w:type="dxa"/>
            <w:vAlign w:val="center"/>
          </w:tcPr>
          <w:p w14:paraId="00FB417A"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420B8F94" w14:textId="77777777" w:rsidR="008C076F" w:rsidRPr="00BF1FAF" w:rsidRDefault="008C076F" w:rsidP="00555F38">
            <w:pPr>
              <w:rPr>
                <w:rFonts w:ascii="Cambria" w:hAnsi="Cambria" w:cs="Arial"/>
              </w:rPr>
            </w:pPr>
            <w:r w:rsidRPr="00BF1FAF">
              <w:rPr>
                <w:rFonts w:ascii="Cambria" w:hAnsi="Cambria" w:cs="Arial"/>
              </w:rPr>
              <w:t>FRS-1.1: FileHold shall be accessible through the web client via standard web browsers such as Chrome, Safari, Internet Explorer, Edge and Firefox.</w:t>
            </w:r>
          </w:p>
        </w:tc>
        <w:tc>
          <w:tcPr>
            <w:tcW w:w="2340" w:type="dxa"/>
            <w:vAlign w:val="center"/>
          </w:tcPr>
          <w:p w14:paraId="50900BB0"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411D4BF5" w14:textId="306F4F50"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1BF7DADC" w14:textId="77777777" w:rsidR="008C076F" w:rsidRPr="00BF1FAF" w:rsidRDefault="008C076F" w:rsidP="00555F38">
            <w:pPr>
              <w:rPr>
                <w:rFonts w:ascii="Cambria" w:hAnsi="Cambria" w:cs="Arial"/>
              </w:rPr>
            </w:pPr>
            <w:r w:rsidRPr="00BF1FAF">
              <w:rPr>
                <w:rFonts w:ascii="Cambria" w:hAnsi="Cambria" w:cs="Arial"/>
              </w:rPr>
              <w:t>Test Case 1, Steps 1-1 – 1-15</w:t>
            </w:r>
          </w:p>
          <w:p w14:paraId="0E93F022" w14:textId="2F9C7705"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5C700365"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1BBDEE6A" w14:textId="77777777" w:rsidTr="00555F38">
        <w:trPr>
          <w:cantSplit/>
          <w:trHeight w:val="1250"/>
          <w:jc w:val="center"/>
        </w:trPr>
        <w:tc>
          <w:tcPr>
            <w:tcW w:w="709" w:type="dxa"/>
            <w:vAlign w:val="center"/>
          </w:tcPr>
          <w:p w14:paraId="1FA09149" w14:textId="77777777" w:rsidR="008C076F" w:rsidRPr="00BF1FAF" w:rsidRDefault="008C076F" w:rsidP="00555F38">
            <w:pPr>
              <w:rPr>
                <w:rFonts w:ascii="Cambria" w:hAnsi="Cambria" w:cs="Arial"/>
              </w:rPr>
            </w:pPr>
            <w:r w:rsidRPr="00BF1FAF">
              <w:rPr>
                <w:rFonts w:ascii="Cambria" w:hAnsi="Cambria" w:cs="Arial"/>
              </w:rPr>
              <w:t>2.</w:t>
            </w:r>
          </w:p>
        </w:tc>
        <w:tc>
          <w:tcPr>
            <w:tcW w:w="1800" w:type="dxa"/>
            <w:vAlign w:val="center"/>
          </w:tcPr>
          <w:p w14:paraId="6DF26B38"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08082B0C" w14:textId="77777777" w:rsidR="008C076F" w:rsidRPr="00BF1FAF" w:rsidRDefault="008C076F" w:rsidP="00555F38">
            <w:pPr>
              <w:rPr>
                <w:rFonts w:ascii="Cambria" w:hAnsi="Cambria" w:cs="Arial"/>
              </w:rPr>
            </w:pPr>
            <w:r w:rsidRPr="00BF1FAF">
              <w:rPr>
                <w:rFonts w:ascii="Cambria" w:hAnsi="Cambria" w:cs="Arial"/>
              </w:rPr>
              <w:t>FRS-1.2: Electronic documentation shall be stored in appropriate Cabinet &gt; Drawer &gt; Folder.  Documents can only be stored in a folder.</w:t>
            </w:r>
          </w:p>
        </w:tc>
        <w:tc>
          <w:tcPr>
            <w:tcW w:w="2340" w:type="dxa"/>
            <w:vAlign w:val="center"/>
          </w:tcPr>
          <w:p w14:paraId="3C682DD2"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3B2AF8E" w14:textId="2CA8251B" w:rsidR="008C076F" w:rsidRPr="00BF1FAF" w:rsidRDefault="008C076F" w:rsidP="00555F38">
            <w:pPr>
              <w:rPr>
                <w:rFonts w:ascii="Cambria" w:hAnsi="Cambria" w:cs="Arial"/>
              </w:rPr>
            </w:pPr>
            <w:r w:rsidRPr="00BF1FAF">
              <w:rPr>
                <w:rFonts w:ascii="Cambria" w:hAnsi="Cambria" w:cs="Arial"/>
                <w:i/>
              </w:rPr>
              <w:t xml:space="preserve">Test procedure: </w:t>
            </w:r>
            <w:r w:rsidR="00775A81" w:rsidRPr="00BF1FAF">
              <w:rPr>
                <w:rFonts w:ascii="Cambria" w:hAnsi="Cambria" w:cs="Arial"/>
              </w:rPr>
              <w:t>SW.SLQ004</w:t>
            </w:r>
          </w:p>
          <w:p w14:paraId="79057B07" w14:textId="36CE3C74" w:rsidR="008C076F" w:rsidRPr="00BF1FAF" w:rsidRDefault="008C076F" w:rsidP="00555F38">
            <w:pPr>
              <w:rPr>
                <w:rFonts w:ascii="Cambria" w:hAnsi="Cambria" w:cs="Arial"/>
              </w:rPr>
            </w:pPr>
            <w:r w:rsidRPr="00BF1FAF">
              <w:rPr>
                <w:rFonts w:ascii="Cambria" w:hAnsi="Cambria" w:cs="Arial"/>
              </w:rPr>
              <w:t>Test Case 2, Steps 2-5 – 2-1</w:t>
            </w:r>
            <w:r w:rsidR="00E5701B">
              <w:rPr>
                <w:rFonts w:ascii="Cambria" w:hAnsi="Cambria" w:cs="Arial"/>
              </w:rPr>
              <w:t>2</w:t>
            </w:r>
          </w:p>
          <w:p w14:paraId="624DAE55" w14:textId="22D45EF4"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5925D735"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610D45E7" w14:textId="77777777" w:rsidTr="00555F38">
        <w:trPr>
          <w:cantSplit/>
          <w:trHeight w:val="1250"/>
          <w:jc w:val="center"/>
        </w:trPr>
        <w:tc>
          <w:tcPr>
            <w:tcW w:w="709" w:type="dxa"/>
            <w:vAlign w:val="center"/>
          </w:tcPr>
          <w:p w14:paraId="60700A09" w14:textId="77777777" w:rsidR="008C076F" w:rsidRPr="00BF1FAF" w:rsidRDefault="008C076F" w:rsidP="00555F38">
            <w:pPr>
              <w:rPr>
                <w:rFonts w:ascii="Cambria" w:hAnsi="Cambria" w:cs="Arial"/>
              </w:rPr>
            </w:pPr>
            <w:r w:rsidRPr="00BF1FAF">
              <w:rPr>
                <w:rFonts w:ascii="Cambria" w:hAnsi="Cambria" w:cs="Arial"/>
              </w:rPr>
              <w:t>3.</w:t>
            </w:r>
          </w:p>
        </w:tc>
        <w:tc>
          <w:tcPr>
            <w:tcW w:w="1800" w:type="dxa"/>
            <w:vAlign w:val="center"/>
          </w:tcPr>
          <w:p w14:paraId="453DD795"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70844093" w14:textId="77777777" w:rsidR="008C076F" w:rsidRPr="00BF1FAF" w:rsidRDefault="008C076F" w:rsidP="00555F38">
            <w:pPr>
              <w:rPr>
                <w:rFonts w:ascii="Cambria" w:hAnsi="Cambria" w:cs="Arial"/>
              </w:rPr>
            </w:pPr>
            <w:r w:rsidRPr="00BF1FAF">
              <w:rPr>
                <w:rFonts w:ascii="Cambria" w:hAnsi="Cambria" w:cs="Arial"/>
              </w:rPr>
              <w:t>FRS-1.3: User access to documentation shall be assigned by the system administrator based on their role and responsibility within the company.</w:t>
            </w:r>
          </w:p>
        </w:tc>
        <w:tc>
          <w:tcPr>
            <w:tcW w:w="2340" w:type="dxa"/>
            <w:vAlign w:val="center"/>
          </w:tcPr>
          <w:p w14:paraId="1CAE3241"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61CA9BFD" w14:textId="3E190CF2"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34CF117A" w14:textId="77777777" w:rsidR="008C076F" w:rsidRPr="00BF1FAF" w:rsidRDefault="008C076F" w:rsidP="00555F38">
            <w:pPr>
              <w:rPr>
                <w:rFonts w:ascii="Cambria" w:hAnsi="Cambria" w:cs="Arial"/>
              </w:rPr>
            </w:pPr>
            <w:r w:rsidRPr="00BF1FAF">
              <w:rPr>
                <w:rFonts w:ascii="Cambria" w:hAnsi="Cambria" w:cs="Arial"/>
              </w:rPr>
              <w:t>Test Case 3, Steps 3-1 – 3-5</w:t>
            </w:r>
          </w:p>
          <w:p w14:paraId="06DE43A0" w14:textId="6DAA9A91"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17D4FD7C"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12171300" w14:textId="77777777" w:rsidTr="00555F38">
        <w:trPr>
          <w:cantSplit/>
          <w:trHeight w:val="1250"/>
          <w:jc w:val="center"/>
        </w:trPr>
        <w:tc>
          <w:tcPr>
            <w:tcW w:w="709" w:type="dxa"/>
            <w:vAlign w:val="center"/>
          </w:tcPr>
          <w:p w14:paraId="553F902D" w14:textId="77777777" w:rsidR="008C076F" w:rsidRPr="00BF1FAF" w:rsidRDefault="008C076F" w:rsidP="00555F38">
            <w:pPr>
              <w:rPr>
                <w:rFonts w:ascii="Cambria" w:hAnsi="Cambria" w:cs="Arial"/>
              </w:rPr>
            </w:pPr>
            <w:r w:rsidRPr="00BF1FAF">
              <w:rPr>
                <w:rFonts w:ascii="Cambria" w:hAnsi="Cambria" w:cs="Arial"/>
              </w:rPr>
              <w:t>4.</w:t>
            </w:r>
          </w:p>
        </w:tc>
        <w:tc>
          <w:tcPr>
            <w:tcW w:w="1800" w:type="dxa"/>
            <w:vAlign w:val="center"/>
          </w:tcPr>
          <w:p w14:paraId="028ADF59"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24A71A5F" w14:textId="77777777" w:rsidR="008C076F" w:rsidRPr="00BF1FAF" w:rsidRDefault="008C076F" w:rsidP="00555F38">
            <w:pPr>
              <w:rPr>
                <w:rFonts w:ascii="Cambria" w:hAnsi="Cambria" w:cs="Arial"/>
              </w:rPr>
            </w:pPr>
            <w:r w:rsidRPr="00BF1FAF">
              <w:rPr>
                <w:rFonts w:ascii="Cambria" w:hAnsi="Cambria" w:cs="Arial"/>
              </w:rPr>
              <w:t>FRS-1.4: User shall be able to access cabinets of which they are a member. System Administrator assigns access to cabinets by assigning user group.</w:t>
            </w:r>
          </w:p>
        </w:tc>
        <w:tc>
          <w:tcPr>
            <w:tcW w:w="2340" w:type="dxa"/>
            <w:vAlign w:val="center"/>
          </w:tcPr>
          <w:p w14:paraId="39AB7B77"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2AC639E" w14:textId="7A206F6B"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2A7660A4" w14:textId="77777777" w:rsidR="008C076F" w:rsidRPr="00BF1FAF" w:rsidRDefault="008C076F" w:rsidP="00555F38">
            <w:pPr>
              <w:rPr>
                <w:rFonts w:ascii="Cambria" w:hAnsi="Cambria" w:cs="Arial"/>
              </w:rPr>
            </w:pPr>
            <w:r w:rsidRPr="00BF1FAF">
              <w:rPr>
                <w:rFonts w:ascii="Cambria" w:hAnsi="Cambria" w:cs="Arial"/>
              </w:rPr>
              <w:t>Test Case 3, Steps 3-6 – 3-21</w:t>
            </w:r>
          </w:p>
          <w:p w14:paraId="1A664EEC" w14:textId="12F60686"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61EE67F5"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3268005A" w14:textId="77777777" w:rsidTr="00555F38">
        <w:trPr>
          <w:cantSplit/>
          <w:trHeight w:val="1250"/>
          <w:jc w:val="center"/>
        </w:trPr>
        <w:tc>
          <w:tcPr>
            <w:tcW w:w="709" w:type="dxa"/>
            <w:vAlign w:val="center"/>
          </w:tcPr>
          <w:p w14:paraId="1A40972E" w14:textId="77777777" w:rsidR="008C076F" w:rsidRPr="00BF1FAF" w:rsidRDefault="008C076F" w:rsidP="00555F38">
            <w:pPr>
              <w:rPr>
                <w:rFonts w:ascii="Cambria" w:hAnsi="Cambria" w:cs="Arial"/>
              </w:rPr>
            </w:pPr>
            <w:r w:rsidRPr="00BF1FAF">
              <w:rPr>
                <w:rFonts w:ascii="Cambria" w:hAnsi="Cambria" w:cs="Arial"/>
              </w:rPr>
              <w:lastRenderedPageBreak/>
              <w:t>5.</w:t>
            </w:r>
          </w:p>
        </w:tc>
        <w:tc>
          <w:tcPr>
            <w:tcW w:w="1800" w:type="dxa"/>
            <w:vAlign w:val="center"/>
          </w:tcPr>
          <w:p w14:paraId="3AF491AF"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5385B579" w14:textId="77777777" w:rsidR="008C076F" w:rsidRPr="00BF1FAF" w:rsidRDefault="008C076F" w:rsidP="00555F38">
            <w:pPr>
              <w:rPr>
                <w:rFonts w:ascii="Cambria" w:hAnsi="Cambria" w:cs="Arial"/>
              </w:rPr>
            </w:pPr>
            <w:r w:rsidRPr="00BF1FAF">
              <w:rPr>
                <w:rFonts w:ascii="Cambria" w:hAnsi="Cambria" w:cs="Arial"/>
              </w:rPr>
              <w:t>FRS-1.5: If added as a member of a cabinet, users shall be able to:</w:t>
            </w:r>
          </w:p>
          <w:p w14:paraId="4B8FC710" w14:textId="77777777" w:rsidR="008C076F" w:rsidRPr="00BF1FAF" w:rsidRDefault="008C076F" w:rsidP="008C076F">
            <w:pPr>
              <w:pStyle w:val="ListParagraph"/>
              <w:numPr>
                <w:ilvl w:val="0"/>
                <w:numId w:val="21"/>
              </w:numPr>
              <w:rPr>
                <w:rFonts w:ascii="Cambria" w:hAnsi="Cambria" w:cs="Arial"/>
                <w:sz w:val="20"/>
                <w:szCs w:val="20"/>
              </w:rPr>
            </w:pPr>
            <w:r w:rsidRPr="00BF1FAF">
              <w:rPr>
                <w:rFonts w:ascii="Cambria" w:hAnsi="Cambria" w:cs="Arial"/>
                <w:sz w:val="20"/>
                <w:szCs w:val="20"/>
              </w:rPr>
              <w:t>View the cabinet;</w:t>
            </w:r>
          </w:p>
          <w:p w14:paraId="65D47E10" w14:textId="77777777" w:rsidR="008C076F" w:rsidRPr="00BF1FAF" w:rsidRDefault="008C076F" w:rsidP="008C076F">
            <w:pPr>
              <w:pStyle w:val="ListParagraph"/>
              <w:numPr>
                <w:ilvl w:val="0"/>
                <w:numId w:val="21"/>
              </w:numPr>
              <w:rPr>
                <w:rFonts w:ascii="Cambria" w:hAnsi="Cambria" w:cs="Arial"/>
                <w:sz w:val="20"/>
                <w:szCs w:val="20"/>
              </w:rPr>
            </w:pPr>
            <w:r w:rsidRPr="00BF1FAF">
              <w:rPr>
                <w:rFonts w:ascii="Cambria" w:hAnsi="Cambria" w:cs="Arial"/>
                <w:sz w:val="20"/>
                <w:szCs w:val="20"/>
              </w:rPr>
              <w:t xml:space="preserve">View drawers of the cabinet; </w:t>
            </w:r>
          </w:p>
          <w:p w14:paraId="23F51012" w14:textId="77777777" w:rsidR="008C076F" w:rsidRPr="00BF1FAF" w:rsidRDefault="008C076F" w:rsidP="008C076F">
            <w:pPr>
              <w:pStyle w:val="ListParagraph"/>
              <w:numPr>
                <w:ilvl w:val="0"/>
                <w:numId w:val="21"/>
              </w:numPr>
              <w:rPr>
                <w:rFonts w:ascii="Cambria" w:hAnsi="Cambria" w:cs="Arial"/>
                <w:sz w:val="20"/>
                <w:szCs w:val="20"/>
              </w:rPr>
            </w:pPr>
            <w:r w:rsidRPr="00BF1FAF">
              <w:rPr>
                <w:rFonts w:ascii="Cambria" w:hAnsi="Cambria" w:cs="Arial"/>
                <w:sz w:val="20"/>
                <w:szCs w:val="20"/>
              </w:rPr>
              <w:t>View folders located in the drawers if they are a member of the folder; and</w:t>
            </w:r>
          </w:p>
          <w:p w14:paraId="0B76375E" w14:textId="77777777" w:rsidR="008C076F" w:rsidRPr="00BF1FAF" w:rsidRDefault="008C076F" w:rsidP="008C076F">
            <w:pPr>
              <w:pStyle w:val="ListParagraph"/>
              <w:numPr>
                <w:ilvl w:val="0"/>
                <w:numId w:val="21"/>
              </w:numPr>
              <w:rPr>
                <w:rFonts w:ascii="Cambria" w:hAnsi="Cambria" w:cs="Arial"/>
                <w:sz w:val="20"/>
                <w:szCs w:val="20"/>
              </w:rPr>
            </w:pPr>
            <w:r w:rsidRPr="00BF1FAF">
              <w:rPr>
                <w:rFonts w:ascii="Cambria" w:hAnsi="Cambria" w:cs="Arial"/>
                <w:sz w:val="20"/>
                <w:szCs w:val="20"/>
              </w:rPr>
              <w:t>View documents of which they are a member of the schema.</w:t>
            </w:r>
          </w:p>
          <w:p w14:paraId="5136C6CC" w14:textId="77777777" w:rsidR="008C076F" w:rsidRPr="00BF1FAF" w:rsidRDefault="008C076F" w:rsidP="00555F38">
            <w:pPr>
              <w:rPr>
                <w:rFonts w:ascii="Cambria" w:hAnsi="Cambria" w:cs="Arial"/>
              </w:rPr>
            </w:pPr>
          </w:p>
        </w:tc>
        <w:tc>
          <w:tcPr>
            <w:tcW w:w="2340" w:type="dxa"/>
            <w:vAlign w:val="center"/>
          </w:tcPr>
          <w:p w14:paraId="3D755C0C"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5A590D54" w14:textId="6B7B89B7"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2561289B" w14:textId="77777777" w:rsidR="008C076F" w:rsidRPr="00BF1FAF" w:rsidRDefault="008C076F" w:rsidP="00555F38">
            <w:pPr>
              <w:rPr>
                <w:rFonts w:ascii="Cambria" w:hAnsi="Cambria" w:cs="Arial"/>
              </w:rPr>
            </w:pPr>
            <w:r w:rsidRPr="00BF1FAF">
              <w:rPr>
                <w:rFonts w:ascii="Cambria" w:hAnsi="Cambria" w:cs="Arial"/>
              </w:rPr>
              <w:t>Test Case 3, Steps 3-6 – 3-21</w:t>
            </w:r>
          </w:p>
          <w:p w14:paraId="1B5F9B07" w14:textId="536F4C43"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3DCB116B"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65D301D2" w14:textId="77777777" w:rsidTr="00555F38">
        <w:trPr>
          <w:cantSplit/>
          <w:trHeight w:val="1250"/>
          <w:jc w:val="center"/>
        </w:trPr>
        <w:tc>
          <w:tcPr>
            <w:tcW w:w="709" w:type="dxa"/>
            <w:vAlign w:val="center"/>
          </w:tcPr>
          <w:p w14:paraId="5AE2454D" w14:textId="77777777" w:rsidR="008C076F" w:rsidRPr="00BF1FAF" w:rsidRDefault="008C076F" w:rsidP="00555F38">
            <w:pPr>
              <w:rPr>
                <w:rFonts w:ascii="Cambria" w:hAnsi="Cambria" w:cs="Arial"/>
              </w:rPr>
            </w:pPr>
            <w:r w:rsidRPr="00BF1FAF">
              <w:rPr>
                <w:rFonts w:ascii="Cambria" w:hAnsi="Cambria" w:cs="Arial"/>
              </w:rPr>
              <w:t>6.</w:t>
            </w:r>
          </w:p>
        </w:tc>
        <w:tc>
          <w:tcPr>
            <w:tcW w:w="1800" w:type="dxa"/>
            <w:vAlign w:val="center"/>
          </w:tcPr>
          <w:p w14:paraId="35897530"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75618096" w14:textId="77777777" w:rsidR="008C076F" w:rsidRPr="00BF1FAF" w:rsidRDefault="008C076F" w:rsidP="00555F38">
            <w:pPr>
              <w:rPr>
                <w:rFonts w:ascii="Cambria" w:hAnsi="Cambria" w:cs="Arial"/>
              </w:rPr>
            </w:pPr>
            <w:r w:rsidRPr="00BF1FAF">
              <w:rPr>
                <w:rFonts w:ascii="Cambria" w:hAnsi="Cambria" w:cs="Arial"/>
              </w:rPr>
              <w:t>FRS-1.6: System Administrator shall assign members to each schema. This allows members access to documents of that schema.</w:t>
            </w:r>
          </w:p>
        </w:tc>
        <w:tc>
          <w:tcPr>
            <w:tcW w:w="2340" w:type="dxa"/>
            <w:vAlign w:val="center"/>
          </w:tcPr>
          <w:p w14:paraId="388EE5A4"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5D0C94D3" w14:textId="44B79E4A"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46B65119" w14:textId="77777777" w:rsidR="008C076F" w:rsidRPr="00BF1FAF" w:rsidRDefault="008C076F" w:rsidP="00555F38">
            <w:pPr>
              <w:rPr>
                <w:rFonts w:ascii="Cambria" w:hAnsi="Cambria" w:cs="Arial"/>
              </w:rPr>
            </w:pPr>
            <w:r w:rsidRPr="00BF1FAF">
              <w:rPr>
                <w:rFonts w:ascii="Cambria" w:hAnsi="Cambria" w:cs="Arial"/>
              </w:rPr>
              <w:t>Test Case 3, Steps 3-6 – 3-21</w:t>
            </w:r>
          </w:p>
          <w:p w14:paraId="5B51FBE1" w14:textId="3BE5FD6C"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7338D1BC"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47CA90B4" w14:textId="77777777" w:rsidTr="00555F38">
        <w:trPr>
          <w:cantSplit/>
          <w:trHeight w:val="1250"/>
          <w:jc w:val="center"/>
        </w:trPr>
        <w:tc>
          <w:tcPr>
            <w:tcW w:w="709" w:type="dxa"/>
            <w:vAlign w:val="center"/>
          </w:tcPr>
          <w:p w14:paraId="6AF9BE1D" w14:textId="77777777" w:rsidR="008C076F" w:rsidRPr="00BF1FAF" w:rsidRDefault="008C076F" w:rsidP="00555F38">
            <w:pPr>
              <w:rPr>
                <w:rFonts w:ascii="Cambria" w:hAnsi="Cambria" w:cs="Arial"/>
              </w:rPr>
            </w:pPr>
            <w:r w:rsidRPr="00BF1FAF">
              <w:rPr>
                <w:rFonts w:ascii="Cambria" w:hAnsi="Cambria" w:cs="Arial"/>
              </w:rPr>
              <w:t>7.</w:t>
            </w:r>
          </w:p>
        </w:tc>
        <w:tc>
          <w:tcPr>
            <w:tcW w:w="1800" w:type="dxa"/>
            <w:vAlign w:val="center"/>
          </w:tcPr>
          <w:p w14:paraId="09FF3CCC"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1FCC2512" w14:textId="77777777" w:rsidR="008C076F" w:rsidRPr="00BF1FAF" w:rsidRDefault="008C076F" w:rsidP="00555F38">
            <w:pPr>
              <w:rPr>
                <w:rFonts w:ascii="Cambria" w:hAnsi="Cambria" w:cs="Arial"/>
              </w:rPr>
            </w:pPr>
            <w:r w:rsidRPr="00BF1FAF">
              <w:rPr>
                <w:rFonts w:ascii="Cambria" w:hAnsi="Cambria" w:cs="Arial"/>
              </w:rPr>
              <w:t>FRS-1.7: In order to access a document, the user must be a member of the schema.</w:t>
            </w:r>
          </w:p>
        </w:tc>
        <w:tc>
          <w:tcPr>
            <w:tcW w:w="2340" w:type="dxa"/>
            <w:vAlign w:val="center"/>
          </w:tcPr>
          <w:p w14:paraId="75B6D789"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277A539" w14:textId="654ED442"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430A3853" w14:textId="77777777" w:rsidR="008C076F" w:rsidRPr="00BF1FAF" w:rsidRDefault="008C076F" w:rsidP="00555F38">
            <w:pPr>
              <w:rPr>
                <w:rFonts w:ascii="Cambria" w:hAnsi="Cambria" w:cs="Arial"/>
              </w:rPr>
            </w:pPr>
            <w:r w:rsidRPr="00BF1FAF">
              <w:rPr>
                <w:rFonts w:ascii="Cambria" w:hAnsi="Cambria" w:cs="Arial"/>
              </w:rPr>
              <w:t>Test Case 3, Steps 3-6 – 3-21</w:t>
            </w:r>
          </w:p>
          <w:p w14:paraId="7A1F9FF8" w14:textId="5BCA0380"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2A48D971"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5A7C3955" w14:textId="77777777" w:rsidTr="00555F38">
        <w:trPr>
          <w:cantSplit/>
          <w:trHeight w:val="1250"/>
          <w:jc w:val="center"/>
        </w:trPr>
        <w:tc>
          <w:tcPr>
            <w:tcW w:w="709" w:type="dxa"/>
            <w:vAlign w:val="center"/>
          </w:tcPr>
          <w:p w14:paraId="411E1C43" w14:textId="77777777" w:rsidR="008C076F" w:rsidRPr="00BF1FAF" w:rsidRDefault="008C076F" w:rsidP="00555F38">
            <w:pPr>
              <w:rPr>
                <w:rFonts w:ascii="Cambria" w:hAnsi="Cambria" w:cs="Arial"/>
              </w:rPr>
            </w:pPr>
            <w:r w:rsidRPr="00BF1FAF">
              <w:rPr>
                <w:rFonts w:ascii="Cambria" w:hAnsi="Cambria" w:cs="Arial"/>
              </w:rPr>
              <w:t>8.</w:t>
            </w:r>
          </w:p>
        </w:tc>
        <w:tc>
          <w:tcPr>
            <w:tcW w:w="1800" w:type="dxa"/>
            <w:vAlign w:val="center"/>
          </w:tcPr>
          <w:p w14:paraId="3B2F0C22"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16F14D5F" w14:textId="77777777" w:rsidR="008C076F" w:rsidRPr="00BF1FAF" w:rsidRDefault="008C076F" w:rsidP="00555F38">
            <w:pPr>
              <w:rPr>
                <w:rFonts w:ascii="Cambria" w:hAnsi="Cambria" w:cs="Arial"/>
              </w:rPr>
            </w:pPr>
            <w:r w:rsidRPr="00BF1FAF">
              <w:rPr>
                <w:rFonts w:ascii="Cambria" w:hAnsi="Cambria" w:cs="Arial"/>
              </w:rPr>
              <w:t>FRS-1.8: Every document maintained in FileHold shall have a schema assigned to it. The schemas include: Controlled Documents, Change Order, Quality Record, Draft Documents, Log, Public Collaboration, Purchase Order, Purchase Order Log, Quality Assurance, and Standards.</w:t>
            </w:r>
          </w:p>
        </w:tc>
        <w:tc>
          <w:tcPr>
            <w:tcW w:w="2340" w:type="dxa"/>
            <w:vAlign w:val="center"/>
          </w:tcPr>
          <w:p w14:paraId="4231E0E5"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E8D918D" w14:textId="3E6EE35F"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68159853" w14:textId="77777777" w:rsidR="008C076F" w:rsidRPr="00BF1FAF" w:rsidRDefault="008C076F" w:rsidP="00555F38">
            <w:pPr>
              <w:rPr>
                <w:rFonts w:ascii="Cambria" w:hAnsi="Cambria" w:cs="Arial"/>
              </w:rPr>
            </w:pPr>
            <w:r w:rsidRPr="00BF1FAF">
              <w:rPr>
                <w:rFonts w:ascii="Cambria" w:hAnsi="Cambria" w:cs="Arial"/>
              </w:rPr>
              <w:t>Test Case 2, Step 2-4</w:t>
            </w:r>
          </w:p>
          <w:p w14:paraId="1F819AA5" w14:textId="2E663434"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4A167466"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01145872" w14:textId="77777777" w:rsidTr="00555F38">
        <w:trPr>
          <w:cantSplit/>
          <w:trHeight w:val="1250"/>
          <w:jc w:val="center"/>
        </w:trPr>
        <w:tc>
          <w:tcPr>
            <w:tcW w:w="709" w:type="dxa"/>
            <w:vAlign w:val="center"/>
          </w:tcPr>
          <w:p w14:paraId="6AB04845" w14:textId="77777777" w:rsidR="008C076F" w:rsidRPr="00BF1FAF" w:rsidRDefault="008C076F" w:rsidP="00555F38">
            <w:pPr>
              <w:rPr>
                <w:rFonts w:ascii="Cambria" w:hAnsi="Cambria" w:cs="Arial"/>
              </w:rPr>
            </w:pPr>
            <w:r w:rsidRPr="00BF1FAF">
              <w:rPr>
                <w:rFonts w:ascii="Cambria" w:hAnsi="Cambria" w:cs="Arial"/>
              </w:rPr>
              <w:lastRenderedPageBreak/>
              <w:t>9.</w:t>
            </w:r>
          </w:p>
        </w:tc>
        <w:tc>
          <w:tcPr>
            <w:tcW w:w="1800" w:type="dxa"/>
            <w:vAlign w:val="center"/>
          </w:tcPr>
          <w:p w14:paraId="07D16978"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07C7D160" w14:textId="77777777" w:rsidR="008C076F" w:rsidRPr="00BF1FAF" w:rsidRDefault="008C076F" w:rsidP="00555F38">
            <w:pPr>
              <w:rPr>
                <w:rFonts w:ascii="Cambria" w:hAnsi="Cambria" w:cs="Arial"/>
              </w:rPr>
            </w:pPr>
            <w:r w:rsidRPr="00BF1FAF">
              <w:rPr>
                <w:rFonts w:ascii="Cambria" w:hAnsi="Cambria" w:cs="Arial"/>
              </w:rPr>
              <w:t>FRS-1.9: “Controlled Documents” schema shall include the following metadata fields: Document Type or Code, Document Control Number, Document Title, Document Revision, Document Category, Release Date, Effective Date, Forms/Templates, and DCO Number.</w:t>
            </w:r>
          </w:p>
        </w:tc>
        <w:tc>
          <w:tcPr>
            <w:tcW w:w="2340" w:type="dxa"/>
            <w:vAlign w:val="center"/>
          </w:tcPr>
          <w:p w14:paraId="17B80CDF"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AD274F2" w14:textId="37331A82"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46DD28A7" w14:textId="16C7C2EA" w:rsidR="008C076F" w:rsidRPr="00BF1FAF" w:rsidRDefault="008C076F" w:rsidP="00555F38">
            <w:pPr>
              <w:rPr>
                <w:rFonts w:ascii="Cambria" w:hAnsi="Cambria" w:cs="Arial"/>
              </w:rPr>
            </w:pPr>
            <w:r w:rsidRPr="00BF1FAF">
              <w:rPr>
                <w:rFonts w:ascii="Cambria" w:hAnsi="Cambria" w:cs="Arial"/>
              </w:rPr>
              <w:t>Test Case 2, Step 2-1</w:t>
            </w:r>
            <w:r w:rsidR="004C3182">
              <w:rPr>
                <w:rFonts w:ascii="Cambria" w:hAnsi="Cambria" w:cs="Arial"/>
              </w:rPr>
              <w:t>3</w:t>
            </w:r>
          </w:p>
          <w:p w14:paraId="2D6D661C" w14:textId="2CA9AD63"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58F31909"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04F6DCAB" w14:textId="77777777" w:rsidTr="00555F38">
        <w:trPr>
          <w:cantSplit/>
          <w:trHeight w:val="1250"/>
          <w:jc w:val="center"/>
        </w:trPr>
        <w:tc>
          <w:tcPr>
            <w:tcW w:w="709" w:type="dxa"/>
            <w:vAlign w:val="center"/>
          </w:tcPr>
          <w:p w14:paraId="0491CFA8" w14:textId="77777777" w:rsidR="008C076F" w:rsidRPr="00BF1FAF" w:rsidRDefault="008C076F" w:rsidP="00555F38">
            <w:pPr>
              <w:rPr>
                <w:rFonts w:ascii="Cambria" w:hAnsi="Cambria" w:cs="Arial"/>
              </w:rPr>
            </w:pPr>
            <w:r w:rsidRPr="00BF1FAF">
              <w:rPr>
                <w:rFonts w:ascii="Cambria" w:hAnsi="Cambria" w:cs="Arial"/>
              </w:rPr>
              <w:t>10.</w:t>
            </w:r>
          </w:p>
        </w:tc>
        <w:tc>
          <w:tcPr>
            <w:tcW w:w="1800" w:type="dxa"/>
            <w:vAlign w:val="center"/>
          </w:tcPr>
          <w:p w14:paraId="68D80306"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41F8DBD9" w14:textId="77777777" w:rsidR="008C076F" w:rsidRPr="00BF1FAF" w:rsidRDefault="008C076F" w:rsidP="00555F38">
            <w:pPr>
              <w:rPr>
                <w:rFonts w:ascii="Cambria" w:hAnsi="Cambria" w:cs="Arial"/>
              </w:rPr>
            </w:pPr>
            <w:r w:rsidRPr="00BF1FAF">
              <w:rPr>
                <w:rFonts w:ascii="Cambria" w:hAnsi="Cambria" w:cs="Arial"/>
              </w:rPr>
              <w:t>FRS-1.10: FileHold shall require the following metadata fields to be completed when adding a document to “Controlled Documents” schema:</w:t>
            </w:r>
          </w:p>
          <w:p w14:paraId="0316E62F" w14:textId="77777777" w:rsidR="008C076F" w:rsidRPr="00BF1FAF" w:rsidRDefault="008C076F" w:rsidP="00555F38">
            <w:pPr>
              <w:rPr>
                <w:rFonts w:ascii="Cambria" w:hAnsi="Cambria" w:cs="Arial"/>
              </w:rPr>
            </w:pPr>
            <w:r w:rsidRPr="00BF1FAF">
              <w:rPr>
                <w:rFonts w:ascii="Cambria" w:hAnsi="Cambria" w:cs="Arial"/>
              </w:rPr>
              <w:t>Document Type or Code, Document Control Number, Document Title, Document Revision, Document Category.</w:t>
            </w:r>
          </w:p>
        </w:tc>
        <w:tc>
          <w:tcPr>
            <w:tcW w:w="2340" w:type="dxa"/>
            <w:vAlign w:val="center"/>
          </w:tcPr>
          <w:p w14:paraId="20893E17"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4C1FC7DB" w14:textId="3916F059"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7A4302AF" w14:textId="311E1021" w:rsidR="008C076F" w:rsidRPr="00BF1FAF" w:rsidRDefault="008C076F" w:rsidP="00555F38">
            <w:pPr>
              <w:rPr>
                <w:rFonts w:ascii="Cambria" w:hAnsi="Cambria" w:cs="Arial"/>
              </w:rPr>
            </w:pPr>
            <w:r w:rsidRPr="00BF1FAF">
              <w:rPr>
                <w:rFonts w:ascii="Cambria" w:hAnsi="Cambria" w:cs="Arial"/>
              </w:rPr>
              <w:t>Test Case 2, Steps 2-5 – 2-1</w:t>
            </w:r>
            <w:r w:rsidR="004C3182">
              <w:rPr>
                <w:rFonts w:ascii="Cambria" w:hAnsi="Cambria" w:cs="Arial"/>
              </w:rPr>
              <w:t>2</w:t>
            </w:r>
          </w:p>
          <w:p w14:paraId="77CAE384" w14:textId="793D1778"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3D87272E"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357BB4C1" w14:textId="77777777" w:rsidTr="00555F38">
        <w:trPr>
          <w:cantSplit/>
          <w:trHeight w:val="1250"/>
          <w:jc w:val="center"/>
        </w:trPr>
        <w:tc>
          <w:tcPr>
            <w:tcW w:w="709" w:type="dxa"/>
            <w:vAlign w:val="center"/>
          </w:tcPr>
          <w:p w14:paraId="0D7C2E24" w14:textId="77777777" w:rsidR="008C076F" w:rsidRPr="00BF1FAF" w:rsidRDefault="008C076F" w:rsidP="00555F38">
            <w:pPr>
              <w:rPr>
                <w:rFonts w:ascii="Cambria" w:hAnsi="Cambria" w:cs="Arial"/>
              </w:rPr>
            </w:pPr>
            <w:r w:rsidRPr="00BF1FAF">
              <w:rPr>
                <w:rFonts w:ascii="Cambria" w:hAnsi="Cambria" w:cs="Arial"/>
              </w:rPr>
              <w:t>11.</w:t>
            </w:r>
          </w:p>
        </w:tc>
        <w:tc>
          <w:tcPr>
            <w:tcW w:w="1800" w:type="dxa"/>
            <w:vAlign w:val="center"/>
          </w:tcPr>
          <w:p w14:paraId="7002E062"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3967107B" w14:textId="77777777" w:rsidR="008C076F" w:rsidRPr="00BF1FAF" w:rsidRDefault="008C076F" w:rsidP="00555F38">
            <w:pPr>
              <w:rPr>
                <w:rFonts w:ascii="Cambria" w:hAnsi="Cambria" w:cs="Arial"/>
              </w:rPr>
            </w:pPr>
            <w:r w:rsidRPr="00BF1FAF">
              <w:rPr>
                <w:rFonts w:ascii="Cambria" w:hAnsi="Cambria" w:cs="Arial"/>
              </w:rPr>
              <w:t>FRS-1.11: “Change Order” document schema shall include the following metadata fields: DCO Number, Originator, Risk Assessment?, Verification or Validation Required?, Training Required?, Material Disposition required?, Potential Regulatory Impact?, Release Date, and Effective Date.</w:t>
            </w:r>
          </w:p>
        </w:tc>
        <w:tc>
          <w:tcPr>
            <w:tcW w:w="2340" w:type="dxa"/>
            <w:vAlign w:val="center"/>
          </w:tcPr>
          <w:p w14:paraId="41F00258"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2F96C4A2" w14:textId="2A2B3B2C"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46024C73" w14:textId="4795F119" w:rsidR="008C076F" w:rsidRPr="00BF1FAF" w:rsidRDefault="008C076F" w:rsidP="00555F38">
            <w:pPr>
              <w:rPr>
                <w:rFonts w:ascii="Cambria" w:hAnsi="Cambria" w:cs="Arial"/>
              </w:rPr>
            </w:pPr>
            <w:r w:rsidRPr="00BF1FAF">
              <w:rPr>
                <w:rFonts w:ascii="Cambria" w:hAnsi="Cambria" w:cs="Arial"/>
              </w:rPr>
              <w:t>Test Case 2, Step 2-2</w:t>
            </w:r>
            <w:r w:rsidR="004C3182">
              <w:rPr>
                <w:rFonts w:ascii="Cambria" w:hAnsi="Cambria" w:cs="Arial"/>
              </w:rPr>
              <w:t>1</w:t>
            </w:r>
          </w:p>
          <w:p w14:paraId="613BAA32" w14:textId="035E5953"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48FD38E0"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72A57735" w14:textId="77777777" w:rsidTr="00555F38">
        <w:trPr>
          <w:cantSplit/>
          <w:trHeight w:val="1250"/>
          <w:jc w:val="center"/>
        </w:trPr>
        <w:tc>
          <w:tcPr>
            <w:tcW w:w="709" w:type="dxa"/>
            <w:vAlign w:val="center"/>
          </w:tcPr>
          <w:p w14:paraId="65D21F9C" w14:textId="77777777" w:rsidR="008C076F" w:rsidRPr="00BF1FAF" w:rsidRDefault="008C076F" w:rsidP="00555F38">
            <w:pPr>
              <w:rPr>
                <w:rFonts w:ascii="Cambria" w:hAnsi="Cambria" w:cs="Arial"/>
              </w:rPr>
            </w:pPr>
            <w:r w:rsidRPr="00BF1FAF">
              <w:rPr>
                <w:rFonts w:ascii="Cambria" w:hAnsi="Cambria" w:cs="Arial"/>
              </w:rPr>
              <w:t>12.</w:t>
            </w:r>
          </w:p>
        </w:tc>
        <w:tc>
          <w:tcPr>
            <w:tcW w:w="1800" w:type="dxa"/>
            <w:vAlign w:val="center"/>
          </w:tcPr>
          <w:p w14:paraId="49139929"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0FE78C8B" w14:textId="77777777" w:rsidR="008C076F" w:rsidRPr="00BF1FAF" w:rsidRDefault="008C076F" w:rsidP="00555F38">
            <w:pPr>
              <w:rPr>
                <w:rFonts w:ascii="Cambria" w:hAnsi="Cambria" w:cs="Arial"/>
              </w:rPr>
            </w:pPr>
            <w:r w:rsidRPr="00BF1FAF">
              <w:rPr>
                <w:rFonts w:ascii="Cambria" w:hAnsi="Cambria" w:cs="Arial"/>
              </w:rPr>
              <w:t>FRS-1.12: FileHold shall require the following metadata fields to be completed when adding a document to “Change Order” schema:</w:t>
            </w:r>
          </w:p>
          <w:p w14:paraId="41077162" w14:textId="77777777" w:rsidR="008C076F" w:rsidRPr="00BF1FAF" w:rsidRDefault="008C076F" w:rsidP="00555F38">
            <w:pPr>
              <w:rPr>
                <w:rFonts w:ascii="Cambria" w:hAnsi="Cambria" w:cs="Arial"/>
              </w:rPr>
            </w:pPr>
            <w:r w:rsidRPr="00BF1FAF">
              <w:rPr>
                <w:rFonts w:ascii="Cambria" w:hAnsi="Cambria" w:cs="Arial"/>
              </w:rPr>
              <w:t>DCO Number, Originator, Risk Assessment?, Verification or Validation Required?, Training Required?, Material Disposition required?, Potential Regulatory Impact?</w:t>
            </w:r>
          </w:p>
        </w:tc>
        <w:tc>
          <w:tcPr>
            <w:tcW w:w="2340" w:type="dxa"/>
            <w:vAlign w:val="center"/>
          </w:tcPr>
          <w:p w14:paraId="5595A1FB"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6873EACE" w14:textId="5F43932B"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4203CBC2" w14:textId="442DBB1D" w:rsidR="008C076F" w:rsidRPr="00BF1FAF" w:rsidRDefault="008C076F" w:rsidP="00555F38">
            <w:pPr>
              <w:rPr>
                <w:rFonts w:ascii="Cambria" w:hAnsi="Cambria" w:cs="Arial"/>
              </w:rPr>
            </w:pPr>
            <w:r w:rsidRPr="00BF1FAF">
              <w:rPr>
                <w:rFonts w:ascii="Cambria" w:hAnsi="Cambria" w:cs="Arial"/>
              </w:rPr>
              <w:t>Test Case 2, Steps 2-1</w:t>
            </w:r>
            <w:r w:rsidR="004C3182">
              <w:rPr>
                <w:rFonts w:ascii="Cambria" w:hAnsi="Cambria" w:cs="Arial"/>
              </w:rPr>
              <w:t>4</w:t>
            </w:r>
            <w:r w:rsidRPr="00BF1FAF">
              <w:rPr>
                <w:rFonts w:ascii="Cambria" w:hAnsi="Cambria" w:cs="Arial"/>
              </w:rPr>
              <w:t xml:space="preserve"> – 2-</w:t>
            </w:r>
            <w:r w:rsidR="004C3182">
              <w:rPr>
                <w:rFonts w:ascii="Cambria" w:hAnsi="Cambria" w:cs="Arial"/>
              </w:rPr>
              <w:t>20</w:t>
            </w:r>
          </w:p>
          <w:p w14:paraId="26ACB309" w14:textId="62B764DB"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4A5D26C7"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60C3A8B2" w14:textId="77777777" w:rsidTr="00555F38">
        <w:trPr>
          <w:cantSplit/>
          <w:trHeight w:val="1250"/>
          <w:jc w:val="center"/>
        </w:trPr>
        <w:tc>
          <w:tcPr>
            <w:tcW w:w="709" w:type="dxa"/>
            <w:vAlign w:val="center"/>
          </w:tcPr>
          <w:p w14:paraId="50DB2111" w14:textId="77777777" w:rsidR="008C076F" w:rsidRPr="00BF1FAF" w:rsidRDefault="008C076F" w:rsidP="00555F38">
            <w:pPr>
              <w:rPr>
                <w:rFonts w:ascii="Cambria" w:hAnsi="Cambria" w:cs="Arial"/>
              </w:rPr>
            </w:pPr>
            <w:r w:rsidRPr="00BF1FAF">
              <w:rPr>
                <w:rFonts w:ascii="Cambria" w:hAnsi="Cambria" w:cs="Arial"/>
              </w:rPr>
              <w:lastRenderedPageBreak/>
              <w:t>13.</w:t>
            </w:r>
          </w:p>
        </w:tc>
        <w:tc>
          <w:tcPr>
            <w:tcW w:w="1800" w:type="dxa"/>
            <w:vAlign w:val="center"/>
          </w:tcPr>
          <w:p w14:paraId="019069EA"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1C3BD63B" w14:textId="77777777" w:rsidR="008C076F" w:rsidRPr="00BF1FAF" w:rsidRDefault="008C076F" w:rsidP="00555F38">
            <w:pPr>
              <w:rPr>
                <w:rFonts w:ascii="Cambria" w:hAnsi="Cambria" w:cs="Arial"/>
              </w:rPr>
            </w:pPr>
            <w:r w:rsidRPr="00BF1FAF">
              <w:rPr>
                <w:rFonts w:ascii="Cambria" w:hAnsi="Cambria" w:cs="Arial"/>
              </w:rPr>
              <w:t>FRS-1.13: “Quality Record” schema shall include the following metadata field: Document Title.</w:t>
            </w:r>
          </w:p>
        </w:tc>
        <w:tc>
          <w:tcPr>
            <w:tcW w:w="2340" w:type="dxa"/>
            <w:vAlign w:val="center"/>
          </w:tcPr>
          <w:p w14:paraId="3E964CF5"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271328D6" w14:textId="2CDD9343"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25126306" w14:textId="4DEB2F7A" w:rsidR="008C076F" w:rsidRPr="00BF1FAF" w:rsidRDefault="008C076F" w:rsidP="00555F38">
            <w:pPr>
              <w:rPr>
                <w:rFonts w:ascii="Cambria" w:hAnsi="Cambria" w:cs="Arial"/>
              </w:rPr>
            </w:pPr>
            <w:r w:rsidRPr="00BF1FAF">
              <w:rPr>
                <w:rFonts w:ascii="Cambria" w:hAnsi="Cambria" w:cs="Arial"/>
              </w:rPr>
              <w:t>Test Case 2, Step 2-2</w:t>
            </w:r>
            <w:r w:rsidR="004C3182">
              <w:rPr>
                <w:rFonts w:ascii="Cambria" w:hAnsi="Cambria" w:cs="Arial"/>
              </w:rPr>
              <w:t>3</w:t>
            </w:r>
          </w:p>
          <w:p w14:paraId="4D6DA962" w14:textId="4842370F"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0307E408"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373C65B9" w14:textId="77777777" w:rsidTr="00555F38">
        <w:trPr>
          <w:cantSplit/>
          <w:trHeight w:val="1250"/>
          <w:jc w:val="center"/>
        </w:trPr>
        <w:tc>
          <w:tcPr>
            <w:tcW w:w="709" w:type="dxa"/>
            <w:vAlign w:val="center"/>
          </w:tcPr>
          <w:p w14:paraId="4D2BB1CC" w14:textId="77777777" w:rsidR="008C076F" w:rsidRPr="00BF1FAF" w:rsidRDefault="008C076F" w:rsidP="00555F38">
            <w:pPr>
              <w:rPr>
                <w:rFonts w:ascii="Cambria" w:hAnsi="Cambria" w:cs="Arial"/>
              </w:rPr>
            </w:pPr>
            <w:r w:rsidRPr="00BF1FAF">
              <w:rPr>
                <w:rFonts w:ascii="Cambria" w:hAnsi="Cambria" w:cs="Arial"/>
              </w:rPr>
              <w:t>14.</w:t>
            </w:r>
          </w:p>
        </w:tc>
        <w:tc>
          <w:tcPr>
            <w:tcW w:w="1800" w:type="dxa"/>
            <w:vAlign w:val="center"/>
          </w:tcPr>
          <w:p w14:paraId="2050B6A1"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537AF7F5" w14:textId="77777777" w:rsidR="008C076F" w:rsidRPr="00BF1FAF" w:rsidRDefault="008C076F" w:rsidP="00555F38">
            <w:pPr>
              <w:rPr>
                <w:rFonts w:ascii="Cambria" w:hAnsi="Cambria" w:cs="Arial"/>
              </w:rPr>
            </w:pPr>
            <w:r w:rsidRPr="00BF1FAF">
              <w:rPr>
                <w:rFonts w:ascii="Cambria" w:hAnsi="Cambria" w:cs="Arial"/>
              </w:rPr>
              <w:t>FRS-1.14: FileHold shall not require metadata field to be completed when adding a document to “Quality Record” schema.</w:t>
            </w:r>
          </w:p>
        </w:tc>
        <w:tc>
          <w:tcPr>
            <w:tcW w:w="2340" w:type="dxa"/>
            <w:vAlign w:val="center"/>
          </w:tcPr>
          <w:p w14:paraId="2F87580F"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7649FA0F" w14:textId="52BC4C67"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0F0AFDA6" w14:textId="3A9326B3" w:rsidR="008C076F" w:rsidRPr="00BF1FAF" w:rsidRDefault="008C076F" w:rsidP="00555F38">
            <w:pPr>
              <w:rPr>
                <w:rFonts w:ascii="Cambria" w:hAnsi="Cambria" w:cs="Arial"/>
              </w:rPr>
            </w:pPr>
            <w:r w:rsidRPr="00BF1FAF">
              <w:rPr>
                <w:rFonts w:ascii="Cambria" w:hAnsi="Cambria" w:cs="Arial"/>
              </w:rPr>
              <w:t>Test Case 2, Step 2-2</w:t>
            </w:r>
            <w:r w:rsidR="009E3735">
              <w:rPr>
                <w:rFonts w:ascii="Cambria" w:hAnsi="Cambria" w:cs="Arial"/>
              </w:rPr>
              <w:t>2</w:t>
            </w:r>
          </w:p>
          <w:p w14:paraId="33B187DF" w14:textId="54219538"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3CB64330"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2FC03737" w14:textId="77777777" w:rsidTr="00555F38">
        <w:trPr>
          <w:cantSplit/>
          <w:trHeight w:val="1250"/>
          <w:jc w:val="center"/>
        </w:trPr>
        <w:tc>
          <w:tcPr>
            <w:tcW w:w="709" w:type="dxa"/>
            <w:vAlign w:val="center"/>
          </w:tcPr>
          <w:p w14:paraId="23174985" w14:textId="77777777" w:rsidR="008C076F" w:rsidRPr="00BF1FAF" w:rsidRDefault="008C076F" w:rsidP="00555F38">
            <w:pPr>
              <w:rPr>
                <w:rFonts w:ascii="Cambria" w:hAnsi="Cambria" w:cs="Arial"/>
              </w:rPr>
            </w:pPr>
            <w:r w:rsidRPr="00BF1FAF">
              <w:rPr>
                <w:rFonts w:ascii="Cambria" w:hAnsi="Cambria" w:cs="Arial"/>
              </w:rPr>
              <w:t>15.</w:t>
            </w:r>
          </w:p>
        </w:tc>
        <w:tc>
          <w:tcPr>
            <w:tcW w:w="1800" w:type="dxa"/>
            <w:vAlign w:val="center"/>
          </w:tcPr>
          <w:p w14:paraId="4F6C2897"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035E0851" w14:textId="77777777" w:rsidR="008C076F" w:rsidRPr="00BF1FAF" w:rsidRDefault="008C076F" w:rsidP="00555F38">
            <w:pPr>
              <w:rPr>
                <w:rFonts w:ascii="Cambria" w:hAnsi="Cambria" w:cs="Arial"/>
              </w:rPr>
            </w:pPr>
            <w:r w:rsidRPr="00BF1FAF">
              <w:rPr>
                <w:rFonts w:ascii="Cambria" w:hAnsi="Cambria" w:cs="Arial"/>
              </w:rPr>
              <w:t>FRS-1.15: “Draft Documents” schema shall include the following metadata field: Document Control Number and Document Title.</w:t>
            </w:r>
          </w:p>
        </w:tc>
        <w:tc>
          <w:tcPr>
            <w:tcW w:w="2340" w:type="dxa"/>
            <w:vAlign w:val="center"/>
          </w:tcPr>
          <w:p w14:paraId="4971CEA3"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2E111A6F" w14:textId="55C7DF68" w:rsidR="008C076F" w:rsidRPr="00BF1FAF" w:rsidRDefault="008C076F" w:rsidP="00555F38">
            <w:pPr>
              <w:rPr>
                <w:rFonts w:ascii="Cambria" w:hAnsi="Cambria" w:cs="Arial"/>
              </w:rPr>
            </w:pPr>
            <w:r w:rsidRPr="00BF1FAF">
              <w:rPr>
                <w:rFonts w:ascii="Cambria" w:hAnsi="Cambria" w:cs="Arial"/>
                <w:i/>
              </w:rPr>
              <w:t>Test</w:t>
            </w:r>
            <w:r w:rsidRPr="00BF1FAF">
              <w:rPr>
                <w:rFonts w:ascii="Cambria" w:hAnsi="Cambria" w:cs="Arial"/>
              </w:rPr>
              <w:t xml:space="preserve"> procedure: </w:t>
            </w:r>
            <w:r w:rsidR="00775A81" w:rsidRPr="00BF1FAF">
              <w:rPr>
                <w:rFonts w:ascii="Cambria" w:hAnsi="Cambria" w:cs="Arial"/>
              </w:rPr>
              <w:t>SW.SLQ004</w:t>
            </w:r>
          </w:p>
          <w:p w14:paraId="612FD848" w14:textId="57B63CCF" w:rsidR="008C076F" w:rsidRPr="00BF1FAF" w:rsidRDefault="008C076F" w:rsidP="00555F38">
            <w:pPr>
              <w:rPr>
                <w:rFonts w:ascii="Cambria" w:hAnsi="Cambria" w:cs="Arial"/>
              </w:rPr>
            </w:pPr>
            <w:r w:rsidRPr="00BF1FAF">
              <w:rPr>
                <w:rFonts w:ascii="Cambria" w:hAnsi="Cambria" w:cs="Arial"/>
              </w:rPr>
              <w:t>Test Case 2, Step 2-2</w:t>
            </w:r>
            <w:r w:rsidR="009E3735">
              <w:rPr>
                <w:rFonts w:ascii="Cambria" w:hAnsi="Cambria" w:cs="Arial"/>
              </w:rPr>
              <w:t>5</w:t>
            </w:r>
          </w:p>
          <w:p w14:paraId="038938B2" w14:textId="1E6F7376"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4250C5C7"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4027B33C" w14:textId="77777777" w:rsidTr="00555F38">
        <w:trPr>
          <w:cantSplit/>
          <w:trHeight w:val="1250"/>
          <w:jc w:val="center"/>
        </w:trPr>
        <w:tc>
          <w:tcPr>
            <w:tcW w:w="709" w:type="dxa"/>
            <w:vAlign w:val="center"/>
          </w:tcPr>
          <w:p w14:paraId="7C12FD3D" w14:textId="77777777" w:rsidR="008C076F" w:rsidRPr="00BF1FAF" w:rsidRDefault="008C076F" w:rsidP="00555F38">
            <w:pPr>
              <w:rPr>
                <w:rFonts w:ascii="Cambria" w:hAnsi="Cambria" w:cs="Arial"/>
              </w:rPr>
            </w:pPr>
            <w:r w:rsidRPr="00BF1FAF">
              <w:rPr>
                <w:rFonts w:ascii="Cambria" w:hAnsi="Cambria" w:cs="Arial"/>
              </w:rPr>
              <w:t>16.</w:t>
            </w:r>
          </w:p>
        </w:tc>
        <w:tc>
          <w:tcPr>
            <w:tcW w:w="1800" w:type="dxa"/>
            <w:vAlign w:val="center"/>
          </w:tcPr>
          <w:p w14:paraId="7F89F934"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6B2A3D65" w14:textId="77777777" w:rsidR="008C076F" w:rsidRPr="00BF1FAF" w:rsidRDefault="008C076F" w:rsidP="00555F38">
            <w:pPr>
              <w:rPr>
                <w:rFonts w:ascii="Cambria" w:hAnsi="Cambria" w:cs="Arial"/>
              </w:rPr>
            </w:pPr>
            <w:r w:rsidRPr="00BF1FAF">
              <w:rPr>
                <w:rFonts w:ascii="Cambria" w:hAnsi="Cambria" w:cs="Arial"/>
              </w:rPr>
              <w:t>FRS-1.16: FileHold shall not require metadata fields to be completed when adding a document to “Draft Documents” schema.</w:t>
            </w:r>
          </w:p>
        </w:tc>
        <w:tc>
          <w:tcPr>
            <w:tcW w:w="2340" w:type="dxa"/>
            <w:vAlign w:val="center"/>
          </w:tcPr>
          <w:p w14:paraId="4E822F1F"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73569399" w14:textId="775BD13E"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5B693E88" w14:textId="2BEEF3FC" w:rsidR="008C076F" w:rsidRPr="00BF1FAF" w:rsidRDefault="008C076F" w:rsidP="00555F38">
            <w:pPr>
              <w:rPr>
                <w:rFonts w:ascii="Cambria" w:hAnsi="Cambria" w:cs="Arial"/>
              </w:rPr>
            </w:pPr>
            <w:r w:rsidRPr="00BF1FAF">
              <w:rPr>
                <w:rFonts w:ascii="Cambria" w:hAnsi="Cambria" w:cs="Arial"/>
              </w:rPr>
              <w:t>Test Case 2, Step 2-2</w:t>
            </w:r>
            <w:r w:rsidR="009E3735">
              <w:rPr>
                <w:rFonts w:ascii="Cambria" w:hAnsi="Cambria" w:cs="Arial"/>
              </w:rPr>
              <w:t>4</w:t>
            </w:r>
          </w:p>
          <w:p w14:paraId="6F90BB40" w14:textId="769892C7"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1E6C69E8"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7B575A73" w14:textId="77777777" w:rsidTr="00555F38">
        <w:trPr>
          <w:cantSplit/>
          <w:trHeight w:val="1250"/>
          <w:jc w:val="center"/>
        </w:trPr>
        <w:tc>
          <w:tcPr>
            <w:tcW w:w="709" w:type="dxa"/>
            <w:vAlign w:val="center"/>
          </w:tcPr>
          <w:p w14:paraId="4E13E95A" w14:textId="77777777" w:rsidR="008C076F" w:rsidRPr="00BF1FAF" w:rsidRDefault="008C076F" w:rsidP="00555F38">
            <w:pPr>
              <w:rPr>
                <w:rFonts w:ascii="Cambria" w:hAnsi="Cambria" w:cs="Arial"/>
              </w:rPr>
            </w:pPr>
            <w:r w:rsidRPr="00BF1FAF">
              <w:rPr>
                <w:rFonts w:ascii="Cambria" w:hAnsi="Cambria" w:cs="Arial"/>
              </w:rPr>
              <w:lastRenderedPageBreak/>
              <w:t>17.</w:t>
            </w:r>
          </w:p>
        </w:tc>
        <w:tc>
          <w:tcPr>
            <w:tcW w:w="1800" w:type="dxa"/>
            <w:vAlign w:val="center"/>
          </w:tcPr>
          <w:p w14:paraId="6CEBF264"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32BED838" w14:textId="20E40A90" w:rsidR="008C076F" w:rsidRPr="00BF1FAF" w:rsidRDefault="008C076F" w:rsidP="00555F38">
            <w:pPr>
              <w:rPr>
                <w:rFonts w:ascii="Cambria" w:hAnsi="Cambria" w:cs="Arial"/>
              </w:rPr>
            </w:pPr>
            <w:r w:rsidRPr="00BF1FAF">
              <w:rPr>
                <w:rFonts w:ascii="Cambria" w:hAnsi="Cambria" w:cs="Arial"/>
              </w:rPr>
              <w:t xml:space="preserve">FRS-1.17: </w:t>
            </w:r>
            <w:r w:rsidR="00E5701B" w:rsidRPr="00E5701B">
              <w:rPr>
                <w:rFonts w:ascii="Cambria" w:hAnsi="Cambria" w:cs="Arial"/>
              </w:rPr>
              <w:t>Documents requiring approval per the document control process shall be reviewed and approved through the DCO Approval workflow; documents requiring an e-signature shall be e-signed through the Training workflow and Trainer Signature workflow</w:t>
            </w:r>
            <w:r w:rsidRPr="00BF1FAF">
              <w:rPr>
                <w:rFonts w:ascii="Cambria" w:hAnsi="Cambria" w:cs="Arial"/>
              </w:rPr>
              <w:t>.</w:t>
            </w:r>
          </w:p>
        </w:tc>
        <w:tc>
          <w:tcPr>
            <w:tcW w:w="2340" w:type="dxa"/>
            <w:vAlign w:val="center"/>
          </w:tcPr>
          <w:p w14:paraId="5E79B9C7"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7ED8F489" w14:textId="2DB64DF1"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642A2587" w14:textId="77777777" w:rsidR="008C076F" w:rsidRPr="00BF1FAF" w:rsidRDefault="008C076F" w:rsidP="00555F38">
            <w:pPr>
              <w:rPr>
                <w:rFonts w:ascii="Cambria" w:hAnsi="Cambria" w:cs="Arial"/>
              </w:rPr>
            </w:pPr>
            <w:r w:rsidRPr="00BF1FAF">
              <w:rPr>
                <w:rFonts w:ascii="Cambria" w:hAnsi="Cambria" w:cs="Arial"/>
              </w:rPr>
              <w:t xml:space="preserve">Test Case 2, Steps </w:t>
            </w:r>
          </w:p>
          <w:p w14:paraId="3FEE8C53" w14:textId="4C0347DE" w:rsidR="008C076F" w:rsidRDefault="008C076F" w:rsidP="00555F38">
            <w:pPr>
              <w:rPr>
                <w:rFonts w:ascii="Cambria" w:hAnsi="Cambria" w:cs="Arial"/>
              </w:rPr>
            </w:pPr>
            <w:r w:rsidRPr="00BF1FAF">
              <w:rPr>
                <w:rFonts w:ascii="Cambria" w:hAnsi="Cambria" w:cs="Arial"/>
              </w:rPr>
              <w:t>2-1</w:t>
            </w:r>
            <w:r w:rsidR="009E3735">
              <w:rPr>
                <w:rFonts w:ascii="Cambria" w:hAnsi="Cambria" w:cs="Arial"/>
              </w:rPr>
              <w:t>4</w:t>
            </w:r>
            <w:r w:rsidRPr="00BF1FAF">
              <w:rPr>
                <w:rFonts w:ascii="Cambria" w:hAnsi="Cambria" w:cs="Arial"/>
              </w:rPr>
              <w:t xml:space="preserve"> to 2-</w:t>
            </w:r>
            <w:r w:rsidR="009E3735">
              <w:rPr>
                <w:rFonts w:ascii="Cambria" w:hAnsi="Cambria" w:cs="Arial"/>
              </w:rPr>
              <w:t>20</w:t>
            </w:r>
            <w:r w:rsidR="008C506E">
              <w:rPr>
                <w:rFonts w:ascii="Cambria" w:hAnsi="Cambria" w:cs="Arial"/>
              </w:rPr>
              <w:t>;</w:t>
            </w:r>
          </w:p>
          <w:p w14:paraId="08F67293" w14:textId="19D00122" w:rsidR="009E3735" w:rsidRPr="00BF1FAF" w:rsidRDefault="009E3735" w:rsidP="00555F38">
            <w:pPr>
              <w:rPr>
                <w:rFonts w:ascii="Cambria" w:hAnsi="Cambria" w:cs="Arial"/>
              </w:rPr>
            </w:pPr>
            <w:r>
              <w:rPr>
                <w:rFonts w:ascii="Cambria" w:hAnsi="Cambria" w:cs="Arial"/>
              </w:rPr>
              <w:t>Test Case 4, Steps 4-7 – 4-12</w:t>
            </w:r>
          </w:p>
          <w:p w14:paraId="3D8A35A7" w14:textId="03ED6BC8"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7A3917EA"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736E7086" w14:textId="77777777" w:rsidTr="00555F38">
        <w:trPr>
          <w:cantSplit/>
          <w:trHeight w:val="1250"/>
          <w:jc w:val="center"/>
        </w:trPr>
        <w:tc>
          <w:tcPr>
            <w:tcW w:w="709" w:type="dxa"/>
            <w:vAlign w:val="center"/>
          </w:tcPr>
          <w:p w14:paraId="6135E416" w14:textId="77777777" w:rsidR="008C076F" w:rsidRPr="00BF1FAF" w:rsidRDefault="008C076F" w:rsidP="00555F38">
            <w:pPr>
              <w:rPr>
                <w:rFonts w:ascii="Cambria" w:hAnsi="Cambria" w:cs="Arial"/>
              </w:rPr>
            </w:pPr>
            <w:r w:rsidRPr="00BF1FAF">
              <w:rPr>
                <w:rFonts w:ascii="Cambria" w:hAnsi="Cambria" w:cs="Arial"/>
              </w:rPr>
              <w:t>18.</w:t>
            </w:r>
          </w:p>
        </w:tc>
        <w:tc>
          <w:tcPr>
            <w:tcW w:w="1800" w:type="dxa"/>
            <w:vAlign w:val="center"/>
          </w:tcPr>
          <w:p w14:paraId="6B7C1900"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12D7FC41" w14:textId="77777777" w:rsidR="008C076F" w:rsidRPr="00BF1FAF" w:rsidRDefault="008C076F" w:rsidP="00555F38">
            <w:pPr>
              <w:rPr>
                <w:rFonts w:ascii="Cambria" w:hAnsi="Cambria" w:cs="Arial"/>
              </w:rPr>
            </w:pPr>
            <w:r w:rsidRPr="00BF1FAF">
              <w:rPr>
                <w:rFonts w:ascii="Cambria" w:hAnsi="Cambria" w:cs="Arial"/>
              </w:rPr>
              <w:t>FRS-1.18: Depending on the role and responsibilities of the FileHold user within the company, users shall be assigned to one of the following user groups: Read Only, Document Publisher, Publisher, and System Administrator.</w:t>
            </w:r>
          </w:p>
          <w:p w14:paraId="02F508C8" w14:textId="77777777" w:rsidR="008C076F" w:rsidRPr="00BF1FAF" w:rsidRDefault="008C076F" w:rsidP="00555F38">
            <w:pPr>
              <w:rPr>
                <w:rFonts w:ascii="Cambria" w:hAnsi="Cambria" w:cs="Arial"/>
              </w:rPr>
            </w:pPr>
          </w:p>
          <w:p w14:paraId="0D5E98DB" w14:textId="77777777" w:rsidR="008C076F" w:rsidRPr="00BF1FAF" w:rsidRDefault="008C076F" w:rsidP="00555F38">
            <w:pPr>
              <w:rPr>
                <w:rFonts w:ascii="Cambria" w:hAnsi="Cambria" w:cs="Arial"/>
              </w:rPr>
            </w:pPr>
            <w:r w:rsidRPr="00BF1FAF">
              <w:rPr>
                <w:rFonts w:ascii="Cambria" w:hAnsi="Cambria" w:cs="Arial"/>
              </w:rPr>
              <w:t>Each user group has a defined set of privileges and restrictions.</w:t>
            </w:r>
          </w:p>
        </w:tc>
        <w:tc>
          <w:tcPr>
            <w:tcW w:w="2340" w:type="dxa"/>
            <w:vAlign w:val="center"/>
          </w:tcPr>
          <w:p w14:paraId="011AC5E2"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7B261BAE" w14:textId="2F1D9768"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0000E557" w14:textId="77777777" w:rsidR="008C076F" w:rsidRPr="00BF1FAF" w:rsidRDefault="008C076F" w:rsidP="00555F38">
            <w:pPr>
              <w:rPr>
                <w:rFonts w:ascii="Cambria" w:hAnsi="Cambria" w:cs="Arial"/>
              </w:rPr>
            </w:pPr>
            <w:r w:rsidRPr="00BF1FAF">
              <w:rPr>
                <w:rFonts w:ascii="Cambria" w:hAnsi="Cambria" w:cs="Arial"/>
              </w:rPr>
              <w:t>Test Case 3, Steps 3-1 – 3-5</w:t>
            </w:r>
          </w:p>
          <w:p w14:paraId="3D6AF4AD" w14:textId="02937CBE"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4B3961EC"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4E64D47B" w14:textId="77777777" w:rsidTr="00555F38">
        <w:trPr>
          <w:cantSplit/>
          <w:trHeight w:val="1250"/>
          <w:jc w:val="center"/>
        </w:trPr>
        <w:tc>
          <w:tcPr>
            <w:tcW w:w="709" w:type="dxa"/>
            <w:vAlign w:val="center"/>
          </w:tcPr>
          <w:p w14:paraId="6EDFC40E" w14:textId="77777777" w:rsidR="008C076F" w:rsidRPr="00BF1FAF" w:rsidRDefault="008C076F" w:rsidP="00555F38">
            <w:pPr>
              <w:rPr>
                <w:rFonts w:ascii="Cambria" w:hAnsi="Cambria" w:cs="Arial"/>
              </w:rPr>
            </w:pPr>
            <w:r w:rsidRPr="00BF1FAF">
              <w:rPr>
                <w:rFonts w:ascii="Cambria" w:hAnsi="Cambria" w:cs="Arial"/>
              </w:rPr>
              <w:t>19.</w:t>
            </w:r>
          </w:p>
        </w:tc>
        <w:tc>
          <w:tcPr>
            <w:tcW w:w="1800" w:type="dxa"/>
            <w:vAlign w:val="center"/>
          </w:tcPr>
          <w:p w14:paraId="19714533"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29786F99" w14:textId="77777777" w:rsidR="008C076F" w:rsidRPr="00BF1FAF" w:rsidRDefault="008C076F" w:rsidP="00555F38">
            <w:pPr>
              <w:pStyle w:val="NormalWeb"/>
              <w:spacing w:before="0" w:beforeAutospacing="0" w:after="150" w:afterAutospacing="0"/>
              <w:rPr>
                <w:rFonts w:ascii="Cambria" w:hAnsi="Cambria" w:cs="Arial"/>
                <w:color w:val="000000"/>
                <w:sz w:val="20"/>
                <w:szCs w:val="20"/>
              </w:rPr>
            </w:pPr>
            <w:r w:rsidRPr="00BF1FAF">
              <w:rPr>
                <w:rFonts w:ascii="Cambria" w:hAnsi="Cambria" w:cs="Arial"/>
                <w:sz w:val="20"/>
                <w:szCs w:val="20"/>
              </w:rPr>
              <w:t xml:space="preserve">FRS-1.19: </w:t>
            </w:r>
            <w:r w:rsidRPr="00BF1FAF">
              <w:rPr>
                <w:rFonts w:ascii="Cambria" w:hAnsi="Cambria" w:cs="Arial"/>
                <w:color w:val="000000"/>
                <w:sz w:val="20"/>
                <w:szCs w:val="20"/>
              </w:rPr>
              <w:t xml:space="preserve">Read-Only user role shall have the ability to download (or open) documents from FileHold. </w:t>
            </w:r>
          </w:p>
          <w:p w14:paraId="0C5E11A8" w14:textId="77777777" w:rsidR="008C076F" w:rsidRPr="00BF1FAF" w:rsidRDefault="008C076F" w:rsidP="00555F38">
            <w:pPr>
              <w:rPr>
                <w:rFonts w:ascii="Cambria" w:hAnsi="Cambria" w:cs="Arial"/>
              </w:rPr>
            </w:pPr>
            <w:r w:rsidRPr="00BF1FAF">
              <w:rPr>
                <w:rFonts w:ascii="Cambria" w:hAnsi="Cambria" w:cs="Arial"/>
                <w:color w:val="000000"/>
                <w:shd w:val="clear" w:color="auto" w:fill="FFFFFF"/>
              </w:rPr>
              <w:t xml:space="preserve">Read-Only users shall be restricted from downloading documents or viewing documents in FileHold Viewer </w:t>
            </w:r>
            <w:r w:rsidRPr="00BF1FAF">
              <w:rPr>
                <w:rFonts w:ascii="Cambria" w:hAnsi="Cambria" w:cs="Arial"/>
                <w:color w:val="000000"/>
              </w:rPr>
              <w:t>if this functionality is disabled by System Administrators.</w:t>
            </w:r>
          </w:p>
        </w:tc>
        <w:tc>
          <w:tcPr>
            <w:tcW w:w="2340" w:type="dxa"/>
            <w:vAlign w:val="center"/>
          </w:tcPr>
          <w:p w14:paraId="0FD8220A"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719EA276" w14:textId="29D807E5"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6DCB77FC" w14:textId="77777777" w:rsidR="008C076F" w:rsidRPr="00BF1FAF" w:rsidRDefault="008C076F" w:rsidP="00555F38">
            <w:pPr>
              <w:rPr>
                <w:rFonts w:ascii="Cambria" w:hAnsi="Cambria" w:cs="Arial"/>
              </w:rPr>
            </w:pPr>
            <w:r w:rsidRPr="00BF1FAF">
              <w:rPr>
                <w:rFonts w:ascii="Cambria" w:hAnsi="Cambria" w:cs="Arial"/>
              </w:rPr>
              <w:t>Test Case 4, Step 4-2</w:t>
            </w:r>
          </w:p>
          <w:p w14:paraId="31C6E6C6" w14:textId="00B64689"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369006E2"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2E7BC6D5" w14:textId="77777777" w:rsidTr="00555F38">
        <w:trPr>
          <w:cantSplit/>
          <w:trHeight w:val="1250"/>
          <w:jc w:val="center"/>
        </w:trPr>
        <w:tc>
          <w:tcPr>
            <w:tcW w:w="709" w:type="dxa"/>
            <w:vAlign w:val="center"/>
          </w:tcPr>
          <w:p w14:paraId="0D385E5C" w14:textId="77777777" w:rsidR="008C076F" w:rsidRPr="00BF1FAF" w:rsidRDefault="008C076F" w:rsidP="00555F38">
            <w:pPr>
              <w:rPr>
                <w:rFonts w:ascii="Cambria" w:hAnsi="Cambria" w:cs="Arial"/>
              </w:rPr>
            </w:pPr>
            <w:r w:rsidRPr="00BF1FAF">
              <w:rPr>
                <w:rFonts w:ascii="Cambria" w:hAnsi="Cambria" w:cs="Arial"/>
              </w:rPr>
              <w:t>20.</w:t>
            </w:r>
          </w:p>
        </w:tc>
        <w:tc>
          <w:tcPr>
            <w:tcW w:w="1800" w:type="dxa"/>
            <w:vAlign w:val="center"/>
          </w:tcPr>
          <w:p w14:paraId="4688A392"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02F80211" w14:textId="77777777" w:rsidR="008C076F" w:rsidRPr="00BF1FAF" w:rsidRDefault="008C076F" w:rsidP="00555F38">
            <w:pPr>
              <w:rPr>
                <w:rFonts w:ascii="Cambria" w:hAnsi="Cambria" w:cs="Arial"/>
              </w:rPr>
            </w:pPr>
            <w:r w:rsidRPr="00BF1FAF">
              <w:rPr>
                <w:rFonts w:ascii="Cambria" w:hAnsi="Cambria" w:cs="Arial"/>
              </w:rPr>
              <w:t xml:space="preserve">FRS-1.20: </w:t>
            </w:r>
            <w:r w:rsidRPr="00BF1FAF">
              <w:rPr>
                <w:rFonts w:ascii="Cambria" w:hAnsi="Cambria" w:cs="Arial"/>
                <w:color w:val="000000"/>
              </w:rPr>
              <w:t>Read-Only user role shall have the ability to participate in workflows as a reviewer/approver.</w:t>
            </w:r>
          </w:p>
        </w:tc>
        <w:tc>
          <w:tcPr>
            <w:tcW w:w="2340" w:type="dxa"/>
            <w:vAlign w:val="center"/>
          </w:tcPr>
          <w:p w14:paraId="7F73FA79"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1F5CEBEC" w14:textId="0C1345D1"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4AD37FCB" w14:textId="77777777" w:rsidR="008C076F" w:rsidRPr="00BF1FAF" w:rsidRDefault="008C076F" w:rsidP="00555F38">
            <w:pPr>
              <w:rPr>
                <w:rFonts w:ascii="Cambria" w:hAnsi="Cambria" w:cs="Arial"/>
              </w:rPr>
            </w:pPr>
            <w:r w:rsidRPr="00BF1FAF">
              <w:rPr>
                <w:rFonts w:ascii="Cambria" w:hAnsi="Cambria" w:cs="Arial"/>
              </w:rPr>
              <w:t>Test Case 4, Steps 4-5 – 4-6</w:t>
            </w:r>
          </w:p>
          <w:p w14:paraId="2EDA7E64" w14:textId="3CE707E4"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0F2F8E89"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79326E30" w14:textId="77777777" w:rsidTr="00555F38">
        <w:trPr>
          <w:cantSplit/>
          <w:trHeight w:val="1250"/>
          <w:jc w:val="center"/>
        </w:trPr>
        <w:tc>
          <w:tcPr>
            <w:tcW w:w="709" w:type="dxa"/>
            <w:vAlign w:val="center"/>
          </w:tcPr>
          <w:p w14:paraId="5D87A189" w14:textId="77777777" w:rsidR="008C076F" w:rsidRPr="00BF1FAF" w:rsidRDefault="008C076F" w:rsidP="00555F38">
            <w:pPr>
              <w:rPr>
                <w:rFonts w:ascii="Cambria" w:hAnsi="Cambria" w:cs="Arial"/>
              </w:rPr>
            </w:pPr>
            <w:r w:rsidRPr="00BF1FAF">
              <w:rPr>
                <w:rFonts w:ascii="Cambria" w:hAnsi="Cambria" w:cs="Arial"/>
              </w:rPr>
              <w:lastRenderedPageBreak/>
              <w:t>21.</w:t>
            </w:r>
          </w:p>
        </w:tc>
        <w:tc>
          <w:tcPr>
            <w:tcW w:w="1800" w:type="dxa"/>
            <w:vAlign w:val="center"/>
          </w:tcPr>
          <w:p w14:paraId="374CDB8A"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1A8EFDA6" w14:textId="77777777" w:rsidR="008C076F" w:rsidRPr="00BF1FAF" w:rsidRDefault="008C076F" w:rsidP="00555F38">
            <w:pPr>
              <w:rPr>
                <w:rFonts w:ascii="Cambria" w:hAnsi="Cambria" w:cs="Arial"/>
              </w:rPr>
            </w:pPr>
            <w:r w:rsidRPr="00BF1FAF">
              <w:rPr>
                <w:rFonts w:ascii="Cambria" w:hAnsi="Cambria" w:cs="Arial"/>
              </w:rPr>
              <w:t xml:space="preserve">FRS-1.21: </w:t>
            </w:r>
            <w:r w:rsidRPr="00BF1FAF">
              <w:rPr>
                <w:rFonts w:ascii="Cambria" w:hAnsi="Cambria" w:cs="Arial"/>
                <w:color w:val="000000"/>
              </w:rPr>
              <w:t>Read-Only user role shall not have the ability to edit metadata, add documents or delete documents from FileHold, or initiate workflows.</w:t>
            </w:r>
          </w:p>
        </w:tc>
        <w:tc>
          <w:tcPr>
            <w:tcW w:w="2340" w:type="dxa"/>
            <w:vAlign w:val="center"/>
          </w:tcPr>
          <w:p w14:paraId="7AA58BD6"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3BF29C56" w14:textId="310A34B0"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65645200" w14:textId="77777777" w:rsidR="008C076F" w:rsidRPr="00BF1FAF" w:rsidRDefault="008C076F" w:rsidP="00555F38">
            <w:pPr>
              <w:rPr>
                <w:rFonts w:ascii="Cambria" w:hAnsi="Cambria" w:cs="Arial"/>
              </w:rPr>
            </w:pPr>
            <w:r w:rsidRPr="00BF1FAF">
              <w:rPr>
                <w:rFonts w:ascii="Cambria" w:hAnsi="Cambria" w:cs="Arial"/>
              </w:rPr>
              <w:t>Test Case 4,</w:t>
            </w:r>
          </w:p>
          <w:p w14:paraId="54AAC422" w14:textId="77777777" w:rsidR="008C076F" w:rsidRPr="00BF1FAF" w:rsidRDefault="008C076F" w:rsidP="00555F38">
            <w:pPr>
              <w:rPr>
                <w:rFonts w:ascii="Cambria" w:hAnsi="Cambria" w:cs="Arial"/>
              </w:rPr>
            </w:pPr>
            <w:r w:rsidRPr="00BF1FAF">
              <w:rPr>
                <w:rFonts w:ascii="Cambria" w:hAnsi="Cambria" w:cs="Arial"/>
              </w:rPr>
              <w:t>Steps 4-3 – 4-4</w:t>
            </w:r>
          </w:p>
          <w:p w14:paraId="3633290A" w14:textId="11371B3A"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63BA328E"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075E6E83" w14:textId="77777777" w:rsidTr="00555F38">
        <w:trPr>
          <w:cantSplit/>
          <w:trHeight w:val="1250"/>
          <w:jc w:val="center"/>
        </w:trPr>
        <w:tc>
          <w:tcPr>
            <w:tcW w:w="709" w:type="dxa"/>
            <w:vAlign w:val="center"/>
          </w:tcPr>
          <w:p w14:paraId="1EBA2A44" w14:textId="77777777" w:rsidR="008C076F" w:rsidRPr="00BF1FAF" w:rsidRDefault="008C076F" w:rsidP="00555F38">
            <w:pPr>
              <w:rPr>
                <w:rFonts w:ascii="Cambria" w:hAnsi="Cambria" w:cs="Arial"/>
              </w:rPr>
            </w:pPr>
            <w:r w:rsidRPr="00BF1FAF">
              <w:rPr>
                <w:rFonts w:ascii="Cambria" w:hAnsi="Cambria" w:cs="Arial"/>
              </w:rPr>
              <w:t>22.</w:t>
            </w:r>
          </w:p>
        </w:tc>
        <w:tc>
          <w:tcPr>
            <w:tcW w:w="1800" w:type="dxa"/>
            <w:vAlign w:val="center"/>
          </w:tcPr>
          <w:p w14:paraId="66F42BDF"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4043FA8E" w14:textId="77777777" w:rsidR="008C076F" w:rsidRPr="00BF1FAF" w:rsidRDefault="008C076F" w:rsidP="00555F38">
            <w:pPr>
              <w:pStyle w:val="NormalWeb"/>
              <w:spacing w:before="0" w:beforeAutospacing="0" w:after="0" w:afterAutospacing="0"/>
              <w:rPr>
                <w:rFonts w:ascii="Cambria" w:hAnsi="Cambria" w:cs="Arial"/>
                <w:color w:val="000000"/>
                <w:sz w:val="20"/>
                <w:szCs w:val="20"/>
              </w:rPr>
            </w:pPr>
            <w:r w:rsidRPr="00BF1FAF">
              <w:rPr>
                <w:rFonts w:ascii="Cambria" w:hAnsi="Cambria" w:cs="Arial"/>
                <w:sz w:val="20"/>
                <w:szCs w:val="20"/>
              </w:rPr>
              <w:t xml:space="preserve">FRS-1.22: </w:t>
            </w:r>
            <w:r w:rsidRPr="00BF1FAF">
              <w:rPr>
                <w:rFonts w:ascii="Cambria" w:hAnsi="Cambria" w:cs="Arial"/>
                <w:color w:val="000000"/>
                <w:sz w:val="20"/>
                <w:szCs w:val="20"/>
              </w:rPr>
              <w:t>Document Publisher user role shall have the ability to:</w:t>
            </w:r>
          </w:p>
          <w:p w14:paraId="0AEFECAF"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Download (or open) documents from FileHold;</w:t>
            </w:r>
          </w:p>
          <w:p w14:paraId="3157B9E9"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Add documents to FileHold; </w:t>
            </w:r>
          </w:p>
          <w:p w14:paraId="0D83EC4D"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Check-in documents to FileHold/check-out documents from FileHold;</w:t>
            </w:r>
          </w:p>
          <w:p w14:paraId="190CF27C"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Edit metadata; </w:t>
            </w:r>
          </w:p>
          <w:p w14:paraId="20BF2E7B"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Move documents that are owned by them to different locations; and </w:t>
            </w:r>
          </w:p>
          <w:p w14:paraId="6166D755"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Initiate workflows</w:t>
            </w:r>
          </w:p>
          <w:p w14:paraId="415FCFFD" w14:textId="77777777" w:rsidR="008C076F" w:rsidRPr="00BF1FAF" w:rsidRDefault="008C076F" w:rsidP="00555F38">
            <w:pPr>
              <w:rPr>
                <w:rFonts w:ascii="Cambria" w:hAnsi="Cambria" w:cs="Arial"/>
              </w:rPr>
            </w:pPr>
          </w:p>
        </w:tc>
        <w:tc>
          <w:tcPr>
            <w:tcW w:w="2340" w:type="dxa"/>
            <w:vAlign w:val="center"/>
          </w:tcPr>
          <w:p w14:paraId="13BAFD45"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7930A2D" w14:textId="1FDCD1C1"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2EFA061D" w14:textId="77777777" w:rsidR="008C076F" w:rsidRPr="00BF1FAF" w:rsidRDefault="008C076F" w:rsidP="00555F38">
            <w:pPr>
              <w:rPr>
                <w:rFonts w:ascii="Cambria" w:hAnsi="Cambria" w:cs="Arial"/>
              </w:rPr>
            </w:pPr>
            <w:r w:rsidRPr="00BF1FAF">
              <w:rPr>
                <w:rFonts w:ascii="Cambria" w:hAnsi="Cambria" w:cs="Arial"/>
              </w:rPr>
              <w:t>Test Case 5,</w:t>
            </w:r>
          </w:p>
          <w:p w14:paraId="48C94EFE" w14:textId="77777777" w:rsidR="008C076F" w:rsidRPr="00BF1FAF" w:rsidRDefault="008C076F" w:rsidP="00555F38">
            <w:pPr>
              <w:rPr>
                <w:rFonts w:ascii="Cambria" w:hAnsi="Cambria" w:cs="Arial"/>
              </w:rPr>
            </w:pPr>
            <w:r w:rsidRPr="00BF1FAF">
              <w:rPr>
                <w:rFonts w:ascii="Cambria" w:hAnsi="Cambria" w:cs="Arial"/>
              </w:rPr>
              <w:t>Steps 5-2 – 5.6 and 5-8</w:t>
            </w:r>
          </w:p>
          <w:p w14:paraId="6DE8328C" w14:textId="772BD0F1"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7FE8219D"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5087628A" w14:textId="77777777" w:rsidTr="00555F38">
        <w:trPr>
          <w:cantSplit/>
          <w:trHeight w:val="1250"/>
          <w:jc w:val="center"/>
        </w:trPr>
        <w:tc>
          <w:tcPr>
            <w:tcW w:w="709" w:type="dxa"/>
            <w:vAlign w:val="center"/>
          </w:tcPr>
          <w:p w14:paraId="4CC24F69" w14:textId="77777777" w:rsidR="008C076F" w:rsidRPr="00BF1FAF" w:rsidRDefault="008C076F" w:rsidP="00555F38">
            <w:pPr>
              <w:rPr>
                <w:rFonts w:ascii="Cambria" w:hAnsi="Cambria" w:cs="Arial"/>
              </w:rPr>
            </w:pPr>
            <w:r w:rsidRPr="00BF1FAF">
              <w:rPr>
                <w:rFonts w:ascii="Cambria" w:hAnsi="Cambria" w:cs="Arial"/>
              </w:rPr>
              <w:t>23.</w:t>
            </w:r>
          </w:p>
        </w:tc>
        <w:tc>
          <w:tcPr>
            <w:tcW w:w="1800" w:type="dxa"/>
            <w:vAlign w:val="center"/>
          </w:tcPr>
          <w:p w14:paraId="556D5559"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5E7007E1" w14:textId="77777777" w:rsidR="008C076F" w:rsidRPr="00BF1FAF" w:rsidRDefault="008C076F" w:rsidP="00555F38">
            <w:pPr>
              <w:rPr>
                <w:rFonts w:ascii="Cambria" w:hAnsi="Cambria" w:cs="Arial"/>
              </w:rPr>
            </w:pPr>
            <w:r w:rsidRPr="00BF1FAF">
              <w:rPr>
                <w:rFonts w:ascii="Cambria" w:hAnsi="Cambria" w:cs="Arial"/>
              </w:rPr>
              <w:t xml:space="preserve">FRS-1.23: </w:t>
            </w:r>
            <w:r w:rsidRPr="00BF1FAF">
              <w:rPr>
                <w:rFonts w:ascii="Cambria" w:hAnsi="Cambria" w:cs="Arial"/>
                <w:color w:val="000000"/>
              </w:rPr>
              <w:t>Document Publisher user roles shall not be able to delete any documents including those which they have added to the system.</w:t>
            </w:r>
          </w:p>
        </w:tc>
        <w:tc>
          <w:tcPr>
            <w:tcW w:w="2340" w:type="dxa"/>
            <w:vAlign w:val="center"/>
          </w:tcPr>
          <w:p w14:paraId="0AEB26B2"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7A3839FA" w14:textId="205590DC"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5A151851" w14:textId="77777777" w:rsidR="008C076F" w:rsidRPr="00BF1FAF" w:rsidRDefault="008C076F" w:rsidP="00555F38">
            <w:pPr>
              <w:rPr>
                <w:rFonts w:ascii="Cambria" w:hAnsi="Cambria" w:cs="Arial"/>
              </w:rPr>
            </w:pPr>
            <w:r w:rsidRPr="00BF1FAF">
              <w:rPr>
                <w:rFonts w:ascii="Cambria" w:hAnsi="Cambria" w:cs="Arial"/>
              </w:rPr>
              <w:t>Test Case 5, Step 5-7</w:t>
            </w:r>
          </w:p>
          <w:p w14:paraId="7652B5DC" w14:textId="5F59E177"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5E17C257"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007D9FF4" w14:textId="77777777" w:rsidTr="00555F38">
        <w:trPr>
          <w:cantSplit/>
          <w:trHeight w:val="1250"/>
          <w:jc w:val="center"/>
        </w:trPr>
        <w:tc>
          <w:tcPr>
            <w:tcW w:w="709" w:type="dxa"/>
            <w:vAlign w:val="center"/>
          </w:tcPr>
          <w:p w14:paraId="74DC274A" w14:textId="77777777" w:rsidR="008C076F" w:rsidRPr="00BF1FAF" w:rsidRDefault="008C076F" w:rsidP="00555F38">
            <w:pPr>
              <w:rPr>
                <w:rFonts w:ascii="Cambria" w:hAnsi="Cambria" w:cs="Arial"/>
              </w:rPr>
            </w:pPr>
            <w:r w:rsidRPr="00BF1FAF">
              <w:rPr>
                <w:rFonts w:ascii="Cambria" w:hAnsi="Cambria" w:cs="Arial"/>
              </w:rPr>
              <w:lastRenderedPageBreak/>
              <w:t>24.</w:t>
            </w:r>
          </w:p>
        </w:tc>
        <w:tc>
          <w:tcPr>
            <w:tcW w:w="1800" w:type="dxa"/>
            <w:vAlign w:val="center"/>
          </w:tcPr>
          <w:p w14:paraId="3CDC35F2"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670E6CB0" w14:textId="77777777" w:rsidR="008C076F" w:rsidRPr="00BF1FAF" w:rsidRDefault="008C076F" w:rsidP="00555F38">
            <w:pPr>
              <w:pStyle w:val="NormalWeb"/>
              <w:spacing w:before="0" w:beforeAutospacing="0" w:after="0" w:afterAutospacing="0"/>
              <w:rPr>
                <w:rFonts w:ascii="Cambria" w:hAnsi="Cambria" w:cs="Arial"/>
                <w:color w:val="000000"/>
                <w:sz w:val="20"/>
                <w:szCs w:val="20"/>
              </w:rPr>
            </w:pPr>
            <w:r w:rsidRPr="00BF1FAF">
              <w:rPr>
                <w:rFonts w:ascii="Cambria" w:hAnsi="Cambria" w:cs="Arial"/>
                <w:sz w:val="20"/>
                <w:szCs w:val="20"/>
              </w:rPr>
              <w:t xml:space="preserve">FRS-1.24: </w:t>
            </w:r>
            <w:r w:rsidRPr="00BF1FAF">
              <w:rPr>
                <w:rFonts w:ascii="Cambria" w:hAnsi="Cambria" w:cs="Arial"/>
                <w:color w:val="000000"/>
                <w:sz w:val="20"/>
                <w:szCs w:val="20"/>
              </w:rPr>
              <w:t>Publisher user role shall have the ability to:</w:t>
            </w:r>
          </w:p>
          <w:p w14:paraId="2F6C8BBB"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Download (or open) documents from FileHold;</w:t>
            </w:r>
          </w:p>
          <w:p w14:paraId="72395F12"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Add documents to FileHold; </w:t>
            </w:r>
          </w:p>
          <w:p w14:paraId="1E012316"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Check-in documents to FileHold/check-out documents from FileHold;</w:t>
            </w:r>
          </w:p>
          <w:p w14:paraId="2CABCC0C"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Edit metadata; </w:t>
            </w:r>
          </w:p>
          <w:p w14:paraId="55BFC605"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Move documents that are owned by them to different locations; </w:t>
            </w:r>
          </w:p>
          <w:p w14:paraId="391C899B"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Initiate workflows;</w:t>
            </w:r>
          </w:p>
          <w:p w14:paraId="16D7C658"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Create new folders or rename folders that they own within an existing folder group;</w:t>
            </w:r>
          </w:p>
          <w:p w14:paraId="6EE0D8EF"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Copy or move folders that they have already created; and</w:t>
            </w:r>
          </w:p>
          <w:p w14:paraId="42EF4727"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Clone folders and folder groups created by other users and become the owners of the folders</w:t>
            </w:r>
          </w:p>
          <w:p w14:paraId="70898698" w14:textId="77777777" w:rsidR="008C076F" w:rsidRPr="00BF1FAF" w:rsidRDefault="008C076F" w:rsidP="00555F38">
            <w:pPr>
              <w:rPr>
                <w:rFonts w:ascii="Cambria" w:hAnsi="Cambria" w:cs="Arial"/>
              </w:rPr>
            </w:pPr>
          </w:p>
        </w:tc>
        <w:tc>
          <w:tcPr>
            <w:tcW w:w="2340" w:type="dxa"/>
            <w:vAlign w:val="center"/>
          </w:tcPr>
          <w:p w14:paraId="66FD76D8"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24C51F9A" w14:textId="40204EE6"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395A1656" w14:textId="77777777" w:rsidR="008C076F" w:rsidRPr="00BF1FAF" w:rsidRDefault="008C076F" w:rsidP="00555F38">
            <w:pPr>
              <w:rPr>
                <w:rFonts w:ascii="Cambria" w:hAnsi="Cambria" w:cs="Arial"/>
              </w:rPr>
            </w:pPr>
            <w:r w:rsidRPr="00BF1FAF">
              <w:rPr>
                <w:rFonts w:ascii="Cambria" w:hAnsi="Cambria" w:cs="Arial"/>
              </w:rPr>
              <w:t>Test Case 6, Steps 6-2 – 6-13</w:t>
            </w:r>
          </w:p>
          <w:p w14:paraId="5017AE58" w14:textId="1ABE21A3"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37883C49"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2A6E4498" w14:textId="77777777" w:rsidTr="00555F38">
        <w:trPr>
          <w:cantSplit/>
          <w:trHeight w:val="1250"/>
          <w:jc w:val="center"/>
        </w:trPr>
        <w:tc>
          <w:tcPr>
            <w:tcW w:w="709" w:type="dxa"/>
            <w:vAlign w:val="center"/>
          </w:tcPr>
          <w:p w14:paraId="6E6E088A" w14:textId="77777777" w:rsidR="008C076F" w:rsidRPr="00BF1FAF" w:rsidRDefault="008C076F" w:rsidP="00555F38">
            <w:pPr>
              <w:rPr>
                <w:rFonts w:ascii="Cambria" w:hAnsi="Cambria" w:cs="Arial"/>
              </w:rPr>
            </w:pPr>
            <w:r w:rsidRPr="00BF1FAF">
              <w:rPr>
                <w:rFonts w:ascii="Cambria" w:hAnsi="Cambria" w:cs="Arial"/>
              </w:rPr>
              <w:t>25.</w:t>
            </w:r>
          </w:p>
        </w:tc>
        <w:tc>
          <w:tcPr>
            <w:tcW w:w="1800" w:type="dxa"/>
            <w:vAlign w:val="center"/>
          </w:tcPr>
          <w:p w14:paraId="0E4A791E"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5A1530F7" w14:textId="77777777" w:rsidR="008C076F" w:rsidRPr="00BF1FAF" w:rsidRDefault="008C076F" w:rsidP="00555F38">
            <w:pPr>
              <w:rPr>
                <w:rFonts w:ascii="Cambria" w:hAnsi="Cambria" w:cs="Arial"/>
              </w:rPr>
            </w:pPr>
            <w:r w:rsidRPr="00BF1FAF">
              <w:rPr>
                <w:rFonts w:ascii="Cambria" w:hAnsi="Cambria" w:cs="Arial"/>
              </w:rPr>
              <w:t xml:space="preserve">FRS-1.25: </w:t>
            </w:r>
            <w:r w:rsidRPr="00BF1FAF">
              <w:rPr>
                <w:rFonts w:ascii="Cambria" w:hAnsi="Cambria" w:cs="Arial"/>
                <w:color w:val="000000"/>
              </w:rPr>
              <w:t>Publisher user roles shall not be able to delete any documents, folders or folder groups including those which they have added to the system.</w:t>
            </w:r>
          </w:p>
        </w:tc>
        <w:tc>
          <w:tcPr>
            <w:tcW w:w="2340" w:type="dxa"/>
            <w:vAlign w:val="center"/>
          </w:tcPr>
          <w:p w14:paraId="7A044EFD"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12574942" w14:textId="67E94C7B"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39A21A81" w14:textId="77777777" w:rsidR="008C076F" w:rsidRPr="00BF1FAF" w:rsidRDefault="008C076F" w:rsidP="00555F38">
            <w:pPr>
              <w:rPr>
                <w:rFonts w:ascii="Cambria" w:hAnsi="Cambria" w:cs="Arial"/>
              </w:rPr>
            </w:pPr>
            <w:r w:rsidRPr="00BF1FAF">
              <w:rPr>
                <w:rFonts w:ascii="Cambria" w:hAnsi="Cambria" w:cs="Arial"/>
              </w:rPr>
              <w:t>Test Case 6, Step 6-14</w:t>
            </w:r>
          </w:p>
          <w:p w14:paraId="1ADFA32D" w14:textId="7802F5B8"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1083C6CC"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7255F721" w14:textId="77777777" w:rsidTr="00555F38">
        <w:trPr>
          <w:cantSplit/>
          <w:trHeight w:val="1250"/>
          <w:jc w:val="center"/>
        </w:trPr>
        <w:tc>
          <w:tcPr>
            <w:tcW w:w="709" w:type="dxa"/>
            <w:vAlign w:val="center"/>
          </w:tcPr>
          <w:p w14:paraId="634A55CE" w14:textId="77777777" w:rsidR="008C076F" w:rsidRPr="00BF1FAF" w:rsidRDefault="008C076F" w:rsidP="00555F38">
            <w:pPr>
              <w:rPr>
                <w:rFonts w:ascii="Cambria" w:hAnsi="Cambria" w:cs="Arial"/>
              </w:rPr>
            </w:pPr>
            <w:r w:rsidRPr="00BF1FAF">
              <w:rPr>
                <w:rFonts w:ascii="Cambria" w:hAnsi="Cambria" w:cs="Arial"/>
              </w:rPr>
              <w:lastRenderedPageBreak/>
              <w:t>26.</w:t>
            </w:r>
          </w:p>
        </w:tc>
        <w:tc>
          <w:tcPr>
            <w:tcW w:w="1800" w:type="dxa"/>
            <w:vAlign w:val="center"/>
          </w:tcPr>
          <w:p w14:paraId="35CAB0D4" w14:textId="77777777" w:rsidR="008C076F" w:rsidRPr="00BF1FAF" w:rsidRDefault="008C076F" w:rsidP="00555F38">
            <w:pPr>
              <w:rPr>
                <w:rFonts w:ascii="Cambria" w:hAnsi="Cambria" w:cs="Arial"/>
              </w:rPr>
            </w:pPr>
            <w:r w:rsidRPr="00BF1FAF">
              <w:rPr>
                <w:rFonts w:ascii="Cambria" w:hAnsi="Cambria" w:cs="Arial"/>
              </w:rPr>
              <w:t>Library Structure, User Roles and Access Requirements</w:t>
            </w:r>
          </w:p>
        </w:tc>
        <w:tc>
          <w:tcPr>
            <w:tcW w:w="3780" w:type="dxa"/>
            <w:vAlign w:val="center"/>
          </w:tcPr>
          <w:p w14:paraId="3BEE8B8F" w14:textId="77777777" w:rsidR="008C076F" w:rsidRPr="00BF1FAF" w:rsidRDefault="008C076F" w:rsidP="00555F38">
            <w:pPr>
              <w:pStyle w:val="NormalWeb"/>
              <w:spacing w:before="0" w:beforeAutospacing="0" w:after="0" w:afterAutospacing="0"/>
              <w:rPr>
                <w:rFonts w:ascii="Cambria" w:hAnsi="Cambria" w:cs="Arial"/>
                <w:color w:val="000000"/>
                <w:sz w:val="20"/>
                <w:szCs w:val="20"/>
              </w:rPr>
            </w:pPr>
            <w:r w:rsidRPr="00BF1FAF">
              <w:rPr>
                <w:rFonts w:ascii="Cambria" w:hAnsi="Cambria" w:cs="Arial"/>
                <w:sz w:val="20"/>
                <w:szCs w:val="20"/>
              </w:rPr>
              <w:t xml:space="preserve">FRS-1.26: </w:t>
            </w:r>
            <w:r w:rsidRPr="00BF1FAF">
              <w:rPr>
                <w:rFonts w:ascii="Cambria" w:hAnsi="Cambria" w:cs="Arial"/>
                <w:color w:val="000000"/>
                <w:sz w:val="20"/>
                <w:szCs w:val="20"/>
              </w:rPr>
              <w:t>System Administrator user role shall have the ability to:</w:t>
            </w:r>
          </w:p>
          <w:p w14:paraId="496CBEEC"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Download (or open) documents from FileHold;</w:t>
            </w:r>
          </w:p>
          <w:p w14:paraId="6BE532A2"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Add documents to FileHold; </w:t>
            </w:r>
          </w:p>
          <w:p w14:paraId="52D454F4"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Check-in documents to FileHold/check-out documents from FileHold;</w:t>
            </w:r>
          </w:p>
          <w:p w14:paraId="36CC0842"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Edit metadata; </w:t>
            </w:r>
          </w:p>
          <w:p w14:paraId="4C6589DE"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Move documents to different locations; </w:t>
            </w:r>
          </w:p>
          <w:p w14:paraId="6E66E4D5"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Initiate workflows;</w:t>
            </w:r>
          </w:p>
          <w:p w14:paraId="7C65C1C0"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Create new folders or rename folders;</w:t>
            </w:r>
          </w:p>
          <w:p w14:paraId="66C6E50C"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Copy or move folders; </w:t>
            </w:r>
          </w:p>
          <w:p w14:paraId="774DF8C3"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Clone folders and folder groups created by other users and become the owners of the folders;</w:t>
            </w:r>
          </w:p>
          <w:p w14:paraId="054D5744"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Delete folders and files; </w:t>
            </w:r>
          </w:p>
          <w:p w14:paraId="03197A16"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rPr>
              <w:t xml:space="preserve">Add users to the system (including </w:t>
            </w:r>
            <w:r w:rsidRPr="00BF1FAF">
              <w:rPr>
                <w:rFonts w:ascii="Cambria" w:hAnsi="Cambria" w:cs="Arial"/>
                <w:color w:val="000000"/>
                <w:sz w:val="20"/>
                <w:szCs w:val="20"/>
                <w:shd w:val="clear" w:color="auto" w:fill="FFFFFF"/>
              </w:rPr>
              <w:t>assigning the initial password and setting requirements for all new passwords);</w:t>
            </w:r>
          </w:p>
          <w:p w14:paraId="036D622E" w14:textId="77777777" w:rsidR="008C076F" w:rsidRPr="00BF1FAF" w:rsidRDefault="008C076F" w:rsidP="008C076F">
            <w:pPr>
              <w:pStyle w:val="NormalWeb"/>
              <w:numPr>
                <w:ilvl w:val="0"/>
                <w:numId w:val="20"/>
              </w:numPr>
              <w:spacing w:before="0" w:beforeAutospacing="0" w:after="0" w:afterAutospacing="0"/>
              <w:rPr>
                <w:rFonts w:ascii="Cambria" w:hAnsi="Cambria" w:cs="Arial"/>
                <w:color w:val="000000"/>
                <w:sz w:val="20"/>
                <w:szCs w:val="20"/>
              </w:rPr>
            </w:pPr>
            <w:r w:rsidRPr="00BF1FAF">
              <w:rPr>
                <w:rFonts w:ascii="Cambria" w:hAnsi="Cambria" w:cs="Arial"/>
                <w:color w:val="000000"/>
                <w:sz w:val="20"/>
                <w:szCs w:val="20"/>
                <w:shd w:val="clear" w:color="auto" w:fill="FFFFFF"/>
              </w:rPr>
              <w:t>Add users to user groups</w:t>
            </w:r>
          </w:p>
        </w:tc>
        <w:tc>
          <w:tcPr>
            <w:tcW w:w="2340" w:type="dxa"/>
            <w:vAlign w:val="center"/>
          </w:tcPr>
          <w:p w14:paraId="165C3D6E"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6BAD70B4" w14:textId="2337262E"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05C844BB" w14:textId="6F016DDB" w:rsidR="008C506E" w:rsidRPr="00BF1FAF" w:rsidRDefault="008C506E" w:rsidP="008C506E">
            <w:pPr>
              <w:rPr>
                <w:rFonts w:ascii="Cambria" w:hAnsi="Cambria" w:cs="Arial"/>
              </w:rPr>
            </w:pPr>
            <w:r w:rsidRPr="00BF1FAF">
              <w:rPr>
                <w:rFonts w:ascii="Cambria" w:hAnsi="Cambria" w:cs="Arial"/>
              </w:rPr>
              <w:t>Test Case 3, 3-1 – 3-5</w:t>
            </w:r>
            <w:r>
              <w:rPr>
                <w:rFonts w:ascii="Cambria" w:hAnsi="Cambria" w:cs="Arial"/>
              </w:rPr>
              <w:t>;</w:t>
            </w:r>
          </w:p>
          <w:p w14:paraId="77C98C7B" w14:textId="4FB774A9" w:rsidR="008C076F" w:rsidRPr="00BF1FAF" w:rsidRDefault="008C076F" w:rsidP="00555F38">
            <w:pPr>
              <w:rPr>
                <w:rFonts w:ascii="Cambria" w:hAnsi="Cambria" w:cs="Arial"/>
              </w:rPr>
            </w:pPr>
            <w:r w:rsidRPr="00BF1FAF">
              <w:rPr>
                <w:rFonts w:ascii="Cambria" w:hAnsi="Cambria" w:cs="Arial"/>
              </w:rPr>
              <w:t>Test Case 7, Steps 7-2 – 7-13</w:t>
            </w:r>
          </w:p>
          <w:p w14:paraId="6BF08A93" w14:textId="30C359B3"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06011381"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58974572" w14:textId="77777777" w:rsidTr="00555F38">
        <w:trPr>
          <w:cantSplit/>
          <w:trHeight w:val="1250"/>
          <w:jc w:val="center"/>
        </w:trPr>
        <w:tc>
          <w:tcPr>
            <w:tcW w:w="709" w:type="dxa"/>
            <w:vAlign w:val="center"/>
          </w:tcPr>
          <w:p w14:paraId="66F6A0D3" w14:textId="77777777" w:rsidR="008C076F" w:rsidRPr="00BF1FAF" w:rsidRDefault="008C076F" w:rsidP="00555F38">
            <w:pPr>
              <w:rPr>
                <w:rFonts w:ascii="Cambria" w:hAnsi="Cambria" w:cs="Arial"/>
              </w:rPr>
            </w:pPr>
            <w:r w:rsidRPr="00BF1FAF">
              <w:rPr>
                <w:rFonts w:ascii="Cambria" w:hAnsi="Cambria" w:cs="Arial"/>
              </w:rPr>
              <w:lastRenderedPageBreak/>
              <w:t>27.</w:t>
            </w:r>
          </w:p>
        </w:tc>
        <w:tc>
          <w:tcPr>
            <w:tcW w:w="1800" w:type="dxa"/>
            <w:vAlign w:val="center"/>
          </w:tcPr>
          <w:p w14:paraId="1E84B7F7" w14:textId="77777777" w:rsidR="008C076F" w:rsidRPr="00BF1FAF" w:rsidRDefault="008C076F" w:rsidP="00555F38">
            <w:pPr>
              <w:rPr>
                <w:rFonts w:ascii="Cambria" w:hAnsi="Cambria" w:cs="Arial"/>
              </w:rPr>
            </w:pPr>
            <w:r w:rsidRPr="00BF1FAF">
              <w:rPr>
                <w:rFonts w:ascii="Cambria" w:hAnsi="Cambria" w:cs="Arial"/>
              </w:rPr>
              <w:t>Security Requirements</w:t>
            </w:r>
          </w:p>
        </w:tc>
        <w:tc>
          <w:tcPr>
            <w:tcW w:w="3780" w:type="dxa"/>
            <w:vAlign w:val="center"/>
          </w:tcPr>
          <w:p w14:paraId="64923520" w14:textId="77777777" w:rsidR="008C076F" w:rsidRPr="00BF1FAF" w:rsidRDefault="008C076F" w:rsidP="00555F38">
            <w:pPr>
              <w:pStyle w:val="NormalWeb"/>
              <w:spacing w:before="0" w:beforeAutospacing="0" w:after="150" w:afterAutospacing="0"/>
              <w:rPr>
                <w:rFonts w:ascii="Cambria" w:hAnsi="Cambria" w:cs="Arial"/>
                <w:sz w:val="20"/>
                <w:szCs w:val="20"/>
              </w:rPr>
            </w:pPr>
            <w:r w:rsidRPr="00BF1FAF">
              <w:rPr>
                <w:rFonts w:ascii="Cambria" w:hAnsi="Cambria" w:cs="Tahoma"/>
                <w:sz w:val="20"/>
                <w:szCs w:val="20"/>
              </w:rPr>
              <w:t>FRS-2.1: User authentication (unique username and password) shall be required to log into FileHold.</w:t>
            </w:r>
          </w:p>
        </w:tc>
        <w:tc>
          <w:tcPr>
            <w:tcW w:w="2340" w:type="dxa"/>
            <w:vAlign w:val="center"/>
          </w:tcPr>
          <w:p w14:paraId="580D07E2"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6F43B3A" w14:textId="12760198"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6290D68B" w14:textId="77777777" w:rsidR="008C076F" w:rsidRPr="00BF1FAF" w:rsidRDefault="008C076F" w:rsidP="00555F38">
            <w:pPr>
              <w:rPr>
                <w:rFonts w:ascii="Cambria" w:hAnsi="Cambria" w:cs="Arial"/>
              </w:rPr>
            </w:pPr>
            <w:r w:rsidRPr="00BF1FAF">
              <w:rPr>
                <w:rFonts w:ascii="Cambria" w:hAnsi="Cambria" w:cs="Arial"/>
              </w:rPr>
              <w:t>Test Case 8, Steps 8-1 – 8-4</w:t>
            </w:r>
          </w:p>
          <w:p w14:paraId="69836E5B" w14:textId="432D2ABA"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722D8D6B"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0975A522" w14:textId="77777777" w:rsidTr="00555F38">
        <w:trPr>
          <w:cantSplit/>
          <w:trHeight w:val="1250"/>
          <w:jc w:val="center"/>
        </w:trPr>
        <w:tc>
          <w:tcPr>
            <w:tcW w:w="709" w:type="dxa"/>
            <w:vAlign w:val="center"/>
          </w:tcPr>
          <w:p w14:paraId="3E4FFEC1" w14:textId="77777777" w:rsidR="008C076F" w:rsidRPr="00BF1FAF" w:rsidRDefault="008C076F" w:rsidP="00555F38">
            <w:pPr>
              <w:rPr>
                <w:rFonts w:ascii="Cambria" w:hAnsi="Cambria" w:cs="Arial"/>
              </w:rPr>
            </w:pPr>
            <w:r w:rsidRPr="00BF1FAF">
              <w:rPr>
                <w:rFonts w:ascii="Cambria" w:hAnsi="Cambria" w:cs="Arial"/>
              </w:rPr>
              <w:t>28.</w:t>
            </w:r>
          </w:p>
        </w:tc>
        <w:tc>
          <w:tcPr>
            <w:tcW w:w="1800" w:type="dxa"/>
            <w:vAlign w:val="center"/>
          </w:tcPr>
          <w:p w14:paraId="1DED11E0" w14:textId="77777777" w:rsidR="008C076F" w:rsidRPr="00BF1FAF" w:rsidRDefault="008C076F" w:rsidP="00555F38">
            <w:pPr>
              <w:rPr>
                <w:rFonts w:ascii="Cambria" w:hAnsi="Cambria" w:cs="Arial"/>
              </w:rPr>
            </w:pPr>
            <w:r w:rsidRPr="00BF1FAF">
              <w:rPr>
                <w:rFonts w:ascii="Cambria" w:hAnsi="Cambria" w:cs="Arial"/>
              </w:rPr>
              <w:t>Security Requirements</w:t>
            </w:r>
          </w:p>
        </w:tc>
        <w:tc>
          <w:tcPr>
            <w:tcW w:w="3780" w:type="dxa"/>
            <w:vAlign w:val="center"/>
          </w:tcPr>
          <w:p w14:paraId="2AD37719" w14:textId="77777777" w:rsidR="008C076F" w:rsidRPr="00BF1FAF" w:rsidRDefault="008C076F" w:rsidP="00555F38">
            <w:pPr>
              <w:pStyle w:val="NormalWeb"/>
              <w:spacing w:before="0" w:beforeAutospacing="0" w:after="150" w:afterAutospacing="0"/>
              <w:rPr>
                <w:rFonts w:ascii="Cambria" w:hAnsi="Cambria" w:cs="Tahoma"/>
                <w:sz w:val="20"/>
                <w:szCs w:val="20"/>
              </w:rPr>
            </w:pPr>
            <w:r w:rsidRPr="00BF1FAF">
              <w:rPr>
                <w:rFonts w:ascii="Cambria" w:hAnsi="Cambria" w:cs="Tahoma"/>
                <w:sz w:val="20"/>
                <w:szCs w:val="20"/>
              </w:rPr>
              <w:t>FRS-2.2: Users shall be logged off of their secure session after a configurable period of time. The default period of time is 60 minutes.</w:t>
            </w:r>
          </w:p>
        </w:tc>
        <w:tc>
          <w:tcPr>
            <w:tcW w:w="2340" w:type="dxa"/>
            <w:vAlign w:val="center"/>
          </w:tcPr>
          <w:p w14:paraId="0D8CC0D1"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6BCDD762" w14:textId="181A52DF"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52CCB30D" w14:textId="77777777" w:rsidR="008C076F" w:rsidRPr="00BF1FAF" w:rsidRDefault="008C076F" w:rsidP="00555F38">
            <w:pPr>
              <w:rPr>
                <w:rFonts w:ascii="Cambria" w:hAnsi="Cambria" w:cs="Arial"/>
              </w:rPr>
            </w:pPr>
            <w:r w:rsidRPr="00BF1FAF">
              <w:rPr>
                <w:rFonts w:ascii="Cambria" w:hAnsi="Cambria" w:cs="Arial"/>
              </w:rPr>
              <w:t>Test Case 8, Step 8-6</w:t>
            </w:r>
          </w:p>
          <w:p w14:paraId="11FDDBA8" w14:textId="7351003C"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52E07F04"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47C2A505" w14:textId="77777777" w:rsidTr="00555F38">
        <w:trPr>
          <w:cantSplit/>
          <w:trHeight w:val="1250"/>
          <w:jc w:val="center"/>
        </w:trPr>
        <w:tc>
          <w:tcPr>
            <w:tcW w:w="709" w:type="dxa"/>
            <w:vAlign w:val="center"/>
          </w:tcPr>
          <w:p w14:paraId="014CB351" w14:textId="77777777" w:rsidR="008C076F" w:rsidRPr="00BF1FAF" w:rsidRDefault="008C076F" w:rsidP="00555F38">
            <w:pPr>
              <w:rPr>
                <w:rFonts w:ascii="Cambria" w:hAnsi="Cambria" w:cs="Arial"/>
              </w:rPr>
            </w:pPr>
            <w:r w:rsidRPr="00BF1FAF">
              <w:rPr>
                <w:rFonts w:ascii="Cambria" w:hAnsi="Cambria" w:cs="Arial"/>
              </w:rPr>
              <w:t>29.</w:t>
            </w:r>
          </w:p>
        </w:tc>
        <w:tc>
          <w:tcPr>
            <w:tcW w:w="1800" w:type="dxa"/>
            <w:vAlign w:val="center"/>
          </w:tcPr>
          <w:p w14:paraId="7687D31C" w14:textId="77777777" w:rsidR="008C076F" w:rsidRPr="00BF1FAF" w:rsidRDefault="008C076F" w:rsidP="00555F38">
            <w:pPr>
              <w:rPr>
                <w:rFonts w:ascii="Cambria" w:hAnsi="Cambria" w:cs="Arial"/>
              </w:rPr>
            </w:pPr>
            <w:r w:rsidRPr="00BF1FAF">
              <w:rPr>
                <w:rFonts w:ascii="Cambria" w:hAnsi="Cambria" w:cs="Arial"/>
              </w:rPr>
              <w:t>Security Requirements</w:t>
            </w:r>
          </w:p>
        </w:tc>
        <w:tc>
          <w:tcPr>
            <w:tcW w:w="3780" w:type="dxa"/>
            <w:vAlign w:val="center"/>
          </w:tcPr>
          <w:p w14:paraId="53BACB37" w14:textId="77777777" w:rsidR="008C076F" w:rsidRPr="00BF1FAF" w:rsidRDefault="008C076F" w:rsidP="00555F38">
            <w:pPr>
              <w:pStyle w:val="NormalWeb"/>
              <w:spacing w:before="0" w:beforeAutospacing="0" w:after="150" w:afterAutospacing="0"/>
              <w:rPr>
                <w:rFonts w:ascii="Cambria" w:hAnsi="Cambria" w:cs="Tahoma"/>
                <w:sz w:val="20"/>
                <w:szCs w:val="20"/>
              </w:rPr>
            </w:pPr>
            <w:r w:rsidRPr="00BF1FAF">
              <w:rPr>
                <w:rFonts w:ascii="Cambria" w:hAnsi="Cambria" w:cs="Tahoma"/>
                <w:sz w:val="20"/>
                <w:szCs w:val="20"/>
              </w:rPr>
              <w:t xml:space="preserve">FRS-2.3: After a configuration number of unsuccessful login attempts, the system shall </w:t>
            </w:r>
            <w:r w:rsidRPr="00BF1FAF">
              <w:rPr>
                <w:rFonts w:ascii="Cambria" w:hAnsi="Cambria" w:cs="Arial"/>
                <w:color w:val="000000"/>
                <w:sz w:val="20"/>
                <w:szCs w:val="20"/>
                <w:shd w:val="clear" w:color="auto" w:fill="FFFFFF"/>
              </w:rPr>
              <w:t xml:space="preserve">disable the user account and an email alert is sent to all system administrators. The system administrator will need to enable the account in the Users area and if the user is a local user, </w:t>
            </w:r>
            <w:r w:rsidRPr="00BF1FAF">
              <w:rPr>
                <w:rFonts w:ascii="Cambria" w:hAnsi="Cambria"/>
                <w:sz w:val="20"/>
                <w:szCs w:val="20"/>
              </w:rPr>
              <w:t>reset their password. The default number of unsuccessful login attempts is 8.</w:t>
            </w:r>
          </w:p>
        </w:tc>
        <w:tc>
          <w:tcPr>
            <w:tcW w:w="2340" w:type="dxa"/>
            <w:vAlign w:val="center"/>
          </w:tcPr>
          <w:p w14:paraId="4012CD87"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2C639800" w14:textId="60152C37"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03CAF752" w14:textId="77777777" w:rsidR="008C076F" w:rsidRPr="00BF1FAF" w:rsidRDefault="008C076F" w:rsidP="00555F38">
            <w:pPr>
              <w:rPr>
                <w:rFonts w:ascii="Cambria" w:hAnsi="Cambria" w:cs="Arial"/>
              </w:rPr>
            </w:pPr>
            <w:r w:rsidRPr="00BF1FAF">
              <w:rPr>
                <w:rFonts w:ascii="Cambria" w:hAnsi="Cambria" w:cs="Arial"/>
              </w:rPr>
              <w:t>Test Case 8, Steps 8-4 – 8-5</w:t>
            </w:r>
          </w:p>
          <w:p w14:paraId="1C7EA490" w14:textId="0904699E"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417BDC63"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2449149C" w14:textId="77777777" w:rsidTr="00555F38">
        <w:trPr>
          <w:cantSplit/>
          <w:trHeight w:val="1250"/>
          <w:jc w:val="center"/>
        </w:trPr>
        <w:tc>
          <w:tcPr>
            <w:tcW w:w="709" w:type="dxa"/>
            <w:vAlign w:val="center"/>
          </w:tcPr>
          <w:p w14:paraId="11418F9B" w14:textId="77777777" w:rsidR="008C076F" w:rsidRPr="00BF1FAF" w:rsidRDefault="008C076F" w:rsidP="00555F38">
            <w:pPr>
              <w:rPr>
                <w:rFonts w:ascii="Cambria" w:hAnsi="Cambria" w:cs="Arial"/>
              </w:rPr>
            </w:pPr>
            <w:r w:rsidRPr="00BF1FAF">
              <w:rPr>
                <w:rFonts w:ascii="Cambria" w:hAnsi="Cambria" w:cs="Arial"/>
              </w:rPr>
              <w:lastRenderedPageBreak/>
              <w:t>30.</w:t>
            </w:r>
          </w:p>
        </w:tc>
        <w:tc>
          <w:tcPr>
            <w:tcW w:w="1800" w:type="dxa"/>
            <w:vAlign w:val="center"/>
          </w:tcPr>
          <w:p w14:paraId="1B2ED82C" w14:textId="77777777" w:rsidR="008C076F" w:rsidRPr="00BF1FAF" w:rsidRDefault="008C076F" w:rsidP="00555F38">
            <w:pPr>
              <w:rPr>
                <w:rFonts w:ascii="Cambria" w:hAnsi="Cambria" w:cs="Arial"/>
              </w:rPr>
            </w:pPr>
            <w:r w:rsidRPr="00BF1FAF">
              <w:rPr>
                <w:rFonts w:ascii="Cambria" w:hAnsi="Cambria" w:cs="Arial"/>
              </w:rPr>
              <w:t>Security Requirements</w:t>
            </w:r>
          </w:p>
        </w:tc>
        <w:tc>
          <w:tcPr>
            <w:tcW w:w="3780" w:type="dxa"/>
            <w:vAlign w:val="center"/>
          </w:tcPr>
          <w:p w14:paraId="6F27BF90" w14:textId="77777777" w:rsidR="008C076F" w:rsidRPr="00BF1FAF" w:rsidRDefault="008C076F" w:rsidP="00555F38">
            <w:pPr>
              <w:pStyle w:val="NormalWeb"/>
              <w:spacing w:before="0" w:beforeAutospacing="0" w:after="150" w:afterAutospacing="0"/>
              <w:rPr>
                <w:rFonts w:ascii="Cambria" w:hAnsi="Cambria" w:cs="Tahoma"/>
                <w:sz w:val="20"/>
                <w:szCs w:val="20"/>
              </w:rPr>
            </w:pPr>
            <w:r w:rsidRPr="00BF1FAF">
              <w:rPr>
                <w:rFonts w:ascii="Cambria" w:hAnsi="Cambria" w:cs="Tahoma"/>
                <w:sz w:val="20"/>
                <w:szCs w:val="20"/>
              </w:rPr>
              <w:t xml:space="preserve">FRS-2.4: </w:t>
            </w:r>
            <w:r w:rsidRPr="00BF1FAF">
              <w:rPr>
                <w:rFonts w:ascii="Cambria" w:hAnsi="Cambria" w:cs="Arial"/>
                <w:color w:val="000000"/>
                <w:sz w:val="20"/>
                <w:szCs w:val="20"/>
                <w:shd w:val="clear" w:color="auto" w:fill="FFFFFF"/>
              </w:rPr>
              <w:t>All actions performed by a user in the system shall be recorded in an audit log which includes the date and time the action was performed. Recorded actions include: check out, check in, downloaded, emailed, linked, copied, viewed, and deleted.</w:t>
            </w:r>
          </w:p>
        </w:tc>
        <w:tc>
          <w:tcPr>
            <w:tcW w:w="2340" w:type="dxa"/>
            <w:vAlign w:val="center"/>
          </w:tcPr>
          <w:p w14:paraId="62ECDE43"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3417A05C" w14:textId="799A6E1D"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3530E3CC" w14:textId="77777777" w:rsidR="008C506E" w:rsidRPr="00BF1FAF" w:rsidRDefault="008C506E" w:rsidP="008C506E">
            <w:pPr>
              <w:rPr>
                <w:rFonts w:ascii="Cambria" w:hAnsi="Cambria" w:cs="Arial"/>
              </w:rPr>
            </w:pPr>
            <w:r w:rsidRPr="00BF1FAF">
              <w:rPr>
                <w:rFonts w:ascii="Cambria" w:hAnsi="Cambria" w:cs="Arial"/>
              </w:rPr>
              <w:t>Test Case 3, Step 3-2;</w:t>
            </w:r>
          </w:p>
          <w:p w14:paraId="1D1070A1" w14:textId="66CAECA6" w:rsidR="008C076F" w:rsidRPr="00BF1FAF" w:rsidRDefault="008C076F" w:rsidP="00555F38">
            <w:pPr>
              <w:rPr>
                <w:rFonts w:ascii="Cambria" w:hAnsi="Cambria" w:cs="Arial"/>
              </w:rPr>
            </w:pPr>
            <w:r w:rsidRPr="00BF1FAF">
              <w:rPr>
                <w:rFonts w:ascii="Cambria" w:hAnsi="Cambria" w:cs="Arial"/>
              </w:rPr>
              <w:t>Test Case 9, Steps 9-1 to 9-5</w:t>
            </w:r>
            <w:r w:rsidR="008C506E">
              <w:rPr>
                <w:rFonts w:ascii="Cambria" w:hAnsi="Cambria" w:cs="Arial"/>
              </w:rPr>
              <w:t>2</w:t>
            </w:r>
            <w:r w:rsidRPr="00BF1FAF">
              <w:rPr>
                <w:rFonts w:ascii="Cambria" w:hAnsi="Cambria" w:cs="Arial"/>
              </w:rPr>
              <w:t>;</w:t>
            </w:r>
          </w:p>
          <w:p w14:paraId="1ABD9A85" w14:textId="77777777" w:rsidR="008C076F" w:rsidRPr="00BF1FAF" w:rsidRDefault="008C076F" w:rsidP="00555F38">
            <w:pPr>
              <w:rPr>
                <w:rFonts w:ascii="Cambria" w:hAnsi="Cambria" w:cs="Arial"/>
              </w:rPr>
            </w:pPr>
            <w:r w:rsidRPr="00BF1FAF">
              <w:rPr>
                <w:rFonts w:ascii="Cambria" w:hAnsi="Cambria" w:cs="Arial"/>
              </w:rPr>
              <w:t>Test Case 10, Steps 10-1 – 10-25</w:t>
            </w:r>
          </w:p>
          <w:p w14:paraId="76DDA579" w14:textId="08F46752"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302205E6"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44505FB0" w14:textId="77777777" w:rsidTr="00555F38">
        <w:trPr>
          <w:cantSplit/>
          <w:trHeight w:val="1250"/>
          <w:jc w:val="center"/>
        </w:trPr>
        <w:tc>
          <w:tcPr>
            <w:tcW w:w="709" w:type="dxa"/>
            <w:vAlign w:val="center"/>
          </w:tcPr>
          <w:p w14:paraId="22A86629" w14:textId="77777777" w:rsidR="008C076F" w:rsidRPr="00BF1FAF" w:rsidRDefault="008C076F" w:rsidP="00555F38">
            <w:pPr>
              <w:rPr>
                <w:rFonts w:ascii="Cambria" w:hAnsi="Cambria" w:cs="Arial"/>
              </w:rPr>
            </w:pPr>
            <w:r w:rsidRPr="00BF1FAF">
              <w:rPr>
                <w:rFonts w:ascii="Cambria" w:hAnsi="Cambria" w:cs="Arial"/>
              </w:rPr>
              <w:lastRenderedPageBreak/>
              <w:t>31.</w:t>
            </w:r>
          </w:p>
        </w:tc>
        <w:tc>
          <w:tcPr>
            <w:tcW w:w="1800" w:type="dxa"/>
            <w:vAlign w:val="center"/>
          </w:tcPr>
          <w:p w14:paraId="3164034B" w14:textId="77777777" w:rsidR="008C076F" w:rsidRPr="00BF1FAF" w:rsidRDefault="008C076F" w:rsidP="00555F38">
            <w:pPr>
              <w:rPr>
                <w:rFonts w:ascii="Cambria" w:hAnsi="Cambria" w:cs="Arial"/>
              </w:rPr>
            </w:pPr>
            <w:r w:rsidRPr="00BF1FAF">
              <w:rPr>
                <w:rFonts w:ascii="Cambria" w:hAnsi="Cambria" w:cs="Arial"/>
              </w:rPr>
              <w:t>Security Requirements</w:t>
            </w:r>
          </w:p>
        </w:tc>
        <w:tc>
          <w:tcPr>
            <w:tcW w:w="3780" w:type="dxa"/>
            <w:vAlign w:val="center"/>
          </w:tcPr>
          <w:p w14:paraId="64DF2A43" w14:textId="77777777" w:rsidR="008C076F" w:rsidRPr="00BF1FAF" w:rsidRDefault="008C076F" w:rsidP="00555F38">
            <w:pPr>
              <w:pStyle w:val="NormalWeb"/>
              <w:spacing w:before="0" w:beforeAutospacing="0" w:after="0" w:afterAutospacing="0"/>
              <w:rPr>
                <w:rFonts w:ascii="Cambria" w:hAnsi="Cambria" w:cs="Arial"/>
                <w:color w:val="000000"/>
                <w:sz w:val="20"/>
                <w:szCs w:val="20"/>
                <w:shd w:val="clear" w:color="auto" w:fill="FFFFFF"/>
              </w:rPr>
            </w:pPr>
            <w:r w:rsidRPr="00BF1FAF">
              <w:rPr>
                <w:rFonts w:ascii="Cambria" w:hAnsi="Cambria" w:cs="Tahoma"/>
                <w:sz w:val="20"/>
                <w:szCs w:val="20"/>
              </w:rPr>
              <w:t xml:space="preserve">FRS-2.5: </w:t>
            </w:r>
            <w:r w:rsidRPr="00BF1FAF">
              <w:rPr>
                <w:rFonts w:ascii="Cambria" w:hAnsi="Cambria" w:cs="Arial"/>
                <w:color w:val="000000"/>
                <w:sz w:val="20"/>
                <w:szCs w:val="20"/>
                <w:shd w:val="clear" w:color="auto" w:fill="FFFFFF"/>
              </w:rPr>
              <w:t>The Library Audit Log shall log the following information:</w:t>
            </w:r>
          </w:p>
          <w:p w14:paraId="60653A42" w14:textId="77777777" w:rsidR="008C076F" w:rsidRPr="00BF1FAF" w:rsidRDefault="008C076F" w:rsidP="008C076F">
            <w:pPr>
              <w:pStyle w:val="NormalWeb"/>
              <w:numPr>
                <w:ilvl w:val="0"/>
                <w:numId w:val="22"/>
              </w:numPr>
              <w:spacing w:before="0" w:beforeAutospacing="0" w:after="0" w:afterAutospacing="0"/>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Deleting document versions</w:t>
            </w:r>
          </w:p>
          <w:p w14:paraId="2678E1BA" w14:textId="77777777" w:rsidR="008C076F" w:rsidRPr="00BF1FAF" w:rsidRDefault="008C076F" w:rsidP="008C076F">
            <w:pPr>
              <w:pStyle w:val="ListParagraph"/>
              <w:numPr>
                <w:ilvl w:val="0"/>
                <w:numId w:val="22"/>
              </w:numPr>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Deleting library objects such as cabinets, drawers, folder groups and folders</w:t>
            </w:r>
          </w:p>
          <w:p w14:paraId="067857B1" w14:textId="77777777" w:rsidR="008C076F" w:rsidRPr="00BF1FAF" w:rsidRDefault="008C076F" w:rsidP="008C076F">
            <w:pPr>
              <w:pStyle w:val="NormalWeb"/>
              <w:numPr>
                <w:ilvl w:val="0"/>
                <w:numId w:val="22"/>
              </w:numPr>
              <w:spacing w:before="0" w:beforeAutospacing="0" w:after="0" w:afterAutospacing="0"/>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Deleting schemas</w:t>
            </w:r>
          </w:p>
          <w:p w14:paraId="51C8E0D7" w14:textId="77777777" w:rsidR="008C076F" w:rsidRPr="00BF1FAF" w:rsidRDefault="008C076F" w:rsidP="008C076F">
            <w:pPr>
              <w:pStyle w:val="NormalWeb"/>
              <w:numPr>
                <w:ilvl w:val="0"/>
                <w:numId w:val="22"/>
              </w:numPr>
              <w:spacing w:before="0" w:beforeAutospacing="0" w:after="0" w:afterAutospacing="0"/>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Deleting metadata fields and removing metadata fields from schemas</w:t>
            </w:r>
          </w:p>
          <w:p w14:paraId="22667325" w14:textId="77777777" w:rsidR="008C076F" w:rsidRPr="00BF1FAF" w:rsidRDefault="008C076F" w:rsidP="008C076F">
            <w:pPr>
              <w:pStyle w:val="NormalWeb"/>
              <w:numPr>
                <w:ilvl w:val="0"/>
                <w:numId w:val="22"/>
              </w:numPr>
              <w:spacing w:before="0" w:beforeAutospacing="0" w:after="0" w:afterAutospacing="0"/>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Adding, removing, and modifying cabinet and folder memberships</w:t>
            </w:r>
          </w:p>
          <w:p w14:paraId="4F5C2084" w14:textId="77777777" w:rsidR="008C076F" w:rsidRPr="00BF1FAF" w:rsidRDefault="008C076F" w:rsidP="008C076F">
            <w:pPr>
              <w:pStyle w:val="ListParagraph"/>
              <w:numPr>
                <w:ilvl w:val="0"/>
                <w:numId w:val="22"/>
              </w:numPr>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 xml:space="preserve">Added, changed or deleted in a drop-down metadata field </w:t>
            </w:r>
          </w:p>
          <w:p w14:paraId="1C584C22" w14:textId="77777777" w:rsidR="008C076F" w:rsidRPr="00BF1FAF" w:rsidRDefault="008C076F" w:rsidP="008C076F">
            <w:pPr>
              <w:pStyle w:val="NormalWeb"/>
              <w:numPr>
                <w:ilvl w:val="0"/>
                <w:numId w:val="22"/>
              </w:numPr>
              <w:spacing w:before="0" w:beforeAutospacing="0" w:after="0" w:afterAutospacing="0"/>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Changing the owner of a cabinet, folder, or document version</w:t>
            </w:r>
          </w:p>
          <w:p w14:paraId="026D8893" w14:textId="77777777" w:rsidR="008C076F" w:rsidRPr="00BF1FAF" w:rsidRDefault="008C076F" w:rsidP="008C076F">
            <w:pPr>
              <w:pStyle w:val="NormalWeb"/>
              <w:numPr>
                <w:ilvl w:val="0"/>
                <w:numId w:val="22"/>
              </w:numPr>
              <w:spacing w:before="0" w:beforeAutospacing="0" w:after="0" w:afterAutospacing="0"/>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Creating, modifying, deleting, and cloning a workflow template</w:t>
            </w:r>
          </w:p>
          <w:p w14:paraId="3F1D292C" w14:textId="77777777" w:rsidR="008C076F" w:rsidRPr="00BF1FAF" w:rsidRDefault="008C076F" w:rsidP="008C076F">
            <w:pPr>
              <w:pStyle w:val="NormalWeb"/>
              <w:numPr>
                <w:ilvl w:val="0"/>
                <w:numId w:val="22"/>
              </w:numPr>
              <w:spacing w:before="0" w:beforeAutospacing="0" w:after="0" w:afterAutospacing="0"/>
              <w:rPr>
                <w:rFonts w:ascii="Cambria" w:hAnsi="Cambria" w:cs="Arial"/>
                <w:color w:val="000000"/>
                <w:sz w:val="20"/>
                <w:szCs w:val="20"/>
                <w:shd w:val="clear" w:color="auto" w:fill="FFFFFF"/>
              </w:rPr>
            </w:pPr>
            <w:r w:rsidRPr="00BF1FAF">
              <w:rPr>
                <w:rFonts w:ascii="Cambria" w:hAnsi="Cambria" w:cs="Arial"/>
                <w:color w:val="000000"/>
                <w:sz w:val="20"/>
                <w:szCs w:val="20"/>
                <w:shd w:val="clear" w:color="auto" w:fill="FFFFFF"/>
              </w:rPr>
              <w:t>Creating library objects such as cabinets, drawers, folder groups, and folders.</w:t>
            </w:r>
          </w:p>
        </w:tc>
        <w:tc>
          <w:tcPr>
            <w:tcW w:w="2340" w:type="dxa"/>
            <w:vAlign w:val="center"/>
          </w:tcPr>
          <w:p w14:paraId="5CC1588C"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006EE25B" w14:textId="10D4933E"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38EE7B53" w14:textId="2DAF9B8F" w:rsidR="008C076F" w:rsidRPr="00BF1FAF" w:rsidRDefault="008C076F" w:rsidP="00555F38">
            <w:pPr>
              <w:rPr>
                <w:rFonts w:ascii="Cambria" w:hAnsi="Cambria" w:cs="Arial"/>
              </w:rPr>
            </w:pPr>
            <w:r w:rsidRPr="00BF1FAF">
              <w:rPr>
                <w:rFonts w:ascii="Cambria" w:hAnsi="Cambria" w:cs="Arial"/>
              </w:rPr>
              <w:t>Test Case 9, Steps 9-1 – 9-5</w:t>
            </w:r>
            <w:r w:rsidR="008C506E">
              <w:rPr>
                <w:rFonts w:ascii="Cambria" w:hAnsi="Cambria" w:cs="Arial"/>
              </w:rPr>
              <w:t>2</w:t>
            </w:r>
          </w:p>
          <w:p w14:paraId="2FFDF6D2" w14:textId="79A02AC2"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3CF2A929" w14:textId="77777777" w:rsidR="008C076F" w:rsidRPr="00BF1FAF" w:rsidRDefault="008C076F" w:rsidP="00555F38">
            <w:pPr>
              <w:jc w:val="center"/>
              <w:rPr>
                <w:rFonts w:ascii="Cambria" w:hAnsi="Cambria" w:cs="Arial"/>
              </w:rPr>
            </w:pPr>
            <w:r w:rsidRPr="00BF1FAF">
              <w:rPr>
                <w:rFonts w:ascii="Cambria" w:hAnsi="Cambria" w:cs="Arial"/>
              </w:rPr>
              <w:t>Software test</w:t>
            </w:r>
          </w:p>
        </w:tc>
      </w:tr>
      <w:tr w:rsidR="008C076F" w:rsidRPr="00BF1FAF" w14:paraId="1B935F82" w14:textId="77777777" w:rsidTr="00555F38">
        <w:trPr>
          <w:cantSplit/>
          <w:trHeight w:val="1250"/>
          <w:jc w:val="center"/>
        </w:trPr>
        <w:tc>
          <w:tcPr>
            <w:tcW w:w="709" w:type="dxa"/>
            <w:vAlign w:val="center"/>
          </w:tcPr>
          <w:p w14:paraId="5A73BBF3" w14:textId="77777777" w:rsidR="008C076F" w:rsidRPr="00BF1FAF" w:rsidRDefault="008C076F" w:rsidP="00555F38">
            <w:pPr>
              <w:rPr>
                <w:rFonts w:ascii="Cambria" w:hAnsi="Cambria" w:cs="Arial"/>
              </w:rPr>
            </w:pPr>
            <w:r w:rsidRPr="00BF1FAF">
              <w:rPr>
                <w:rFonts w:ascii="Cambria" w:hAnsi="Cambria" w:cs="Arial"/>
              </w:rPr>
              <w:lastRenderedPageBreak/>
              <w:t>32.</w:t>
            </w:r>
          </w:p>
        </w:tc>
        <w:tc>
          <w:tcPr>
            <w:tcW w:w="1800" w:type="dxa"/>
            <w:vAlign w:val="center"/>
          </w:tcPr>
          <w:p w14:paraId="24FE5164" w14:textId="77777777" w:rsidR="008C076F" w:rsidRPr="00BF1FAF" w:rsidRDefault="008C076F" w:rsidP="00555F38">
            <w:pPr>
              <w:rPr>
                <w:rFonts w:ascii="Cambria" w:hAnsi="Cambria" w:cs="Arial"/>
              </w:rPr>
            </w:pPr>
            <w:r w:rsidRPr="00BF1FAF">
              <w:rPr>
                <w:rFonts w:ascii="Cambria" w:hAnsi="Cambria" w:cs="Arial"/>
              </w:rPr>
              <w:t>Security Requirements</w:t>
            </w:r>
          </w:p>
        </w:tc>
        <w:tc>
          <w:tcPr>
            <w:tcW w:w="3780" w:type="dxa"/>
            <w:vAlign w:val="center"/>
          </w:tcPr>
          <w:p w14:paraId="4B852352" w14:textId="77777777" w:rsidR="008C076F" w:rsidRPr="00BF1FAF" w:rsidRDefault="008C076F" w:rsidP="00555F38">
            <w:pPr>
              <w:rPr>
                <w:rFonts w:ascii="Cambria" w:hAnsi="Cambria" w:cs="Arial"/>
              </w:rPr>
            </w:pPr>
            <w:r w:rsidRPr="00BF1FAF">
              <w:rPr>
                <w:rFonts w:ascii="Cambria" w:hAnsi="Cambria" w:cs="Tahoma"/>
              </w:rPr>
              <w:t xml:space="preserve">FRS-2.6: </w:t>
            </w:r>
            <w:r w:rsidRPr="00BF1FAF">
              <w:rPr>
                <w:rFonts w:ascii="Cambria" w:hAnsi="Cambria" w:cs="Arial"/>
              </w:rPr>
              <w:t>The System Audit Log shall log the following information:</w:t>
            </w:r>
          </w:p>
          <w:p w14:paraId="4DA8F142"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Adding users</w:t>
            </w:r>
          </w:p>
          <w:p w14:paraId="653C3D1A"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Deleting users</w:t>
            </w:r>
          </w:p>
          <w:p w14:paraId="5300FD43"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Modifying user accounts and FileHold groups</w:t>
            </w:r>
          </w:p>
          <w:p w14:paraId="6800E5FA"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Adding and deleting FileHold groups</w:t>
            </w:r>
          </w:p>
          <w:p w14:paraId="0583A494"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Resetting passwords</w:t>
            </w:r>
          </w:p>
          <w:p w14:paraId="264D85CD"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Adding and removing users to and from FileHold groups</w:t>
            </w:r>
          </w:p>
          <w:p w14:paraId="0712E09E"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Change in general system settings</w:t>
            </w:r>
          </w:p>
          <w:p w14:paraId="7A3FCA63"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Change in email settings</w:t>
            </w:r>
          </w:p>
          <w:p w14:paraId="7C44329E"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Change security settings</w:t>
            </w:r>
          </w:p>
          <w:p w14:paraId="5F56E4F0" w14:textId="77777777" w:rsidR="008C076F" w:rsidRPr="00BF1FAF" w:rsidRDefault="008C076F" w:rsidP="008C076F">
            <w:pPr>
              <w:pStyle w:val="ListParagraph"/>
              <w:numPr>
                <w:ilvl w:val="0"/>
                <w:numId w:val="23"/>
              </w:numPr>
              <w:contextualSpacing w:val="0"/>
              <w:rPr>
                <w:rFonts w:ascii="Cambria" w:hAnsi="Cambria" w:cs="Arial"/>
                <w:sz w:val="20"/>
                <w:szCs w:val="20"/>
              </w:rPr>
            </w:pPr>
            <w:r w:rsidRPr="00BF1FAF">
              <w:rPr>
                <w:rFonts w:ascii="Cambria" w:hAnsi="Cambria" w:cs="Arial"/>
                <w:sz w:val="20"/>
                <w:szCs w:val="20"/>
              </w:rPr>
              <w:t>Change search settings</w:t>
            </w:r>
          </w:p>
        </w:tc>
        <w:tc>
          <w:tcPr>
            <w:tcW w:w="2340" w:type="dxa"/>
            <w:vAlign w:val="center"/>
          </w:tcPr>
          <w:p w14:paraId="2399A9AD" w14:textId="77777777" w:rsidR="008C076F" w:rsidRPr="00BF1FAF" w:rsidRDefault="008C076F" w:rsidP="00555F38">
            <w:pPr>
              <w:autoSpaceDE w:val="0"/>
              <w:autoSpaceDN w:val="0"/>
              <w:adjustRightInd w:val="0"/>
              <w:jc w:val="center"/>
              <w:rPr>
                <w:rFonts w:ascii="Cambria" w:hAnsi="Cambria" w:cs="Arial"/>
              </w:rPr>
            </w:pPr>
            <w:r w:rsidRPr="00BF1FAF">
              <w:rPr>
                <w:rFonts w:ascii="Cambria" w:hAnsi="Cambria" w:cs="Arial"/>
              </w:rPr>
              <w:t>FileHold version 16.3.0</w:t>
            </w:r>
          </w:p>
        </w:tc>
        <w:tc>
          <w:tcPr>
            <w:tcW w:w="1800" w:type="dxa"/>
            <w:vAlign w:val="center"/>
          </w:tcPr>
          <w:p w14:paraId="590F0732" w14:textId="08FEB041" w:rsidR="008C076F" w:rsidRPr="00BF1FAF" w:rsidRDefault="008C076F" w:rsidP="00555F38">
            <w:pPr>
              <w:rPr>
                <w:rFonts w:ascii="Cambria" w:hAnsi="Cambria" w:cs="Arial"/>
              </w:rPr>
            </w:pPr>
            <w:r w:rsidRPr="00BF1FAF">
              <w:rPr>
                <w:rFonts w:ascii="Cambria" w:hAnsi="Cambria" w:cs="Arial"/>
                <w:i/>
              </w:rPr>
              <w:t>Test procedure:</w:t>
            </w:r>
            <w:r w:rsidRPr="00BF1FAF">
              <w:rPr>
                <w:rFonts w:ascii="Cambria" w:hAnsi="Cambria" w:cs="Arial"/>
              </w:rPr>
              <w:t xml:space="preserve"> </w:t>
            </w:r>
            <w:r w:rsidR="00775A81" w:rsidRPr="00BF1FAF">
              <w:rPr>
                <w:rFonts w:ascii="Cambria" w:hAnsi="Cambria" w:cs="Arial"/>
              </w:rPr>
              <w:t>SW.SLQ004</w:t>
            </w:r>
          </w:p>
          <w:p w14:paraId="3093EF98" w14:textId="77777777" w:rsidR="008C076F" w:rsidRPr="00BF1FAF" w:rsidRDefault="008C076F" w:rsidP="00555F38">
            <w:pPr>
              <w:rPr>
                <w:rFonts w:ascii="Cambria" w:hAnsi="Cambria" w:cs="Arial"/>
              </w:rPr>
            </w:pPr>
            <w:r w:rsidRPr="00BF1FAF">
              <w:rPr>
                <w:rFonts w:ascii="Cambria" w:hAnsi="Cambria" w:cs="Arial"/>
              </w:rPr>
              <w:t>Test Case 3, Step 3-2;</w:t>
            </w:r>
          </w:p>
          <w:p w14:paraId="365B594F" w14:textId="77777777" w:rsidR="008C076F" w:rsidRPr="00BF1FAF" w:rsidRDefault="008C076F" w:rsidP="00555F38">
            <w:pPr>
              <w:rPr>
                <w:rFonts w:ascii="Cambria" w:hAnsi="Cambria" w:cs="Arial"/>
              </w:rPr>
            </w:pPr>
            <w:r w:rsidRPr="00BF1FAF">
              <w:rPr>
                <w:rFonts w:ascii="Cambria" w:hAnsi="Cambria" w:cs="Arial"/>
              </w:rPr>
              <w:t xml:space="preserve">Test Case 10, Steps 10-1 – 10-25 </w:t>
            </w:r>
          </w:p>
          <w:p w14:paraId="697E034A" w14:textId="4DA77478" w:rsidR="008C076F" w:rsidRPr="00BF1FAF" w:rsidRDefault="008C076F" w:rsidP="00555F38">
            <w:pPr>
              <w:rPr>
                <w:rFonts w:ascii="Cambria" w:hAnsi="Cambria" w:cs="Arial"/>
              </w:rPr>
            </w:pPr>
            <w:r w:rsidRPr="00BF1FAF">
              <w:rPr>
                <w:rFonts w:ascii="Cambria" w:hAnsi="Cambria" w:cs="Arial"/>
                <w:i/>
              </w:rPr>
              <w:t>Test report:</w:t>
            </w:r>
            <w:r w:rsidRPr="00BF1FAF">
              <w:rPr>
                <w:rFonts w:ascii="Cambria" w:hAnsi="Cambria" w:cs="Arial"/>
              </w:rPr>
              <w:t xml:space="preserve"> </w:t>
            </w:r>
            <w:r w:rsidR="000257F9" w:rsidRPr="00BF1FAF">
              <w:rPr>
                <w:rFonts w:ascii="Cambria" w:hAnsi="Cambria" w:cs="Arial"/>
              </w:rPr>
              <w:t>SW.SLQ005</w:t>
            </w:r>
          </w:p>
        </w:tc>
        <w:tc>
          <w:tcPr>
            <w:tcW w:w="1429" w:type="dxa"/>
            <w:vAlign w:val="center"/>
          </w:tcPr>
          <w:p w14:paraId="225114B0" w14:textId="77777777" w:rsidR="008C076F" w:rsidRPr="00BF1FAF" w:rsidRDefault="008C076F" w:rsidP="00555F38">
            <w:pPr>
              <w:jc w:val="center"/>
              <w:rPr>
                <w:rFonts w:ascii="Cambria" w:hAnsi="Cambria" w:cs="Arial"/>
              </w:rPr>
            </w:pPr>
            <w:r w:rsidRPr="00BF1FAF">
              <w:rPr>
                <w:rFonts w:ascii="Cambria" w:hAnsi="Cambria" w:cs="Arial"/>
              </w:rPr>
              <w:t>Software test</w:t>
            </w:r>
          </w:p>
        </w:tc>
      </w:tr>
    </w:tbl>
    <w:p w14:paraId="7FC3C135" w14:textId="77777777" w:rsidR="008C076F" w:rsidRPr="0004504B" w:rsidRDefault="008C076F" w:rsidP="008C076F">
      <w:pPr>
        <w:pStyle w:val="Heading2"/>
        <w:numPr>
          <w:ilvl w:val="0"/>
          <w:numId w:val="0"/>
        </w:numPr>
      </w:pPr>
    </w:p>
    <w:p w14:paraId="5972EA5D" w14:textId="15D6E91E" w:rsidR="00145F0F" w:rsidRPr="008C4ADC" w:rsidRDefault="00145F0F" w:rsidP="008C076F">
      <w:pPr>
        <w:pStyle w:val="Heading2"/>
        <w:numPr>
          <w:ilvl w:val="0"/>
          <w:numId w:val="0"/>
        </w:numPr>
        <w:ind w:left="1152"/>
      </w:pPr>
    </w:p>
    <w:sectPr w:rsidR="00145F0F" w:rsidRPr="008C4ADC" w:rsidSect="000D29B6">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A41F95" w14:textId="77777777" w:rsidR="00687250" w:rsidRDefault="00687250">
      <w:r>
        <w:separator/>
      </w:r>
    </w:p>
    <w:p w14:paraId="4A5C552B" w14:textId="77777777" w:rsidR="00687250" w:rsidRDefault="00687250"/>
    <w:p w14:paraId="533C3BBF" w14:textId="77777777" w:rsidR="00687250" w:rsidRDefault="00687250"/>
  </w:endnote>
  <w:endnote w:type="continuationSeparator" w:id="0">
    <w:p w14:paraId="770CF537" w14:textId="77777777" w:rsidR="00687250" w:rsidRDefault="00687250">
      <w:r>
        <w:continuationSeparator/>
      </w:r>
    </w:p>
    <w:p w14:paraId="47283345" w14:textId="77777777" w:rsidR="00687250" w:rsidRDefault="00687250"/>
    <w:p w14:paraId="6C43B44E" w14:textId="77777777" w:rsidR="00687250" w:rsidRDefault="006872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63F81E57" w:rsidR="00A63956" w:rsidRPr="000076A9" w:rsidRDefault="00222218"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Silq Technologies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202F53" w14:textId="77777777" w:rsidR="00687250" w:rsidRDefault="00687250">
      <w:r>
        <w:separator/>
      </w:r>
    </w:p>
    <w:p w14:paraId="73C453FF" w14:textId="77777777" w:rsidR="00687250" w:rsidRDefault="00687250"/>
    <w:p w14:paraId="4DD75D77" w14:textId="77777777" w:rsidR="00687250" w:rsidRDefault="00687250"/>
  </w:footnote>
  <w:footnote w:type="continuationSeparator" w:id="0">
    <w:p w14:paraId="0343A3F9" w14:textId="77777777" w:rsidR="00687250" w:rsidRDefault="00687250">
      <w:r>
        <w:continuationSeparator/>
      </w:r>
    </w:p>
    <w:p w14:paraId="54F64B91" w14:textId="77777777" w:rsidR="00687250" w:rsidRDefault="00687250"/>
    <w:p w14:paraId="07BDD7CB" w14:textId="77777777" w:rsidR="00687250" w:rsidRDefault="006872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411A5059" w:rsidR="00292D22" w:rsidRPr="000076A9" w:rsidRDefault="0022221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29894CD6" wp14:editId="135573CE">
                <wp:extent cx="712167" cy="7315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36748F04" w:rsidR="00292D22" w:rsidRPr="00FD1CD7" w:rsidRDefault="00411F19" w:rsidP="00D34F0E">
          <w:pPr>
            <w:pStyle w:val="Header"/>
            <w:ind w:hanging="14"/>
            <w:rPr>
              <w:rFonts w:ascii="Cambria" w:hAnsi="Cambria" w:cs="Tahoma"/>
              <w:b/>
              <w:bCs/>
            </w:rPr>
          </w:pPr>
          <w:r>
            <w:rPr>
              <w:rFonts w:ascii="Cambria" w:hAnsi="Cambria" w:cs="Tahoma"/>
            </w:rPr>
            <w:t>Requirements Traceability Matrix</w:t>
          </w:r>
          <w:r w:rsidR="00BC2F30">
            <w:rPr>
              <w:rFonts w:ascii="Cambria" w:hAnsi="Cambria" w:cs="Tahoma"/>
            </w:rPr>
            <w:t>, FileHold</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56826">
      <w:trPr>
        <w:cantSplit/>
        <w:trHeight w:val="591"/>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30896BBA" w:rsidR="00292D22" w:rsidRPr="00FD1CD7" w:rsidRDefault="00BC2F30" w:rsidP="00D34F0E">
          <w:pPr>
            <w:rPr>
              <w:rFonts w:asciiTheme="minorHAnsi" w:hAnsiTheme="minorHAnsi" w:cstheme="minorBidi"/>
            </w:rPr>
          </w:pPr>
          <w:r>
            <w:rPr>
              <w:rFonts w:ascii="Cambria" w:hAnsi="Cambria" w:cs="Tahoma"/>
            </w:rPr>
            <w:t>SW</w:t>
          </w:r>
          <w:r w:rsidR="00F14510">
            <w:rPr>
              <w:rFonts w:ascii="Cambria" w:hAnsi="Cambria" w:cs="Tahoma"/>
            </w:rPr>
            <w:t>.</w:t>
          </w:r>
          <w:r w:rsidR="00356826">
            <w:rPr>
              <w:rFonts w:ascii="Cambria" w:hAnsi="Cambria" w:cs="Tahoma"/>
            </w:rPr>
            <w:t>SLQ</w:t>
          </w:r>
          <w:r w:rsidR="00292D22" w:rsidRPr="00FD1CD7">
            <w:rPr>
              <w:rFonts w:ascii="Cambria" w:hAnsi="Cambria" w:cs="Tahoma"/>
            </w:rPr>
            <w:t>00</w:t>
          </w:r>
          <w:r w:rsidR="00411F19">
            <w:rPr>
              <w:rFonts w:ascii="Cambria" w:hAnsi="Cambria" w:cs="Tahoma"/>
            </w:rPr>
            <w:t>6</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2698D90B" w:rsidR="00292D22" w:rsidRPr="00FD1CD7" w:rsidRDefault="008D2B23" w:rsidP="00D34F0E">
          <w:pPr>
            <w:pStyle w:val="Header"/>
            <w:rPr>
              <w:rFonts w:ascii="Cambria" w:hAnsi="Cambria" w:cs="Tahoma"/>
              <w:bCs/>
            </w:rPr>
          </w:pPr>
          <w:r>
            <w:rPr>
              <w:rFonts w:ascii="Cambria" w:hAnsi="Cambria" w:cs="Tahoma"/>
              <w:bCs/>
            </w:rPr>
            <w:t>04Apr2022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49C0DF7"/>
    <w:multiLevelType w:val="hybridMultilevel"/>
    <w:tmpl w:val="DF72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BA017D8"/>
    <w:multiLevelType w:val="hybridMultilevel"/>
    <w:tmpl w:val="ED00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D65368"/>
    <w:multiLevelType w:val="multilevel"/>
    <w:tmpl w:val="9FC027D0"/>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2" w15:restartNumberingAfterBreak="0">
    <w:nsid w:val="476F251A"/>
    <w:multiLevelType w:val="hybridMultilevel"/>
    <w:tmpl w:val="1D86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5" w15:restartNumberingAfterBreak="0">
    <w:nsid w:val="6F717EA6"/>
    <w:multiLevelType w:val="hybridMultilevel"/>
    <w:tmpl w:val="1A3E2ABA"/>
    <w:lvl w:ilvl="0" w:tplc="6DCCCA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8"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0" w15:restartNumberingAfterBreak="0">
    <w:nsid w:val="7EC81992"/>
    <w:multiLevelType w:val="hybridMultilevel"/>
    <w:tmpl w:val="7DF8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4"/>
  </w:num>
  <w:num w:numId="3">
    <w:abstractNumId w:val="10"/>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
  </w:num>
  <w:num w:numId="9">
    <w:abstractNumId w:val="17"/>
  </w:num>
  <w:num w:numId="10">
    <w:abstractNumId w:val="8"/>
  </w:num>
  <w:num w:numId="11">
    <w:abstractNumId w:val="5"/>
  </w:num>
  <w:num w:numId="12">
    <w:abstractNumId w:val="13"/>
  </w:num>
  <w:num w:numId="13">
    <w:abstractNumId w:val="7"/>
  </w:num>
  <w:num w:numId="14">
    <w:abstractNumId w:val="3"/>
  </w:num>
  <w:num w:numId="15">
    <w:abstractNumId w:val="6"/>
  </w:num>
  <w:num w:numId="16">
    <w:abstractNumId w:val="16"/>
  </w:num>
  <w:num w:numId="17">
    <w:abstractNumId w:val="4"/>
  </w:num>
  <w:num w:numId="18">
    <w:abstractNumId w:val="18"/>
  </w:num>
  <w:num w:numId="19">
    <w:abstractNumId w:val="15"/>
  </w:num>
  <w:num w:numId="20">
    <w:abstractNumId w:val="2"/>
  </w:num>
  <w:num w:numId="21">
    <w:abstractNumId w:val="20"/>
  </w:num>
  <w:num w:numId="22">
    <w:abstractNumId w:val="9"/>
  </w:num>
  <w:num w:numId="23">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167A"/>
    <w:rsid w:val="0000064C"/>
    <w:rsid w:val="00002EA7"/>
    <w:rsid w:val="000034EE"/>
    <w:rsid w:val="0000769B"/>
    <w:rsid w:val="000076A9"/>
    <w:rsid w:val="00007E80"/>
    <w:rsid w:val="00012E09"/>
    <w:rsid w:val="00013029"/>
    <w:rsid w:val="0001452C"/>
    <w:rsid w:val="00015506"/>
    <w:rsid w:val="00015BF5"/>
    <w:rsid w:val="00020F91"/>
    <w:rsid w:val="000219C6"/>
    <w:rsid w:val="00021EBF"/>
    <w:rsid w:val="000227BE"/>
    <w:rsid w:val="00024D96"/>
    <w:rsid w:val="000257F9"/>
    <w:rsid w:val="00026ED5"/>
    <w:rsid w:val="00031833"/>
    <w:rsid w:val="00034994"/>
    <w:rsid w:val="00036BE9"/>
    <w:rsid w:val="00042018"/>
    <w:rsid w:val="00042AD4"/>
    <w:rsid w:val="00043AE8"/>
    <w:rsid w:val="00044408"/>
    <w:rsid w:val="00050957"/>
    <w:rsid w:val="000520C0"/>
    <w:rsid w:val="00053E48"/>
    <w:rsid w:val="00054380"/>
    <w:rsid w:val="0005555D"/>
    <w:rsid w:val="00055742"/>
    <w:rsid w:val="00056C12"/>
    <w:rsid w:val="00070C8C"/>
    <w:rsid w:val="00071AD3"/>
    <w:rsid w:val="00073CA7"/>
    <w:rsid w:val="0007577E"/>
    <w:rsid w:val="00084E46"/>
    <w:rsid w:val="00086785"/>
    <w:rsid w:val="00087986"/>
    <w:rsid w:val="0009131B"/>
    <w:rsid w:val="00091ABA"/>
    <w:rsid w:val="00091B33"/>
    <w:rsid w:val="00093E4B"/>
    <w:rsid w:val="00097C20"/>
    <w:rsid w:val="000A2F4B"/>
    <w:rsid w:val="000A50BE"/>
    <w:rsid w:val="000A62E6"/>
    <w:rsid w:val="000A7AD4"/>
    <w:rsid w:val="000B0222"/>
    <w:rsid w:val="000B16AA"/>
    <w:rsid w:val="000B4324"/>
    <w:rsid w:val="000B627F"/>
    <w:rsid w:val="000B7477"/>
    <w:rsid w:val="000B7BEB"/>
    <w:rsid w:val="000C12C0"/>
    <w:rsid w:val="000C3359"/>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45F0F"/>
    <w:rsid w:val="00151854"/>
    <w:rsid w:val="00153527"/>
    <w:rsid w:val="00154780"/>
    <w:rsid w:val="0015671B"/>
    <w:rsid w:val="001577AD"/>
    <w:rsid w:val="00161D7C"/>
    <w:rsid w:val="00167727"/>
    <w:rsid w:val="00174706"/>
    <w:rsid w:val="00177DF1"/>
    <w:rsid w:val="00180EE3"/>
    <w:rsid w:val="0018162C"/>
    <w:rsid w:val="00181C9E"/>
    <w:rsid w:val="001820B6"/>
    <w:rsid w:val="00187589"/>
    <w:rsid w:val="00187EDE"/>
    <w:rsid w:val="0019627C"/>
    <w:rsid w:val="00196321"/>
    <w:rsid w:val="001971B9"/>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173"/>
    <w:rsid w:val="001E4CED"/>
    <w:rsid w:val="001E4E6C"/>
    <w:rsid w:val="001E4EB7"/>
    <w:rsid w:val="001E69BD"/>
    <w:rsid w:val="001F0FA2"/>
    <w:rsid w:val="001F14B3"/>
    <w:rsid w:val="001F2A94"/>
    <w:rsid w:val="001F2CF2"/>
    <w:rsid w:val="001F372C"/>
    <w:rsid w:val="001F5B65"/>
    <w:rsid w:val="001F681A"/>
    <w:rsid w:val="00200E15"/>
    <w:rsid w:val="00202767"/>
    <w:rsid w:val="00204E10"/>
    <w:rsid w:val="002059A1"/>
    <w:rsid w:val="002101E0"/>
    <w:rsid w:val="00212A7A"/>
    <w:rsid w:val="00215A6B"/>
    <w:rsid w:val="0021632E"/>
    <w:rsid w:val="002201EE"/>
    <w:rsid w:val="00222218"/>
    <w:rsid w:val="00224BDE"/>
    <w:rsid w:val="0023091F"/>
    <w:rsid w:val="0023096A"/>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62C"/>
    <w:rsid w:val="0029075A"/>
    <w:rsid w:val="00292D22"/>
    <w:rsid w:val="00294D65"/>
    <w:rsid w:val="00297308"/>
    <w:rsid w:val="002973FE"/>
    <w:rsid w:val="002A0DB3"/>
    <w:rsid w:val="002A378A"/>
    <w:rsid w:val="002A5EA2"/>
    <w:rsid w:val="002A650C"/>
    <w:rsid w:val="002A7709"/>
    <w:rsid w:val="002A780B"/>
    <w:rsid w:val="002B5E4E"/>
    <w:rsid w:val="002B6169"/>
    <w:rsid w:val="002B69BA"/>
    <w:rsid w:val="002B6E76"/>
    <w:rsid w:val="002C02E4"/>
    <w:rsid w:val="002C352A"/>
    <w:rsid w:val="002C661B"/>
    <w:rsid w:val="002D2FA3"/>
    <w:rsid w:val="002D47F4"/>
    <w:rsid w:val="002D5638"/>
    <w:rsid w:val="002D62E7"/>
    <w:rsid w:val="002D6AE5"/>
    <w:rsid w:val="002D7050"/>
    <w:rsid w:val="002E1C01"/>
    <w:rsid w:val="002E2C31"/>
    <w:rsid w:val="002E40F0"/>
    <w:rsid w:val="002E4D4A"/>
    <w:rsid w:val="002E5717"/>
    <w:rsid w:val="002E6C56"/>
    <w:rsid w:val="002F07CB"/>
    <w:rsid w:val="002F6F30"/>
    <w:rsid w:val="00302A50"/>
    <w:rsid w:val="00310E1D"/>
    <w:rsid w:val="003131DF"/>
    <w:rsid w:val="003221B9"/>
    <w:rsid w:val="00322413"/>
    <w:rsid w:val="0032657A"/>
    <w:rsid w:val="0033125D"/>
    <w:rsid w:val="0033187C"/>
    <w:rsid w:val="00334114"/>
    <w:rsid w:val="0033439C"/>
    <w:rsid w:val="00340E1E"/>
    <w:rsid w:val="0034280F"/>
    <w:rsid w:val="00342A73"/>
    <w:rsid w:val="00342E33"/>
    <w:rsid w:val="00345E3E"/>
    <w:rsid w:val="00345EC6"/>
    <w:rsid w:val="0035117C"/>
    <w:rsid w:val="003525B0"/>
    <w:rsid w:val="00354812"/>
    <w:rsid w:val="00355267"/>
    <w:rsid w:val="00356315"/>
    <w:rsid w:val="00356826"/>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3C59"/>
    <w:rsid w:val="0038470A"/>
    <w:rsid w:val="0038515A"/>
    <w:rsid w:val="00385C21"/>
    <w:rsid w:val="00387141"/>
    <w:rsid w:val="003901FF"/>
    <w:rsid w:val="0039192B"/>
    <w:rsid w:val="00394F8F"/>
    <w:rsid w:val="003955D8"/>
    <w:rsid w:val="003A61EE"/>
    <w:rsid w:val="003B3CA4"/>
    <w:rsid w:val="003B5666"/>
    <w:rsid w:val="003B6FCA"/>
    <w:rsid w:val="003C0C01"/>
    <w:rsid w:val="003C1732"/>
    <w:rsid w:val="003C2187"/>
    <w:rsid w:val="003C21BF"/>
    <w:rsid w:val="003D0D9D"/>
    <w:rsid w:val="003D3967"/>
    <w:rsid w:val="003D4BDB"/>
    <w:rsid w:val="003F58D1"/>
    <w:rsid w:val="00402371"/>
    <w:rsid w:val="0040306E"/>
    <w:rsid w:val="0040627B"/>
    <w:rsid w:val="00410775"/>
    <w:rsid w:val="00410A2A"/>
    <w:rsid w:val="00411345"/>
    <w:rsid w:val="00411F19"/>
    <w:rsid w:val="0041296B"/>
    <w:rsid w:val="0041368C"/>
    <w:rsid w:val="004175DE"/>
    <w:rsid w:val="00421705"/>
    <w:rsid w:val="0042313D"/>
    <w:rsid w:val="00424788"/>
    <w:rsid w:val="004252CC"/>
    <w:rsid w:val="004319D8"/>
    <w:rsid w:val="00433F22"/>
    <w:rsid w:val="0043445F"/>
    <w:rsid w:val="00434577"/>
    <w:rsid w:val="0043468A"/>
    <w:rsid w:val="00437C8A"/>
    <w:rsid w:val="00437E2E"/>
    <w:rsid w:val="00442AC7"/>
    <w:rsid w:val="00446A37"/>
    <w:rsid w:val="00451491"/>
    <w:rsid w:val="00452BE6"/>
    <w:rsid w:val="00452D4A"/>
    <w:rsid w:val="00453718"/>
    <w:rsid w:val="00453C8A"/>
    <w:rsid w:val="00456CE3"/>
    <w:rsid w:val="00456D03"/>
    <w:rsid w:val="004613D2"/>
    <w:rsid w:val="00461845"/>
    <w:rsid w:val="00462553"/>
    <w:rsid w:val="00466011"/>
    <w:rsid w:val="00466E89"/>
    <w:rsid w:val="0046743F"/>
    <w:rsid w:val="00467E1A"/>
    <w:rsid w:val="00477275"/>
    <w:rsid w:val="00477969"/>
    <w:rsid w:val="00480ACB"/>
    <w:rsid w:val="0048204B"/>
    <w:rsid w:val="004849CD"/>
    <w:rsid w:val="00485E2B"/>
    <w:rsid w:val="004861DD"/>
    <w:rsid w:val="004900F3"/>
    <w:rsid w:val="00492808"/>
    <w:rsid w:val="00495555"/>
    <w:rsid w:val="0049586A"/>
    <w:rsid w:val="004A0B26"/>
    <w:rsid w:val="004A6720"/>
    <w:rsid w:val="004A6B61"/>
    <w:rsid w:val="004A7B92"/>
    <w:rsid w:val="004C1BA8"/>
    <w:rsid w:val="004C3182"/>
    <w:rsid w:val="004D1288"/>
    <w:rsid w:val="004D2ADF"/>
    <w:rsid w:val="004D425C"/>
    <w:rsid w:val="004D4FF2"/>
    <w:rsid w:val="004D7E36"/>
    <w:rsid w:val="004E10A7"/>
    <w:rsid w:val="004E17B7"/>
    <w:rsid w:val="004E40D2"/>
    <w:rsid w:val="004F48E0"/>
    <w:rsid w:val="00501A5D"/>
    <w:rsid w:val="00502BAF"/>
    <w:rsid w:val="00505B03"/>
    <w:rsid w:val="0050686B"/>
    <w:rsid w:val="00506968"/>
    <w:rsid w:val="00506E0D"/>
    <w:rsid w:val="00510C8B"/>
    <w:rsid w:val="00511AC1"/>
    <w:rsid w:val="00512A0A"/>
    <w:rsid w:val="00514B52"/>
    <w:rsid w:val="00515B87"/>
    <w:rsid w:val="0051795C"/>
    <w:rsid w:val="00527ACF"/>
    <w:rsid w:val="00543355"/>
    <w:rsid w:val="0054604B"/>
    <w:rsid w:val="00546667"/>
    <w:rsid w:val="00550B6A"/>
    <w:rsid w:val="00551FFF"/>
    <w:rsid w:val="00553FD2"/>
    <w:rsid w:val="00557B40"/>
    <w:rsid w:val="00560DC2"/>
    <w:rsid w:val="005650EE"/>
    <w:rsid w:val="00566379"/>
    <w:rsid w:val="00567B3D"/>
    <w:rsid w:val="00570A43"/>
    <w:rsid w:val="0057110F"/>
    <w:rsid w:val="00572673"/>
    <w:rsid w:val="00573D0A"/>
    <w:rsid w:val="0057793E"/>
    <w:rsid w:val="005800C8"/>
    <w:rsid w:val="00582175"/>
    <w:rsid w:val="00582447"/>
    <w:rsid w:val="00582878"/>
    <w:rsid w:val="00582A08"/>
    <w:rsid w:val="0058342F"/>
    <w:rsid w:val="005862AF"/>
    <w:rsid w:val="00586690"/>
    <w:rsid w:val="00587EE3"/>
    <w:rsid w:val="00590D45"/>
    <w:rsid w:val="00591884"/>
    <w:rsid w:val="005918CE"/>
    <w:rsid w:val="00593D98"/>
    <w:rsid w:val="005960C5"/>
    <w:rsid w:val="005A206F"/>
    <w:rsid w:val="005A5BBC"/>
    <w:rsid w:val="005B154D"/>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601685"/>
    <w:rsid w:val="00607192"/>
    <w:rsid w:val="0061401E"/>
    <w:rsid w:val="00614837"/>
    <w:rsid w:val="00614DAF"/>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6D1"/>
    <w:rsid w:val="00674C49"/>
    <w:rsid w:val="00674F31"/>
    <w:rsid w:val="00675933"/>
    <w:rsid w:val="00677190"/>
    <w:rsid w:val="006771FF"/>
    <w:rsid w:val="006776B6"/>
    <w:rsid w:val="006809AE"/>
    <w:rsid w:val="0068355E"/>
    <w:rsid w:val="00686B45"/>
    <w:rsid w:val="00687250"/>
    <w:rsid w:val="00692D19"/>
    <w:rsid w:val="006964E9"/>
    <w:rsid w:val="006970C7"/>
    <w:rsid w:val="006A1913"/>
    <w:rsid w:val="006A28C0"/>
    <w:rsid w:val="006A38FE"/>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279C"/>
    <w:rsid w:val="006E4684"/>
    <w:rsid w:val="006E4A90"/>
    <w:rsid w:val="006F0707"/>
    <w:rsid w:val="006F1051"/>
    <w:rsid w:val="006F2911"/>
    <w:rsid w:val="006F65EF"/>
    <w:rsid w:val="00700F47"/>
    <w:rsid w:val="00702FD1"/>
    <w:rsid w:val="00705202"/>
    <w:rsid w:val="007053E1"/>
    <w:rsid w:val="00707FD7"/>
    <w:rsid w:val="0071016E"/>
    <w:rsid w:val="0071404E"/>
    <w:rsid w:val="00714324"/>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30CE"/>
    <w:rsid w:val="007746CE"/>
    <w:rsid w:val="00775A81"/>
    <w:rsid w:val="007768AB"/>
    <w:rsid w:val="00777195"/>
    <w:rsid w:val="00777DE7"/>
    <w:rsid w:val="007802BB"/>
    <w:rsid w:val="0078375D"/>
    <w:rsid w:val="007838AC"/>
    <w:rsid w:val="00784C10"/>
    <w:rsid w:val="007953CF"/>
    <w:rsid w:val="00795851"/>
    <w:rsid w:val="00796E18"/>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55F4"/>
    <w:rsid w:val="00817711"/>
    <w:rsid w:val="00823671"/>
    <w:rsid w:val="00824DE8"/>
    <w:rsid w:val="00826E4B"/>
    <w:rsid w:val="008311F2"/>
    <w:rsid w:val="00832541"/>
    <w:rsid w:val="008330D7"/>
    <w:rsid w:val="00834535"/>
    <w:rsid w:val="00834599"/>
    <w:rsid w:val="008354A4"/>
    <w:rsid w:val="00835C08"/>
    <w:rsid w:val="00837899"/>
    <w:rsid w:val="00837DCC"/>
    <w:rsid w:val="008440F4"/>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09DC"/>
    <w:rsid w:val="00874304"/>
    <w:rsid w:val="00881629"/>
    <w:rsid w:val="008840AC"/>
    <w:rsid w:val="00884E49"/>
    <w:rsid w:val="00890ED2"/>
    <w:rsid w:val="00891073"/>
    <w:rsid w:val="00891A17"/>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076F"/>
    <w:rsid w:val="008C167A"/>
    <w:rsid w:val="008C4ADC"/>
    <w:rsid w:val="008C506E"/>
    <w:rsid w:val="008D10E4"/>
    <w:rsid w:val="008D2096"/>
    <w:rsid w:val="008D2B23"/>
    <w:rsid w:val="008D3591"/>
    <w:rsid w:val="008D3E06"/>
    <w:rsid w:val="008E1328"/>
    <w:rsid w:val="008E4233"/>
    <w:rsid w:val="008E513C"/>
    <w:rsid w:val="008F18C8"/>
    <w:rsid w:val="008F26C1"/>
    <w:rsid w:val="008F3E25"/>
    <w:rsid w:val="008F4259"/>
    <w:rsid w:val="008F5477"/>
    <w:rsid w:val="008F72B8"/>
    <w:rsid w:val="008F74ED"/>
    <w:rsid w:val="009162A0"/>
    <w:rsid w:val="00921F0B"/>
    <w:rsid w:val="00923228"/>
    <w:rsid w:val="00924552"/>
    <w:rsid w:val="009247CC"/>
    <w:rsid w:val="00925478"/>
    <w:rsid w:val="00933193"/>
    <w:rsid w:val="0093518E"/>
    <w:rsid w:val="00937311"/>
    <w:rsid w:val="00945DFE"/>
    <w:rsid w:val="00945EE8"/>
    <w:rsid w:val="00951394"/>
    <w:rsid w:val="00951D96"/>
    <w:rsid w:val="00952D7D"/>
    <w:rsid w:val="009539B4"/>
    <w:rsid w:val="00956204"/>
    <w:rsid w:val="00964A24"/>
    <w:rsid w:val="00966209"/>
    <w:rsid w:val="0096689F"/>
    <w:rsid w:val="00970800"/>
    <w:rsid w:val="00972E70"/>
    <w:rsid w:val="0097326F"/>
    <w:rsid w:val="00974CBE"/>
    <w:rsid w:val="00975926"/>
    <w:rsid w:val="00976F86"/>
    <w:rsid w:val="00980274"/>
    <w:rsid w:val="0098089A"/>
    <w:rsid w:val="009824A4"/>
    <w:rsid w:val="00982553"/>
    <w:rsid w:val="00983216"/>
    <w:rsid w:val="00983FCA"/>
    <w:rsid w:val="0098443D"/>
    <w:rsid w:val="00984B79"/>
    <w:rsid w:val="00986B76"/>
    <w:rsid w:val="00991D03"/>
    <w:rsid w:val="00992A07"/>
    <w:rsid w:val="00993958"/>
    <w:rsid w:val="00994A77"/>
    <w:rsid w:val="009A0B7B"/>
    <w:rsid w:val="009A1D88"/>
    <w:rsid w:val="009A25DA"/>
    <w:rsid w:val="009A7C78"/>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E22FE"/>
    <w:rsid w:val="009E3735"/>
    <w:rsid w:val="009F2C67"/>
    <w:rsid w:val="009F4B8C"/>
    <w:rsid w:val="009F4F90"/>
    <w:rsid w:val="009F5FD2"/>
    <w:rsid w:val="00A002E0"/>
    <w:rsid w:val="00A037FF"/>
    <w:rsid w:val="00A0415A"/>
    <w:rsid w:val="00A04F04"/>
    <w:rsid w:val="00A051E5"/>
    <w:rsid w:val="00A05BB4"/>
    <w:rsid w:val="00A060EE"/>
    <w:rsid w:val="00A068FE"/>
    <w:rsid w:val="00A07312"/>
    <w:rsid w:val="00A11F0E"/>
    <w:rsid w:val="00A1443B"/>
    <w:rsid w:val="00A16EB4"/>
    <w:rsid w:val="00A17A14"/>
    <w:rsid w:val="00A21C44"/>
    <w:rsid w:val="00A22C1F"/>
    <w:rsid w:val="00A23E69"/>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7C41"/>
    <w:rsid w:val="00A74929"/>
    <w:rsid w:val="00A8261F"/>
    <w:rsid w:val="00A87A5C"/>
    <w:rsid w:val="00A92C74"/>
    <w:rsid w:val="00A95388"/>
    <w:rsid w:val="00A9744E"/>
    <w:rsid w:val="00A97616"/>
    <w:rsid w:val="00AA03DA"/>
    <w:rsid w:val="00AA1F12"/>
    <w:rsid w:val="00AA4C39"/>
    <w:rsid w:val="00AA5246"/>
    <w:rsid w:val="00AA6051"/>
    <w:rsid w:val="00AB00A9"/>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3645"/>
    <w:rsid w:val="00AE69BA"/>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65EE"/>
    <w:rsid w:val="00B46FD5"/>
    <w:rsid w:val="00B51AD3"/>
    <w:rsid w:val="00B51D2A"/>
    <w:rsid w:val="00B52A17"/>
    <w:rsid w:val="00B5322F"/>
    <w:rsid w:val="00B53F6F"/>
    <w:rsid w:val="00B60D30"/>
    <w:rsid w:val="00B65C62"/>
    <w:rsid w:val="00B66AF7"/>
    <w:rsid w:val="00B70FC8"/>
    <w:rsid w:val="00B76474"/>
    <w:rsid w:val="00B809CD"/>
    <w:rsid w:val="00B81939"/>
    <w:rsid w:val="00B8252E"/>
    <w:rsid w:val="00B83FA7"/>
    <w:rsid w:val="00B96B35"/>
    <w:rsid w:val="00B97940"/>
    <w:rsid w:val="00BA484D"/>
    <w:rsid w:val="00BA4A68"/>
    <w:rsid w:val="00BB1237"/>
    <w:rsid w:val="00BB19BB"/>
    <w:rsid w:val="00BB233A"/>
    <w:rsid w:val="00BB2EA9"/>
    <w:rsid w:val="00BB4128"/>
    <w:rsid w:val="00BB5F49"/>
    <w:rsid w:val="00BB7285"/>
    <w:rsid w:val="00BC065E"/>
    <w:rsid w:val="00BC1936"/>
    <w:rsid w:val="00BC2F30"/>
    <w:rsid w:val="00BC332E"/>
    <w:rsid w:val="00BC42FC"/>
    <w:rsid w:val="00BC4B7A"/>
    <w:rsid w:val="00BC761F"/>
    <w:rsid w:val="00BD0673"/>
    <w:rsid w:val="00BD0716"/>
    <w:rsid w:val="00BD207F"/>
    <w:rsid w:val="00BD3336"/>
    <w:rsid w:val="00BE4EF2"/>
    <w:rsid w:val="00BE6D66"/>
    <w:rsid w:val="00BF02B0"/>
    <w:rsid w:val="00BF1FAF"/>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6B5C"/>
    <w:rsid w:val="00C37F3D"/>
    <w:rsid w:val="00C4052A"/>
    <w:rsid w:val="00C40A48"/>
    <w:rsid w:val="00C442E1"/>
    <w:rsid w:val="00C47A74"/>
    <w:rsid w:val="00C52A1D"/>
    <w:rsid w:val="00C5401F"/>
    <w:rsid w:val="00C54FA2"/>
    <w:rsid w:val="00C55102"/>
    <w:rsid w:val="00C575B4"/>
    <w:rsid w:val="00C57CBB"/>
    <w:rsid w:val="00C6697E"/>
    <w:rsid w:val="00C70CD6"/>
    <w:rsid w:val="00C715FA"/>
    <w:rsid w:val="00C71ACD"/>
    <w:rsid w:val="00C774BF"/>
    <w:rsid w:val="00C81130"/>
    <w:rsid w:val="00C84B0B"/>
    <w:rsid w:val="00C8500F"/>
    <w:rsid w:val="00C86764"/>
    <w:rsid w:val="00C87AF5"/>
    <w:rsid w:val="00C902E7"/>
    <w:rsid w:val="00C91402"/>
    <w:rsid w:val="00C939AD"/>
    <w:rsid w:val="00C94516"/>
    <w:rsid w:val="00CA2DB9"/>
    <w:rsid w:val="00CA358F"/>
    <w:rsid w:val="00CA4C72"/>
    <w:rsid w:val="00CA5077"/>
    <w:rsid w:val="00CA51EE"/>
    <w:rsid w:val="00CA54B3"/>
    <w:rsid w:val="00CB26C6"/>
    <w:rsid w:val="00CB41E8"/>
    <w:rsid w:val="00CB4F23"/>
    <w:rsid w:val="00CB50C5"/>
    <w:rsid w:val="00CB540E"/>
    <w:rsid w:val="00CC51B5"/>
    <w:rsid w:val="00CC6F71"/>
    <w:rsid w:val="00CD1DD0"/>
    <w:rsid w:val="00CD3821"/>
    <w:rsid w:val="00CD7392"/>
    <w:rsid w:val="00CE04FC"/>
    <w:rsid w:val="00CE18D8"/>
    <w:rsid w:val="00CE4B1B"/>
    <w:rsid w:val="00CE7E93"/>
    <w:rsid w:val="00CF253E"/>
    <w:rsid w:val="00CF48B9"/>
    <w:rsid w:val="00CF4FAD"/>
    <w:rsid w:val="00CF55A4"/>
    <w:rsid w:val="00CF689A"/>
    <w:rsid w:val="00CF792E"/>
    <w:rsid w:val="00D000FF"/>
    <w:rsid w:val="00D00B41"/>
    <w:rsid w:val="00D056A1"/>
    <w:rsid w:val="00D05EB7"/>
    <w:rsid w:val="00D0746C"/>
    <w:rsid w:val="00D103A7"/>
    <w:rsid w:val="00D11E2F"/>
    <w:rsid w:val="00D13A62"/>
    <w:rsid w:val="00D208A6"/>
    <w:rsid w:val="00D30DF9"/>
    <w:rsid w:val="00D316F9"/>
    <w:rsid w:val="00D328DA"/>
    <w:rsid w:val="00D36E5B"/>
    <w:rsid w:val="00D3725A"/>
    <w:rsid w:val="00D415BC"/>
    <w:rsid w:val="00D41C02"/>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31F3"/>
    <w:rsid w:val="00D875D9"/>
    <w:rsid w:val="00D9268D"/>
    <w:rsid w:val="00D93468"/>
    <w:rsid w:val="00D94C89"/>
    <w:rsid w:val="00DA4070"/>
    <w:rsid w:val="00DA4ABB"/>
    <w:rsid w:val="00DB24BA"/>
    <w:rsid w:val="00DB6D1E"/>
    <w:rsid w:val="00DB7ADB"/>
    <w:rsid w:val="00DC1F25"/>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2D1"/>
    <w:rsid w:val="00E06A7A"/>
    <w:rsid w:val="00E15FFE"/>
    <w:rsid w:val="00E2477D"/>
    <w:rsid w:val="00E24B80"/>
    <w:rsid w:val="00E25ECC"/>
    <w:rsid w:val="00E26BED"/>
    <w:rsid w:val="00E27DDB"/>
    <w:rsid w:val="00E27F59"/>
    <w:rsid w:val="00E31EBB"/>
    <w:rsid w:val="00E340EF"/>
    <w:rsid w:val="00E419A9"/>
    <w:rsid w:val="00E41D2E"/>
    <w:rsid w:val="00E44D7F"/>
    <w:rsid w:val="00E531E7"/>
    <w:rsid w:val="00E5701B"/>
    <w:rsid w:val="00E6020B"/>
    <w:rsid w:val="00E66E6F"/>
    <w:rsid w:val="00E702AB"/>
    <w:rsid w:val="00E816F5"/>
    <w:rsid w:val="00E867A7"/>
    <w:rsid w:val="00E97251"/>
    <w:rsid w:val="00EA151F"/>
    <w:rsid w:val="00EA3134"/>
    <w:rsid w:val="00EA5602"/>
    <w:rsid w:val="00EB3F06"/>
    <w:rsid w:val="00EB600D"/>
    <w:rsid w:val="00EB6965"/>
    <w:rsid w:val="00EC2BA0"/>
    <w:rsid w:val="00EC48F6"/>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2C35"/>
    <w:rsid w:val="00F138A4"/>
    <w:rsid w:val="00F14510"/>
    <w:rsid w:val="00F16AA6"/>
    <w:rsid w:val="00F219E3"/>
    <w:rsid w:val="00F22CA0"/>
    <w:rsid w:val="00F22CDE"/>
    <w:rsid w:val="00F22D71"/>
    <w:rsid w:val="00F23B5E"/>
    <w:rsid w:val="00F246CE"/>
    <w:rsid w:val="00F26819"/>
    <w:rsid w:val="00F33F5C"/>
    <w:rsid w:val="00F349C2"/>
    <w:rsid w:val="00F37900"/>
    <w:rsid w:val="00F425BF"/>
    <w:rsid w:val="00F4338C"/>
    <w:rsid w:val="00F45E98"/>
    <w:rsid w:val="00F47940"/>
    <w:rsid w:val="00F47EA4"/>
    <w:rsid w:val="00F52877"/>
    <w:rsid w:val="00F53573"/>
    <w:rsid w:val="00F5386E"/>
    <w:rsid w:val="00F558E0"/>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97FD4"/>
    <w:rsid w:val="00FA323B"/>
    <w:rsid w:val="00FA6FEB"/>
    <w:rsid w:val="00FA722B"/>
    <w:rsid w:val="00FB1614"/>
    <w:rsid w:val="00FB4755"/>
    <w:rsid w:val="00FB4808"/>
    <w:rsid w:val="00FB6650"/>
    <w:rsid w:val="00FB6CE4"/>
    <w:rsid w:val="00FB72FA"/>
    <w:rsid w:val="00FC4287"/>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091B33"/>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091B33"/>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paragraph" w:styleId="NormalWeb">
    <w:name w:val="Normal (Web)"/>
    <w:basedOn w:val="Normal"/>
    <w:uiPriority w:val="99"/>
    <w:unhideWhenUsed/>
    <w:rsid w:val="008C076F"/>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575BD-33EA-EB49-A39E-ADD07509C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Requirements Traceabiilty Matrix</vt:lpstr>
    </vt:vector>
  </TitlesOfParts>
  <Manager/>
  <Company/>
  <LinksUpToDate>false</LinksUpToDate>
  <CharactersWithSpaces>14365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Traceabiilty Matrix</dc:title>
  <dc:subject/>
  <dc:creator>Bryan W</dc:creator>
  <cp:keywords/>
  <dc:description/>
  <cp:lastModifiedBy>DP</cp:lastModifiedBy>
  <cp:revision>4</cp:revision>
  <cp:lastPrinted>2018-05-21T17:22:00Z</cp:lastPrinted>
  <dcterms:created xsi:type="dcterms:W3CDTF">2022-03-23T21:00:00Z</dcterms:created>
  <dcterms:modified xsi:type="dcterms:W3CDTF">2022-04-04T18:44:00Z</dcterms:modified>
  <cp:category/>
</cp:coreProperties>
</file>