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DB03B35" w:rsidR="00BC42FC" w:rsidRPr="00895548" w:rsidRDefault="008F7B1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012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86B0181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51BA4A06" w14:textId="77777777" w:rsidTr="001A42C9">
        <w:trPr>
          <w:trHeight w:val="2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920DFC" w14:textId="5EBBB02B" w:rsidR="00C47A95" w:rsidRPr="00895548" w:rsidRDefault="0033467B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Organization Chart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62F58C9" w14:textId="503EA2BB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33467B">
              <w:rPr>
                <w:rFonts w:ascii="Cambria" w:hAnsi="Cambria" w:cs="Tahoma"/>
              </w:rPr>
              <w:t>34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5450E624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EFD522F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7D1FD3B" w14:textId="641D5182" w:rsidR="00965100" w:rsidRDefault="00965100" w:rsidP="003346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Add positions of Chief Financial Officer and Chief Commercial Officer</w:t>
            </w:r>
          </w:p>
          <w:p w14:paraId="0FDADAF1" w14:textId="1DC6F9A9" w:rsidR="00965100" w:rsidRDefault="00965100" w:rsidP="003346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2) Update CEO to </w:t>
            </w:r>
            <w:r w:rsidR="00F25882">
              <w:rPr>
                <w:rFonts w:ascii="Cambria" w:hAnsi="Cambria" w:cs="Tahoma"/>
              </w:rPr>
              <w:t>include their approval department.</w:t>
            </w:r>
          </w:p>
          <w:p w14:paraId="0D90D31A" w14:textId="75647C77" w:rsidR="00965100" w:rsidRDefault="00965100" w:rsidP="003346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3) Update management positions to include </w:t>
            </w:r>
            <w:r w:rsidR="00F25882">
              <w:rPr>
                <w:rFonts w:ascii="Cambria" w:hAnsi="Cambria" w:cs="Tahoma"/>
              </w:rPr>
              <w:t xml:space="preserve">approval </w:t>
            </w:r>
            <w:r>
              <w:rPr>
                <w:rFonts w:ascii="Cambria" w:hAnsi="Cambria" w:cs="Tahoma"/>
              </w:rPr>
              <w:t>department</w:t>
            </w:r>
            <w:r w:rsidR="00F25882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 xml:space="preserve">. </w:t>
            </w:r>
          </w:p>
          <w:p w14:paraId="6F70B41A" w14:textId="2F0F6E90" w:rsidR="00C47A95" w:rsidRPr="00895548" w:rsidRDefault="00965100" w:rsidP="003346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4) Change Quality Assurance Manager to Director, Quality Assurance. </w:t>
            </w:r>
            <w:r w:rsidR="00C47A95">
              <w:rPr>
                <w:rFonts w:ascii="Cambria" w:hAnsi="Cambria" w:cs="Tahoma"/>
              </w:rPr>
              <w:t>See redlines for details of changes.</w:t>
            </w:r>
          </w:p>
        </w:tc>
      </w:tr>
      <w:tr w:rsidR="00C47A95" w:rsidRPr="00651A5A" w14:paraId="2E96D5A5" w14:textId="77777777" w:rsidTr="00895548">
        <w:trPr>
          <w:trHeight w:val="2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724FF7E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16A32A1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D7DAC5D" w14:textId="4E38D802" w:rsidR="0033467B" w:rsidRPr="00472AF9" w:rsidRDefault="00C47A95" w:rsidP="003346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5FA5BB67" w:rsidR="00472AF9" w:rsidRPr="00472AF9" w:rsidRDefault="00965100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org chart to reflect current roles of organization</w:t>
            </w:r>
            <w:r w:rsidR="00F25882">
              <w:rPr>
                <w:rFonts w:ascii="Cambria" w:hAnsi="Cambria" w:cs="Tahoma"/>
              </w:rPr>
              <w:t xml:space="preserve"> and their approval department</w:t>
            </w:r>
            <w:r>
              <w:rPr>
                <w:rFonts w:ascii="Cambria" w:hAnsi="Cambria" w:cs="Tahoma"/>
              </w:rPr>
              <w:t>; update for accuracy.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1827F68E" w:rsidR="00C47A95" w:rsidRPr="00895548" w:rsidRDefault="00F33B3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Sales Order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36AC17E7" w:rsidR="00C47A95" w:rsidRPr="00895548" w:rsidRDefault="00F33B3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QM.SLQ036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65F7E991" w:rsidR="00C47A95" w:rsidRPr="00895548" w:rsidRDefault="00F33B3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6DBEE8B5" w:rsidR="00C47A95" w:rsidRPr="00626A0A" w:rsidRDefault="00F33B3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CBEACEB" w:rsidR="00C47A95" w:rsidRPr="00626A0A" w:rsidRDefault="00F33B3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35D0486" w14:textId="77777777" w:rsidTr="00515206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5679CCA" w14:textId="59C6570D" w:rsidR="00C47A95" w:rsidRPr="00895548" w:rsidRDefault="00F33B3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Sales Order</w:t>
            </w:r>
            <w:r w:rsidR="00C47A95">
              <w:rPr>
                <w:rFonts w:ascii="Cambria" w:hAnsi="Cambria" w:cs="Tahoma"/>
              </w:rPr>
              <w:t xml:space="preserve">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2F69353" w14:textId="040A9091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FM1-QM.SLQ0</w:t>
            </w:r>
            <w:r w:rsidR="00F33B34">
              <w:rPr>
                <w:rFonts w:ascii="Cambria" w:hAnsi="Cambria" w:cs="Tahoma"/>
              </w:rPr>
              <w:t>36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87EBBDA" w14:textId="7B21AFE5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10B7E11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0F99F32" w14:textId="40F03FA5" w:rsidR="00C47A95" w:rsidRPr="008C3138" w:rsidRDefault="00C47A95" w:rsidP="00C47A95">
            <w:pPr>
              <w:rPr>
                <w:rFonts w:ascii="Cambria" w:hAnsi="Cambria" w:cs="Tahoma"/>
                <w:b/>
              </w:rPr>
            </w:pPr>
            <w:r w:rsidRPr="00B15214"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5452A2B2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22EB15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456B452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D507379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BC6853D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26ABFF4" w14:textId="69F26F5E" w:rsidR="00C47A95" w:rsidRPr="008C3138" w:rsidRDefault="00C47A95" w:rsidP="00C47A95">
            <w:pPr>
              <w:rPr>
                <w:rFonts w:ascii="Cambria" w:hAnsi="Cambria" w:cs="Tahoma"/>
                <w:b/>
              </w:rPr>
            </w:pPr>
            <w:r w:rsidRPr="00B15214"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D883EAA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organization chart or initial release of QMS procedure and form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501691AC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>for updates to organization chart or initial release of QMS procedure and form.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1F8F70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B03980A" w:rsidR="00BC42FC" w:rsidRPr="00895548" w:rsidRDefault="008D609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QM.SLQ0</w:t>
            </w:r>
            <w:r w:rsidR="004576D3">
              <w:rPr>
                <w:rFonts w:ascii="Cambria" w:hAnsi="Cambria" w:cs="Tahoma"/>
              </w:rPr>
              <w:t>36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61C87D15" w:rsidR="00BC42FC" w:rsidRPr="00895548" w:rsidRDefault="008D609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4B2542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E9530C">
              <w:rPr>
                <w:rFonts w:ascii="Cambria" w:hAnsi="Cambria" w:cs="Tahoma"/>
              </w:rPr>
            </w:r>
            <w:r w:rsidR="00E9530C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C3EEAFD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>for updates to organization chart or initial release of QMS procedure and form.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9530C">
        <w:rPr>
          <w:rFonts w:ascii="Cambria" w:hAnsi="Cambria" w:cs="Tahoma"/>
        </w:rPr>
      </w:r>
      <w:r w:rsidR="00E953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E186CE1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>for updates to organization chart or initial release of QMS procedure and form.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A9B9B7" w14:textId="77777777" w:rsidR="00E9530C" w:rsidRDefault="00E9530C">
      <w:r>
        <w:separator/>
      </w:r>
    </w:p>
    <w:p w14:paraId="02467AF3" w14:textId="77777777" w:rsidR="00E9530C" w:rsidRDefault="00E9530C"/>
    <w:p w14:paraId="64E76B1B" w14:textId="77777777" w:rsidR="00E9530C" w:rsidRDefault="00E9530C"/>
  </w:endnote>
  <w:endnote w:type="continuationSeparator" w:id="0">
    <w:p w14:paraId="5DFE3A30" w14:textId="77777777" w:rsidR="00E9530C" w:rsidRDefault="00E9530C">
      <w:r>
        <w:continuationSeparator/>
      </w:r>
    </w:p>
    <w:p w14:paraId="7D0B3E17" w14:textId="77777777" w:rsidR="00E9530C" w:rsidRDefault="00E9530C"/>
    <w:p w14:paraId="335A05D2" w14:textId="77777777" w:rsidR="00E9530C" w:rsidRDefault="00E95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57634E" w14:textId="77777777" w:rsidR="00E9530C" w:rsidRDefault="00E9530C">
      <w:r>
        <w:separator/>
      </w:r>
    </w:p>
    <w:p w14:paraId="17898766" w14:textId="77777777" w:rsidR="00E9530C" w:rsidRDefault="00E9530C"/>
    <w:p w14:paraId="121C024A" w14:textId="77777777" w:rsidR="00E9530C" w:rsidRDefault="00E9530C"/>
  </w:footnote>
  <w:footnote w:type="continuationSeparator" w:id="0">
    <w:p w14:paraId="5E9CEA4F" w14:textId="77777777" w:rsidR="00E9530C" w:rsidRDefault="00E9530C">
      <w:r>
        <w:continuationSeparator/>
      </w:r>
    </w:p>
    <w:p w14:paraId="44D5B310" w14:textId="77777777" w:rsidR="00E9530C" w:rsidRDefault="00E9530C"/>
    <w:p w14:paraId="554348E6" w14:textId="77777777" w:rsidR="00E9530C" w:rsidRDefault="00E95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E75C9-E53B-A745-8E1D-532342EFE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522</Words>
  <Characters>2665</Characters>
  <Application>Microsoft Office Word</Application>
  <DocSecurity>0</DocSecurity>
  <Lines>88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</cp:revision>
  <cp:lastPrinted>2018-08-02T23:20:00Z</cp:lastPrinted>
  <dcterms:created xsi:type="dcterms:W3CDTF">2022-03-17T20:35:00Z</dcterms:created>
  <dcterms:modified xsi:type="dcterms:W3CDTF">2022-03-17T20:39:00Z</dcterms:modified>
  <cp:category/>
</cp:coreProperties>
</file>