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E61D73E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958B1">
              <w:rPr>
                <w:rFonts w:ascii="Cambria" w:hAnsi="Cambria" w:cs="Tahoma"/>
              </w:rPr>
              <w:t>46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9677A14" w:rsidR="00C47A95" w:rsidRPr="00895548" w:rsidRDefault="009F7E69" w:rsidP="00C47A95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864A95">
              <w:rPr>
                <w:rFonts w:ascii="Cambria" w:hAnsi="Cambria" w:cs="Tahoma"/>
              </w:rPr>
              <w:t>Deuterium Oxide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6D39C139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r w:rsidR="009F1F7B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r w:rsidR="00323F55">
              <w:rPr>
                <w:rFonts w:ascii="Cambria" w:hAnsi="Cambria" w:cs="Tahoma"/>
              </w:rPr>
              <w:t>00</w:t>
            </w:r>
            <w:r w:rsidR="00864A95"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9D47261" w:rsidR="00C47A95" w:rsidRPr="00895548" w:rsidRDefault="008955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C8821FA" w:rsidR="008278E0" w:rsidRPr="00626A0A" w:rsidRDefault="000D43A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Update supplier information to Fisher Scientific. Add supplier part number reference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4A2DF04" w:rsidR="00B076A8" w:rsidRPr="00626A0A" w:rsidRDefault="000D43A8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Utilize an approved supplier for purchas</w:t>
            </w:r>
            <w:r w:rsidR="0041148F">
              <w:rPr>
                <w:rFonts w:ascii="Cambria" w:hAnsi="Cambria" w:cs="Tahoma"/>
              </w:rPr>
              <w:t>e of</w:t>
            </w:r>
            <w:r>
              <w:rPr>
                <w:rFonts w:ascii="Cambria" w:hAnsi="Cambria" w:cs="Tahoma"/>
              </w:rPr>
              <w:t xml:space="preserve"> </w:t>
            </w:r>
            <w:r w:rsidR="0041148F">
              <w:rPr>
                <w:rFonts w:ascii="Cambria" w:hAnsi="Cambria" w:cs="Tahoma"/>
              </w:rPr>
              <w:t>this supply/item</w:t>
            </w:r>
            <w:r w:rsidR="00D1609B">
              <w:rPr>
                <w:rFonts w:ascii="Cambria" w:hAnsi="Cambria" w:cs="Tahoma"/>
              </w:rPr>
              <w:t>. There is no change to the</w:t>
            </w:r>
            <w:r w:rsidR="00CE43D5">
              <w:rPr>
                <w:rFonts w:ascii="Cambria" w:hAnsi="Cambria" w:cs="Tahoma"/>
              </w:rPr>
              <w:t xml:space="preserve"> fit, form or function of this specification.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2B45FD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800BC">
              <w:rPr>
                <w:rFonts w:ascii="Cambria" w:hAnsi="Cambria" w:cs="Tahoma"/>
              </w:rPr>
              <w:t>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E39EA8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EE69ABA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7C79D1">
              <w:rPr>
                <w:rFonts w:ascii="Cambria" w:hAnsi="Cambria" w:cs="Tahoma"/>
              </w:rPr>
            </w:r>
            <w:r w:rsidR="007C79D1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754BAE76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bookmarkStart w:id="4" w:name="_GoBack"/>
      <w:r w:rsidR="00840D8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40D8A">
        <w:rPr>
          <w:rFonts w:ascii="Cambria" w:hAnsi="Cambria" w:cs="Tahoma"/>
        </w:rPr>
        <w:instrText xml:space="preserve"> FORMCHECKBOX </w:instrText>
      </w:r>
      <w:r w:rsidR="00840D8A">
        <w:rPr>
          <w:rFonts w:ascii="Cambria" w:hAnsi="Cambria" w:cs="Tahoma"/>
        </w:rPr>
      </w:r>
      <w:r w:rsidR="00840D8A">
        <w:rPr>
          <w:rFonts w:ascii="Cambria" w:hAnsi="Cambria" w:cs="Tahoma"/>
        </w:rPr>
        <w:fldChar w:fldCharType="end"/>
      </w:r>
      <w:bookmarkEnd w:id="4"/>
      <w:r w:rsidRPr="00895548">
        <w:rPr>
          <w:rFonts w:ascii="Cambria" w:hAnsi="Cambria" w:cs="Tahoma"/>
        </w:rPr>
        <w:t xml:space="preserve"> Yes   </w:t>
      </w:r>
      <w:r w:rsidR="00840D8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40D8A">
        <w:rPr>
          <w:rFonts w:ascii="Cambria" w:hAnsi="Cambria" w:cs="Tahoma"/>
        </w:rPr>
        <w:instrText xml:space="preserve"> FORMCHECKBOX </w:instrText>
      </w:r>
      <w:r w:rsidR="00840D8A">
        <w:rPr>
          <w:rFonts w:ascii="Cambria" w:hAnsi="Cambria" w:cs="Tahoma"/>
        </w:rPr>
      </w:r>
      <w:r w:rsidR="00840D8A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11BBB78" w:rsidR="00D420A7" w:rsidRPr="00895548" w:rsidRDefault="00D1609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S.SLQ006</w:t>
            </w:r>
          </w:p>
        </w:tc>
        <w:tc>
          <w:tcPr>
            <w:tcW w:w="1574" w:type="dxa"/>
            <w:shd w:val="clear" w:color="auto" w:fill="auto"/>
          </w:tcPr>
          <w:p w14:paraId="5E1CBC8D" w14:textId="6DDD45C9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D1609B">
              <w:rPr>
                <w:rFonts w:ascii="Cambria" w:hAnsi="Cambria" w:cs="Tahoma"/>
                <w:sz w:val="16"/>
                <w:szCs w:val="16"/>
              </w:rPr>
              <w:t>UAI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C79D1">
        <w:rPr>
          <w:rFonts w:ascii="Cambria" w:hAnsi="Cambria" w:cs="Tahoma"/>
        </w:rPr>
      </w:r>
      <w:r w:rsidR="007C79D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CF4246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543DBA" w14:textId="77777777" w:rsidR="007C79D1" w:rsidRDefault="007C79D1">
      <w:r>
        <w:separator/>
      </w:r>
    </w:p>
    <w:p w14:paraId="28D0D0E1" w14:textId="77777777" w:rsidR="007C79D1" w:rsidRDefault="007C79D1"/>
    <w:p w14:paraId="6DEA0613" w14:textId="77777777" w:rsidR="007C79D1" w:rsidRDefault="007C79D1"/>
  </w:endnote>
  <w:endnote w:type="continuationSeparator" w:id="0">
    <w:p w14:paraId="57ED6047" w14:textId="77777777" w:rsidR="007C79D1" w:rsidRDefault="007C79D1">
      <w:r>
        <w:continuationSeparator/>
      </w:r>
    </w:p>
    <w:p w14:paraId="489368F2" w14:textId="77777777" w:rsidR="007C79D1" w:rsidRDefault="007C79D1"/>
    <w:p w14:paraId="5A2DEDFE" w14:textId="77777777" w:rsidR="007C79D1" w:rsidRDefault="007C79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B7D232" w14:textId="77777777" w:rsidR="007C79D1" w:rsidRDefault="007C79D1">
      <w:r>
        <w:separator/>
      </w:r>
    </w:p>
    <w:p w14:paraId="23079A36" w14:textId="77777777" w:rsidR="007C79D1" w:rsidRDefault="007C79D1"/>
    <w:p w14:paraId="75B3DF7B" w14:textId="77777777" w:rsidR="007C79D1" w:rsidRDefault="007C79D1"/>
  </w:footnote>
  <w:footnote w:type="continuationSeparator" w:id="0">
    <w:p w14:paraId="37B6989C" w14:textId="77777777" w:rsidR="007C79D1" w:rsidRDefault="007C79D1">
      <w:r>
        <w:continuationSeparator/>
      </w:r>
    </w:p>
    <w:p w14:paraId="73095A02" w14:textId="77777777" w:rsidR="007C79D1" w:rsidRDefault="007C79D1"/>
    <w:p w14:paraId="48CEE78D" w14:textId="77777777" w:rsidR="007C79D1" w:rsidRDefault="007C79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58B1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1686C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1D7E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C79D1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0D8A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FAC49-1D6A-2C4F-A635-AABA85823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79</cp:revision>
  <cp:lastPrinted>2018-08-02T23:20:00Z</cp:lastPrinted>
  <dcterms:created xsi:type="dcterms:W3CDTF">2022-07-22T18:39:00Z</dcterms:created>
  <dcterms:modified xsi:type="dcterms:W3CDTF">2022-11-10T03:54:00Z</dcterms:modified>
  <cp:category/>
</cp:coreProperties>
</file>