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724566CF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BA7D5F">
              <w:rPr>
                <w:rFonts w:ascii="Cambria" w:hAnsi="Cambria" w:cs="Tahoma"/>
              </w:rPr>
              <w:t>84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26A867F0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EC5F9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C5F98"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 w:rsidR="00EC5F9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096E3EA6" w:rsidR="00BC42FC" w:rsidRPr="00895548" w:rsidRDefault="00642EF6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6C719A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C719A"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 w:rsidR="006C719A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642EF6" w:rsidRPr="00626A0A" w14:paraId="71AB70EF" w14:textId="77777777" w:rsidTr="00651A5C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ACC4FB4" w14:textId="6D08786F" w:rsidR="00642EF6" w:rsidRPr="00895548" w:rsidRDefault="00FA3945" w:rsidP="00651A5C">
            <w:pPr>
              <w:rPr>
                <w:rFonts w:ascii="Cambria" w:hAnsi="Cambria" w:cs="Tahoma"/>
              </w:rPr>
            </w:pPr>
            <w:bookmarkStart w:id="3" w:name="_Hlk118718174"/>
            <w:r w:rsidRPr="00FA3945">
              <w:rPr>
                <w:rFonts w:ascii="Cambria" w:hAnsi="Cambria" w:cs="Tahoma"/>
              </w:rPr>
              <w:t>Manufacturing Procedure. Suspension Processing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3B1A9777" w14:textId="75CC29D3" w:rsidR="00642EF6" w:rsidRPr="00895548" w:rsidRDefault="001F5555" w:rsidP="00651A5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MP-</w:t>
            </w:r>
            <w:proofErr w:type="gramStart"/>
            <w:r>
              <w:rPr>
                <w:rFonts w:ascii="Cambria" w:hAnsi="Cambria" w:cs="Tahoma"/>
              </w:rPr>
              <w:t>C.SLQ</w:t>
            </w:r>
            <w:proofErr w:type="gramEnd"/>
            <w:r>
              <w:rPr>
                <w:rFonts w:ascii="Cambria" w:hAnsi="Cambria" w:cs="Tahoma"/>
              </w:rPr>
              <w:t>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6317970" w14:textId="671AC94E" w:rsidR="00642EF6" w:rsidRPr="00895548" w:rsidRDefault="001F5555" w:rsidP="001F5555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30C82EC" w14:textId="77777777" w:rsidR="00642EF6" w:rsidRPr="008C3138" w:rsidRDefault="00642EF6" w:rsidP="00651A5C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6EE3DFB" w14:textId="77777777" w:rsidR="00642EF6" w:rsidRDefault="00702131" w:rsidP="00651A5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a) Add verification of </w:t>
            </w:r>
            <w:r w:rsidR="00E01ABC">
              <w:rPr>
                <w:rFonts w:ascii="Cambria" w:hAnsi="Cambria" w:cs="Tahoma"/>
              </w:rPr>
              <w:t xml:space="preserve">the Portable </w:t>
            </w:r>
            <w:r w:rsidR="002C4A54">
              <w:rPr>
                <w:rFonts w:ascii="Cambria" w:hAnsi="Cambria" w:cs="Tahoma"/>
              </w:rPr>
              <w:t xml:space="preserve">Exchange Deionizer </w:t>
            </w:r>
            <w:r w:rsidR="002F07D5">
              <w:rPr>
                <w:rFonts w:ascii="Cambria" w:hAnsi="Cambria" w:cs="Tahoma"/>
              </w:rPr>
              <w:t>System</w:t>
            </w:r>
            <w:r w:rsidR="00043E7D">
              <w:rPr>
                <w:rFonts w:ascii="Cambria" w:hAnsi="Cambria" w:cs="Tahoma"/>
              </w:rPr>
              <w:t xml:space="preserve"> during system set-up.</w:t>
            </w:r>
          </w:p>
          <w:p w14:paraId="2F06BA27" w14:textId="77777777" w:rsidR="00043E7D" w:rsidRDefault="00043E7D" w:rsidP="00651A5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b) </w:t>
            </w:r>
            <w:r w:rsidR="00C50525">
              <w:rPr>
                <w:rFonts w:ascii="Cambria" w:hAnsi="Cambria" w:cs="Tahoma"/>
              </w:rPr>
              <w:t>Instruct operator to print two product labels instead of one.</w:t>
            </w:r>
          </w:p>
          <w:p w14:paraId="1CF17C92" w14:textId="6DFFEA86" w:rsidR="00C50525" w:rsidRDefault="00C50525" w:rsidP="00651A5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c) </w:t>
            </w:r>
            <w:r w:rsidR="00080D97">
              <w:rPr>
                <w:rFonts w:ascii="Cambria" w:hAnsi="Cambria" w:cs="Tahoma"/>
              </w:rPr>
              <w:t>Add additional suspension processing step</w:t>
            </w:r>
            <w:r w:rsidR="00F06A09">
              <w:rPr>
                <w:rFonts w:ascii="Cambria" w:hAnsi="Cambria" w:cs="Tahoma"/>
              </w:rPr>
              <w:t>.</w:t>
            </w:r>
          </w:p>
          <w:p w14:paraId="02076B49" w14:textId="72226E2E" w:rsidR="00080D97" w:rsidRPr="00626A0A" w:rsidRDefault="00080D97" w:rsidP="00651A5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See redlines for details of chang</w:t>
            </w:r>
            <w:r w:rsidR="002648BE">
              <w:rPr>
                <w:rFonts w:ascii="Cambria" w:hAnsi="Cambria" w:cs="Tahoma"/>
              </w:rPr>
              <w:t>e</w:t>
            </w:r>
            <w:bookmarkStart w:id="4" w:name="_GoBack"/>
            <w:bookmarkEnd w:id="4"/>
            <w:r>
              <w:rPr>
                <w:rFonts w:ascii="Cambria" w:hAnsi="Cambria" w:cs="Tahoma"/>
              </w:rPr>
              <w:t>s.</w:t>
            </w:r>
          </w:p>
        </w:tc>
      </w:tr>
      <w:tr w:rsidR="00642EF6" w:rsidRPr="00626A0A" w14:paraId="76D66434" w14:textId="77777777" w:rsidTr="00651A5C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5918817A" w14:textId="77777777" w:rsidR="00642EF6" w:rsidRDefault="00642EF6" w:rsidP="00651A5C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C2C1172" w14:textId="77777777" w:rsidR="00642EF6" w:rsidRDefault="00642EF6" w:rsidP="00651A5C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1A5FA02" w14:textId="77777777" w:rsidR="00642EF6" w:rsidRDefault="00642EF6" w:rsidP="001F5555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7751663" w14:textId="77777777" w:rsidR="00642EF6" w:rsidRPr="00692346" w:rsidRDefault="00642EF6" w:rsidP="00651A5C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D59055D" w14:textId="50225BC4" w:rsidR="00642EF6" w:rsidRDefault="00080D97" w:rsidP="00651A5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a) </w:t>
            </w:r>
            <w:r w:rsidR="004F4996">
              <w:rPr>
                <w:rFonts w:ascii="Cambria" w:hAnsi="Cambria" w:cs="Tahoma"/>
              </w:rPr>
              <w:t>Add c</w:t>
            </w:r>
            <w:r w:rsidR="00F25568">
              <w:rPr>
                <w:rFonts w:ascii="Cambria" w:hAnsi="Cambria" w:cs="Tahoma"/>
              </w:rPr>
              <w:t>onfirm</w:t>
            </w:r>
            <w:r w:rsidR="004F4996">
              <w:rPr>
                <w:rFonts w:ascii="Cambria" w:hAnsi="Cambria" w:cs="Tahoma"/>
              </w:rPr>
              <w:t>ation step to ensure</w:t>
            </w:r>
            <w:r w:rsidR="00F25568">
              <w:rPr>
                <w:rFonts w:ascii="Cambria" w:hAnsi="Cambria" w:cs="Tahoma"/>
              </w:rPr>
              <w:t xml:space="preserve"> </w:t>
            </w:r>
            <w:r w:rsidR="009875E3">
              <w:rPr>
                <w:rFonts w:ascii="Cambria" w:hAnsi="Cambria" w:cs="Tahoma"/>
              </w:rPr>
              <w:t xml:space="preserve">the deionizer system </w:t>
            </w:r>
            <w:r w:rsidR="00BF7C57">
              <w:rPr>
                <w:rFonts w:ascii="Cambria" w:hAnsi="Cambria" w:cs="Tahoma"/>
              </w:rPr>
              <w:t>is fun</w:t>
            </w:r>
            <w:r w:rsidR="004F4996">
              <w:rPr>
                <w:rFonts w:ascii="Cambria" w:hAnsi="Cambria" w:cs="Tahoma"/>
              </w:rPr>
              <w:t>ctioning prior to use.</w:t>
            </w:r>
          </w:p>
          <w:p w14:paraId="2172485B" w14:textId="77777777" w:rsidR="004F4996" w:rsidRDefault="004F4996" w:rsidP="00651A5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b) </w:t>
            </w:r>
            <w:r w:rsidR="00F06A09">
              <w:rPr>
                <w:rFonts w:ascii="Cambria" w:hAnsi="Cambria" w:cs="Tahoma"/>
              </w:rPr>
              <w:t>Second label is required to attach to the device history record.</w:t>
            </w:r>
          </w:p>
          <w:p w14:paraId="21E8B0E1" w14:textId="6DA4BE14" w:rsidR="00316B96" w:rsidRPr="00626A0A" w:rsidRDefault="00F06A09" w:rsidP="00651A5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c) </w:t>
            </w:r>
            <w:r w:rsidR="00DD4CE1">
              <w:rPr>
                <w:rFonts w:ascii="Cambria" w:hAnsi="Cambria" w:cs="Tahoma"/>
              </w:rPr>
              <w:t xml:space="preserve">In the event that the suspension concentration is not high enough, </w:t>
            </w:r>
            <w:r w:rsidR="00DB0E89">
              <w:rPr>
                <w:rFonts w:ascii="Cambria" w:hAnsi="Cambria" w:cs="Tahoma"/>
              </w:rPr>
              <w:t>additional proces</w:t>
            </w:r>
            <w:r w:rsidR="00716F5A">
              <w:rPr>
                <w:rFonts w:ascii="Cambria" w:hAnsi="Cambria" w:cs="Tahoma"/>
              </w:rPr>
              <w:t>sing is required.</w:t>
            </w:r>
          </w:p>
        </w:tc>
      </w:tr>
      <w:tr w:rsidR="00E0735D" w:rsidRPr="00626A0A" w14:paraId="677041C2" w14:textId="77777777" w:rsidTr="00651A5C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19CF0F23" w14:textId="1E0EE0B1" w:rsidR="00E0735D" w:rsidRPr="00895548" w:rsidRDefault="00044D0D" w:rsidP="00E0735D">
            <w:pPr>
              <w:rPr>
                <w:rFonts w:ascii="Cambria" w:hAnsi="Cambria" w:cs="Tahoma"/>
              </w:rPr>
            </w:pPr>
            <w:r w:rsidRPr="00044D0D">
              <w:rPr>
                <w:rFonts w:ascii="Cambria" w:hAnsi="Cambria" w:cs="Tahoma"/>
              </w:rPr>
              <w:t>Suspension Processing Traveler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37846916" w14:textId="0169DE7E" w:rsidR="00E0735D" w:rsidRPr="00895548" w:rsidRDefault="00044D0D" w:rsidP="00E0735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TR</w:t>
            </w:r>
            <w:r w:rsidR="00E0735D">
              <w:rPr>
                <w:rFonts w:ascii="Cambria" w:hAnsi="Cambria" w:cs="Tahoma"/>
              </w:rPr>
              <w:t>-</w:t>
            </w:r>
            <w:proofErr w:type="gramStart"/>
            <w:r w:rsidR="00E0735D">
              <w:rPr>
                <w:rFonts w:ascii="Cambria" w:hAnsi="Cambria" w:cs="Tahoma"/>
              </w:rPr>
              <w:t>C.SLQ</w:t>
            </w:r>
            <w:proofErr w:type="gramEnd"/>
            <w:r w:rsidR="00E0735D">
              <w:rPr>
                <w:rFonts w:ascii="Cambria" w:hAnsi="Cambria" w:cs="Tahoma"/>
              </w:rPr>
              <w:t>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DC053BF" w14:textId="4C86F93F" w:rsidR="00E0735D" w:rsidRPr="00895548" w:rsidRDefault="00E0735D" w:rsidP="00E0735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659AFAA" w14:textId="77777777" w:rsidR="00E0735D" w:rsidRPr="008C3138" w:rsidRDefault="00E0735D" w:rsidP="00E0735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2F8FE3A" w14:textId="77777777" w:rsidR="00E0735D" w:rsidRDefault="00316905" w:rsidP="00E0735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Update traveler to capture updated steps in the manufacturing procedure MP-</w:t>
            </w:r>
            <w:proofErr w:type="gramStart"/>
            <w:r>
              <w:rPr>
                <w:rFonts w:ascii="Cambria" w:hAnsi="Cambria" w:cs="Tahoma"/>
              </w:rPr>
              <w:t>C.SLQ</w:t>
            </w:r>
            <w:proofErr w:type="gramEnd"/>
            <w:r>
              <w:rPr>
                <w:rFonts w:ascii="Cambria" w:hAnsi="Cambria" w:cs="Tahoma"/>
              </w:rPr>
              <w:t>001.</w:t>
            </w:r>
          </w:p>
          <w:p w14:paraId="39B4C82D" w14:textId="24B022AF" w:rsidR="00316905" w:rsidRPr="00626A0A" w:rsidRDefault="00316905" w:rsidP="00E0735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E0735D" w:rsidRPr="00626A0A" w14:paraId="2B94102E" w14:textId="77777777" w:rsidTr="00651A5C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5897A064" w14:textId="77777777" w:rsidR="00E0735D" w:rsidRDefault="00E0735D" w:rsidP="00E0735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BF11244" w14:textId="77777777" w:rsidR="00E0735D" w:rsidRDefault="00E0735D" w:rsidP="00E0735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A5690CB" w14:textId="77777777" w:rsidR="00E0735D" w:rsidRDefault="00E0735D" w:rsidP="00E0735D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5FDB0A2" w14:textId="77777777" w:rsidR="00E0735D" w:rsidRPr="00692346" w:rsidRDefault="00E0735D" w:rsidP="00E0735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06E1E7A" w14:textId="08E88D43" w:rsidR="00E0735D" w:rsidRPr="00626A0A" w:rsidRDefault="005F1F29" w:rsidP="00E0735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New procedural steps require update to the traveler to document </w:t>
            </w:r>
            <w:r w:rsidR="0083790A">
              <w:rPr>
                <w:rFonts w:ascii="Cambria" w:hAnsi="Cambria" w:cs="Tahoma"/>
              </w:rPr>
              <w:t>execution of those steps.</w:t>
            </w:r>
          </w:p>
        </w:tc>
      </w:tr>
      <w:tr w:rsidR="00E0735D" w:rsidRPr="00626A0A" w14:paraId="0EE274DB" w14:textId="77777777" w:rsidTr="00651A5C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A3D70BA" w14:textId="15B5456C" w:rsidR="00E0735D" w:rsidRPr="00895548" w:rsidRDefault="00E11322" w:rsidP="00E0735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Quality Control Procedure, Suspension Analysis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21A7C5E" w14:textId="1C51210B" w:rsidR="00E0735D" w:rsidRPr="00895548" w:rsidRDefault="008B3572" w:rsidP="00E0735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QC</w:t>
            </w:r>
            <w:r w:rsidR="00E0735D">
              <w:rPr>
                <w:rFonts w:ascii="Cambria" w:hAnsi="Cambria" w:cs="Tahoma"/>
              </w:rPr>
              <w:t>-</w:t>
            </w:r>
            <w:proofErr w:type="gramStart"/>
            <w:r w:rsidR="00E0735D">
              <w:rPr>
                <w:rFonts w:ascii="Cambria" w:hAnsi="Cambria" w:cs="Tahoma"/>
              </w:rPr>
              <w:t>C.SLQ</w:t>
            </w:r>
            <w:proofErr w:type="gramEnd"/>
            <w:r w:rsidR="00E0735D">
              <w:rPr>
                <w:rFonts w:ascii="Cambria" w:hAnsi="Cambria" w:cs="Tahoma"/>
              </w:rPr>
              <w:t>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D21F218" w14:textId="6B19D850" w:rsidR="00E0735D" w:rsidRPr="00895548" w:rsidRDefault="00E0735D" w:rsidP="00E0735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A517BA6" w14:textId="77777777" w:rsidR="00E0735D" w:rsidRPr="008C3138" w:rsidRDefault="00E0735D" w:rsidP="00E0735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30195F4" w14:textId="5475484B" w:rsidR="00E0735D" w:rsidRPr="00626A0A" w:rsidRDefault="00E11322" w:rsidP="00E0735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Add step</w:t>
            </w:r>
            <w:r w:rsidR="00B0344E">
              <w:rPr>
                <w:rFonts w:ascii="Cambria" w:hAnsi="Cambria" w:cs="Tahoma"/>
              </w:rPr>
              <w:t>s</w:t>
            </w:r>
            <w:r>
              <w:rPr>
                <w:rFonts w:ascii="Cambria" w:hAnsi="Cambria" w:cs="Tahoma"/>
              </w:rPr>
              <w:t xml:space="preserve"> to calculate the suspension </w:t>
            </w:r>
            <w:r w:rsidR="003D50BE">
              <w:rPr>
                <w:rFonts w:ascii="Cambria" w:hAnsi="Cambria" w:cs="Tahoma"/>
              </w:rPr>
              <w:t xml:space="preserve">sample concentration for each sample </w:t>
            </w:r>
            <w:r w:rsidR="00B0344E">
              <w:rPr>
                <w:rFonts w:ascii="Cambria" w:hAnsi="Cambria" w:cs="Tahoma"/>
              </w:rPr>
              <w:t>and the average</w:t>
            </w:r>
            <w:r w:rsidR="00F10EC4">
              <w:rPr>
                <w:rFonts w:ascii="Cambria" w:hAnsi="Cambria" w:cs="Tahoma"/>
              </w:rPr>
              <w:t xml:space="preserve"> of all samples.</w:t>
            </w:r>
          </w:p>
        </w:tc>
      </w:tr>
      <w:tr w:rsidR="00E0735D" w:rsidRPr="00626A0A" w14:paraId="79B5C87B" w14:textId="77777777" w:rsidTr="00651A5C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0A9A66A" w14:textId="77777777" w:rsidR="00E0735D" w:rsidRDefault="00E0735D" w:rsidP="00E0735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2761F478" w14:textId="77777777" w:rsidR="00E0735D" w:rsidRDefault="00E0735D" w:rsidP="00E0735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3EC6FC4" w14:textId="77777777" w:rsidR="00E0735D" w:rsidRDefault="00E0735D" w:rsidP="00E0735D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08899AE" w14:textId="77777777" w:rsidR="00E0735D" w:rsidRPr="00692346" w:rsidRDefault="00E0735D" w:rsidP="00E0735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37C7C35" w14:textId="16EB0A5A" w:rsidR="00E0735D" w:rsidRPr="00626A0A" w:rsidRDefault="005279A7" w:rsidP="00E0735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 suspension concentration is required to be at or above a specified target concentration.  </w:t>
            </w:r>
            <w:r w:rsidR="00C74ECE">
              <w:rPr>
                <w:rFonts w:ascii="Cambria" w:hAnsi="Cambria" w:cs="Tahoma"/>
              </w:rPr>
              <w:t xml:space="preserve">Procedure is being updated to </w:t>
            </w:r>
            <w:r w:rsidR="00EF3483">
              <w:rPr>
                <w:rFonts w:ascii="Cambria" w:hAnsi="Cambria" w:cs="Tahoma"/>
              </w:rPr>
              <w:t>determine the concentration.</w:t>
            </w:r>
          </w:p>
        </w:tc>
      </w:tr>
      <w:tr w:rsidR="00E0735D" w:rsidRPr="00626A0A" w14:paraId="72A302D6" w14:textId="77777777" w:rsidTr="00651A5C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D8FE9C" w14:textId="7E25136D" w:rsidR="00E0735D" w:rsidRPr="00895548" w:rsidRDefault="005B5A63" w:rsidP="00E0735D">
            <w:pPr>
              <w:rPr>
                <w:rFonts w:ascii="Cambria" w:hAnsi="Cambria" w:cs="Tahoma"/>
              </w:rPr>
            </w:pPr>
            <w:r w:rsidRPr="005B5A63">
              <w:rPr>
                <w:rFonts w:ascii="Cambria" w:hAnsi="Cambria" w:cs="Tahoma"/>
              </w:rPr>
              <w:t>Template, Suspension Quality Control Report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8AC7E1E" w14:textId="4341A494" w:rsidR="00E0735D" w:rsidRPr="00895548" w:rsidRDefault="008B3572" w:rsidP="00E0735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</w:t>
            </w:r>
            <w:r w:rsidR="00E0735D">
              <w:rPr>
                <w:rFonts w:ascii="Cambria" w:hAnsi="Cambria" w:cs="Tahoma"/>
              </w:rPr>
              <w:t>MP</w:t>
            </w:r>
            <w:r>
              <w:rPr>
                <w:rFonts w:ascii="Cambria" w:hAnsi="Cambria" w:cs="Tahoma"/>
              </w:rPr>
              <w:t>1</w:t>
            </w:r>
            <w:r w:rsidR="00E0735D">
              <w:rPr>
                <w:rFonts w:ascii="Cambria" w:hAnsi="Cambria" w:cs="Tahoma"/>
              </w:rPr>
              <w:t>-</w:t>
            </w:r>
            <w:r>
              <w:rPr>
                <w:rFonts w:ascii="Cambria" w:hAnsi="Cambria" w:cs="Tahoma"/>
              </w:rPr>
              <w:t>QC-</w:t>
            </w:r>
            <w:proofErr w:type="gramStart"/>
            <w:r w:rsidR="00E0735D">
              <w:rPr>
                <w:rFonts w:ascii="Cambria" w:hAnsi="Cambria" w:cs="Tahoma"/>
              </w:rPr>
              <w:t>C.SLQ</w:t>
            </w:r>
            <w:proofErr w:type="gramEnd"/>
            <w:r w:rsidR="00E0735D">
              <w:rPr>
                <w:rFonts w:ascii="Cambria" w:hAnsi="Cambria" w:cs="Tahoma"/>
              </w:rPr>
              <w:t>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C6EF767" w14:textId="7B9B4D89" w:rsidR="00E0735D" w:rsidRPr="00895548" w:rsidRDefault="00E0735D" w:rsidP="00E0735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815EE3B" w14:textId="77777777" w:rsidR="00E0735D" w:rsidRPr="008C3138" w:rsidRDefault="00E0735D" w:rsidP="00E0735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C610FAC" w14:textId="7E4D7055" w:rsidR="00E0735D" w:rsidRPr="00626A0A" w:rsidRDefault="005B5A63" w:rsidP="00E0735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Add column/fields to record suspension sample concentration </w:t>
            </w:r>
            <w:r w:rsidR="00823185">
              <w:rPr>
                <w:rFonts w:ascii="Cambria" w:hAnsi="Cambria" w:cs="Tahoma"/>
              </w:rPr>
              <w:t xml:space="preserve">of each sample </w:t>
            </w:r>
            <w:r>
              <w:rPr>
                <w:rFonts w:ascii="Cambria" w:hAnsi="Cambria" w:cs="Tahoma"/>
              </w:rPr>
              <w:t>and the average</w:t>
            </w:r>
            <w:r w:rsidR="00823185">
              <w:rPr>
                <w:rFonts w:ascii="Cambria" w:hAnsi="Cambria" w:cs="Tahoma"/>
              </w:rPr>
              <w:t>.</w:t>
            </w:r>
          </w:p>
        </w:tc>
      </w:tr>
      <w:tr w:rsidR="00E0735D" w:rsidRPr="00626A0A" w14:paraId="59C0907A" w14:textId="77777777" w:rsidTr="00651A5C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2B0C546" w14:textId="77777777" w:rsidR="00E0735D" w:rsidRDefault="00E0735D" w:rsidP="00E0735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028D0040" w14:textId="77777777" w:rsidR="00E0735D" w:rsidRDefault="00E0735D" w:rsidP="00E0735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64F476D" w14:textId="77777777" w:rsidR="00E0735D" w:rsidRDefault="00E0735D" w:rsidP="00E0735D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A7418EF" w14:textId="77777777" w:rsidR="00E0735D" w:rsidRPr="00692346" w:rsidRDefault="00E0735D" w:rsidP="00E0735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2ED6ECE" w14:textId="486B70F3" w:rsidR="00E0735D" w:rsidRPr="00626A0A" w:rsidRDefault="00823185" w:rsidP="00E0735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Update template to include fields to record concentration per the updated procedure.</w:t>
            </w:r>
          </w:p>
        </w:tc>
      </w:tr>
      <w:bookmarkEnd w:id="3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F23BD">
        <w:rPr>
          <w:rFonts w:ascii="Cambria" w:hAnsi="Cambria" w:cs="Tahoma"/>
        </w:rPr>
      </w:r>
      <w:r w:rsidR="00AF23BD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F23BD">
        <w:rPr>
          <w:rFonts w:ascii="Cambria" w:hAnsi="Cambria" w:cs="Tahoma"/>
        </w:rPr>
      </w:r>
      <w:r w:rsidR="00AF23BD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0523D804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CD68EA">
              <w:rPr>
                <w:rFonts w:ascii="Cambria" w:hAnsi="Cambria" w:cs="Tahoma"/>
              </w:rPr>
              <w:t xml:space="preserve">updates to the </w:t>
            </w:r>
            <w:r w:rsidR="00DF11C8">
              <w:rPr>
                <w:rFonts w:ascii="Cambria" w:hAnsi="Cambria" w:cs="Tahoma"/>
              </w:rPr>
              <w:t>manufacturing documentation</w:t>
            </w:r>
            <w:r w:rsidR="000511C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F23BD">
        <w:rPr>
          <w:rFonts w:ascii="Cambria" w:hAnsi="Cambria" w:cs="Tahoma"/>
        </w:rPr>
      </w:r>
      <w:r w:rsidR="00AF23BD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F23BD">
        <w:rPr>
          <w:rFonts w:ascii="Cambria" w:hAnsi="Cambria" w:cs="Tahoma"/>
        </w:rPr>
      </w:r>
      <w:r w:rsidR="00AF23BD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65851465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DF11C8">
              <w:rPr>
                <w:rFonts w:ascii="Cambria" w:hAnsi="Cambria" w:cs="Tahoma"/>
              </w:rPr>
              <w:t>updates to the manufacturing documentation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2B3C20E9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DF11C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DF11C8">
        <w:rPr>
          <w:rFonts w:ascii="Cambria" w:hAnsi="Cambria" w:cs="Tahoma"/>
        </w:rPr>
        <w:instrText xml:space="preserve"> FORMCHECKBOX </w:instrText>
      </w:r>
      <w:r w:rsidR="00AF23BD">
        <w:rPr>
          <w:rFonts w:ascii="Cambria" w:hAnsi="Cambria" w:cs="Tahoma"/>
        </w:rPr>
      </w:r>
      <w:r w:rsidR="00AF23BD">
        <w:rPr>
          <w:rFonts w:ascii="Cambria" w:hAnsi="Cambria" w:cs="Tahoma"/>
        </w:rPr>
        <w:fldChar w:fldCharType="separate"/>
      </w:r>
      <w:r w:rsidR="00DF11C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DF11C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DF11C8">
        <w:rPr>
          <w:rFonts w:ascii="Cambria" w:hAnsi="Cambria" w:cs="Tahoma"/>
        </w:rPr>
        <w:instrText xml:space="preserve"> FORMCHECKBOX </w:instrText>
      </w:r>
      <w:r w:rsidR="00AF23BD">
        <w:rPr>
          <w:rFonts w:ascii="Cambria" w:hAnsi="Cambria" w:cs="Tahoma"/>
        </w:rPr>
      </w:r>
      <w:r w:rsidR="00AF23BD">
        <w:rPr>
          <w:rFonts w:ascii="Cambria" w:hAnsi="Cambria" w:cs="Tahoma"/>
        </w:rPr>
        <w:fldChar w:fldCharType="separate"/>
      </w:r>
      <w:r w:rsidR="00DF11C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5BF73BD5" w:rsidR="00BC42FC" w:rsidRPr="00895548" w:rsidRDefault="00DF11C8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MP-</w:t>
            </w:r>
            <w:proofErr w:type="gramStart"/>
            <w:r>
              <w:rPr>
                <w:rFonts w:ascii="Cambria" w:hAnsi="Cambria" w:cs="Tahoma"/>
              </w:rPr>
              <w:t>C.SLQ</w:t>
            </w:r>
            <w:proofErr w:type="gramEnd"/>
            <w:r>
              <w:rPr>
                <w:rFonts w:ascii="Cambria" w:hAnsi="Cambria" w:cs="Tahoma"/>
              </w:rPr>
              <w:t>001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79753D4B" w:rsidR="00BC42FC" w:rsidRPr="00895548" w:rsidRDefault="00DF11C8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7921187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DF11C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DF11C8"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 w:rsidR="00DF11C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DF11C8" w:rsidRPr="00895548" w14:paraId="03CB52D6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8A12D" w14:textId="13F92782" w:rsidR="00DF11C8" w:rsidRDefault="00DF11C8" w:rsidP="00DF11C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QC-</w:t>
            </w:r>
            <w:proofErr w:type="gramStart"/>
            <w:r>
              <w:rPr>
                <w:rFonts w:ascii="Cambria" w:hAnsi="Cambria" w:cs="Tahoma"/>
              </w:rPr>
              <w:t>C.SLQ</w:t>
            </w:r>
            <w:proofErr w:type="gramEnd"/>
            <w:r>
              <w:rPr>
                <w:rFonts w:ascii="Cambria" w:hAnsi="Cambria" w:cs="Tahoma"/>
              </w:rPr>
              <w:t>001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97EE0" w14:textId="77777777" w:rsidR="00DF11C8" w:rsidRPr="00895548" w:rsidRDefault="00DF11C8" w:rsidP="00DF11C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5F3BFFC1" w14:textId="484540CD" w:rsidR="00DF11C8" w:rsidRDefault="00DF11C8" w:rsidP="00DF11C8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CF8919" w14:textId="23D3C1C1" w:rsidR="00DF11C8" w:rsidRPr="00895548" w:rsidRDefault="00DF11C8" w:rsidP="00DF11C8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F23BD">
              <w:rPr>
                <w:rFonts w:ascii="Cambria" w:hAnsi="Cambria" w:cs="Tahoma"/>
              </w:rPr>
            </w:r>
            <w:r w:rsidR="00AF23B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F23BD">
        <w:rPr>
          <w:rFonts w:ascii="Cambria" w:hAnsi="Cambria" w:cs="Tahoma"/>
        </w:rPr>
      </w:r>
      <w:r w:rsidR="00AF23BD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F23BD">
        <w:rPr>
          <w:rFonts w:ascii="Cambria" w:hAnsi="Cambria" w:cs="Tahoma"/>
        </w:rPr>
      </w:r>
      <w:r w:rsidR="00AF23BD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18EB95AC" w:rsidR="00D420A7" w:rsidRPr="00895548" w:rsidRDefault="005F566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DF11C8">
              <w:rPr>
                <w:rFonts w:ascii="Cambria" w:hAnsi="Cambria" w:cs="Tahoma"/>
              </w:rPr>
              <w:t>updates to the manufacturing documentation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F23BD">
        <w:rPr>
          <w:rFonts w:ascii="Cambria" w:hAnsi="Cambria" w:cs="Tahoma"/>
        </w:rPr>
      </w:r>
      <w:r w:rsidR="00AF23BD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F23BD">
        <w:rPr>
          <w:rFonts w:ascii="Cambria" w:hAnsi="Cambria" w:cs="Tahoma"/>
        </w:rPr>
      </w:r>
      <w:r w:rsidR="00AF23BD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5679A848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DF11C8">
              <w:rPr>
                <w:rFonts w:ascii="Cambria" w:hAnsi="Cambria" w:cs="Tahoma"/>
              </w:rPr>
              <w:t>updates to the manufacturing documentation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43516D" w14:textId="77777777" w:rsidR="00AF23BD" w:rsidRDefault="00AF23BD">
      <w:r>
        <w:separator/>
      </w:r>
    </w:p>
    <w:p w14:paraId="3597B4DD" w14:textId="77777777" w:rsidR="00AF23BD" w:rsidRDefault="00AF23BD"/>
    <w:p w14:paraId="18025C34" w14:textId="77777777" w:rsidR="00AF23BD" w:rsidRDefault="00AF23BD"/>
  </w:endnote>
  <w:endnote w:type="continuationSeparator" w:id="0">
    <w:p w14:paraId="37D8EBE4" w14:textId="77777777" w:rsidR="00AF23BD" w:rsidRDefault="00AF23BD">
      <w:r>
        <w:continuationSeparator/>
      </w:r>
    </w:p>
    <w:p w14:paraId="17DE586E" w14:textId="77777777" w:rsidR="00AF23BD" w:rsidRDefault="00AF23BD"/>
    <w:p w14:paraId="47F33C31" w14:textId="77777777" w:rsidR="00AF23BD" w:rsidRDefault="00AF23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02DD52" w14:textId="77777777" w:rsidR="00AF23BD" w:rsidRDefault="00AF23BD">
      <w:r>
        <w:separator/>
      </w:r>
    </w:p>
    <w:p w14:paraId="6CF15F83" w14:textId="77777777" w:rsidR="00AF23BD" w:rsidRDefault="00AF23BD"/>
    <w:p w14:paraId="02EA24CC" w14:textId="77777777" w:rsidR="00AF23BD" w:rsidRDefault="00AF23BD"/>
  </w:footnote>
  <w:footnote w:type="continuationSeparator" w:id="0">
    <w:p w14:paraId="674D2F22" w14:textId="77777777" w:rsidR="00AF23BD" w:rsidRDefault="00AF23BD">
      <w:r>
        <w:continuationSeparator/>
      </w:r>
    </w:p>
    <w:p w14:paraId="17160C89" w14:textId="77777777" w:rsidR="00AF23BD" w:rsidRDefault="00AF23BD"/>
    <w:p w14:paraId="43EBADCC" w14:textId="77777777" w:rsidR="00AF23BD" w:rsidRDefault="00AF23B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3E7D"/>
    <w:rsid w:val="00044408"/>
    <w:rsid w:val="000447A9"/>
    <w:rsid w:val="00044D0D"/>
    <w:rsid w:val="00045046"/>
    <w:rsid w:val="000511CE"/>
    <w:rsid w:val="000513DB"/>
    <w:rsid w:val="00053E48"/>
    <w:rsid w:val="00056FF8"/>
    <w:rsid w:val="0006364F"/>
    <w:rsid w:val="00067B9D"/>
    <w:rsid w:val="00071AD3"/>
    <w:rsid w:val="00073776"/>
    <w:rsid w:val="00073CA7"/>
    <w:rsid w:val="0007577E"/>
    <w:rsid w:val="000779EA"/>
    <w:rsid w:val="00080D97"/>
    <w:rsid w:val="00086785"/>
    <w:rsid w:val="00087522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41E9"/>
    <w:rsid w:val="000D43A8"/>
    <w:rsid w:val="000D66F1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46B42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2EE1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5555"/>
    <w:rsid w:val="001F681A"/>
    <w:rsid w:val="001F7181"/>
    <w:rsid w:val="00204E10"/>
    <w:rsid w:val="00212A7A"/>
    <w:rsid w:val="00215A6B"/>
    <w:rsid w:val="00215C68"/>
    <w:rsid w:val="0021632E"/>
    <w:rsid w:val="002201EE"/>
    <w:rsid w:val="00220B20"/>
    <w:rsid w:val="00226FCE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2FBA"/>
    <w:rsid w:val="002648BE"/>
    <w:rsid w:val="002670FA"/>
    <w:rsid w:val="00271BB6"/>
    <w:rsid w:val="00272D8A"/>
    <w:rsid w:val="00277FCB"/>
    <w:rsid w:val="00281C04"/>
    <w:rsid w:val="002840DC"/>
    <w:rsid w:val="0029075A"/>
    <w:rsid w:val="002A0DB3"/>
    <w:rsid w:val="002A23D1"/>
    <w:rsid w:val="002A2491"/>
    <w:rsid w:val="002A3056"/>
    <w:rsid w:val="002A650C"/>
    <w:rsid w:val="002B5E4E"/>
    <w:rsid w:val="002B6169"/>
    <w:rsid w:val="002B69BA"/>
    <w:rsid w:val="002B6E76"/>
    <w:rsid w:val="002C02E4"/>
    <w:rsid w:val="002C352A"/>
    <w:rsid w:val="002C4A54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07D5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15704"/>
    <w:rsid w:val="00316905"/>
    <w:rsid w:val="00316B96"/>
    <w:rsid w:val="003221B9"/>
    <w:rsid w:val="00322413"/>
    <w:rsid w:val="003236D8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ACF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0764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D50BE"/>
    <w:rsid w:val="003E5479"/>
    <w:rsid w:val="003F58D1"/>
    <w:rsid w:val="00402371"/>
    <w:rsid w:val="004044B0"/>
    <w:rsid w:val="00405A55"/>
    <w:rsid w:val="0040627B"/>
    <w:rsid w:val="004075D8"/>
    <w:rsid w:val="004078FF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B25CF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48E0"/>
    <w:rsid w:val="004F4996"/>
    <w:rsid w:val="004F5BE8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9A7"/>
    <w:rsid w:val="00527ACF"/>
    <w:rsid w:val="00543355"/>
    <w:rsid w:val="0054431D"/>
    <w:rsid w:val="0054604B"/>
    <w:rsid w:val="00550B6A"/>
    <w:rsid w:val="00551FFF"/>
    <w:rsid w:val="005534E9"/>
    <w:rsid w:val="00553FD2"/>
    <w:rsid w:val="0055763A"/>
    <w:rsid w:val="00560DC2"/>
    <w:rsid w:val="00561F90"/>
    <w:rsid w:val="005620FB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5A63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1F29"/>
    <w:rsid w:val="005F5024"/>
    <w:rsid w:val="005F5665"/>
    <w:rsid w:val="005F7FE1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42EF6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5351"/>
    <w:rsid w:val="006C7115"/>
    <w:rsid w:val="006C719A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131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1A9"/>
    <w:rsid w:val="00712C4E"/>
    <w:rsid w:val="00716522"/>
    <w:rsid w:val="00716ECA"/>
    <w:rsid w:val="00716F5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15AF"/>
    <w:rsid w:val="007422CD"/>
    <w:rsid w:val="007424D7"/>
    <w:rsid w:val="00743FAA"/>
    <w:rsid w:val="0074438C"/>
    <w:rsid w:val="00744E33"/>
    <w:rsid w:val="00745EEB"/>
    <w:rsid w:val="0074669B"/>
    <w:rsid w:val="007502CD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179D2"/>
    <w:rsid w:val="00822720"/>
    <w:rsid w:val="00823185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3790A"/>
    <w:rsid w:val="008440F4"/>
    <w:rsid w:val="00844143"/>
    <w:rsid w:val="008463BF"/>
    <w:rsid w:val="00850650"/>
    <w:rsid w:val="00850BC1"/>
    <w:rsid w:val="008512EB"/>
    <w:rsid w:val="0085135B"/>
    <w:rsid w:val="00851842"/>
    <w:rsid w:val="00853131"/>
    <w:rsid w:val="00856623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6C2D"/>
    <w:rsid w:val="008A7241"/>
    <w:rsid w:val="008A7474"/>
    <w:rsid w:val="008A76AF"/>
    <w:rsid w:val="008B350D"/>
    <w:rsid w:val="008B3572"/>
    <w:rsid w:val="008B4181"/>
    <w:rsid w:val="008C050D"/>
    <w:rsid w:val="008C3138"/>
    <w:rsid w:val="008C5408"/>
    <w:rsid w:val="008D10E4"/>
    <w:rsid w:val="008D2096"/>
    <w:rsid w:val="008D3591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875E3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2B88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28EC"/>
    <w:rsid w:val="00AE3645"/>
    <w:rsid w:val="00AE396E"/>
    <w:rsid w:val="00AE6B6B"/>
    <w:rsid w:val="00AE7676"/>
    <w:rsid w:val="00AF23BD"/>
    <w:rsid w:val="00AF7C41"/>
    <w:rsid w:val="00B01806"/>
    <w:rsid w:val="00B033A7"/>
    <w:rsid w:val="00B0344E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A7D5F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F6779"/>
    <w:rsid w:val="00BF7C57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57FA"/>
    <w:rsid w:val="00C276F2"/>
    <w:rsid w:val="00C27C93"/>
    <w:rsid w:val="00C31CEF"/>
    <w:rsid w:val="00C332B8"/>
    <w:rsid w:val="00C33CFA"/>
    <w:rsid w:val="00C4049B"/>
    <w:rsid w:val="00C4052A"/>
    <w:rsid w:val="00C40A48"/>
    <w:rsid w:val="00C442E1"/>
    <w:rsid w:val="00C44BE2"/>
    <w:rsid w:val="00C45D51"/>
    <w:rsid w:val="00C478DE"/>
    <w:rsid w:val="00C47A74"/>
    <w:rsid w:val="00C47A95"/>
    <w:rsid w:val="00C5052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4ECE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E11"/>
    <w:rsid w:val="00CB4F23"/>
    <w:rsid w:val="00CB540E"/>
    <w:rsid w:val="00CC6F71"/>
    <w:rsid w:val="00CD0C28"/>
    <w:rsid w:val="00CD68EA"/>
    <w:rsid w:val="00CD7392"/>
    <w:rsid w:val="00CE04FC"/>
    <w:rsid w:val="00CE43D5"/>
    <w:rsid w:val="00CE4B1B"/>
    <w:rsid w:val="00CE7E93"/>
    <w:rsid w:val="00CF253E"/>
    <w:rsid w:val="00CF48B9"/>
    <w:rsid w:val="00CF4D42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3AC9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0E89"/>
    <w:rsid w:val="00DB24BA"/>
    <w:rsid w:val="00DB6D1E"/>
    <w:rsid w:val="00DB7ADB"/>
    <w:rsid w:val="00DC2409"/>
    <w:rsid w:val="00DC7FB4"/>
    <w:rsid w:val="00DD2C25"/>
    <w:rsid w:val="00DD31A6"/>
    <w:rsid w:val="00DD4CE1"/>
    <w:rsid w:val="00DD5F7A"/>
    <w:rsid w:val="00DD64A9"/>
    <w:rsid w:val="00DD6C63"/>
    <w:rsid w:val="00DE23E5"/>
    <w:rsid w:val="00DE437B"/>
    <w:rsid w:val="00DF11C8"/>
    <w:rsid w:val="00DF66E9"/>
    <w:rsid w:val="00DF6C37"/>
    <w:rsid w:val="00E00ADB"/>
    <w:rsid w:val="00E00E3C"/>
    <w:rsid w:val="00E01ABC"/>
    <w:rsid w:val="00E025FD"/>
    <w:rsid w:val="00E02604"/>
    <w:rsid w:val="00E040C1"/>
    <w:rsid w:val="00E052D1"/>
    <w:rsid w:val="00E06A7A"/>
    <w:rsid w:val="00E0735D"/>
    <w:rsid w:val="00E11322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4579"/>
    <w:rsid w:val="00E47D6E"/>
    <w:rsid w:val="00E531E7"/>
    <w:rsid w:val="00E6020B"/>
    <w:rsid w:val="00E65C25"/>
    <w:rsid w:val="00E6653D"/>
    <w:rsid w:val="00E66E6F"/>
    <w:rsid w:val="00E702AB"/>
    <w:rsid w:val="00E7172A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5F98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3483"/>
    <w:rsid w:val="00EF40C5"/>
    <w:rsid w:val="00EF5DF7"/>
    <w:rsid w:val="00F00061"/>
    <w:rsid w:val="00F00AE1"/>
    <w:rsid w:val="00F027BE"/>
    <w:rsid w:val="00F03523"/>
    <w:rsid w:val="00F04B03"/>
    <w:rsid w:val="00F05F67"/>
    <w:rsid w:val="00F06A09"/>
    <w:rsid w:val="00F06D5E"/>
    <w:rsid w:val="00F10535"/>
    <w:rsid w:val="00F10EC4"/>
    <w:rsid w:val="00F15C2F"/>
    <w:rsid w:val="00F1799B"/>
    <w:rsid w:val="00F219E3"/>
    <w:rsid w:val="00F22D71"/>
    <w:rsid w:val="00F246CE"/>
    <w:rsid w:val="00F24F01"/>
    <w:rsid w:val="00F25568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22C3"/>
    <w:rsid w:val="00FA323B"/>
    <w:rsid w:val="00FA3945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F9F"/>
    <w:rsid w:val="00FD6994"/>
    <w:rsid w:val="00FD7171"/>
    <w:rsid w:val="00FE317B"/>
    <w:rsid w:val="00FE4EA1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178C2-3D35-4F45-A927-4A3E817A9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2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4001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177</cp:revision>
  <cp:lastPrinted>2018-08-02T23:20:00Z</cp:lastPrinted>
  <dcterms:created xsi:type="dcterms:W3CDTF">2022-07-22T18:39:00Z</dcterms:created>
  <dcterms:modified xsi:type="dcterms:W3CDTF">2025-04-29T22:59:00Z</dcterms:modified>
  <cp:category/>
</cp:coreProperties>
</file>