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069EDA" w14:textId="77777777" w:rsidR="00075003" w:rsidRPr="00305144" w:rsidRDefault="00075003" w:rsidP="00582339">
      <w:pPr>
        <w:pStyle w:val="Header"/>
        <w:tabs>
          <w:tab w:val="clear" w:pos="4320"/>
          <w:tab w:val="clear" w:pos="8640"/>
        </w:tabs>
        <w:jc w:val="center"/>
        <w:rPr>
          <w:rFonts w:ascii="Cambria" w:hAnsi="Cambria" w:cs="Tahoma"/>
          <w:b/>
          <w:i/>
          <w:sz w:val="36"/>
          <w:szCs w:val="36"/>
        </w:rPr>
      </w:pPr>
      <w:bookmarkStart w:id="0" w:name="_GoBack"/>
      <w:bookmarkEnd w:id="0"/>
    </w:p>
    <w:p w14:paraId="3309ECC2" w14:textId="77777777" w:rsidR="00582339" w:rsidRPr="00305144" w:rsidRDefault="00582339" w:rsidP="00582339">
      <w:pPr>
        <w:pStyle w:val="Header"/>
        <w:tabs>
          <w:tab w:val="clear" w:pos="4320"/>
          <w:tab w:val="clear" w:pos="8640"/>
        </w:tabs>
        <w:jc w:val="center"/>
        <w:rPr>
          <w:rFonts w:ascii="Cambria" w:hAnsi="Cambria" w:cs="Tahoma"/>
          <w:b/>
          <w:i/>
          <w:sz w:val="36"/>
          <w:szCs w:val="36"/>
        </w:rPr>
      </w:pPr>
    </w:p>
    <w:p w14:paraId="1ECC9CC7" w14:textId="77777777" w:rsidR="00582339" w:rsidRPr="00305144" w:rsidRDefault="00582339" w:rsidP="00582339">
      <w:pPr>
        <w:pStyle w:val="Header"/>
        <w:tabs>
          <w:tab w:val="clear" w:pos="4320"/>
          <w:tab w:val="clear" w:pos="8640"/>
        </w:tabs>
        <w:jc w:val="center"/>
        <w:rPr>
          <w:rFonts w:ascii="Cambria" w:hAnsi="Cambria" w:cs="Tahoma"/>
          <w:b/>
          <w:i/>
          <w:sz w:val="36"/>
          <w:szCs w:val="36"/>
        </w:rPr>
      </w:pPr>
    </w:p>
    <w:p w14:paraId="2AA75104" w14:textId="77777777" w:rsidR="00582339" w:rsidRPr="00305144" w:rsidRDefault="00582339" w:rsidP="00582339">
      <w:pPr>
        <w:pStyle w:val="Header"/>
        <w:tabs>
          <w:tab w:val="clear" w:pos="4320"/>
          <w:tab w:val="clear" w:pos="8640"/>
        </w:tabs>
        <w:jc w:val="center"/>
        <w:rPr>
          <w:rFonts w:ascii="Cambria" w:hAnsi="Cambria" w:cs="Tahoma"/>
          <w:b/>
          <w:i/>
          <w:sz w:val="36"/>
          <w:szCs w:val="36"/>
        </w:rPr>
      </w:pPr>
    </w:p>
    <w:p w14:paraId="6FDBCE4F" w14:textId="7E2340D9" w:rsidR="00582339" w:rsidRPr="00305144" w:rsidRDefault="0027789C" w:rsidP="00582339">
      <w:pPr>
        <w:pStyle w:val="Header"/>
        <w:tabs>
          <w:tab w:val="clear" w:pos="4320"/>
          <w:tab w:val="clear" w:pos="8640"/>
        </w:tabs>
        <w:jc w:val="center"/>
        <w:rPr>
          <w:rFonts w:ascii="Cambria" w:hAnsi="Cambria" w:cs="Tahoma"/>
          <w:b/>
          <w:i/>
          <w:sz w:val="36"/>
          <w:szCs w:val="36"/>
        </w:rPr>
      </w:pPr>
      <w:r>
        <w:rPr>
          <w:rFonts w:ascii="Cambria" w:hAnsi="Cambria" w:cs="Tahoma"/>
          <w:b/>
          <w:i/>
          <w:noProof/>
          <w:sz w:val="36"/>
          <w:szCs w:val="36"/>
        </w:rPr>
        <w:drawing>
          <wp:inline distT="0" distB="0" distL="0" distR="0" wp14:anchorId="6568A0D9" wp14:editId="5C9FB888">
            <wp:extent cx="1513411" cy="1554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1" cy="1554480"/>
                    </a:xfrm>
                    <a:prstGeom prst="rect">
                      <a:avLst/>
                    </a:prstGeom>
                  </pic:spPr>
                </pic:pic>
              </a:graphicData>
            </a:graphic>
          </wp:inline>
        </w:drawing>
      </w:r>
    </w:p>
    <w:p w14:paraId="5E868DF4" w14:textId="2F9FBE5F" w:rsidR="00582339" w:rsidRDefault="00582339" w:rsidP="00582339">
      <w:pPr>
        <w:tabs>
          <w:tab w:val="left" w:pos="7889"/>
        </w:tabs>
        <w:jc w:val="center"/>
        <w:rPr>
          <w:rFonts w:ascii="Cambria" w:hAnsi="Cambria" w:cs="Tahoma"/>
          <w:b/>
          <w:bCs/>
          <w:i/>
          <w:sz w:val="36"/>
          <w:szCs w:val="36"/>
        </w:rPr>
      </w:pPr>
    </w:p>
    <w:p w14:paraId="1E56FCE2" w14:textId="77777777" w:rsidR="00D22D08" w:rsidRPr="00305144" w:rsidRDefault="00D22D08" w:rsidP="00582339">
      <w:pPr>
        <w:tabs>
          <w:tab w:val="left" w:pos="7889"/>
        </w:tabs>
        <w:jc w:val="center"/>
        <w:rPr>
          <w:rFonts w:ascii="Cambria" w:hAnsi="Cambria" w:cs="Tahoma"/>
          <w:b/>
          <w:bCs/>
          <w:i/>
          <w:sz w:val="36"/>
          <w:szCs w:val="36"/>
        </w:rPr>
      </w:pPr>
    </w:p>
    <w:p w14:paraId="16FEC425" w14:textId="77777777" w:rsidR="00582339" w:rsidRPr="00305144" w:rsidRDefault="00582339" w:rsidP="00582339">
      <w:pPr>
        <w:jc w:val="center"/>
        <w:rPr>
          <w:rFonts w:ascii="Cambria" w:hAnsi="Cambria" w:cs="Tahoma"/>
          <w:b/>
          <w:bCs/>
          <w:i/>
          <w:sz w:val="36"/>
          <w:szCs w:val="36"/>
        </w:rPr>
      </w:pPr>
    </w:p>
    <w:p w14:paraId="095B550B" w14:textId="1B1ADAE1" w:rsidR="00582339" w:rsidRPr="00075003" w:rsidRDefault="00582339" w:rsidP="00582339">
      <w:pPr>
        <w:jc w:val="center"/>
        <w:rPr>
          <w:rFonts w:ascii="Cambria" w:hAnsi="Cambria" w:cs="Tahoma"/>
          <w:bCs/>
          <w:i/>
          <w:sz w:val="52"/>
          <w:szCs w:val="52"/>
        </w:rPr>
      </w:pPr>
      <w:r w:rsidRPr="00075003">
        <w:rPr>
          <w:rFonts w:ascii="Cambria" w:hAnsi="Cambria" w:cs="Tahoma"/>
          <w:b/>
          <w:i/>
          <w:sz w:val="52"/>
          <w:szCs w:val="52"/>
        </w:rPr>
        <w:t>Electronic Document System</w:t>
      </w:r>
    </w:p>
    <w:p w14:paraId="0FDA3D06" w14:textId="77777777" w:rsidR="00582339" w:rsidRPr="00305144" w:rsidRDefault="00582339" w:rsidP="00582339">
      <w:pPr>
        <w:jc w:val="center"/>
        <w:rPr>
          <w:rFonts w:ascii="Cambria" w:hAnsi="Cambria" w:cs="Tahoma"/>
          <w:b/>
          <w:bCs/>
          <w:i/>
          <w:sz w:val="36"/>
          <w:szCs w:val="36"/>
        </w:rPr>
      </w:pPr>
    </w:p>
    <w:p w14:paraId="4263C13B" w14:textId="1108F2AE" w:rsidR="00582339" w:rsidRDefault="00582339" w:rsidP="00582339">
      <w:pPr>
        <w:jc w:val="center"/>
        <w:rPr>
          <w:rFonts w:ascii="Cambria" w:hAnsi="Cambria" w:cs="Tahoma"/>
          <w:b/>
          <w:bCs/>
          <w:i/>
          <w:sz w:val="36"/>
          <w:szCs w:val="36"/>
        </w:rPr>
      </w:pPr>
    </w:p>
    <w:p w14:paraId="1F52BCC1" w14:textId="77777777" w:rsidR="00075003" w:rsidRPr="00305144" w:rsidRDefault="00075003" w:rsidP="00582339">
      <w:pPr>
        <w:jc w:val="center"/>
        <w:rPr>
          <w:rFonts w:ascii="Cambria" w:hAnsi="Cambria" w:cs="Tahoma"/>
          <w:b/>
          <w:bCs/>
          <w:i/>
          <w:sz w:val="36"/>
          <w:szCs w:val="36"/>
        </w:rPr>
      </w:pPr>
    </w:p>
    <w:p w14:paraId="07F8DB2A" w14:textId="77777777" w:rsidR="00582339" w:rsidRPr="00305144" w:rsidRDefault="00582339" w:rsidP="00582339">
      <w:pPr>
        <w:jc w:val="center"/>
        <w:rPr>
          <w:rFonts w:ascii="Cambria" w:hAnsi="Cambria" w:cs="Tahoma"/>
          <w:b/>
          <w:bCs/>
          <w:i/>
          <w:sz w:val="36"/>
          <w:szCs w:val="36"/>
        </w:rPr>
      </w:pPr>
    </w:p>
    <w:p w14:paraId="70FC8EDB" w14:textId="77777777" w:rsidR="00582339" w:rsidRPr="00305144" w:rsidRDefault="00582339" w:rsidP="00582339">
      <w:pPr>
        <w:jc w:val="center"/>
        <w:rPr>
          <w:rFonts w:ascii="Cambria" w:hAnsi="Cambria" w:cs="Tahoma"/>
          <w:b/>
          <w:bCs/>
          <w:i/>
          <w:sz w:val="36"/>
          <w:szCs w:val="36"/>
        </w:rPr>
      </w:pPr>
    </w:p>
    <w:p w14:paraId="24015508" w14:textId="77777777" w:rsidR="00582339" w:rsidRPr="00305144" w:rsidRDefault="00582339" w:rsidP="00582339">
      <w:pPr>
        <w:jc w:val="center"/>
        <w:rPr>
          <w:rFonts w:ascii="Cambria" w:hAnsi="Cambria" w:cs="Tahoma"/>
          <w:b/>
          <w:bCs/>
          <w:i/>
          <w:sz w:val="36"/>
          <w:szCs w:val="36"/>
        </w:rPr>
      </w:pPr>
    </w:p>
    <w:p w14:paraId="6227D5EB" w14:textId="3A7F65B8" w:rsidR="00582339" w:rsidRPr="00075003" w:rsidRDefault="00582339" w:rsidP="00582339">
      <w:pPr>
        <w:jc w:val="center"/>
        <w:rPr>
          <w:rFonts w:ascii="Cambria" w:hAnsi="Cambria" w:cs="Tahoma"/>
          <w:i/>
          <w:sz w:val="48"/>
          <w:szCs w:val="48"/>
        </w:rPr>
      </w:pPr>
      <w:r w:rsidRPr="00075003">
        <w:rPr>
          <w:rFonts w:ascii="Cambria" w:hAnsi="Cambria" w:cs="Tahoma"/>
          <w:bCs/>
          <w:i/>
          <w:sz w:val="48"/>
          <w:szCs w:val="48"/>
        </w:rPr>
        <w:t>Work Instruction</w:t>
      </w:r>
    </w:p>
    <w:p w14:paraId="2D467330" w14:textId="77777777" w:rsidR="00582339" w:rsidRPr="00075003" w:rsidRDefault="00582339" w:rsidP="00582339">
      <w:pPr>
        <w:rPr>
          <w:rFonts w:ascii="Cambria" w:hAnsi="Cambria" w:cs="Tahoma"/>
          <w:sz w:val="48"/>
          <w:szCs w:val="48"/>
        </w:rPr>
      </w:pPr>
    </w:p>
    <w:p w14:paraId="422E7B4D" w14:textId="02BDB19D" w:rsidR="008418F1" w:rsidRPr="00651A5A" w:rsidRDefault="00582339" w:rsidP="00582339">
      <w:pPr>
        <w:pStyle w:val="Heading1"/>
        <w:numPr>
          <w:ilvl w:val="0"/>
          <w:numId w:val="5"/>
        </w:numPr>
      </w:pPr>
      <w:r w:rsidRPr="00305144">
        <w:br w:type="page"/>
      </w:r>
      <w:r w:rsidR="008418F1" w:rsidRPr="00651A5A">
        <w:lastRenderedPageBreak/>
        <w:t>Purpose</w:t>
      </w:r>
    </w:p>
    <w:p w14:paraId="0C3D0D0C" w14:textId="5B7A433A" w:rsidR="008418F1" w:rsidRPr="007B6476" w:rsidRDefault="008418F1" w:rsidP="008418F1">
      <w:pPr>
        <w:pStyle w:val="Heading2"/>
      </w:pPr>
      <w:r w:rsidRPr="007B6476">
        <w:t xml:space="preserve">The </w:t>
      </w:r>
      <w:r w:rsidRPr="005E0E34">
        <w:t>purpose</w:t>
      </w:r>
      <w:r w:rsidRPr="007B6476">
        <w:t xml:space="preserve"> of this </w:t>
      </w:r>
      <w:r w:rsidRPr="00563EE9">
        <w:t>work</w:t>
      </w:r>
      <w:r w:rsidRPr="007B6476">
        <w:t xml:space="preserve"> instruction is to </w:t>
      </w:r>
      <w:r w:rsidR="006F46EF">
        <w:rPr>
          <w:lang w:val="en-US"/>
        </w:rPr>
        <w:t>define</w:t>
      </w:r>
      <w:r w:rsidRPr="007B6476">
        <w:t xml:space="preserve"> the use of </w:t>
      </w:r>
      <w:r>
        <w:rPr>
          <w:lang w:val="en-US"/>
        </w:rPr>
        <w:t>FileHold</w:t>
      </w:r>
      <w:r w:rsidRPr="007B6476">
        <w:t xml:space="preserve"> software for the handling and storage of controlled documents and quality records at </w:t>
      </w:r>
      <w:r w:rsidR="000D7699">
        <w:t>SILQ</w:t>
      </w:r>
      <w:r w:rsidRPr="007B6476">
        <w:t xml:space="preserve">. </w:t>
      </w:r>
    </w:p>
    <w:p w14:paraId="1D2A3132" w14:textId="62F9EE0B" w:rsidR="008418F1" w:rsidRDefault="008418F1" w:rsidP="008418F1">
      <w:pPr>
        <w:pStyle w:val="Heading2"/>
      </w:pPr>
      <w:r w:rsidRPr="007B6476">
        <w:t xml:space="preserve">This work instruction </w:t>
      </w:r>
      <w:r w:rsidR="004324E6">
        <w:rPr>
          <w:lang w:val="en-US"/>
        </w:rPr>
        <w:t>describe</w:t>
      </w:r>
      <w:r w:rsidR="000A6FD5">
        <w:rPr>
          <w:lang w:val="en-US"/>
        </w:rPr>
        <w:t>s</w:t>
      </w:r>
      <w:r w:rsidRPr="007B6476">
        <w:t xml:space="preserve"> the steps on how to initiate a DCO, how to create a new document, how to revise a document, and how to release a document. </w:t>
      </w:r>
    </w:p>
    <w:p w14:paraId="220827F5" w14:textId="63C3FE55" w:rsidR="00507E90" w:rsidRPr="002833B9" w:rsidRDefault="00507E90" w:rsidP="008418F1">
      <w:pPr>
        <w:pStyle w:val="Heading2"/>
      </w:pPr>
      <w:r>
        <w:rPr>
          <w:lang w:val="en-US"/>
        </w:rPr>
        <w:t xml:space="preserve">This work instruction </w:t>
      </w:r>
      <w:r w:rsidR="000A6FD5">
        <w:rPr>
          <w:lang w:val="en-US"/>
        </w:rPr>
        <w:t>describes</w:t>
      </w:r>
      <w:r w:rsidR="009506E2">
        <w:rPr>
          <w:lang w:val="en-US"/>
        </w:rPr>
        <w:t xml:space="preserve"> steps for both the everyday user and </w:t>
      </w:r>
      <w:r w:rsidR="00D84D13">
        <w:rPr>
          <w:lang w:val="en-US"/>
        </w:rPr>
        <w:t>for</w:t>
      </w:r>
      <w:r>
        <w:rPr>
          <w:lang w:val="en-US"/>
        </w:rPr>
        <w:t xml:space="preserve"> the Document Administrator who processes </w:t>
      </w:r>
      <w:r w:rsidR="002A69F5">
        <w:rPr>
          <w:lang w:val="en-US"/>
        </w:rPr>
        <w:t xml:space="preserve">the </w:t>
      </w:r>
      <w:r>
        <w:rPr>
          <w:lang w:val="en-US"/>
        </w:rPr>
        <w:t>DCOs.</w:t>
      </w:r>
    </w:p>
    <w:p w14:paraId="000ACEC8" w14:textId="46AF0A5A" w:rsidR="00777093" w:rsidRPr="002833B9" w:rsidRDefault="00777093" w:rsidP="002833B9">
      <w:pPr>
        <w:pStyle w:val="Heading3"/>
      </w:pPr>
      <w:r>
        <w:rPr>
          <w:lang w:val="en-US"/>
        </w:rPr>
        <w:t>Sections 6 through 10 is for all users.</w:t>
      </w:r>
    </w:p>
    <w:p w14:paraId="5D91C109" w14:textId="7C5D7AE1" w:rsidR="00777093" w:rsidRPr="00D84D13" w:rsidRDefault="00777093" w:rsidP="002833B9">
      <w:pPr>
        <w:pStyle w:val="Heading3"/>
      </w:pPr>
      <w:r>
        <w:rPr>
          <w:lang w:val="en-US"/>
        </w:rPr>
        <w:t xml:space="preserve">Section 12 is for </w:t>
      </w:r>
      <w:r w:rsidR="002A69F5">
        <w:rPr>
          <w:lang w:val="en-US"/>
        </w:rPr>
        <w:t xml:space="preserve">users assigned as </w:t>
      </w:r>
      <w:r>
        <w:rPr>
          <w:lang w:val="en-US"/>
        </w:rPr>
        <w:t xml:space="preserve">DCO Approvers </w:t>
      </w:r>
      <w:r w:rsidR="00D75863">
        <w:rPr>
          <w:lang w:val="en-US"/>
        </w:rPr>
        <w:t xml:space="preserve">as well as </w:t>
      </w:r>
      <w:r>
        <w:rPr>
          <w:lang w:val="en-US"/>
        </w:rPr>
        <w:t>for the Document Administrator</w:t>
      </w:r>
    </w:p>
    <w:p w14:paraId="4EF9EEAC" w14:textId="72E07A1A" w:rsidR="00507E90" w:rsidRDefault="00507E90" w:rsidP="00D84D13">
      <w:pPr>
        <w:pStyle w:val="Heading3"/>
      </w:pPr>
      <w:r>
        <w:t>Sections 1</w:t>
      </w:r>
      <w:r w:rsidR="001A7FB7">
        <w:rPr>
          <w:lang w:val="en-US"/>
        </w:rPr>
        <w:t>1</w:t>
      </w:r>
      <w:r>
        <w:t xml:space="preserve"> and 1</w:t>
      </w:r>
      <w:r w:rsidR="001A7FB7">
        <w:rPr>
          <w:lang w:val="en-US"/>
        </w:rPr>
        <w:t>3</w:t>
      </w:r>
      <w:r>
        <w:t xml:space="preserve"> are </w:t>
      </w:r>
      <w:r w:rsidR="00D75863">
        <w:t xml:space="preserve">for the Document Administrator </w:t>
      </w:r>
      <w:r w:rsidR="00D75863">
        <w:rPr>
          <w:lang w:val="en-US"/>
        </w:rPr>
        <w:t>o</w:t>
      </w:r>
      <w:r>
        <w:t>nly.</w:t>
      </w:r>
    </w:p>
    <w:p w14:paraId="28B93507" w14:textId="35C5E2BF" w:rsidR="00355D51" w:rsidRPr="007B6476" w:rsidRDefault="00355D51" w:rsidP="00A44346">
      <w:pPr>
        <w:pStyle w:val="Heading2"/>
      </w:pPr>
      <w:r w:rsidRPr="00C25DA6">
        <w:t>This work instruction provides a means to link an employee’s employee signature to their handwritten signature</w:t>
      </w:r>
      <w:r w:rsidR="00FC5CF0">
        <w:rPr>
          <w:lang w:val="en-US"/>
        </w:rPr>
        <w:t>.</w:t>
      </w:r>
    </w:p>
    <w:p w14:paraId="76AE089A" w14:textId="77777777" w:rsidR="008418F1" w:rsidRPr="00651A5A" w:rsidRDefault="008418F1" w:rsidP="008418F1">
      <w:pPr>
        <w:pStyle w:val="Heading1"/>
      </w:pPr>
      <w:r w:rsidRPr="00651A5A">
        <w:t>Scope</w:t>
      </w:r>
    </w:p>
    <w:p w14:paraId="0D8CFA0E" w14:textId="7C71E461" w:rsidR="008418F1" w:rsidRPr="006E3679" w:rsidRDefault="008418F1" w:rsidP="00D770BC">
      <w:pPr>
        <w:pStyle w:val="Heading2"/>
        <w:tabs>
          <w:tab w:val="left" w:pos="8730"/>
        </w:tabs>
      </w:pPr>
      <w:r w:rsidRPr="007B6476">
        <w:t xml:space="preserve">This work </w:t>
      </w:r>
      <w:r w:rsidRPr="005E0E34">
        <w:t>instruction</w:t>
      </w:r>
      <w:r w:rsidRPr="007B6476">
        <w:t xml:space="preserve"> applies to </w:t>
      </w:r>
      <w:r w:rsidR="005E7F90">
        <w:rPr>
          <w:lang w:val="en-US"/>
        </w:rPr>
        <w:t>the use of the Fil</w:t>
      </w:r>
      <w:r w:rsidR="00D770BC">
        <w:rPr>
          <w:lang w:val="en-US"/>
        </w:rPr>
        <w:t xml:space="preserve">eHold electronic system at </w:t>
      </w:r>
      <w:r w:rsidR="000D7699">
        <w:rPr>
          <w:lang w:val="en-US"/>
        </w:rPr>
        <w:t>SILQ</w:t>
      </w:r>
      <w:r w:rsidRPr="007B6476">
        <w:t xml:space="preserve">. </w:t>
      </w:r>
    </w:p>
    <w:p w14:paraId="7461932B" w14:textId="77777777" w:rsidR="008418F1" w:rsidRPr="00651A5A" w:rsidRDefault="008418F1" w:rsidP="008418F1">
      <w:pPr>
        <w:pStyle w:val="Heading1"/>
      </w:pPr>
      <w:r w:rsidRPr="00837DCC">
        <w:t>Documents</w:t>
      </w:r>
    </w:p>
    <w:p w14:paraId="5E57DFA4" w14:textId="77777777" w:rsidR="008418F1" w:rsidRPr="00651A5A" w:rsidRDefault="008418F1" w:rsidP="008418F1">
      <w:pPr>
        <w:pStyle w:val="Heading2"/>
      </w:pPr>
      <w:r w:rsidRPr="00651A5A">
        <w:t xml:space="preserve">Reference </w:t>
      </w:r>
      <w:r w:rsidRPr="005E0E34">
        <w:t>Documents</w:t>
      </w:r>
    </w:p>
    <w:p w14:paraId="12FE9CCF" w14:textId="3853550D" w:rsidR="00CF581E" w:rsidRPr="00CF581E" w:rsidRDefault="007905F3" w:rsidP="00827B42">
      <w:pPr>
        <w:pStyle w:val="Heading3"/>
        <w:tabs>
          <w:tab w:val="left" w:pos="4680"/>
        </w:tabs>
      </w:pPr>
      <w:r>
        <w:rPr>
          <w:lang w:val="en-US"/>
        </w:rPr>
        <w:t>QM.SLQ</w:t>
      </w:r>
      <w:r w:rsidR="008418F1">
        <w:rPr>
          <w:lang w:val="en-US"/>
        </w:rPr>
        <w:t>001</w:t>
      </w:r>
      <w:r w:rsidR="008418F1">
        <w:rPr>
          <w:lang w:val="en-US"/>
        </w:rPr>
        <w:tab/>
      </w:r>
      <w:r w:rsidR="008418F1" w:rsidRPr="00B96803">
        <w:t>Document</w:t>
      </w:r>
      <w:r w:rsidR="008418F1">
        <w:rPr>
          <w:lang w:val="en-US"/>
        </w:rPr>
        <w:t xml:space="preserve"> Control</w:t>
      </w:r>
    </w:p>
    <w:p w14:paraId="6C2B7CB4" w14:textId="3322B855" w:rsidR="008418F1" w:rsidRPr="00651A5A" w:rsidRDefault="00CF581E" w:rsidP="00827B42">
      <w:pPr>
        <w:pStyle w:val="Heading3"/>
        <w:tabs>
          <w:tab w:val="left" w:pos="4680"/>
        </w:tabs>
      </w:pPr>
      <w:r>
        <w:rPr>
          <w:lang w:val="en-US"/>
        </w:rPr>
        <w:t>21 CFR Part 11</w:t>
      </w:r>
      <w:r>
        <w:rPr>
          <w:lang w:val="en-US"/>
        </w:rPr>
        <w:tab/>
        <w:t>Electronic Records and Electronic Signatures</w:t>
      </w:r>
      <w:r w:rsidR="008418F1" w:rsidRPr="00651A5A">
        <w:tab/>
      </w:r>
    </w:p>
    <w:p w14:paraId="5B5BF555" w14:textId="77777777" w:rsidR="008418F1" w:rsidRPr="00651A5A" w:rsidRDefault="008418F1" w:rsidP="008418F1">
      <w:pPr>
        <w:pStyle w:val="Heading2"/>
      </w:pPr>
      <w:r w:rsidRPr="00651A5A">
        <w:t xml:space="preserve">Appendices / </w:t>
      </w:r>
      <w:r w:rsidRPr="005E0E34">
        <w:t>Associated</w:t>
      </w:r>
      <w:r w:rsidRPr="00651A5A">
        <w:t xml:space="preserve"> Forms</w:t>
      </w:r>
      <w:r>
        <w:t xml:space="preserve"> / Templates</w:t>
      </w:r>
    </w:p>
    <w:p w14:paraId="71DFA61A" w14:textId="6FF29848" w:rsidR="008418F1" w:rsidRPr="00FE5097" w:rsidRDefault="008418F1" w:rsidP="00827B42">
      <w:pPr>
        <w:pStyle w:val="Heading3"/>
        <w:tabs>
          <w:tab w:val="left" w:pos="4680"/>
        </w:tabs>
      </w:pPr>
      <w:r>
        <w:rPr>
          <w:lang w:val="en-US"/>
        </w:rPr>
        <w:t>FM1-</w:t>
      </w:r>
      <w:r w:rsidR="007905F3">
        <w:rPr>
          <w:lang w:val="en-US"/>
        </w:rPr>
        <w:t>QM.SLQ</w:t>
      </w:r>
      <w:r>
        <w:rPr>
          <w:lang w:val="en-US"/>
        </w:rPr>
        <w:t>001</w:t>
      </w:r>
      <w:r>
        <w:rPr>
          <w:lang w:val="en-US"/>
        </w:rPr>
        <w:tab/>
        <w:t xml:space="preserve">Document Change Order Form </w:t>
      </w:r>
    </w:p>
    <w:p w14:paraId="2BF426B0" w14:textId="48C8E3B6" w:rsidR="008418F1" w:rsidRPr="00027C88" w:rsidRDefault="008418F1" w:rsidP="00827B42">
      <w:pPr>
        <w:pStyle w:val="Heading3"/>
        <w:tabs>
          <w:tab w:val="left" w:pos="4680"/>
        </w:tabs>
      </w:pPr>
      <w:r>
        <w:rPr>
          <w:lang w:val="en-US"/>
        </w:rPr>
        <w:t>TMP1-</w:t>
      </w:r>
      <w:r w:rsidR="007905F3">
        <w:rPr>
          <w:lang w:val="en-US"/>
        </w:rPr>
        <w:t>QM.SLQ</w:t>
      </w:r>
      <w:r>
        <w:rPr>
          <w:lang w:val="en-US"/>
        </w:rPr>
        <w:t>001</w:t>
      </w:r>
      <w:r>
        <w:rPr>
          <w:lang w:val="en-US"/>
        </w:rPr>
        <w:tab/>
        <w:t>Controlled Document Template</w:t>
      </w:r>
    </w:p>
    <w:p w14:paraId="70398678" w14:textId="5DD4AA23" w:rsidR="00027C88" w:rsidRPr="002D79A3" w:rsidRDefault="00027C88" w:rsidP="00827B42">
      <w:pPr>
        <w:pStyle w:val="Heading3"/>
        <w:tabs>
          <w:tab w:val="left" w:pos="4680"/>
        </w:tabs>
      </w:pPr>
      <w:r>
        <w:rPr>
          <w:lang w:val="en-US"/>
        </w:rPr>
        <w:t>FM1-</w:t>
      </w:r>
      <w:r w:rsidR="007905F3">
        <w:rPr>
          <w:lang w:val="en-US"/>
        </w:rPr>
        <w:t>QM.SLQ</w:t>
      </w:r>
      <w:r>
        <w:rPr>
          <w:lang w:val="en-US"/>
        </w:rPr>
        <w:t>014</w:t>
      </w:r>
      <w:r>
        <w:rPr>
          <w:lang w:val="en-US"/>
        </w:rPr>
        <w:tab/>
        <w:t>Electronic Signature Acknowledgement Form</w:t>
      </w:r>
    </w:p>
    <w:p w14:paraId="58D50323" w14:textId="7081B84C" w:rsidR="002D79A3" w:rsidRPr="00260DAB" w:rsidRDefault="002D79A3" w:rsidP="00827B42">
      <w:pPr>
        <w:pStyle w:val="Heading3"/>
        <w:tabs>
          <w:tab w:val="left" w:pos="4680"/>
        </w:tabs>
      </w:pPr>
      <w:r>
        <w:rPr>
          <w:lang w:val="en-US"/>
        </w:rPr>
        <w:t>Appendix 1</w:t>
      </w:r>
      <w:r>
        <w:rPr>
          <w:lang w:val="en-US"/>
        </w:rPr>
        <w:tab/>
        <w:t xml:space="preserve">Creating or Changing a Document in the </w:t>
      </w:r>
      <w:r w:rsidR="000D7699">
        <w:rPr>
          <w:lang w:val="en-US"/>
        </w:rPr>
        <w:t>SILQ</w:t>
      </w:r>
      <w:r w:rsidR="00D339DA">
        <w:rPr>
          <w:lang w:val="en-US"/>
        </w:rPr>
        <w:t xml:space="preserve"> </w:t>
      </w:r>
      <w:r w:rsidR="00C840A0">
        <w:rPr>
          <w:lang w:val="en-US"/>
        </w:rPr>
        <w:tab/>
      </w:r>
      <w:r>
        <w:rPr>
          <w:lang w:val="en-US"/>
        </w:rPr>
        <w:t>Electronic Document System</w:t>
      </w:r>
    </w:p>
    <w:p w14:paraId="17F5ADC2" w14:textId="6B3623C1" w:rsidR="00260DAB" w:rsidRPr="00CB2626" w:rsidRDefault="00260DAB" w:rsidP="00827B42">
      <w:pPr>
        <w:pStyle w:val="Heading3"/>
        <w:tabs>
          <w:tab w:val="left" w:pos="4680"/>
        </w:tabs>
      </w:pPr>
      <w:r>
        <w:rPr>
          <w:lang w:val="en-US"/>
        </w:rPr>
        <w:t>Appendix 2</w:t>
      </w:r>
      <w:r>
        <w:rPr>
          <w:lang w:val="en-US"/>
        </w:rPr>
        <w:tab/>
        <w:t xml:space="preserve">Review &amp; Approval of a DCO in the </w:t>
      </w:r>
      <w:r w:rsidR="000D7699">
        <w:rPr>
          <w:lang w:val="en-US"/>
        </w:rPr>
        <w:t>SILQ</w:t>
      </w:r>
      <w:r w:rsidR="00D339DA">
        <w:rPr>
          <w:lang w:val="en-US"/>
        </w:rPr>
        <w:t xml:space="preserve"> </w:t>
      </w:r>
      <w:r w:rsidR="00402F83">
        <w:rPr>
          <w:lang w:val="en-US"/>
        </w:rPr>
        <w:tab/>
      </w:r>
      <w:r>
        <w:rPr>
          <w:lang w:val="en-US"/>
        </w:rPr>
        <w:t>Electronic Document System</w:t>
      </w:r>
    </w:p>
    <w:p w14:paraId="1706942F" w14:textId="3F620DCD" w:rsidR="00E475D7" w:rsidRPr="00B554AB" w:rsidRDefault="00E475D7" w:rsidP="00827B42">
      <w:pPr>
        <w:pStyle w:val="Heading3"/>
        <w:tabs>
          <w:tab w:val="left" w:pos="4680"/>
        </w:tabs>
      </w:pPr>
      <w:r>
        <w:rPr>
          <w:lang w:val="en-US"/>
        </w:rPr>
        <w:t>Appendix 3</w:t>
      </w:r>
      <w:r>
        <w:rPr>
          <w:lang w:val="en-US"/>
        </w:rPr>
        <w:tab/>
        <w:t xml:space="preserve">Initiating a Training Workflow in the SILQ </w:t>
      </w:r>
      <w:r>
        <w:rPr>
          <w:lang w:val="en-US"/>
        </w:rPr>
        <w:tab/>
        <w:t>Electronic Document System</w:t>
      </w:r>
    </w:p>
    <w:p w14:paraId="507CEF80" w14:textId="77777777" w:rsidR="008418F1" w:rsidRPr="00651A5A" w:rsidRDefault="008418F1" w:rsidP="008418F1">
      <w:pPr>
        <w:pStyle w:val="Heading1"/>
      </w:pPr>
      <w:r w:rsidRPr="00651A5A">
        <w:lastRenderedPageBreak/>
        <w:t>Definitions</w:t>
      </w:r>
    </w:p>
    <w:p w14:paraId="63FCD8DD" w14:textId="77777777" w:rsidR="008418F1" w:rsidRPr="00651A5A" w:rsidRDefault="008418F1" w:rsidP="008418F1">
      <w:pPr>
        <w:pStyle w:val="Heading2"/>
      </w:pPr>
      <w:r w:rsidRPr="00B96803">
        <w:t>Abbreviations</w:t>
      </w:r>
      <w:r w:rsidRPr="00651A5A">
        <w:t xml:space="preserve"> / Acronyms</w:t>
      </w:r>
    </w:p>
    <w:p w14:paraId="76188E8B" w14:textId="77777777" w:rsidR="008418F1" w:rsidRPr="00F007C1" w:rsidRDefault="008418F1" w:rsidP="008418F1">
      <w:pPr>
        <w:pStyle w:val="Heading3"/>
      </w:pPr>
      <w:r>
        <w:rPr>
          <w:b/>
          <w:lang w:val="en-US"/>
        </w:rPr>
        <w:t>DCO:</w:t>
      </w:r>
      <w:r>
        <w:rPr>
          <w:b/>
          <w:lang w:val="en-US"/>
        </w:rPr>
        <w:tab/>
      </w:r>
      <w:r w:rsidRPr="00A96232">
        <w:rPr>
          <w:lang w:val="en-US"/>
        </w:rPr>
        <w:t xml:space="preserve">Document </w:t>
      </w:r>
      <w:r w:rsidRPr="00B96803">
        <w:t>Change</w:t>
      </w:r>
      <w:r w:rsidRPr="00A96232">
        <w:rPr>
          <w:lang w:val="en-US"/>
        </w:rPr>
        <w:t xml:space="preserve"> Order</w:t>
      </w:r>
      <w:r>
        <w:rPr>
          <w:b/>
          <w:lang w:val="en-US"/>
        </w:rPr>
        <w:t xml:space="preserve"> </w:t>
      </w:r>
      <w:r>
        <w:rPr>
          <w:lang w:val="en-US"/>
        </w:rPr>
        <w:t xml:space="preserve"> </w:t>
      </w:r>
    </w:p>
    <w:p w14:paraId="272158CB" w14:textId="77777777" w:rsidR="008418F1" w:rsidRPr="009145A0" w:rsidRDefault="008418F1" w:rsidP="008418F1">
      <w:pPr>
        <w:pStyle w:val="Heading3"/>
      </w:pPr>
      <w:r w:rsidRPr="007320F5">
        <w:rPr>
          <w:b/>
          <w:lang w:val="en-US"/>
        </w:rPr>
        <w:t>DA:</w:t>
      </w:r>
      <w:r>
        <w:rPr>
          <w:lang w:val="en-US"/>
        </w:rPr>
        <w:tab/>
      </w:r>
      <w:r w:rsidRPr="00B96803">
        <w:t>Document</w:t>
      </w:r>
      <w:r>
        <w:rPr>
          <w:lang w:val="en-US"/>
        </w:rPr>
        <w:t xml:space="preserve"> Administrator</w:t>
      </w:r>
    </w:p>
    <w:p w14:paraId="4558259C" w14:textId="77777777" w:rsidR="008418F1" w:rsidRPr="00651A5A" w:rsidRDefault="008418F1" w:rsidP="008418F1">
      <w:pPr>
        <w:pStyle w:val="Heading2"/>
      </w:pPr>
      <w:r w:rsidRPr="00651A5A">
        <w:t xml:space="preserve">General </w:t>
      </w:r>
      <w:r w:rsidRPr="00B96803">
        <w:t>Definitions</w:t>
      </w:r>
    </w:p>
    <w:p w14:paraId="61A79E8C" w14:textId="77777777" w:rsidR="008418F1" w:rsidRPr="00CA3E85" w:rsidRDefault="008418F1" w:rsidP="008418F1">
      <w:pPr>
        <w:pStyle w:val="Heading3"/>
        <w:rPr>
          <w:b/>
        </w:rPr>
      </w:pPr>
      <w:r w:rsidRPr="00FC5AAE">
        <w:rPr>
          <w:b/>
          <w:lang w:val="en-US"/>
        </w:rPr>
        <w:t xml:space="preserve">Controlled </w:t>
      </w:r>
      <w:r w:rsidRPr="00B96803">
        <w:rPr>
          <w:b/>
        </w:rPr>
        <w:t>Document</w:t>
      </w:r>
      <w:r w:rsidRPr="00FC5AAE">
        <w:rPr>
          <w:b/>
          <w:lang w:val="en-US"/>
        </w:rPr>
        <w:t>:</w:t>
      </w:r>
      <w:r>
        <w:rPr>
          <w:b/>
          <w:lang w:val="en-US"/>
        </w:rPr>
        <w:t xml:space="preserve"> </w:t>
      </w:r>
      <w:r>
        <w:rPr>
          <w:lang w:val="en-US"/>
        </w:rPr>
        <w:t>A document that requires formal control of revision, content, and release to ensure that the most current, approved revision is available for user.</w:t>
      </w:r>
    </w:p>
    <w:p w14:paraId="334DBC28" w14:textId="2DD3F851" w:rsidR="00CA3E85" w:rsidRPr="00FC5AAE" w:rsidRDefault="00CA3E85" w:rsidP="008418F1">
      <w:pPr>
        <w:pStyle w:val="Heading3"/>
        <w:rPr>
          <w:b/>
        </w:rPr>
      </w:pPr>
      <w:r w:rsidRPr="000560F7">
        <w:rPr>
          <w:b/>
          <w:lang w:val="en-US"/>
        </w:rPr>
        <w:t>Document Administrator</w:t>
      </w:r>
      <w:r w:rsidR="00610DCA">
        <w:rPr>
          <w:b/>
          <w:lang w:val="en-US"/>
        </w:rPr>
        <w:t xml:space="preserve"> (DA)</w:t>
      </w:r>
      <w:r w:rsidRPr="000560F7">
        <w:rPr>
          <w:b/>
          <w:lang w:val="en-US"/>
        </w:rPr>
        <w:t xml:space="preserve">: </w:t>
      </w:r>
      <w:r>
        <w:rPr>
          <w:lang w:val="en-US"/>
        </w:rPr>
        <w:t>The individual assigned the responsibilities to process DCOs and to add or change documents in the electronic document system.  The document administrator controls access to the electronic document system and maintains all documents and records in accordance with the applicable procedures</w:t>
      </w:r>
      <w:r w:rsidR="00156995">
        <w:rPr>
          <w:lang w:val="en-US"/>
        </w:rPr>
        <w:t>.</w:t>
      </w:r>
    </w:p>
    <w:p w14:paraId="767A48A2" w14:textId="77777777" w:rsidR="008418F1" w:rsidRPr="00F91E69" w:rsidRDefault="008418F1" w:rsidP="008418F1">
      <w:pPr>
        <w:pStyle w:val="Heading3"/>
      </w:pPr>
      <w:r>
        <w:rPr>
          <w:b/>
          <w:lang w:val="en-US"/>
        </w:rPr>
        <w:t>Document Change Order (form)</w:t>
      </w:r>
      <w:r w:rsidRPr="00651A5A">
        <w:rPr>
          <w:b/>
        </w:rPr>
        <w:t xml:space="preserve">:  </w:t>
      </w:r>
      <w:r w:rsidRPr="00F91E69">
        <w:rPr>
          <w:lang w:val="en-US"/>
        </w:rPr>
        <w:t>The form used to add new or change existing documents in the document control system. The required information is listed in the form to manage the document control process and record the required approvals.</w:t>
      </w:r>
    </w:p>
    <w:p w14:paraId="4C415EA5" w14:textId="25C92AAF" w:rsidR="008418F1" w:rsidRPr="00023B6B" w:rsidRDefault="008418F1" w:rsidP="008418F1">
      <w:pPr>
        <w:pStyle w:val="Heading3"/>
        <w:rPr>
          <w:b/>
        </w:rPr>
      </w:pPr>
      <w:r w:rsidRPr="00FC5AAE">
        <w:rPr>
          <w:b/>
          <w:lang w:val="en-US"/>
        </w:rPr>
        <w:t>Document Number</w:t>
      </w:r>
      <w:r>
        <w:rPr>
          <w:b/>
          <w:lang w:val="en-US"/>
        </w:rPr>
        <w:t xml:space="preserve">: </w:t>
      </w:r>
      <w:r>
        <w:rPr>
          <w:lang w:val="en-US"/>
        </w:rPr>
        <w:t>A unique alphanumeric identifier that is used to track documents within the document control system.</w:t>
      </w:r>
    </w:p>
    <w:p w14:paraId="31773E69" w14:textId="657C69F4" w:rsidR="00023B6B" w:rsidRPr="00C25DA6" w:rsidRDefault="00023B6B" w:rsidP="008418F1">
      <w:pPr>
        <w:pStyle w:val="Heading3"/>
        <w:rPr>
          <w:b/>
        </w:rPr>
      </w:pPr>
      <w:r w:rsidRPr="00F3054B">
        <w:rPr>
          <w:b/>
          <w:lang w:val="en-US"/>
        </w:rPr>
        <w:t>Electronic Signature:</w:t>
      </w:r>
      <w:r>
        <w:rPr>
          <w:lang w:val="en-US"/>
        </w:rPr>
        <w:t xml:space="preserve"> A</w:t>
      </w:r>
      <w:r w:rsidRPr="00F55672">
        <w:rPr>
          <w:lang w:val="en-US"/>
        </w:rPr>
        <w:t xml:space="preserve"> computer data compilation of any symbol or series of symbols </w:t>
      </w:r>
      <w:r w:rsidRPr="00C25DA6">
        <w:rPr>
          <w:lang w:val="en-US"/>
        </w:rPr>
        <w:t>executed</w:t>
      </w:r>
      <w:r w:rsidRPr="00F55672">
        <w:rPr>
          <w:lang w:val="en-US"/>
        </w:rPr>
        <w:t>, adopted, or authorized by an individual to be the legally binding equivalent of the individual's handwritten signature</w:t>
      </w:r>
      <w:r>
        <w:rPr>
          <w:lang w:val="en-US"/>
        </w:rPr>
        <w:t>.</w:t>
      </w:r>
    </w:p>
    <w:p w14:paraId="02D8BA16" w14:textId="77777777" w:rsidR="008418F1" w:rsidRPr="00FC5AAE" w:rsidRDefault="008418F1" w:rsidP="008418F1">
      <w:pPr>
        <w:pStyle w:val="Heading3"/>
        <w:rPr>
          <w:b/>
        </w:rPr>
      </w:pPr>
      <w:r>
        <w:rPr>
          <w:b/>
          <w:lang w:val="en-US"/>
        </w:rPr>
        <w:t>FileHold</w:t>
      </w:r>
      <w:r w:rsidRPr="00FC5AAE">
        <w:rPr>
          <w:b/>
          <w:lang w:val="en-US"/>
        </w:rPr>
        <w:t>:</w:t>
      </w:r>
      <w:r>
        <w:rPr>
          <w:lang w:val="en-US"/>
        </w:rPr>
        <w:t xml:space="preserve"> Software based document management system used to electronically store controlled documents.</w:t>
      </w:r>
    </w:p>
    <w:p w14:paraId="4F677ECF" w14:textId="77777777" w:rsidR="008418F1" w:rsidRPr="00FC5AAE" w:rsidRDefault="008418F1" w:rsidP="008418F1">
      <w:pPr>
        <w:pStyle w:val="Heading3"/>
        <w:rPr>
          <w:b/>
        </w:rPr>
      </w:pPr>
      <w:r w:rsidRPr="00FC5AAE">
        <w:rPr>
          <w:b/>
          <w:lang w:val="en-US"/>
        </w:rPr>
        <w:t>Revision Number:</w:t>
      </w:r>
      <w:r>
        <w:rPr>
          <w:b/>
          <w:lang w:val="en-US"/>
        </w:rPr>
        <w:t xml:space="preserve"> </w:t>
      </w:r>
      <w:r>
        <w:rPr>
          <w:lang w:val="en-US"/>
        </w:rPr>
        <w:t>Represents the version of the document that allows the system to differentiate between the newest and previous older documents.</w:t>
      </w:r>
    </w:p>
    <w:p w14:paraId="5078BA78" w14:textId="77777777" w:rsidR="008418F1" w:rsidRPr="00651A5A" w:rsidRDefault="008418F1" w:rsidP="008418F1">
      <w:pPr>
        <w:pStyle w:val="Heading1"/>
      </w:pPr>
      <w:r w:rsidRPr="00651A5A">
        <w:t>Responsibilities</w:t>
      </w:r>
    </w:p>
    <w:p w14:paraId="42967452" w14:textId="7582CA4A" w:rsidR="008418F1" w:rsidRPr="00E3054D" w:rsidRDefault="008418F1" w:rsidP="00E3054D">
      <w:pPr>
        <w:pStyle w:val="Heading2"/>
      </w:pPr>
      <w:r w:rsidRPr="00E3054D">
        <w:t xml:space="preserve">It is the responsibility of all </w:t>
      </w:r>
      <w:r w:rsidR="000D7699">
        <w:t>SILQ</w:t>
      </w:r>
      <w:r w:rsidR="00061DBB">
        <w:rPr>
          <w:lang w:val="en-US"/>
        </w:rPr>
        <w:t xml:space="preserve"> </w:t>
      </w:r>
      <w:r w:rsidRPr="00E3054D">
        <w:t>employees and subcontractors/consultants to comply with the requirements of this procedure.</w:t>
      </w:r>
    </w:p>
    <w:p w14:paraId="7BCDF1C6" w14:textId="56DB36D1" w:rsidR="00E3054D" w:rsidRPr="00E3054D" w:rsidRDefault="00E3054D" w:rsidP="00E3054D">
      <w:pPr>
        <w:pStyle w:val="Heading2"/>
      </w:pPr>
      <w:r w:rsidRPr="00E3054D">
        <w:t xml:space="preserve">It is the responsibility of the document administrator(s) </w:t>
      </w:r>
      <w:r w:rsidR="002C057F">
        <w:rPr>
          <w:lang w:val="en-US"/>
        </w:rPr>
        <w:t xml:space="preserve">(DA) </w:t>
      </w:r>
      <w:r w:rsidRPr="00E3054D">
        <w:t xml:space="preserve">to assign access to the system, to upload documents to the system, or make changes to existing documents in accordance with this procedure and </w:t>
      </w:r>
      <w:r w:rsidR="007905F3">
        <w:t>QM.SLQ</w:t>
      </w:r>
      <w:r w:rsidRPr="00E3054D">
        <w:t>001 (Document Control SOP).</w:t>
      </w:r>
    </w:p>
    <w:p w14:paraId="012AA8A2" w14:textId="491733EF" w:rsidR="00E3054D" w:rsidRPr="00E3054D" w:rsidRDefault="00E3054D" w:rsidP="00E3054D">
      <w:pPr>
        <w:pStyle w:val="Heading2"/>
      </w:pPr>
      <w:r w:rsidRPr="00E3054D">
        <w:lastRenderedPageBreak/>
        <w:t>It is the responsibility of the document administrator to maintain access and security of the electronic document system in accordance with 21 CFR part 11.</w:t>
      </w:r>
    </w:p>
    <w:p w14:paraId="39013AB2" w14:textId="0FD089F3" w:rsidR="00C55102" w:rsidRPr="00D72822" w:rsidRDefault="008418F1" w:rsidP="00397E5A">
      <w:pPr>
        <w:pStyle w:val="Heading2"/>
      </w:pPr>
      <w:r>
        <w:t xml:space="preserve">Quality Assurance </w:t>
      </w:r>
      <w:r w:rsidRPr="00BB020A">
        <w:t>management</w:t>
      </w:r>
      <w:r>
        <w:t xml:space="preserve"> is responsible for ensuring compliance with this document by </w:t>
      </w:r>
      <w:r w:rsidR="000D7699">
        <w:t>SILQ</w:t>
      </w:r>
      <w:r>
        <w:t xml:space="preserve"> personnel and sub-contractors/consultants</w:t>
      </w:r>
      <w:r w:rsidR="00D72822">
        <w:rPr>
          <w:lang w:val="en-US"/>
        </w:rPr>
        <w:t>.</w:t>
      </w:r>
    </w:p>
    <w:p w14:paraId="4BF02994" w14:textId="1593F2C7" w:rsidR="00BB09D8" w:rsidRDefault="00BB09D8" w:rsidP="00BB09D8">
      <w:pPr>
        <w:pStyle w:val="Heading1"/>
      </w:pPr>
      <w:r>
        <w:t xml:space="preserve">Procedure: Accessing FileHold </w:t>
      </w:r>
      <w:r w:rsidR="00965177">
        <w:t>(all users)</w:t>
      </w:r>
    </w:p>
    <w:p w14:paraId="7750E3AE" w14:textId="365E369E" w:rsidR="00D17504" w:rsidRPr="00414C88" w:rsidRDefault="00D75863" w:rsidP="00AE209A">
      <w:pPr>
        <w:pStyle w:val="Heading2"/>
      </w:pPr>
      <w:r>
        <w:rPr>
          <w:lang w:val="en-US"/>
        </w:rPr>
        <w:t>If you do not have a FileHold user</w:t>
      </w:r>
      <w:r w:rsidR="00D17504">
        <w:rPr>
          <w:lang w:val="en-US"/>
        </w:rPr>
        <w:t xml:space="preserve"> account:</w:t>
      </w:r>
    </w:p>
    <w:p w14:paraId="6CB6D599" w14:textId="753B7C2D" w:rsidR="00BF1DB9" w:rsidRPr="00414C88" w:rsidRDefault="00BF1DB9" w:rsidP="00414C88">
      <w:pPr>
        <w:pStyle w:val="Heading3"/>
      </w:pPr>
      <w:r>
        <w:t>Request an accou</w:t>
      </w:r>
      <w:r w:rsidR="008F4B7D">
        <w:t>nt from the Document Administrator. The Document Administrator will set up your user account and email you with your account information so you have access to FileHold.</w:t>
      </w:r>
    </w:p>
    <w:p w14:paraId="2F839186" w14:textId="1D8B043F" w:rsidR="008F4B7D" w:rsidRPr="00D17504" w:rsidRDefault="00563AA8" w:rsidP="00414C88">
      <w:pPr>
        <w:pStyle w:val="Heading4"/>
      </w:pPr>
      <w:r>
        <w:t xml:space="preserve">Your </w:t>
      </w:r>
      <w:r w:rsidR="008F4B7D">
        <w:t>U</w:t>
      </w:r>
      <w:r>
        <w:t xml:space="preserve">ser ID and temporary </w:t>
      </w:r>
      <w:r w:rsidR="00380653">
        <w:t xml:space="preserve">password will be contained in the email. </w:t>
      </w:r>
    </w:p>
    <w:p w14:paraId="4DCB23A0" w14:textId="5C6980B5" w:rsidR="003413A1" w:rsidRDefault="006B6320" w:rsidP="00C25C7B">
      <w:pPr>
        <w:pStyle w:val="Heading3"/>
        <w:numPr>
          <w:ilvl w:val="0"/>
          <w:numId w:val="0"/>
        </w:numPr>
        <w:ind w:left="2520"/>
      </w:pPr>
      <w:r>
        <w:t xml:space="preserve">Open up your browser </w:t>
      </w:r>
      <w:r w:rsidR="000A3D76">
        <w:t xml:space="preserve">(Firefox </w:t>
      </w:r>
      <w:r w:rsidR="00730E92">
        <w:t xml:space="preserve">or Microsoft browser) </w:t>
      </w:r>
      <w:r>
        <w:t xml:space="preserve">and </w:t>
      </w:r>
      <w:r w:rsidR="00AE209A" w:rsidRPr="00100161">
        <w:t>access FileHold at the following link:</w:t>
      </w:r>
      <w:r w:rsidR="00AE209A">
        <w:t xml:space="preserve"> </w:t>
      </w:r>
      <w:hyperlink r:id="rId9" w:history="1">
        <w:r w:rsidR="003413A1" w:rsidRPr="007A746C">
          <w:rPr>
            <w:rStyle w:val="Hyperlink"/>
            <w:rFonts w:cs="Tahoma"/>
          </w:rPr>
          <w:t>https://edms009.fileholdcloud.com/FH/FileHold/WebClient/LoginForm.aspx</w:t>
        </w:r>
      </w:hyperlink>
    </w:p>
    <w:p w14:paraId="4F429FCC" w14:textId="6B1CF60C" w:rsidR="0068706D" w:rsidRPr="00977086" w:rsidRDefault="0068706D" w:rsidP="00414C88">
      <w:pPr>
        <w:pStyle w:val="Heading3"/>
      </w:pPr>
      <w:r>
        <w:t>Type in your User ID and temporary password (For Domain: in the dro</w:t>
      </w:r>
      <w:r w:rsidR="003B5747">
        <w:t>p down, choose Local File</w:t>
      </w:r>
      <w:r w:rsidR="003B5747">
        <w:rPr>
          <w:lang w:val="en-US"/>
        </w:rPr>
        <w:t>H</w:t>
      </w:r>
      <w:r>
        <w:t xml:space="preserve">old Account.). </w:t>
      </w:r>
    </w:p>
    <w:p w14:paraId="772E88CA" w14:textId="77777777" w:rsidR="0068706D" w:rsidRPr="000560F7" w:rsidRDefault="0068706D" w:rsidP="0068706D">
      <w:pPr>
        <w:pStyle w:val="Heading3"/>
      </w:pPr>
      <w:r>
        <w:rPr>
          <w:lang w:val="en-US"/>
        </w:rPr>
        <w:t>Upon your initial log in, you will be prompted to change your password. Your FileHold password must be a minimum of 8 characters, must contain a number, at least one upper case letter, and at least one lower case letter.</w:t>
      </w:r>
    </w:p>
    <w:p w14:paraId="4B6D4884" w14:textId="74638EBA" w:rsidR="0068706D" w:rsidRPr="00BA0503" w:rsidRDefault="0068706D" w:rsidP="00977086">
      <w:pPr>
        <w:pStyle w:val="Heading3"/>
      </w:pPr>
      <w:r>
        <w:t>Click “Log In”.</w:t>
      </w:r>
      <w:r w:rsidR="00BA0503">
        <w:rPr>
          <w:lang w:val="en-US"/>
        </w:rPr>
        <w:t xml:space="preserve"> </w:t>
      </w:r>
    </w:p>
    <w:p w14:paraId="7C742A7D" w14:textId="734DE248" w:rsidR="00D17504" w:rsidRPr="00047070" w:rsidRDefault="00D75863">
      <w:pPr>
        <w:pStyle w:val="Heading2"/>
      </w:pPr>
      <w:r>
        <w:rPr>
          <w:lang w:val="en-US"/>
        </w:rPr>
        <w:t xml:space="preserve">If you have a FileHold user </w:t>
      </w:r>
      <w:r w:rsidR="00D17504">
        <w:rPr>
          <w:lang w:val="en-US"/>
        </w:rPr>
        <w:t>account:</w:t>
      </w:r>
    </w:p>
    <w:p w14:paraId="4A137C05" w14:textId="4DC58364" w:rsidR="003413A1" w:rsidRDefault="00D17504" w:rsidP="0095374D">
      <w:pPr>
        <w:pStyle w:val="Heading3"/>
      </w:pPr>
      <w:r>
        <w:t xml:space="preserve">Open up your browser (Firefox or Microsoft browser) and </w:t>
      </w:r>
      <w:r w:rsidRPr="00100161">
        <w:t>access FileHold at the following link:</w:t>
      </w:r>
      <w:r>
        <w:t xml:space="preserve"> </w:t>
      </w:r>
      <w:hyperlink r:id="rId10" w:history="1">
        <w:r w:rsidR="003413A1" w:rsidRPr="007A746C">
          <w:rPr>
            <w:rStyle w:val="Hyperlink"/>
            <w:rFonts w:cs="Tahoma"/>
          </w:rPr>
          <w:t>https://edms009.fileholdcloud.com/FH/FileHold/WebClient/LoginForm.aspx</w:t>
        </w:r>
      </w:hyperlink>
    </w:p>
    <w:p w14:paraId="1BC4C8A2" w14:textId="3945E94A" w:rsidR="00D17504" w:rsidRPr="000560F7" w:rsidRDefault="00D17504" w:rsidP="0095374D">
      <w:pPr>
        <w:pStyle w:val="Heading3"/>
      </w:pPr>
      <w:r>
        <w:t>Type in your User ID and password (For Domain: in the drop down, choose</w:t>
      </w:r>
      <w:r w:rsidR="003B5747">
        <w:t xml:space="preserve"> Local File</w:t>
      </w:r>
      <w:r w:rsidR="003B5747" w:rsidRPr="003413A1">
        <w:rPr>
          <w:lang w:val="en-US"/>
        </w:rPr>
        <w:t>H</w:t>
      </w:r>
      <w:r>
        <w:t>old Account</w:t>
      </w:r>
      <w:r w:rsidRPr="003413A1">
        <w:rPr>
          <w:lang w:val="en-US"/>
        </w:rPr>
        <w:t xml:space="preserve"> if it is not already selected</w:t>
      </w:r>
      <w:r>
        <w:t xml:space="preserve">.). </w:t>
      </w:r>
    </w:p>
    <w:p w14:paraId="2191B6F9" w14:textId="23138B10" w:rsidR="00D17504" w:rsidRPr="00651A5A" w:rsidRDefault="00D17504" w:rsidP="00047070">
      <w:pPr>
        <w:pStyle w:val="Heading3"/>
      </w:pPr>
      <w:r>
        <w:rPr>
          <w:lang w:val="en-US"/>
        </w:rPr>
        <w:t>Click “Log In”.</w:t>
      </w:r>
    </w:p>
    <w:p w14:paraId="69E57A44" w14:textId="00CC065F" w:rsidR="00C55102" w:rsidRPr="00651A5A" w:rsidRDefault="00C55102" w:rsidP="009B4561">
      <w:pPr>
        <w:pStyle w:val="Heading1"/>
        <w:numPr>
          <w:ilvl w:val="0"/>
          <w:numId w:val="5"/>
        </w:numPr>
      </w:pPr>
      <w:r w:rsidRPr="00651A5A">
        <w:t>Procedure</w:t>
      </w:r>
      <w:r w:rsidR="00097BBE">
        <w:t>: Creating a new Document</w:t>
      </w:r>
      <w:r w:rsidR="002745EE">
        <w:t xml:space="preserve"> (all users)</w:t>
      </w:r>
    </w:p>
    <w:p w14:paraId="2404DEBA" w14:textId="7CA769D9" w:rsidR="008B082C" w:rsidRPr="00047070" w:rsidRDefault="008B082C" w:rsidP="00BB020A">
      <w:pPr>
        <w:pStyle w:val="Heading2"/>
      </w:pPr>
      <w:r>
        <w:rPr>
          <w:lang w:val="en-US"/>
        </w:rPr>
        <w:t>This section applies to all FileHold users.</w:t>
      </w:r>
    </w:p>
    <w:p w14:paraId="5FBEAA8D" w14:textId="6028B382" w:rsidR="00A97616" w:rsidRPr="00BF0616" w:rsidRDefault="00097BBE" w:rsidP="00BB020A">
      <w:pPr>
        <w:pStyle w:val="Heading2"/>
      </w:pPr>
      <w:r w:rsidRPr="00BF0616">
        <w:rPr>
          <w:lang w:val="en-US"/>
        </w:rPr>
        <w:t xml:space="preserve">Log in to your </w:t>
      </w:r>
      <w:r w:rsidR="003D4DC7" w:rsidRPr="00BF0616">
        <w:rPr>
          <w:lang w:val="en-US"/>
        </w:rPr>
        <w:t>FileHold</w:t>
      </w:r>
      <w:r w:rsidRPr="00BF0616">
        <w:rPr>
          <w:lang w:val="en-US"/>
        </w:rPr>
        <w:t xml:space="preserve"> account.</w:t>
      </w:r>
    </w:p>
    <w:p w14:paraId="616188DB" w14:textId="20DAF177" w:rsidR="00DA5DBF" w:rsidRPr="00CB7F17" w:rsidRDefault="00097BBE" w:rsidP="00CB7F17">
      <w:pPr>
        <w:pStyle w:val="Heading2"/>
      </w:pPr>
      <w:r w:rsidRPr="00470771">
        <w:lastRenderedPageBreak/>
        <w:t xml:space="preserve">Go to </w:t>
      </w:r>
      <w:r w:rsidR="005A2359" w:rsidRPr="00470771">
        <w:t>Library</w:t>
      </w:r>
      <w:r w:rsidRPr="00470771">
        <w:sym w:font="Wingdings" w:char="F0E0"/>
      </w:r>
      <w:r w:rsidR="005A2359" w:rsidRPr="00470771">
        <w:t>QA</w:t>
      </w:r>
      <w:r w:rsidR="005A2359" w:rsidRPr="00470771">
        <w:sym w:font="Wingdings" w:char="F0E0"/>
      </w:r>
      <w:r w:rsidR="00BC5B9B" w:rsidRPr="00470771">
        <w:t>Forms</w:t>
      </w:r>
      <w:r w:rsidR="00470771" w:rsidRPr="00470771">
        <w:rPr>
          <w:lang w:val="en-US"/>
        </w:rPr>
        <w:t>,</w:t>
      </w:r>
      <w:r w:rsidR="00BC5B9B" w:rsidRPr="00470771">
        <w:t xml:space="preserve"> Templates</w:t>
      </w:r>
      <w:r w:rsidR="00470771" w:rsidRPr="00470771">
        <w:rPr>
          <w:lang w:val="en-US"/>
        </w:rPr>
        <w:t>,</w:t>
      </w:r>
      <w:r w:rsidR="00533A89" w:rsidRPr="00470771">
        <w:rPr>
          <w:lang w:val="en-US"/>
        </w:rPr>
        <w:t xml:space="preserve"> Travelers </w:t>
      </w:r>
      <w:r w:rsidR="00BC5B9B" w:rsidRPr="00470771">
        <w:sym w:font="Wingdings" w:char="F0E0"/>
      </w:r>
      <w:r w:rsidR="006A1C12" w:rsidRPr="00470771">
        <w:t>Templates</w:t>
      </w:r>
      <w:r w:rsidRPr="00470771">
        <w:t>.</w:t>
      </w:r>
      <w:r w:rsidR="006F16E1" w:rsidRPr="00470771">
        <w:t xml:space="preserve"> </w:t>
      </w:r>
    </w:p>
    <w:p w14:paraId="35702F9A" w14:textId="1ECCEB77" w:rsidR="00097BBE" w:rsidRPr="00BF0616" w:rsidRDefault="000041E3" w:rsidP="00BB020A">
      <w:pPr>
        <w:pStyle w:val="Heading2"/>
      </w:pPr>
      <w:r>
        <w:rPr>
          <w:lang w:val="en-US"/>
        </w:rPr>
        <w:t>Locate</w:t>
      </w:r>
      <w:r w:rsidR="00E16637" w:rsidRPr="00BF0616">
        <w:rPr>
          <w:lang w:val="en-US"/>
        </w:rPr>
        <w:t xml:space="preserve"> the C</w:t>
      </w:r>
      <w:r w:rsidR="00097BBE" w:rsidRPr="00BF0616">
        <w:rPr>
          <w:lang w:val="en-US"/>
        </w:rPr>
        <w:t xml:space="preserve">ontrolled Document </w:t>
      </w:r>
      <w:r w:rsidR="005E056C" w:rsidRPr="00BF0616">
        <w:rPr>
          <w:lang w:val="en-US"/>
        </w:rPr>
        <w:t>Template, TMP</w:t>
      </w:r>
      <w:r w:rsidR="00097BBE" w:rsidRPr="00BF0616">
        <w:rPr>
          <w:lang w:val="en-US"/>
        </w:rPr>
        <w:t>1-</w:t>
      </w:r>
      <w:r w:rsidR="007905F3">
        <w:rPr>
          <w:lang w:val="en-US"/>
        </w:rPr>
        <w:t>QM.SLQ</w:t>
      </w:r>
      <w:r w:rsidR="00097BBE" w:rsidRPr="00BF0616">
        <w:rPr>
          <w:lang w:val="en-US"/>
        </w:rPr>
        <w:t>001.</w:t>
      </w:r>
    </w:p>
    <w:p w14:paraId="13BAA4F9" w14:textId="3672018F" w:rsidR="002D53C2" w:rsidRPr="00B13DCD" w:rsidRDefault="0047678A" w:rsidP="00F90C15">
      <w:pPr>
        <w:pStyle w:val="Heading2"/>
      </w:pPr>
      <w:r w:rsidRPr="00BF0616">
        <w:rPr>
          <w:lang w:val="en-US"/>
        </w:rPr>
        <w:t>Right c</w:t>
      </w:r>
      <w:r w:rsidR="00EB0FEF" w:rsidRPr="00BF0616">
        <w:rPr>
          <w:lang w:val="en-US"/>
        </w:rPr>
        <w:t>lick on the document name of</w:t>
      </w:r>
      <w:r w:rsidR="00190974" w:rsidRPr="00BF0616">
        <w:rPr>
          <w:lang w:val="en-US"/>
        </w:rPr>
        <w:t xml:space="preserve"> TMP1-</w:t>
      </w:r>
      <w:r w:rsidR="007905F3">
        <w:rPr>
          <w:lang w:val="en-US"/>
        </w:rPr>
        <w:t>QM.SLQ</w:t>
      </w:r>
      <w:r w:rsidR="00190974" w:rsidRPr="00BF0616">
        <w:rPr>
          <w:lang w:val="en-US"/>
        </w:rPr>
        <w:t xml:space="preserve">001 </w:t>
      </w:r>
      <w:r w:rsidR="00EB0FEF" w:rsidRPr="00BF0616">
        <w:rPr>
          <w:lang w:val="en-US"/>
        </w:rPr>
        <w:t xml:space="preserve">Controlled Document </w:t>
      </w:r>
      <w:r w:rsidR="004F7CF1" w:rsidRPr="00BF0616">
        <w:rPr>
          <w:lang w:val="en-US"/>
        </w:rPr>
        <w:t xml:space="preserve">Template </w:t>
      </w:r>
      <w:r w:rsidR="007A6824" w:rsidRPr="00BF0616">
        <w:rPr>
          <w:lang w:val="en-US"/>
        </w:rPr>
        <w:t>to highlight it</w:t>
      </w:r>
      <w:r w:rsidR="00190974" w:rsidRPr="00BF0616">
        <w:rPr>
          <w:lang w:val="en-US"/>
        </w:rPr>
        <w:t>.</w:t>
      </w:r>
      <w:r w:rsidR="007A6824" w:rsidRPr="00BF0616">
        <w:rPr>
          <w:lang w:val="en-US"/>
        </w:rPr>
        <w:t xml:space="preserve"> Right click on the document so that a menu appears. </w:t>
      </w:r>
      <w:r w:rsidR="00190974" w:rsidRPr="00BF0616">
        <w:rPr>
          <w:lang w:val="en-US"/>
        </w:rPr>
        <w:t xml:space="preserve"> </w:t>
      </w:r>
      <w:r w:rsidR="00D30E64" w:rsidRPr="00BF0616">
        <w:rPr>
          <w:lang w:val="en-US"/>
        </w:rPr>
        <w:t xml:space="preserve">Click on </w:t>
      </w:r>
      <w:r w:rsidR="006A0C4C" w:rsidRPr="00BF0616">
        <w:rPr>
          <w:lang w:val="en-US"/>
        </w:rPr>
        <w:t>“Make a local Copy”</w:t>
      </w:r>
      <w:r w:rsidR="00CC1341" w:rsidRPr="00BF0616">
        <w:rPr>
          <w:lang w:val="en-US"/>
        </w:rPr>
        <w:t>.</w:t>
      </w:r>
      <w:r w:rsidR="00C975D9" w:rsidRPr="00C975D9">
        <w:rPr>
          <w:lang w:val="en-US"/>
        </w:rPr>
        <w:t xml:space="preserve"> </w:t>
      </w:r>
    </w:p>
    <w:p w14:paraId="28ED70F0" w14:textId="341C7A7B" w:rsidR="00B13DCD" w:rsidRPr="00BF0616" w:rsidRDefault="00C77D2E" w:rsidP="00B13DCD">
      <w:pPr>
        <w:pStyle w:val="Heading2"/>
        <w:numPr>
          <w:ilvl w:val="0"/>
          <w:numId w:val="0"/>
        </w:numPr>
        <w:ind w:left="1368"/>
      </w:pPr>
      <w:r>
        <w:rPr>
          <w:noProof/>
        </w:rPr>
        <w:drawing>
          <wp:inline distT="0" distB="0" distL="0" distR="0" wp14:anchorId="43939055" wp14:editId="1FAC3340">
            <wp:extent cx="4826643" cy="2285436"/>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ake a local copy menu.png"/>
                    <pic:cNvPicPr/>
                  </pic:nvPicPr>
                  <pic:blipFill>
                    <a:blip r:embed="rId11" cstate="screen">
                      <a:extLst>
                        <a:ext uri="{28A0092B-C50C-407E-A947-70E740481C1C}">
                          <a14:useLocalDpi xmlns:a14="http://schemas.microsoft.com/office/drawing/2010/main"/>
                        </a:ext>
                      </a:extLst>
                    </a:blip>
                    <a:stretch>
                      <a:fillRect/>
                    </a:stretch>
                  </pic:blipFill>
                  <pic:spPr>
                    <a:xfrm>
                      <a:off x="0" y="0"/>
                      <a:ext cx="4831004" cy="2287501"/>
                    </a:xfrm>
                    <a:prstGeom prst="rect">
                      <a:avLst/>
                    </a:prstGeom>
                  </pic:spPr>
                </pic:pic>
              </a:graphicData>
            </a:graphic>
          </wp:inline>
        </w:drawing>
      </w:r>
    </w:p>
    <w:p w14:paraId="6A9D1577" w14:textId="2ADE7EA0" w:rsidR="006D341D" w:rsidRPr="000B51AB" w:rsidRDefault="006D341D" w:rsidP="00A14E2B">
      <w:pPr>
        <w:pStyle w:val="Heading3"/>
      </w:pPr>
      <w:r w:rsidRPr="00BF0616">
        <w:t xml:space="preserve">In </w:t>
      </w:r>
      <w:r w:rsidRPr="00F1059B">
        <w:t>web</w:t>
      </w:r>
      <w:r w:rsidRPr="00BF0616">
        <w:t xml:space="preserve"> client:</w:t>
      </w:r>
      <w:r w:rsidR="00AF0B01" w:rsidRPr="00BF0616">
        <w:t xml:space="preserve"> </w:t>
      </w:r>
      <w:r w:rsidR="00AF0B01" w:rsidRPr="00BF0616">
        <w:rPr>
          <w:lang w:val="en-US"/>
        </w:rPr>
        <w:t>(</w:t>
      </w:r>
      <w:r w:rsidR="00D12BA0" w:rsidRPr="00BF0616">
        <w:t>us</w:t>
      </w:r>
      <w:r w:rsidR="00D12BA0" w:rsidRPr="00BF0616">
        <w:rPr>
          <w:lang w:val="en-US"/>
        </w:rPr>
        <w:t xml:space="preserve">ing </w:t>
      </w:r>
      <w:r w:rsidR="00AF0B01" w:rsidRPr="00BF0616">
        <w:rPr>
          <w:lang w:val="en-US"/>
        </w:rPr>
        <w:t xml:space="preserve">MicroSoft Edge browser) </w:t>
      </w:r>
      <w:r w:rsidR="009314B9" w:rsidRPr="00BF0616">
        <w:rPr>
          <w:lang w:val="en-US"/>
        </w:rPr>
        <w:t>at bottom of Edge</w:t>
      </w:r>
      <w:r w:rsidR="00D12BA0" w:rsidRPr="00BF0616">
        <w:rPr>
          <w:lang w:val="en-US"/>
        </w:rPr>
        <w:t xml:space="preserve"> browser window, a window pops up with “What do you want to do with “document name”? Click Save. </w:t>
      </w:r>
    </w:p>
    <w:p w14:paraId="4199E95A" w14:textId="316AD5B9" w:rsidR="00FA3004" w:rsidRPr="001D155D" w:rsidRDefault="00FA3004" w:rsidP="00D30E64">
      <w:pPr>
        <w:pStyle w:val="Heading3"/>
      </w:pPr>
      <w:r w:rsidRPr="00BF0616">
        <w:rPr>
          <w:lang w:val="en-US"/>
        </w:rPr>
        <w:t>In web client: (using Firefox browser)</w:t>
      </w:r>
      <w:r w:rsidR="00876327" w:rsidRPr="00BF0616">
        <w:rPr>
          <w:lang w:val="en-US"/>
        </w:rPr>
        <w:t xml:space="preserve"> a window opens requesting what Firefox should do with the file, select “Save File”. Click Ok. </w:t>
      </w:r>
    </w:p>
    <w:p w14:paraId="38BBBE17" w14:textId="0CD150F2" w:rsidR="001D155D" w:rsidRPr="00BF0616" w:rsidRDefault="00C513BE" w:rsidP="00D30E64">
      <w:pPr>
        <w:pStyle w:val="Heading3"/>
      </w:pPr>
      <w:r w:rsidRPr="00BF0616">
        <w:rPr>
          <w:lang w:val="en-US"/>
        </w:rPr>
        <w:t xml:space="preserve">In web client: (using </w:t>
      </w:r>
      <w:r>
        <w:rPr>
          <w:lang w:val="en-US"/>
        </w:rPr>
        <w:t>Chrome</w:t>
      </w:r>
      <w:r w:rsidRPr="00BF0616">
        <w:rPr>
          <w:lang w:val="en-US"/>
        </w:rPr>
        <w:t xml:space="preserve"> browser)</w:t>
      </w:r>
      <w:r w:rsidR="001D155D">
        <w:rPr>
          <w:lang w:val="en-US"/>
        </w:rPr>
        <w:t xml:space="preserve"> </w:t>
      </w:r>
      <w:r>
        <w:rPr>
          <w:lang w:val="en-US"/>
        </w:rPr>
        <w:t xml:space="preserve">download tab appears at bottom of browser; </w:t>
      </w:r>
      <w:r w:rsidR="001D155D">
        <w:rPr>
          <w:lang w:val="en-US"/>
        </w:rPr>
        <w:t>automatic download to your</w:t>
      </w:r>
      <w:r>
        <w:rPr>
          <w:lang w:val="en-US"/>
        </w:rPr>
        <w:t xml:space="preserve"> designated downloads folder.</w:t>
      </w:r>
    </w:p>
    <w:p w14:paraId="1D787802" w14:textId="2B99D4F7" w:rsidR="00877F51" w:rsidRPr="00BF0616" w:rsidRDefault="00D30E64" w:rsidP="00BB020A">
      <w:pPr>
        <w:pStyle w:val="Heading2"/>
      </w:pPr>
      <w:r w:rsidRPr="00BF0616">
        <w:rPr>
          <w:lang w:val="en-US"/>
        </w:rPr>
        <w:t xml:space="preserve">Depending on your </w:t>
      </w:r>
      <w:r w:rsidR="007E2007" w:rsidRPr="00BF0616">
        <w:rPr>
          <w:lang w:val="en-US"/>
        </w:rPr>
        <w:t>computer</w:t>
      </w:r>
      <w:r w:rsidRPr="00BF0616">
        <w:rPr>
          <w:lang w:val="en-US"/>
        </w:rPr>
        <w:t>,</w:t>
      </w:r>
      <w:r w:rsidR="00EE7723" w:rsidRPr="00BF0616">
        <w:rPr>
          <w:lang w:val="en-US"/>
        </w:rPr>
        <w:t xml:space="preserve"> </w:t>
      </w:r>
      <w:r w:rsidR="00132C39" w:rsidRPr="00BF0616">
        <w:rPr>
          <w:lang w:val="en-US"/>
        </w:rPr>
        <w:t xml:space="preserve">the document will </w:t>
      </w:r>
      <w:r w:rsidR="006115A1" w:rsidRPr="00BF0616">
        <w:rPr>
          <w:lang w:val="en-US"/>
        </w:rPr>
        <w:t>download into your “Downloads” folder</w:t>
      </w:r>
      <w:r w:rsidR="002B2A49" w:rsidRPr="00BF0616">
        <w:rPr>
          <w:lang w:val="en-US"/>
        </w:rPr>
        <w:t>.</w:t>
      </w:r>
    </w:p>
    <w:p w14:paraId="36189662" w14:textId="0B7FC45A" w:rsidR="00587AE3" w:rsidRPr="00BF0616" w:rsidRDefault="00BF14E5" w:rsidP="00020DA8">
      <w:pPr>
        <w:pStyle w:val="Heading2"/>
      </w:pPr>
      <w:r>
        <w:rPr>
          <w:lang w:val="en-US"/>
        </w:rPr>
        <w:t>Locate</w:t>
      </w:r>
      <w:r w:rsidR="00587AE3">
        <w:t xml:space="preserve"> </w:t>
      </w:r>
      <w:r w:rsidR="00587AE3" w:rsidRPr="00BF0616">
        <w:t>the templat</w:t>
      </w:r>
      <w:r w:rsidR="00FA2221" w:rsidRPr="00BF0616">
        <w:t xml:space="preserve">e and </w:t>
      </w:r>
      <w:r>
        <w:rPr>
          <w:lang w:val="en-US"/>
        </w:rPr>
        <w:t>rename the file</w:t>
      </w:r>
      <w:r w:rsidR="00FA2221" w:rsidRPr="00BF0616">
        <w:t xml:space="preserve"> </w:t>
      </w:r>
      <w:r w:rsidR="00587AE3" w:rsidRPr="00BF0616">
        <w:t>with a descriptive name</w:t>
      </w:r>
      <w:r>
        <w:rPr>
          <w:lang w:val="en-US"/>
        </w:rPr>
        <w:t xml:space="preserve">; </w:t>
      </w:r>
      <w:r w:rsidR="00587AE3" w:rsidRPr="00BF0616">
        <w:t xml:space="preserve">perhaps at this stage, create a new folder for your new document on your desktop where you can also save the associated DCO that will be created at a later time (see </w:t>
      </w:r>
      <w:r w:rsidR="006227DE" w:rsidRPr="00BF0616">
        <w:t xml:space="preserve">Sections </w:t>
      </w:r>
      <w:r w:rsidR="003B5747" w:rsidRPr="00BF0616">
        <w:rPr>
          <w:lang w:val="en-US"/>
        </w:rPr>
        <w:t>8</w:t>
      </w:r>
      <w:r w:rsidR="006227DE" w:rsidRPr="00BF0616">
        <w:t xml:space="preserve"> &amp; </w:t>
      </w:r>
      <w:r w:rsidR="003B5747" w:rsidRPr="00BF0616">
        <w:rPr>
          <w:lang w:val="en-US"/>
        </w:rPr>
        <w:t>9</w:t>
      </w:r>
      <w:r w:rsidR="00587AE3" w:rsidRPr="00BF0616">
        <w:t>).</w:t>
      </w:r>
    </w:p>
    <w:p w14:paraId="3965551C" w14:textId="4F8F0BA0" w:rsidR="00331448" w:rsidRPr="00BF0616" w:rsidRDefault="005D66FA" w:rsidP="00A34749">
      <w:pPr>
        <w:pStyle w:val="Heading2"/>
      </w:pPr>
      <w:r w:rsidRPr="00BF0616">
        <w:t xml:space="preserve">Now you can </w:t>
      </w:r>
      <w:r w:rsidR="00263745">
        <w:rPr>
          <w:lang w:val="en-US"/>
        </w:rPr>
        <w:t>open</w:t>
      </w:r>
      <w:r w:rsidRPr="00BF0616">
        <w:t xml:space="preserve"> your</w:t>
      </w:r>
      <w:r w:rsidR="005573DA" w:rsidRPr="00BF0616">
        <w:t xml:space="preserve"> template and create your </w:t>
      </w:r>
      <w:r w:rsidR="00263745">
        <w:rPr>
          <w:lang w:val="en-US"/>
        </w:rPr>
        <w:t xml:space="preserve">new </w:t>
      </w:r>
      <w:r w:rsidR="005573DA" w:rsidRPr="00BF0616">
        <w:t>document.</w:t>
      </w:r>
    </w:p>
    <w:p w14:paraId="0A3544AE" w14:textId="61154ACE" w:rsidR="00235156" w:rsidRPr="00623FE5" w:rsidRDefault="00235156" w:rsidP="00A34749">
      <w:pPr>
        <w:pStyle w:val="Heading2"/>
      </w:pPr>
      <w:r w:rsidRPr="00BF0616">
        <w:rPr>
          <w:lang w:val="en-US"/>
        </w:rPr>
        <w:t xml:space="preserve">You can email </w:t>
      </w:r>
      <w:r w:rsidR="00BF14E5">
        <w:rPr>
          <w:lang w:val="en-US"/>
        </w:rPr>
        <w:t xml:space="preserve">the </w:t>
      </w:r>
      <w:r w:rsidRPr="00BF0616">
        <w:rPr>
          <w:lang w:val="en-US"/>
        </w:rPr>
        <w:t>Document Administrator</w:t>
      </w:r>
      <w:r w:rsidRPr="00623FE5">
        <w:rPr>
          <w:lang w:val="en-US"/>
        </w:rPr>
        <w:t xml:space="preserve"> for a document control number at this stage, or you can wait until the document(s) are submitted t</w:t>
      </w:r>
      <w:r w:rsidR="00A024D4" w:rsidRPr="00623FE5">
        <w:rPr>
          <w:lang w:val="en-US"/>
        </w:rPr>
        <w:t xml:space="preserve">o the Document Administrator </w:t>
      </w:r>
      <w:r w:rsidR="006A6837" w:rsidRPr="00623FE5">
        <w:rPr>
          <w:lang w:val="en-US"/>
        </w:rPr>
        <w:t>for it to</w:t>
      </w:r>
      <w:r w:rsidR="00A024D4" w:rsidRPr="00623FE5">
        <w:rPr>
          <w:lang w:val="en-US"/>
        </w:rPr>
        <w:t xml:space="preserve"> be assigned </w:t>
      </w:r>
      <w:r w:rsidR="006A6837" w:rsidRPr="00623FE5">
        <w:rPr>
          <w:lang w:val="en-US"/>
        </w:rPr>
        <w:t>when</w:t>
      </w:r>
      <w:r w:rsidR="00A024D4" w:rsidRPr="00623FE5">
        <w:rPr>
          <w:lang w:val="en-US"/>
        </w:rPr>
        <w:t xml:space="preserve"> the DCO is processed.</w:t>
      </w:r>
    </w:p>
    <w:p w14:paraId="4B9A2498" w14:textId="66B974EC" w:rsidR="005573DA" w:rsidRPr="002C0B6F" w:rsidRDefault="005573DA" w:rsidP="00A34749">
      <w:pPr>
        <w:pStyle w:val="Heading2"/>
      </w:pPr>
      <w:r w:rsidRPr="00623FE5">
        <w:t xml:space="preserve">To </w:t>
      </w:r>
      <w:r w:rsidR="00474541" w:rsidRPr="00623FE5">
        <w:rPr>
          <w:lang w:val="en-US"/>
        </w:rPr>
        <w:t>get a copy of the</w:t>
      </w:r>
      <w:r w:rsidR="00474541" w:rsidRPr="00623FE5">
        <w:t xml:space="preserve"> </w:t>
      </w:r>
      <w:r w:rsidRPr="00623FE5">
        <w:t>DCO</w:t>
      </w:r>
      <w:r w:rsidR="00813C68" w:rsidRPr="00623FE5">
        <w:t xml:space="preserve"> Form</w:t>
      </w:r>
      <w:r>
        <w:t xml:space="preserve">, see </w:t>
      </w:r>
      <w:r w:rsidR="003D5467">
        <w:t xml:space="preserve">section </w:t>
      </w:r>
      <w:r w:rsidR="003B5747">
        <w:rPr>
          <w:lang w:val="en-US"/>
        </w:rPr>
        <w:t>8</w:t>
      </w:r>
      <w:r>
        <w:t>.</w:t>
      </w:r>
    </w:p>
    <w:p w14:paraId="59539DB0" w14:textId="4EB28FCF" w:rsidR="002C0B6F" w:rsidRPr="002C0B6F" w:rsidRDefault="002C0B6F" w:rsidP="00A34749">
      <w:pPr>
        <w:pStyle w:val="Heading2"/>
      </w:pPr>
      <w:r>
        <w:t xml:space="preserve">To fill in </w:t>
      </w:r>
      <w:r w:rsidR="00813C68">
        <w:t xml:space="preserve">a </w:t>
      </w:r>
      <w:r>
        <w:t>DCO</w:t>
      </w:r>
      <w:r w:rsidR="00813C68">
        <w:t xml:space="preserve"> Form,</w:t>
      </w:r>
      <w:r>
        <w:t xml:space="preserve"> see </w:t>
      </w:r>
      <w:r w:rsidR="00F622A4">
        <w:rPr>
          <w:lang w:val="en-US"/>
        </w:rPr>
        <w:t xml:space="preserve">section </w:t>
      </w:r>
      <w:r w:rsidR="003B5747">
        <w:rPr>
          <w:lang w:val="en-US"/>
        </w:rPr>
        <w:t>9</w:t>
      </w:r>
      <w:r w:rsidR="00F622A4">
        <w:rPr>
          <w:lang w:val="en-US"/>
        </w:rPr>
        <w:t xml:space="preserve"> along with </w:t>
      </w:r>
      <w:r w:rsidR="007905F3">
        <w:t>QM.SLQ</w:t>
      </w:r>
      <w:r w:rsidR="003D5467">
        <w:t>001 section 14.</w:t>
      </w:r>
    </w:p>
    <w:p w14:paraId="69530CE0" w14:textId="42672432" w:rsidR="002C0B6F" w:rsidRPr="006A1C51" w:rsidRDefault="002C0B6F" w:rsidP="00A34749">
      <w:pPr>
        <w:pStyle w:val="Heading2"/>
      </w:pPr>
      <w:r>
        <w:lastRenderedPageBreak/>
        <w:t>To import DCO and associated d</w:t>
      </w:r>
      <w:r w:rsidR="003D5467">
        <w:t xml:space="preserve">ocuments into </w:t>
      </w:r>
      <w:r w:rsidR="003D4DC7">
        <w:t>FileHold</w:t>
      </w:r>
      <w:r w:rsidR="003D5467">
        <w:t>, see section 1</w:t>
      </w:r>
      <w:r w:rsidR="003B5747">
        <w:rPr>
          <w:lang w:val="en-US"/>
        </w:rPr>
        <w:t>1</w:t>
      </w:r>
      <w:r w:rsidR="00055ED6">
        <w:rPr>
          <w:lang w:val="en-US"/>
        </w:rPr>
        <w:t xml:space="preserve"> (applies to Document Administrator only)</w:t>
      </w:r>
      <w:r>
        <w:t>.</w:t>
      </w:r>
    </w:p>
    <w:p w14:paraId="7E3E48D3" w14:textId="09E46304" w:rsidR="006A1C51" w:rsidRPr="006A1C51" w:rsidRDefault="00C828FB" w:rsidP="00A34749">
      <w:pPr>
        <w:pStyle w:val="Heading2"/>
      </w:pPr>
      <w:r>
        <w:t xml:space="preserve">To </w:t>
      </w:r>
      <w:r w:rsidR="006A1C51">
        <w:t>Review documents</w:t>
      </w:r>
      <w:r w:rsidR="003622F9">
        <w:t xml:space="preserve"> see Section </w:t>
      </w:r>
      <w:r w:rsidR="003B5747">
        <w:rPr>
          <w:lang w:val="en-US"/>
        </w:rPr>
        <w:t>12</w:t>
      </w:r>
      <w:r w:rsidR="003622F9">
        <w:t>.</w:t>
      </w:r>
    </w:p>
    <w:p w14:paraId="1160D1F2" w14:textId="7E96DB78" w:rsidR="006A1C51" w:rsidRPr="005C4CB5" w:rsidRDefault="00C828FB" w:rsidP="00A34749">
      <w:pPr>
        <w:pStyle w:val="Heading2"/>
      </w:pPr>
      <w:r>
        <w:t xml:space="preserve">To </w:t>
      </w:r>
      <w:r w:rsidR="003622F9">
        <w:t xml:space="preserve">Release documents see Section </w:t>
      </w:r>
      <w:r w:rsidR="003B5747">
        <w:rPr>
          <w:lang w:val="en-US"/>
        </w:rPr>
        <w:t>13</w:t>
      </w:r>
      <w:r w:rsidR="00870971">
        <w:rPr>
          <w:lang w:val="en-US"/>
        </w:rPr>
        <w:t xml:space="preserve"> </w:t>
      </w:r>
      <w:r w:rsidR="00055ED6">
        <w:rPr>
          <w:lang w:val="en-US"/>
        </w:rPr>
        <w:t>(applies to Document Administrator only)</w:t>
      </w:r>
      <w:r w:rsidR="003622F9">
        <w:t>.</w:t>
      </w:r>
    </w:p>
    <w:p w14:paraId="7E95D053" w14:textId="1579475B" w:rsidR="005C4CB5" w:rsidRPr="006A1C51" w:rsidRDefault="005C4CB5" w:rsidP="005C4CB5">
      <w:pPr>
        <w:pStyle w:val="Heading1"/>
      </w:pPr>
      <w:r>
        <w:t xml:space="preserve">Procedure: </w:t>
      </w:r>
      <w:r w:rsidR="00C53E5E">
        <w:t>Obtaining Copy of the</w:t>
      </w:r>
      <w:r w:rsidR="0017597B">
        <w:t xml:space="preserve"> </w:t>
      </w:r>
      <w:r>
        <w:t xml:space="preserve">DCO </w:t>
      </w:r>
      <w:r w:rsidR="008236CE">
        <w:t xml:space="preserve">Form </w:t>
      </w:r>
      <w:r w:rsidR="006D1F25">
        <w:t>(all users)</w:t>
      </w:r>
    </w:p>
    <w:p w14:paraId="033911CC" w14:textId="2F63AD8F" w:rsidR="008B082C" w:rsidRDefault="008B082C" w:rsidP="00BB020A">
      <w:pPr>
        <w:pStyle w:val="Heading2"/>
      </w:pPr>
      <w:r>
        <w:rPr>
          <w:lang w:val="en-US"/>
        </w:rPr>
        <w:t>This section applies to all FileHold users.</w:t>
      </w:r>
    </w:p>
    <w:p w14:paraId="6A7C6AC4" w14:textId="154AE548" w:rsidR="006A1C51" w:rsidRPr="00F65198" w:rsidRDefault="00EF63CD" w:rsidP="00BB020A">
      <w:pPr>
        <w:pStyle w:val="Heading2"/>
      </w:pPr>
      <w:r w:rsidRPr="00395B51">
        <w:t>C</w:t>
      </w:r>
      <w:r w:rsidR="00F65198" w:rsidRPr="00395B51">
        <w:t>reate a new folder on your desktop with an appropriate title to describe your project to make it easy to locate as you create DCO, fill it in, and create and/or revise other documents.</w:t>
      </w:r>
    </w:p>
    <w:p w14:paraId="6C601458" w14:textId="2D091D20" w:rsidR="00F65198" w:rsidRPr="00F65198" w:rsidRDefault="00F65198" w:rsidP="00BB020A">
      <w:pPr>
        <w:pStyle w:val="Heading2"/>
      </w:pPr>
      <w:r w:rsidRPr="00395B51">
        <w:t xml:space="preserve">Log in to </w:t>
      </w:r>
      <w:r w:rsidR="003D4DC7">
        <w:t>FileHold</w:t>
      </w:r>
      <w:r w:rsidRPr="00395B51">
        <w:t>.</w:t>
      </w:r>
    </w:p>
    <w:p w14:paraId="4458A24B" w14:textId="41DB998A" w:rsidR="00F65198" w:rsidRPr="00F65198" w:rsidRDefault="00F65198" w:rsidP="00CF0BE0">
      <w:pPr>
        <w:pStyle w:val="Heading2"/>
      </w:pPr>
      <w:r w:rsidRPr="00395B51">
        <w:t xml:space="preserve">Go to </w:t>
      </w:r>
      <w:r w:rsidR="00873FB6">
        <w:t>Library</w:t>
      </w:r>
      <w:r w:rsidRPr="00395B51">
        <w:sym w:font="Wingdings" w:char="F0E0"/>
      </w:r>
      <w:r w:rsidR="00873FB6">
        <w:t>QA</w:t>
      </w:r>
      <w:r w:rsidRPr="00395B51">
        <w:sym w:font="Wingdings" w:char="F0E0"/>
      </w:r>
      <w:r w:rsidR="006B7AEF">
        <w:t>F</w:t>
      </w:r>
      <w:r w:rsidR="005E0F63">
        <w:rPr>
          <w:lang w:val="en-US"/>
        </w:rPr>
        <w:t xml:space="preserve">orms, Templates, Travelers </w:t>
      </w:r>
      <w:r w:rsidR="006B7AEF" w:rsidRPr="006B7AEF">
        <w:sym w:font="Wingdings" w:char="F0E0"/>
      </w:r>
      <w:r w:rsidR="006B7AEF">
        <w:t>Forms</w:t>
      </w:r>
      <w:r w:rsidR="008D2AC3">
        <w:t>.</w:t>
      </w:r>
      <w:r w:rsidR="00586C09" w:rsidRPr="00586C09">
        <w:t xml:space="preserve"> </w:t>
      </w:r>
    </w:p>
    <w:p w14:paraId="21573D2F" w14:textId="3343CF44" w:rsidR="00F65198" w:rsidRPr="001F28FB" w:rsidRDefault="006B7AEF" w:rsidP="00010953">
      <w:pPr>
        <w:pStyle w:val="Heading2"/>
      </w:pPr>
      <w:r>
        <w:rPr>
          <w:lang w:val="en-US"/>
        </w:rPr>
        <w:t>L</w:t>
      </w:r>
      <w:r w:rsidR="00F65198" w:rsidRPr="00395B51">
        <w:t>ocate the Document Change Order Form, FM1-</w:t>
      </w:r>
      <w:r w:rsidR="007905F3">
        <w:t>QM.SLQ</w:t>
      </w:r>
      <w:r w:rsidR="00F65198" w:rsidRPr="00395B51">
        <w:t>001</w:t>
      </w:r>
      <w:r w:rsidR="000D3A15" w:rsidRPr="00395B51">
        <w:t xml:space="preserve"> (DCO Form)</w:t>
      </w:r>
      <w:r w:rsidR="00F65198" w:rsidRPr="00395B51">
        <w:t>.</w:t>
      </w:r>
      <w:r w:rsidR="00F65198">
        <w:rPr>
          <w:lang w:val="en-US"/>
        </w:rPr>
        <w:t xml:space="preserve"> </w:t>
      </w:r>
    </w:p>
    <w:p w14:paraId="5BAF4C5B" w14:textId="4B734017" w:rsidR="001F28FB" w:rsidRPr="00623FE5" w:rsidRDefault="002E49BD" w:rsidP="00010953">
      <w:pPr>
        <w:pStyle w:val="Heading2"/>
      </w:pPr>
      <w:r w:rsidRPr="00623FE5">
        <w:rPr>
          <w:lang w:val="en-US"/>
        </w:rPr>
        <w:t>Click on the document name of FM1-</w:t>
      </w:r>
      <w:r w:rsidR="007905F3">
        <w:rPr>
          <w:lang w:val="en-US"/>
        </w:rPr>
        <w:t>QM.SLQ</w:t>
      </w:r>
      <w:r w:rsidRPr="00623FE5">
        <w:rPr>
          <w:lang w:val="en-US"/>
        </w:rPr>
        <w:t>001 Document Change Order Form to highlight it</w:t>
      </w:r>
      <w:r w:rsidR="001F28FB" w:rsidRPr="00623FE5">
        <w:t>.</w:t>
      </w:r>
      <w:r w:rsidRPr="00623FE5">
        <w:rPr>
          <w:lang w:val="en-US"/>
        </w:rPr>
        <w:t xml:space="preserve">  Right click on the document so that a menu appears.  Click on </w:t>
      </w:r>
      <w:r w:rsidR="0038798C" w:rsidRPr="00623FE5">
        <w:rPr>
          <w:lang w:val="en-US"/>
        </w:rPr>
        <w:t>“Make a local c</w:t>
      </w:r>
      <w:r w:rsidRPr="00623FE5">
        <w:rPr>
          <w:lang w:val="en-US"/>
        </w:rPr>
        <w:t>opy”.</w:t>
      </w:r>
    </w:p>
    <w:p w14:paraId="00BCFA85" w14:textId="079C91DE" w:rsidR="001F28FB" w:rsidRPr="00623FE5" w:rsidRDefault="00CA2474" w:rsidP="00010953">
      <w:pPr>
        <w:pStyle w:val="Heading2"/>
      </w:pPr>
      <w:r w:rsidRPr="00623FE5">
        <w:rPr>
          <w:lang w:val="en-US"/>
        </w:rPr>
        <w:t>T</w:t>
      </w:r>
      <w:r w:rsidR="001F28FB" w:rsidRPr="00623FE5">
        <w:t>he document will be downloaded to your</w:t>
      </w:r>
      <w:r w:rsidR="001F28FB" w:rsidRPr="00623FE5">
        <w:rPr>
          <w:noProof/>
          <w:lang w:val="en-US"/>
        </w:rPr>
        <w:t xml:space="preserve"> </w:t>
      </w:r>
      <w:r w:rsidR="002E49BD" w:rsidRPr="00623FE5">
        <w:rPr>
          <w:noProof/>
          <w:lang w:val="en-US"/>
        </w:rPr>
        <w:t xml:space="preserve">computer. </w:t>
      </w:r>
      <w:r w:rsidR="001F28FB" w:rsidRPr="00623FE5">
        <w:rPr>
          <w:noProof/>
        </w:rPr>
        <w:t xml:space="preserve"> </w:t>
      </w:r>
    </w:p>
    <w:p w14:paraId="2A01525E" w14:textId="2D067BCA" w:rsidR="001F28FB" w:rsidRPr="00623FE5" w:rsidRDefault="006A7E91" w:rsidP="00010953">
      <w:pPr>
        <w:pStyle w:val="Heading2"/>
      </w:pPr>
      <w:r>
        <w:rPr>
          <w:lang w:val="en-US"/>
        </w:rPr>
        <w:t>Locate</w:t>
      </w:r>
      <w:r w:rsidR="001F28FB" w:rsidRPr="00623FE5">
        <w:t xml:space="preserve"> the DCO </w:t>
      </w:r>
      <w:r w:rsidR="00573DB1" w:rsidRPr="00623FE5">
        <w:t xml:space="preserve">form </w:t>
      </w:r>
      <w:r w:rsidR="001F28FB" w:rsidRPr="00623FE5">
        <w:t xml:space="preserve">document </w:t>
      </w:r>
      <w:r>
        <w:rPr>
          <w:lang w:val="en-US"/>
        </w:rPr>
        <w:t>on your computer</w:t>
      </w:r>
      <w:r w:rsidR="00BB5620">
        <w:rPr>
          <w:lang w:val="en-US"/>
        </w:rPr>
        <w:t xml:space="preserve"> and update the filename </w:t>
      </w:r>
      <w:r w:rsidR="001F28FB" w:rsidRPr="00623FE5">
        <w:t>(save with a descriptive name so you can locate it</w:t>
      </w:r>
      <w:r w:rsidR="00616FDF" w:rsidRPr="00623FE5">
        <w:rPr>
          <w:lang w:val="en-US"/>
        </w:rPr>
        <w:t>, for example “DCO</w:t>
      </w:r>
      <w:r w:rsidR="00D44D65" w:rsidRPr="00623FE5">
        <w:rPr>
          <w:lang w:val="en-US"/>
        </w:rPr>
        <w:t>xxx</w:t>
      </w:r>
      <w:r w:rsidR="00BA7FCC" w:rsidRPr="00623FE5">
        <w:rPr>
          <w:lang w:val="en-US"/>
        </w:rPr>
        <w:t xml:space="preserve"> project name</w:t>
      </w:r>
      <w:r w:rsidR="00D44D65" w:rsidRPr="00623FE5">
        <w:rPr>
          <w:lang w:val="en-US"/>
        </w:rPr>
        <w:t>.docx”</w:t>
      </w:r>
      <w:r w:rsidR="001F28FB" w:rsidRPr="00623FE5">
        <w:t xml:space="preserve">). Move this saved DCO version into the folder that </w:t>
      </w:r>
      <w:r w:rsidR="001F28FB" w:rsidRPr="00301A41">
        <w:t>you created in section</w:t>
      </w:r>
      <w:r w:rsidR="001F28FB" w:rsidRPr="00623FE5">
        <w:t xml:space="preserve"> 7.</w:t>
      </w:r>
      <w:r w:rsidR="00550B9E">
        <w:rPr>
          <w:lang w:val="en-US"/>
        </w:rPr>
        <w:t>7</w:t>
      </w:r>
      <w:r w:rsidR="001F28FB" w:rsidRPr="00623FE5">
        <w:t xml:space="preserve">. </w:t>
      </w:r>
    </w:p>
    <w:p w14:paraId="251B418C" w14:textId="1F6E8AC6" w:rsidR="00E34B70" w:rsidRDefault="00ED32B6" w:rsidP="007C2B7F">
      <w:pPr>
        <w:pStyle w:val="Heading2"/>
      </w:pPr>
      <w:r w:rsidRPr="00623FE5">
        <w:t xml:space="preserve">Now you can go to the project folder you created, open </w:t>
      </w:r>
      <w:r w:rsidR="008C2C31" w:rsidRPr="00623FE5">
        <w:rPr>
          <w:lang w:val="en-US"/>
        </w:rPr>
        <w:t xml:space="preserve">the </w:t>
      </w:r>
      <w:r w:rsidRPr="00623FE5">
        <w:t xml:space="preserve">DCO form and begin filling in the information. Please see </w:t>
      </w:r>
      <w:r w:rsidR="00F622A4" w:rsidRPr="00623FE5">
        <w:rPr>
          <w:lang w:val="en-US"/>
        </w:rPr>
        <w:t xml:space="preserve">Section </w:t>
      </w:r>
      <w:r w:rsidR="00D800AD">
        <w:rPr>
          <w:lang w:val="en-US"/>
        </w:rPr>
        <w:t>9</w:t>
      </w:r>
      <w:r w:rsidR="00D800AD" w:rsidRPr="00623FE5">
        <w:rPr>
          <w:lang w:val="en-US"/>
        </w:rPr>
        <w:t xml:space="preserve"> </w:t>
      </w:r>
      <w:r w:rsidR="00F622A4" w:rsidRPr="00623FE5">
        <w:rPr>
          <w:lang w:val="en-US"/>
        </w:rPr>
        <w:t>below</w:t>
      </w:r>
      <w:r w:rsidR="00F622A4">
        <w:rPr>
          <w:lang w:val="en-US"/>
        </w:rPr>
        <w:t xml:space="preserve"> </w:t>
      </w:r>
      <w:r w:rsidR="00233A72">
        <w:rPr>
          <w:lang w:val="en-US"/>
        </w:rPr>
        <w:t xml:space="preserve">along with </w:t>
      </w:r>
      <w:r w:rsidR="007905F3">
        <w:t>QM.SLQ</w:t>
      </w:r>
      <w:r w:rsidR="008C2C31">
        <w:t>001</w:t>
      </w:r>
      <w:r w:rsidR="00780CC1">
        <w:rPr>
          <w:lang w:val="en-US"/>
        </w:rPr>
        <w:t>’s</w:t>
      </w:r>
      <w:r w:rsidR="008C2C31">
        <w:t xml:space="preserve"> section</w:t>
      </w:r>
      <w:r w:rsidR="00780CC1">
        <w:rPr>
          <w:lang w:val="en-US"/>
        </w:rPr>
        <w:t>, “Completing DCO form”</w:t>
      </w:r>
      <w:r w:rsidR="008C2C31">
        <w:t xml:space="preserve"> for assistance </w:t>
      </w:r>
      <w:r w:rsidR="008C2C31">
        <w:rPr>
          <w:lang w:val="en-US"/>
        </w:rPr>
        <w:t>o</w:t>
      </w:r>
      <w:r w:rsidRPr="00333EDD">
        <w:t>n how to fill in DCO Form.</w:t>
      </w:r>
    </w:p>
    <w:p w14:paraId="2F853509" w14:textId="6C7D56E0" w:rsidR="00103168" w:rsidRDefault="00103168" w:rsidP="00103168">
      <w:pPr>
        <w:pStyle w:val="Heading1"/>
      </w:pPr>
      <w:r>
        <w:t>Procedure: Completing DCO</w:t>
      </w:r>
      <w:r w:rsidR="00530957">
        <w:t xml:space="preserve"> (all users)</w:t>
      </w:r>
    </w:p>
    <w:p w14:paraId="40A53CF3" w14:textId="100C3201" w:rsidR="008B082C" w:rsidRDefault="008B082C" w:rsidP="00010953">
      <w:pPr>
        <w:pStyle w:val="Heading2"/>
      </w:pPr>
      <w:r>
        <w:rPr>
          <w:lang w:val="en-US"/>
        </w:rPr>
        <w:t>This section applies to all FileHold users.</w:t>
      </w:r>
    </w:p>
    <w:p w14:paraId="15C84B62" w14:textId="6ECE8E4A" w:rsidR="00103168" w:rsidRPr="003A7137" w:rsidRDefault="00D27370" w:rsidP="00010953">
      <w:pPr>
        <w:pStyle w:val="Heading2"/>
      </w:pPr>
      <w:r w:rsidRPr="003A7137">
        <w:t xml:space="preserve">Please see </w:t>
      </w:r>
      <w:r w:rsidR="007905F3">
        <w:t>QM.SLQ</w:t>
      </w:r>
      <w:r w:rsidRPr="003A7137">
        <w:t xml:space="preserve">001 </w:t>
      </w:r>
      <w:r w:rsidR="00117644" w:rsidRPr="00010953">
        <w:t>Document</w:t>
      </w:r>
      <w:r w:rsidR="00117644">
        <w:rPr>
          <w:lang w:val="en-US"/>
        </w:rPr>
        <w:t xml:space="preserve"> Control </w:t>
      </w:r>
      <w:r w:rsidRPr="003A7137">
        <w:t>section 14.</w:t>
      </w:r>
    </w:p>
    <w:p w14:paraId="026826CD" w14:textId="0535AE37" w:rsidR="00D27370" w:rsidRPr="003A7137" w:rsidRDefault="00580173" w:rsidP="00010953">
      <w:pPr>
        <w:pStyle w:val="Heading2"/>
      </w:pPr>
      <w:r w:rsidRPr="003A7137">
        <w:t>Originator of the DCO open</w:t>
      </w:r>
      <w:r w:rsidR="008171B0" w:rsidRPr="003A7137">
        <w:t>s</w:t>
      </w:r>
      <w:r w:rsidRPr="003A7137">
        <w:t xml:space="preserve"> up </w:t>
      </w:r>
      <w:r w:rsidRPr="00010953">
        <w:t>form</w:t>
      </w:r>
      <w:r w:rsidRPr="003A7137">
        <w:t xml:space="preserve"> created in section </w:t>
      </w:r>
      <w:r w:rsidR="00D800AD">
        <w:rPr>
          <w:lang w:val="en-US"/>
        </w:rPr>
        <w:t>8</w:t>
      </w:r>
      <w:r w:rsidRPr="003A7137">
        <w:t xml:space="preserve">. Fill in fields as described in </w:t>
      </w:r>
      <w:r w:rsidR="007905F3">
        <w:t>QM.SLQ</w:t>
      </w:r>
      <w:r w:rsidRPr="003A7137">
        <w:t xml:space="preserve">001 Section </w:t>
      </w:r>
      <w:r w:rsidR="00DF5E3E">
        <w:rPr>
          <w:lang w:val="en-US"/>
        </w:rPr>
        <w:t>“Completing DCO form”</w:t>
      </w:r>
      <w:r w:rsidRPr="003A7137">
        <w:t>.</w:t>
      </w:r>
    </w:p>
    <w:p w14:paraId="0007C6D5" w14:textId="414A327E" w:rsidR="00957AB0" w:rsidRPr="00A84113" w:rsidRDefault="00A84113" w:rsidP="00010953">
      <w:pPr>
        <w:pStyle w:val="Heading3"/>
        <w:rPr>
          <w:noProof/>
        </w:rPr>
      </w:pPr>
      <w:r>
        <w:rPr>
          <w:noProof/>
          <w:lang w:val="en-US"/>
        </w:rPr>
        <w:t>If additional risk management activities are required, originator of DCO is to reference or attach any applicable documentation.</w:t>
      </w:r>
    </w:p>
    <w:p w14:paraId="567FECE1" w14:textId="245FD2C8" w:rsidR="00A84113" w:rsidRDefault="00A84113" w:rsidP="00A84113">
      <w:pPr>
        <w:pStyle w:val="Heading4"/>
        <w:rPr>
          <w:noProof/>
        </w:rPr>
      </w:pPr>
      <w:r>
        <w:rPr>
          <w:noProof/>
        </w:rPr>
        <w:t xml:space="preserve">If Originator chooses to attach: email the Document Administrator the document numbers/document </w:t>
      </w:r>
      <w:r>
        <w:rPr>
          <w:noProof/>
        </w:rPr>
        <w:lastRenderedPageBreak/>
        <w:t>names of the supporting documentation</w:t>
      </w:r>
      <w:r w:rsidR="000F4C66">
        <w:rPr>
          <w:noProof/>
        </w:rPr>
        <w:t xml:space="preserve"> or attach documents to the email</w:t>
      </w:r>
      <w:r>
        <w:rPr>
          <w:noProof/>
        </w:rPr>
        <w:t>. Document Administrator will attach to DCO Approval workflow as supporti</w:t>
      </w:r>
      <w:r w:rsidR="00C177C4">
        <w:rPr>
          <w:noProof/>
        </w:rPr>
        <w:t>ng documentation.</w:t>
      </w:r>
    </w:p>
    <w:p w14:paraId="0E245E0B" w14:textId="0A93CD41" w:rsidR="00580173" w:rsidRPr="00580173" w:rsidRDefault="00F31172" w:rsidP="00010953">
      <w:pPr>
        <w:pStyle w:val="Heading3"/>
        <w:rPr>
          <w:noProof/>
        </w:rPr>
      </w:pPr>
      <w:r>
        <w:rPr>
          <w:noProof/>
          <w:lang w:val="en-US"/>
        </w:rPr>
        <w:t>If V&amp;V activities are</w:t>
      </w:r>
      <w:r w:rsidR="00580173">
        <w:rPr>
          <w:noProof/>
          <w:lang w:val="en-US"/>
        </w:rPr>
        <w:t xml:space="preserve"> required, </w:t>
      </w:r>
      <w:r w:rsidR="00580173" w:rsidRPr="00010953">
        <w:t>originator</w:t>
      </w:r>
      <w:r w:rsidR="00580173">
        <w:rPr>
          <w:noProof/>
          <w:lang w:val="en-US"/>
        </w:rPr>
        <w:t xml:space="preserve"> of DCO is to reference or attach any required V&amp;V documentation for review.</w:t>
      </w:r>
    </w:p>
    <w:p w14:paraId="1E981969" w14:textId="20BFC884" w:rsidR="00580173" w:rsidRDefault="000F4C66" w:rsidP="00010953">
      <w:pPr>
        <w:pStyle w:val="Heading4"/>
        <w:rPr>
          <w:noProof/>
        </w:rPr>
      </w:pPr>
      <w:r>
        <w:rPr>
          <w:noProof/>
        </w:rPr>
        <w:t>If Originator chooses to attach: email the Document Administrator the document numbers/document names of the supporting documentation or attach documents to the email</w:t>
      </w:r>
      <w:r w:rsidR="00F31172">
        <w:rPr>
          <w:noProof/>
        </w:rPr>
        <w:t>.</w:t>
      </w:r>
      <w:r w:rsidR="00D6738C">
        <w:rPr>
          <w:noProof/>
        </w:rPr>
        <w:t xml:space="preserve"> Document Administrator will attach to DCO Approval workflow</w:t>
      </w:r>
      <w:r w:rsidR="008E4F1D">
        <w:rPr>
          <w:noProof/>
        </w:rPr>
        <w:t xml:space="preserve"> as supporting documentation</w:t>
      </w:r>
      <w:r w:rsidR="00D6738C">
        <w:rPr>
          <w:noProof/>
        </w:rPr>
        <w:t>.</w:t>
      </w:r>
      <w:r w:rsidR="00580173">
        <w:rPr>
          <w:noProof/>
        </w:rPr>
        <w:t xml:space="preserve"> </w:t>
      </w:r>
    </w:p>
    <w:p w14:paraId="5FA1ED76" w14:textId="77777777" w:rsidR="001B4270" w:rsidRPr="001B4270" w:rsidRDefault="00242191" w:rsidP="00F12511">
      <w:pPr>
        <w:pStyle w:val="Heading3"/>
        <w:rPr>
          <w:noProof/>
        </w:rPr>
      </w:pPr>
      <w:r>
        <w:rPr>
          <w:noProof/>
          <w:lang w:val="en-US"/>
        </w:rPr>
        <w:t xml:space="preserve">If material disposition </w:t>
      </w:r>
      <w:r w:rsidR="00F12511">
        <w:rPr>
          <w:noProof/>
          <w:lang w:val="en-US"/>
        </w:rPr>
        <w:t>required</w:t>
      </w:r>
      <w:r>
        <w:rPr>
          <w:noProof/>
          <w:lang w:val="en-US"/>
        </w:rPr>
        <w:t xml:space="preserve"> a</w:t>
      </w:r>
      <w:r w:rsidR="001B4270">
        <w:rPr>
          <w:noProof/>
          <w:lang w:val="en-US"/>
        </w:rPr>
        <w:t>nd rework required, originator of DCO is to attach rework instruction and reference in the ‘Additional Info’ field of the DCO.</w:t>
      </w:r>
    </w:p>
    <w:p w14:paraId="29101DB0" w14:textId="150942B4" w:rsidR="00F12511" w:rsidRDefault="00920112" w:rsidP="001B4270">
      <w:pPr>
        <w:pStyle w:val="Heading4"/>
        <w:rPr>
          <w:noProof/>
        </w:rPr>
      </w:pPr>
      <w:r>
        <w:rPr>
          <w:noProof/>
        </w:rPr>
        <w:t>If Originator chooses to attach: email the Document Administrator the document numbers/document names of the supporting documentation or attach documents to the email</w:t>
      </w:r>
      <w:r w:rsidR="00D556BB">
        <w:rPr>
          <w:noProof/>
        </w:rPr>
        <w:t xml:space="preserve">. </w:t>
      </w:r>
      <w:r w:rsidR="00350C49">
        <w:rPr>
          <w:noProof/>
        </w:rPr>
        <w:t>Document Administrator will attach to DCO Approval workflow as supporting documentation</w:t>
      </w:r>
      <w:r w:rsidR="00D556BB">
        <w:rPr>
          <w:noProof/>
        </w:rPr>
        <w:t>.</w:t>
      </w:r>
      <w:r w:rsidR="001B4270">
        <w:rPr>
          <w:noProof/>
        </w:rPr>
        <w:t xml:space="preserve">      </w:t>
      </w:r>
    </w:p>
    <w:p w14:paraId="437ED59F" w14:textId="3A78E469" w:rsidR="00C766FD" w:rsidRDefault="00C766FD" w:rsidP="00C766FD">
      <w:pPr>
        <w:pStyle w:val="Heading2"/>
        <w:rPr>
          <w:noProof/>
        </w:rPr>
      </w:pPr>
      <w:r>
        <w:rPr>
          <w:lang w:val="en-US"/>
        </w:rPr>
        <w:t xml:space="preserve">Once DCO Form has been completed, </w:t>
      </w:r>
      <w:r w:rsidR="00A2616F">
        <w:rPr>
          <w:lang w:val="en-US"/>
        </w:rPr>
        <w:t xml:space="preserve">email it </w:t>
      </w:r>
      <w:r w:rsidR="00AC2DCC">
        <w:rPr>
          <w:lang w:val="en-US"/>
        </w:rPr>
        <w:t xml:space="preserve">to the Document </w:t>
      </w:r>
      <w:r>
        <w:rPr>
          <w:lang w:val="en-US"/>
        </w:rPr>
        <w:t>Administrator along with the document(s) listed within the DCO.</w:t>
      </w:r>
    </w:p>
    <w:p w14:paraId="184AA310" w14:textId="776914DF" w:rsidR="00FA30A0" w:rsidRPr="00FA30A0" w:rsidRDefault="00FA30A0" w:rsidP="00010953">
      <w:pPr>
        <w:pStyle w:val="Heading2"/>
      </w:pPr>
      <w:r w:rsidRPr="0026779A">
        <w:t xml:space="preserve">Document </w:t>
      </w:r>
      <w:r w:rsidRPr="00010953">
        <w:t>Administrator</w:t>
      </w:r>
      <w:r w:rsidRPr="0026779A">
        <w:t xml:space="preserve"> </w:t>
      </w:r>
      <w:r w:rsidR="00EB7B35" w:rsidRPr="0026779A">
        <w:t xml:space="preserve">(DA) </w:t>
      </w:r>
      <w:r w:rsidRPr="0026779A">
        <w:t xml:space="preserve">fills in fields as described in </w:t>
      </w:r>
      <w:r w:rsidR="007905F3">
        <w:t>QM.SLQ</w:t>
      </w:r>
      <w:r w:rsidRPr="0026779A">
        <w:t>001</w:t>
      </w:r>
      <w:r w:rsidR="0059260B">
        <w:rPr>
          <w:lang w:val="en-US"/>
        </w:rPr>
        <w:t xml:space="preserve"> </w:t>
      </w:r>
      <w:r w:rsidR="00DC7E27">
        <w:rPr>
          <w:lang w:val="en-US"/>
        </w:rPr>
        <w:t xml:space="preserve">Document Control </w:t>
      </w:r>
      <w:r w:rsidR="00FC68CD">
        <w:rPr>
          <w:lang w:val="en-US"/>
        </w:rPr>
        <w:t>section</w:t>
      </w:r>
      <w:r w:rsidR="006227E4" w:rsidRPr="00C25DA6">
        <w:rPr>
          <w:lang w:val="en-US"/>
        </w:rPr>
        <w:t xml:space="preserve"> </w:t>
      </w:r>
      <w:r w:rsidR="006227E4">
        <w:rPr>
          <w:lang w:val="en-US"/>
        </w:rPr>
        <w:t>“Completing DCO form”</w:t>
      </w:r>
      <w:r w:rsidRPr="0026779A">
        <w:t>.</w:t>
      </w:r>
    </w:p>
    <w:p w14:paraId="0FBA58AD" w14:textId="5950B30A" w:rsidR="00FA30A0" w:rsidRDefault="00FA30A0" w:rsidP="00010953">
      <w:pPr>
        <w:pStyle w:val="Heading3"/>
        <w:rPr>
          <w:noProof/>
        </w:rPr>
      </w:pPr>
      <w:r>
        <w:rPr>
          <w:noProof/>
        </w:rPr>
        <w:t xml:space="preserve">Fill in DCO </w:t>
      </w:r>
      <w:r w:rsidRPr="00010953">
        <w:t>number</w:t>
      </w:r>
      <w:r w:rsidR="00117644">
        <w:rPr>
          <w:noProof/>
          <w:lang w:val="en-US"/>
        </w:rPr>
        <w:t>.</w:t>
      </w:r>
    </w:p>
    <w:p w14:paraId="70CF63F9" w14:textId="00640E48" w:rsidR="00FA30A0" w:rsidRDefault="00FA30A0" w:rsidP="00FA30A0">
      <w:pPr>
        <w:pStyle w:val="Heading3"/>
        <w:rPr>
          <w:noProof/>
        </w:rPr>
      </w:pPr>
      <w:r>
        <w:rPr>
          <w:noProof/>
        </w:rPr>
        <w:t>Fill in proper Approval names per document types listed.</w:t>
      </w:r>
    </w:p>
    <w:p w14:paraId="03F79A27" w14:textId="18C0C991" w:rsidR="00564C72" w:rsidRDefault="00564C72" w:rsidP="00564C72">
      <w:pPr>
        <w:pStyle w:val="Heading1"/>
        <w:rPr>
          <w:noProof/>
        </w:rPr>
      </w:pPr>
      <w:r>
        <w:rPr>
          <w:noProof/>
        </w:rPr>
        <w:t>Procedure: Changing Existing Documents</w:t>
      </w:r>
      <w:r w:rsidR="0015159F">
        <w:rPr>
          <w:noProof/>
        </w:rPr>
        <w:t xml:space="preserve"> (all users)</w:t>
      </w:r>
    </w:p>
    <w:p w14:paraId="4D06385E" w14:textId="227BBDBF" w:rsidR="008B082C" w:rsidRDefault="008B082C" w:rsidP="00010953">
      <w:pPr>
        <w:pStyle w:val="Heading2"/>
      </w:pPr>
      <w:r>
        <w:rPr>
          <w:lang w:val="en-US"/>
        </w:rPr>
        <w:t>This s</w:t>
      </w:r>
      <w:r w:rsidR="002240A9">
        <w:rPr>
          <w:lang w:val="en-US"/>
        </w:rPr>
        <w:t>ection applies to all FileHold u</w:t>
      </w:r>
      <w:r>
        <w:rPr>
          <w:lang w:val="en-US"/>
        </w:rPr>
        <w:t>sers.</w:t>
      </w:r>
    </w:p>
    <w:p w14:paraId="7CDD8A8F" w14:textId="0603D784" w:rsidR="00D27370" w:rsidRPr="00B21C4E" w:rsidRDefault="00B21C4E" w:rsidP="00010953">
      <w:pPr>
        <w:pStyle w:val="Heading2"/>
      </w:pPr>
      <w:r w:rsidRPr="00B16441">
        <w:t xml:space="preserve">Navigate to the </w:t>
      </w:r>
      <w:r w:rsidRPr="00010953">
        <w:t>appropriate</w:t>
      </w:r>
      <w:r w:rsidRPr="00B16441">
        <w:t xml:space="preserve"> document type folder within </w:t>
      </w:r>
      <w:r w:rsidR="003D4DC7">
        <w:t>FileHold</w:t>
      </w:r>
      <w:r w:rsidRPr="00B16441">
        <w:t xml:space="preserve"> where the document(s) you wish to revise is located.</w:t>
      </w:r>
    </w:p>
    <w:p w14:paraId="09205ACB" w14:textId="3DB60719" w:rsidR="00B21C4E" w:rsidRPr="00B21C4E" w:rsidRDefault="00B21C4E" w:rsidP="00010953">
      <w:pPr>
        <w:pStyle w:val="Heading2"/>
      </w:pPr>
      <w:r w:rsidRPr="00B16441">
        <w:t xml:space="preserve">Click the </w:t>
      </w:r>
      <w:r w:rsidRPr="00010953">
        <w:t>document</w:t>
      </w:r>
      <w:r w:rsidRPr="00B16441">
        <w:t xml:space="preserve"> </w:t>
      </w:r>
      <w:r w:rsidR="0038798C">
        <w:rPr>
          <w:lang w:val="en-US"/>
        </w:rPr>
        <w:t xml:space="preserve">name so that it highlighted </w:t>
      </w:r>
      <w:r w:rsidRPr="00B16441">
        <w:t xml:space="preserve">and </w:t>
      </w:r>
      <w:r w:rsidR="00926813">
        <w:rPr>
          <w:lang w:val="en-US"/>
        </w:rPr>
        <w:t>right click</w:t>
      </w:r>
      <w:r w:rsidR="00C4598A">
        <w:rPr>
          <w:lang w:val="en-US"/>
        </w:rPr>
        <w:t xml:space="preserve"> so that a</w:t>
      </w:r>
      <w:r w:rsidRPr="00B16441">
        <w:t xml:space="preserve"> menu appears, select </w:t>
      </w:r>
      <w:r w:rsidR="0038798C">
        <w:rPr>
          <w:lang w:val="en-US"/>
        </w:rPr>
        <w:t>“Make a local copy</w:t>
      </w:r>
      <w:r w:rsidRPr="00B16441">
        <w:t>”.</w:t>
      </w:r>
      <w:r w:rsidR="0038798C">
        <w:rPr>
          <w:lang w:val="en-US"/>
        </w:rPr>
        <w:t xml:space="preserve"> The copy will be downloaded to your computer’s default downloads folder.</w:t>
      </w:r>
    </w:p>
    <w:p w14:paraId="28D54129" w14:textId="63846A98" w:rsidR="00B21C4E" w:rsidRDefault="0038798C" w:rsidP="00010953">
      <w:pPr>
        <w:pStyle w:val="Heading2"/>
      </w:pPr>
      <w:r>
        <w:t>Navigate to the</w:t>
      </w:r>
      <w:r>
        <w:rPr>
          <w:lang w:val="en-US"/>
        </w:rPr>
        <w:t xml:space="preserve"> </w:t>
      </w:r>
      <w:r w:rsidR="00F91AF1">
        <w:t>downloads</w:t>
      </w:r>
      <w:r w:rsidR="00B21C4E" w:rsidRPr="00010953">
        <w:t xml:space="preserve"> folder on your computer to locate the document you are going to revise.</w:t>
      </w:r>
      <w:r w:rsidR="00D24064" w:rsidRPr="00010953">
        <w:t xml:space="preserve"> Move document you are going to revise/redline so </w:t>
      </w:r>
      <w:r w:rsidR="00D24064" w:rsidRPr="00010953">
        <w:lastRenderedPageBreak/>
        <w:t>that it is in the same project folder as the DCO form so everything stays organized and easy for you to find.</w:t>
      </w:r>
    </w:p>
    <w:p w14:paraId="44C1CD49" w14:textId="1552A540" w:rsidR="007C45BA" w:rsidRPr="00010953" w:rsidRDefault="007C45BA" w:rsidP="00010953">
      <w:pPr>
        <w:pStyle w:val="Heading2"/>
      </w:pPr>
      <w:r>
        <w:rPr>
          <w:lang w:val="en-US"/>
        </w:rPr>
        <w:t>Update the filename of your docum</w:t>
      </w:r>
      <w:r w:rsidR="00977BE3">
        <w:rPr>
          <w:lang w:val="en-US"/>
        </w:rPr>
        <w:t xml:space="preserve">ent to add </w:t>
      </w:r>
      <w:r w:rsidR="00477804">
        <w:rPr>
          <w:lang w:val="en-US"/>
        </w:rPr>
        <w:t xml:space="preserve">the word </w:t>
      </w:r>
      <w:r w:rsidR="00977BE3">
        <w:rPr>
          <w:lang w:val="en-US"/>
        </w:rPr>
        <w:t xml:space="preserve">“redline” to it, for example </w:t>
      </w:r>
      <w:r w:rsidR="00BB5B44">
        <w:rPr>
          <w:lang w:val="en-US"/>
        </w:rPr>
        <w:t>“</w:t>
      </w:r>
      <w:r w:rsidR="00977BE3">
        <w:rPr>
          <w:lang w:val="en-US"/>
        </w:rPr>
        <w:t>FM1-</w:t>
      </w:r>
      <w:r w:rsidR="007905F3">
        <w:rPr>
          <w:lang w:val="en-US"/>
        </w:rPr>
        <w:t>QM.SLQ</w:t>
      </w:r>
      <w:r w:rsidR="00977BE3">
        <w:rPr>
          <w:lang w:val="en-US"/>
        </w:rPr>
        <w:t xml:space="preserve">001 </w:t>
      </w:r>
      <w:r w:rsidR="00A53C57">
        <w:rPr>
          <w:lang w:val="en-US"/>
        </w:rPr>
        <w:t>B</w:t>
      </w:r>
      <w:r w:rsidR="00977BE3">
        <w:rPr>
          <w:lang w:val="en-US"/>
        </w:rPr>
        <w:t xml:space="preserve"> Document Change Order Form_redline.docx”.</w:t>
      </w:r>
    </w:p>
    <w:p w14:paraId="729E9340" w14:textId="77777777" w:rsidR="00DF36B7" w:rsidRDefault="0063295D" w:rsidP="00D61942">
      <w:pPr>
        <w:pStyle w:val="Heading2"/>
      </w:pPr>
      <w:r>
        <w:t xml:space="preserve">Open the document you want to revise. Click on the “Review” tab in Word and turn Track Changes on so that your updates are easily visible. Edit your </w:t>
      </w:r>
      <w:r w:rsidRPr="00DF36B7">
        <w:t>document</w:t>
      </w:r>
      <w:r>
        <w:t>.</w:t>
      </w:r>
    </w:p>
    <w:p w14:paraId="34439CDC" w14:textId="67C41977" w:rsidR="00477804" w:rsidRDefault="00477804" w:rsidP="007D0FCA">
      <w:pPr>
        <w:pStyle w:val="Heading2"/>
        <w:numPr>
          <w:ilvl w:val="0"/>
          <w:numId w:val="0"/>
        </w:numPr>
        <w:ind w:left="1368"/>
      </w:pPr>
      <w:r>
        <w:t xml:space="preserve">If you have more </w:t>
      </w:r>
      <w:r w:rsidRPr="00010953">
        <w:t>documents</w:t>
      </w:r>
      <w:r>
        <w:t>, follow above steps until all the d</w:t>
      </w:r>
      <w:r w:rsidR="007E74A7">
        <w:t xml:space="preserve">ocuments you </w:t>
      </w:r>
      <w:r w:rsidR="007E74A7" w:rsidRPr="007D0FCA">
        <w:t>want</w:t>
      </w:r>
      <w:r w:rsidR="007E74A7">
        <w:t xml:space="preserve"> to revise are updated and ready to send to the Document Administrator</w:t>
      </w:r>
      <w:r>
        <w:t>.</w:t>
      </w:r>
    </w:p>
    <w:p w14:paraId="48180FF4" w14:textId="0B367A0E" w:rsidR="00460090" w:rsidRPr="002176F0" w:rsidRDefault="00460090" w:rsidP="00477804">
      <w:pPr>
        <w:pStyle w:val="Heading2"/>
      </w:pPr>
      <w:r>
        <w:rPr>
          <w:lang w:val="en-US"/>
        </w:rPr>
        <w:t>Email all of your documents to the Document Administrator for DCO processing.</w:t>
      </w:r>
    </w:p>
    <w:p w14:paraId="09E04993" w14:textId="0DB9300C" w:rsidR="006878B8" w:rsidRPr="00D57057" w:rsidRDefault="006878B8" w:rsidP="00010953">
      <w:pPr>
        <w:pStyle w:val="Heading2"/>
      </w:pPr>
      <w:r>
        <w:t>Create DCO if not completed yet</w:t>
      </w:r>
      <w:r w:rsidR="00AF319D">
        <w:rPr>
          <w:lang w:val="en-US"/>
        </w:rPr>
        <w:t xml:space="preserve"> and email to Document Administrator</w:t>
      </w:r>
      <w:r>
        <w:t xml:space="preserve">. Please see </w:t>
      </w:r>
      <w:r w:rsidR="00D850E8" w:rsidRPr="00010953">
        <w:t>Section</w:t>
      </w:r>
      <w:r w:rsidR="00D850E8">
        <w:t xml:space="preserve"> 7 and/or Section 8.</w:t>
      </w:r>
    </w:p>
    <w:p w14:paraId="7A977098" w14:textId="427F4277" w:rsidR="000D0DAF" w:rsidRDefault="00D57057" w:rsidP="00960705">
      <w:pPr>
        <w:pStyle w:val="Heading1"/>
        <w:tabs>
          <w:tab w:val="num" w:pos="450"/>
        </w:tabs>
        <w:ind w:left="450" w:hanging="450"/>
        <w:rPr>
          <w:noProof/>
        </w:rPr>
      </w:pPr>
      <w:r>
        <w:rPr>
          <w:noProof/>
        </w:rPr>
        <w:t xml:space="preserve">Procedure: </w:t>
      </w:r>
      <w:r w:rsidR="00192764">
        <w:rPr>
          <w:noProof/>
        </w:rPr>
        <w:t>Initiating DCO Approval workflow</w:t>
      </w:r>
      <w:r w:rsidR="004E6408">
        <w:rPr>
          <w:noProof/>
        </w:rPr>
        <w:t xml:space="preserve"> (Document Administrator only)</w:t>
      </w:r>
    </w:p>
    <w:p w14:paraId="3D94B280" w14:textId="5E385F9C" w:rsidR="008B082C" w:rsidRPr="004E6408" w:rsidRDefault="001A7FB7" w:rsidP="00010953">
      <w:pPr>
        <w:pStyle w:val="Heading2"/>
      </w:pPr>
      <w:r>
        <w:rPr>
          <w:lang w:val="en-US"/>
        </w:rPr>
        <w:t>This section applies</w:t>
      </w:r>
      <w:r w:rsidR="002B0172">
        <w:rPr>
          <w:lang w:val="en-US"/>
        </w:rPr>
        <w:t xml:space="preserve"> to the Document Administrator o</w:t>
      </w:r>
      <w:r>
        <w:rPr>
          <w:lang w:val="en-US"/>
        </w:rPr>
        <w:t>nly.</w:t>
      </w:r>
    </w:p>
    <w:p w14:paraId="4182BAE1" w14:textId="21861245" w:rsidR="008E6F90" w:rsidRPr="00363418" w:rsidRDefault="00F1046B" w:rsidP="00010953">
      <w:pPr>
        <w:pStyle w:val="Heading2"/>
      </w:pPr>
      <w:r>
        <w:rPr>
          <w:lang w:val="en-US"/>
        </w:rPr>
        <w:t>After the</w:t>
      </w:r>
      <w:r w:rsidR="008E6F90" w:rsidRPr="00355DFA">
        <w:t xml:space="preserve"> Originator completes documents and </w:t>
      </w:r>
      <w:r w:rsidR="009C52A0">
        <w:rPr>
          <w:lang w:val="en-US"/>
        </w:rPr>
        <w:t>has emailed</w:t>
      </w:r>
      <w:r w:rsidR="008E6F90" w:rsidRPr="00355DFA">
        <w:t xml:space="preserve"> </w:t>
      </w:r>
      <w:r w:rsidR="00D0092C">
        <w:rPr>
          <w:lang w:val="en-US"/>
        </w:rPr>
        <w:t xml:space="preserve">them </w:t>
      </w:r>
      <w:r>
        <w:t>to the Document Administrator</w:t>
      </w:r>
      <w:r>
        <w:rPr>
          <w:lang w:val="en-US"/>
        </w:rPr>
        <w:t>, the Document Administrator will import them into FileHold.</w:t>
      </w:r>
    </w:p>
    <w:p w14:paraId="18694AF0" w14:textId="57E182A3" w:rsidR="00363418" w:rsidRPr="00FB4199" w:rsidRDefault="008279E9" w:rsidP="00363418">
      <w:pPr>
        <w:pStyle w:val="Heading3"/>
      </w:pPr>
      <w:r>
        <w:rPr>
          <w:lang w:val="en-US"/>
        </w:rPr>
        <w:t>Create</w:t>
      </w:r>
      <w:r w:rsidR="00363418">
        <w:rPr>
          <w:lang w:val="en-US"/>
        </w:rPr>
        <w:t xml:space="preserve"> a new </w:t>
      </w:r>
      <w:r>
        <w:rPr>
          <w:lang w:val="en-US"/>
        </w:rPr>
        <w:t xml:space="preserve">project </w:t>
      </w:r>
      <w:r w:rsidR="00363418">
        <w:rPr>
          <w:lang w:val="en-US"/>
        </w:rPr>
        <w:t>folder on local PC to contain all DCO documents.</w:t>
      </w:r>
    </w:p>
    <w:p w14:paraId="53E80E16" w14:textId="087140A1" w:rsidR="00FB4199" w:rsidRPr="00F837D0" w:rsidRDefault="00FB4199" w:rsidP="00010953">
      <w:pPr>
        <w:pStyle w:val="Heading2"/>
      </w:pPr>
      <w:r w:rsidRPr="00F837D0">
        <w:rPr>
          <w:lang w:val="en-US"/>
        </w:rPr>
        <w:t>Log into FileHold.</w:t>
      </w:r>
    </w:p>
    <w:p w14:paraId="07EAB407" w14:textId="774ACECC" w:rsidR="00FB4199" w:rsidRPr="006A0011" w:rsidRDefault="00FB4199" w:rsidP="00010953">
      <w:pPr>
        <w:pStyle w:val="Heading2"/>
      </w:pPr>
      <w:r w:rsidRPr="00395B51">
        <w:t xml:space="preserve">Go to </w:t>
      </w:r>
      <w:r>
        <w:rPr>
          <w:lang w:val="en-US"/>
        </w:rPr>
        <w:t>Library</w:t>
      </w:r>
      <w:r w:rsidRPr="00395B51">
        <w:sym w:font="Wingdings" w:char="F0E0"/>
      </w:r>
      <w:r>
        <w:rPr>
          <w:lang w:val="en-US"/>
        </w:rPr>
        <w:t>QA</w:t>
      </w:r>
      <w:r w:rsidRPr="00395B51">
        <w:sym w:font="Wingdings" w:char="F0E0"/>
      </w:r>
      <w:r w:rsidR="00CB0D20">
        <w:rPr>
          <w:lang w:val="en-US"/>
        </w:rPr>
        <w:t>Document Contro</w:t>
      </w:r>
      <w:r w:rsidR="00983AEA">
        <w:rPr>
          <w:lang w:val="en-US"/>
        </w:rPr>
        <w:t xml:space="preserve">l </w:t>
      </w:r>
      <w:r w:rsidR="009D3062">
        <w:rPr>
          <w:lang w:val="en-US"/>
        </w:rPr>
        <w:t>Logs</w:t>
      </w:r>
      <w:r w:rsidR="00805D40" w:rsidRPr="00805D40">
        <w:rPr>
          <w:lang w:val="en-US"/>
        </w:rPr>
        <w:sym w:font="Wingdings" w:char="F0E0"/>
      </w:r>
      <w:r w:rsidR="00805D40">
        <w:rPr>
          <w:lang w:val="en-US"/>
        </w:rPr>
        <w:t>Document Control Log</w:t>
      </w:r>
      <w:r w:rsidR="00983AEA">
        <w:rPr>
          <w:lang w:val="en-US"/>
        </w:rPr>
        <w:t>s folder</w:t>
      </w:r>
    </w:p>
    <w:p w14:paraId="7B77F6EB" w14:textId="08FE9515" w:rsidR="000D53F1" w:rsidRPr="00AC479E" w:rsidRDefault="00FB4199" w:rsidP="00010953">
      <w:pPr>
        <w:pStyle w:val="Heading2"/>
      </w:pPr>
      <w:r>
        <w:rPr>
          <w:lang w:val="en-US"/>
        </w:rPr>
        <w:t>C</w:t>
      </w:r>
      <w:r w:rsidR="003938E1">
        <w:rPr>
          <w:lang w:val="en-US"/>
        </w:rPr>
        <w:t xml:space="preserve">heck out the DCO log and the Document </w:t>
      </w:r>
      <w:r w:rsidR="00457646">
        <w:rPr>
          <w:lang w:val="en-US"/>
        </w:rPr>
        <w:t xml:space="preserve">Number </w:t>
      </w:r>
      <w:r w:rsidR="003938E1">
        <w:rPr>
          <w:lang w:val="en-US"/>
        </w:rPr>
        <w:t>log</w:t>
      </w:r>
      <w:r w:rsidR="00DB0F59">
        <w:rPr>
          <w:lang w:val="en-US"/>
        </w:rPr>
        <w:t xml:space="preserve"> and/or Part Number Log</w:t>
      </w:r>
      <w:r w:rsidR="003938E1">
        <w:rPr>
          <w:lang w:val="en-US"/>
        </w:rPr>
        <w:t>.</w:t>
      </w:r>
      <w:r w:rsidR="006516D2">
        <w:rPr>
          <w:lang w:val="en-US"/>
        </w:rPr>
        <w:t xml:space="preserve"> </w:t>
      </w:r>
    </w:p>
    <w:p w14:paraId="507A01E4" w14:textId="77777777" w:rsidR="00C968EB" w:rsidRPr="00C968EB" w:rsidRDefault="00AC479E" w:rsidP="00AC479E">
      <w:pPr>
        <w:pStyle w:val="Heading3"/>
      </w:pPr>
      <w:r>
        <w:rPr>
          <w:lang w:val="en-US"/>
        </w:rPr>
        <w:t xml:space="preserve">Click on </w:t>
      </w:r>
      <w:r w:rsidRPr="006F504E">
        <w:rPr>
          <w:lang w:val="en-US"/>
        </w:rPr>
        <w:t>title</w:t>
      </w:r>
      <w:r>
        <w:rPr>
          <w:lang w:val="en-US"/>
        </w:rPr>
        <w:t xml:space="preserve"> of</w:t>
      </w:r>
      <w:r w:rsidR="009D7A8B">
        <w:rPr>
          <w:lang w:val="en-US"/>
        </w:rPr>
        <w:t xml:space="preserve"> log, on menu select “Check out this document”. </w:t>
      </w:r>
      <w:r w:rsidR="00B14CA5">
        <w:rPr>
          <w:lang w:val="en-US"/>
        </w:rPr>
        <w:t xml:space="preserve">In </w:t>
      </w:r>
      <w:r w:rsidR="003C3F31">
        <w:rPr>
          <w:lang w:val="en-US"/>
        </w:rPr>
        <w:t xml:space="preserve">Firefox </w:t>
      </w:r>
      <w:r w:rsidR="009314B9">
        <w:rPr>
          <w:lang w:val="en-US"/>
        </w:rPr>
        <w:t>browser</w:t>
      </w:r>
      <w:r w:rsidR="00B14CA5">
        <w:rPr>
          <w:lang w:val="en-US"/>
        </w:rPr>
        <w:t xml:space="preserve">, a window opens </w:t>
      </w:r>
      <w:r w:rsidR="009027D8">
        <w:rPr>
          <w:lang w:val="en-US"/>
        </w:rPr>
        <w:t xml:space="preserve">requesting what Firefox should do with the file, select “Save File”. Click Ok. </w:t>
      </w:r>
      <w:r w:rsidR="00B14CA5">
        <w:rPr>
          <w:lang w:val="en-US"/>
        </w:rPr>
        <w:t xml:space="preserve">Your </w:t>
      </w:r>
      <w:r w:rsidR="002E567A">
        <w:rPr>
          <w:lang w:val="en-US"/>
        </w:rPr>
        <w:t xml:space="preserve">file will be saved to your </w:t>
      </w:r>
      <w:r w:rsidR="00B14CA5">
        <w:rPr>
          <w:lang w:val="en-US"/>
        </w:rPr>
        <w:t>Downloads folde</w:t>
      </w:r>
      <w:r w:rsidR="00197C0C">
        <w:rPr>
          <w:lang w:val="en-US"/>
        </w:rPr>
        <w:t>r</w:t>
      </w:r>
      <w:r w:rsidR="00B14CA5">
        <w:rPr>
          <w:lang w:val="en-US"/>
        </w:rPr>
        <w:t>.</w:t>
      </w:r>
    </w:p>
    <w:p w14:paraId="40100901" w14:textId="0ADF0399" w:rsidR="00AC479E" w:rsidRPr="001E5F94" w:rsidRDefault="00E02DDB" w:rsidP="00ED69FF">
      <w:pPr>
        <w:pStyle w:val="Heading3"/>
        <w:numPr>
          <w:ilvl w:val="0"/>
          <w:numId w:val="0"/>
        </w:numPr>
        <w:ind w:left="2520"/>
      </w:pPr>
      <w:r>
        <w:rPr>
          <w:noProof/>
        </w:rPr>
        <w:lastRenderedPageBreak/>
        <w:drawing>
          <wp:inline distT="0" distB="0" distL="0" distR="0" wp14:anchorId="3D849C91" wp14:editId="69F68B54">
            <wp:extent cx="4522372" cy="2296632"/>
            <wp:effectExtent l="0" t="0" r="0" b="25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a:ext>
                      </a:extLst>
                    </a:blip>
                    <a:srcRect/>
                    <a:stretch/>
                  </pic:blipFill>
                  <pic:spPr bwMode="auto">
                    <a:xfrm>
                      <a:off x="0" y="0"/>
                      <a:ext cx="4534402" cy="2302741"/>
                    </a:xfrm>
                    <a:prstGeom prst="rect">
                      <a:avLst/>
                    </a:prstGeom>
                    <a:noFill/>
                    <a:ln>
                      <a:noFill/>
                    </a:ln>
                    <a:extLst>
                      <a:ext uri="{53640926-AAD7-44D8-BBD7-CCE9431645EC}">
                        <a14:shadowObscured xmlns:a14="http://schemas.microsoft.com/office/drawing/2010/main"/>
                      </a:ext>
                    </a:extLst>
                  </pic:spPr>
                </pic:pic>
              </a:graphicData>
            </a:graphic>
          </wp:inline>
        </w:drawing>
      </w:r>
    </w:p>
    <w:p w14:paraId="47214FD9" w14:textId="14F9A94E" w:rsidR="006A0011" w:rsidRPr="006A0011" w:rsidRDefault="000D53F1" w:rsidP="00010953">
      <w:pPr>
        <w:pStyle w:val="Heading2"/>
      </w:pPr>
      <w:r>
        <w:rPr>
          <w:lang w:val="en-US"/>
        </w:rPr>
        <w:t>Open the DCO log and a</w:t>
      </w:r>
      <w:r w:rsidR="006516D2">
        <w:rPr>
          <w:lang w:val="en-US"/>
        </w:rPr>
        <w:t xml:space="preserve">ssign the next </w:t>
      </w:r>
      <w:r w:rsidR="00136C28">
        <w:rPr>
          <w:lang w:val="en-US"/>
        </w:rPr>
        <w:t xml:space="preserve">sequential </w:t>
      </w:r>
      <w:r w:rsidR="006516D2">
        <w:rPr>
          <w:lang w:val="en-US"/>
        </w:rPr>
        <w:t>DCO number</w:t>
      </w:r>
      <w:r w:rsidR="00136C28">
        <w:rPr>
          <w:lang w:val="en-US"/>
        </w:rPr>
        <w:t xml:space="preserve">. Open the DCO document </w:t>
      </w:r>
      <w:r w:rsidR="006516D2">
        <w:rPr>
          <w:lang w:val="en-US"/>
        </w:rPr>
        <w:t xml:space="preserve">and </w:t>
      </w:r>
      <w:r w:rsidR="00136C28">
        <w:rPr>
          <w:lang w:val="en-US"/>
        </w:rPr>
        <w:t xml:space="preserve">type in the assigned </w:t>
      </w:r>
      <w:r w:rsidR="00995176">
        <w:rPr>
          <w:lang w:val="en-US"/>
        </w:rPr>
        <w:t>numbe</w:t>
      </w:r>
      <w:r w:rsidR="006516D2">
        <w:rPr>
          <w:lang w:val="en-US"/>
        </w:rPr>
        <w:t xml:space="preserve">r into the DCO form. </w:t>
      </w:r>
      <w:r w:rsidR="00BC1CBB">
        <w:rPr>
          <w:lang w:val="en-US"/>
        </w:rPr>
        <w:t xml:space="preserve">Enter the documents listed on the DCO </w:t>
      </w:r>
      <w:r w:rsidR="00B646E9">
        <w:rPr>
          <w:lang w:val="en-US"/>
        </w:rPr>
        <w:t xml:space="preserve">form </w:t>
      </w:r>
      <w:r w:rsidR="00BC1CBB">
        <w:rPr>
          <w:lang w:val="en-US"/>
        </w:rPr>
        <w:t xml:space="preserve">into the DCO log. </w:t>
      </w:r>
      <w:r w:rsidR="006516D2">
        <w:rPr>
          <w:lang w:val="en-US"/>
        </w:rPr>
        <w:t>Update the DCO form filename to include the DCO number, for example (DCO001.docx).</w:t>
      </w:r>
    </w:p>
    <w:p w14:paraId="1A0C9BE8" w14:textId="39862ED3" w:rsidR="006A0011" w:rsidRPr="00CD0F2D" w:rsidRDefault="000D53F1" w:rsidP="00010953">
      <w:pPr>
        <w:pStyle w:val="Heading2"/>
      </w:pPr>
      <w:r>
        <w:rPr>
          <w:lang w:val="en-US"/>
        </w:rPr>
        <w:t xml:space="preserve">Open the Document </w:t>
      </w:r>
      <w:r w:rsidR="00D01F51">
        <w:rPr>
          <w:lang w:val="en-US"/>
        </w:rPr>
        <w:t xml:space="preserve">Number </w:t>
      </w:r>
      <w:r>
        <w:rPr>
          <w:lang w:val="en-US"/>
        </w:rPr>
        <w:t xml:space="preserve">Log, ensure the correct document control numbers and titles are listed in the </w:t>
      </w:r>
      <w:r w:rsidR="007038A5">
        <w:rPr>
          <w:lang w:val="en-US"/>
        </w:rPr>
        <w:t xml:space="preserve">submitted </w:t>
      </w:r>
      <w:r>
        <w:rPr>
          <w:lang w:val="en-US"/>
        </w:rPr>
        <w:t xml:space="preserve">DCO form along with the accurate revision levels. </w:t>
      </w:r>
      <w:r w:rsidR="001E4080">
        <w:rPr>
          <w:lang w:val="en-US"/>
        </w:rPr>
        <w:t>Assign document numbers for initial release documents, if not yet assigned.</w:t>
      </w:r>
    </w:p>
    <w:p w14:paraId="179B38C2" w14:textId="58C00B06" w:rsidR="00983519" w:rsidRPr="00983519" w:rsidRDefault="009240F4" w:rsidP="00983519">
      <w:pPr>
        <w:pStyle w:val="Heading2"/>
      </w:pPr>
      <w:r>
        <w:rPr>
          <w:lang w:val="en-US"/>
        </w:rPr>
        <w:t>In</w:t>
      </w:r>
      <w:r w:rsidR="007038A5">
        <w:rPr>
          <w:lang w:val="en-US"/>
        </w:rPr>
        <w:t xml:space="preserve"> the DCO form, </w:t>
      </w:r>
      <w:r w:rsidR="00CD0F2D">
        <w:rPr>
          <w:lang w:val="en-US"/>
        </w:rPr>
        <w:t>type in the assigned DCO number. Update the filename of the DCO to reflect assigned number.</w:t>
      </w:r>
      <w:r w:rsidR="00C11FAA">
        <w:rPr>
          <w:lang w:val="en-US"/>
        </w:rPr>
        <w:t xml:space="preserve"> Update project folder on your local PC with DCO number so that can keep everything organized and easy to locate.</w:t>
      </w:r>
      <w:r w:rsidR="00290593">
        <w:rPr>
          <w:lang w:val="en-US"/>
        </w:rPr>
        <w:t xml:space="preserve"> </w:t>
      </w:r>
    </w:p>
    <w:p w14:paraId="00514BCB" w14:textId="1E9A5401" w:rsidR="00983519" w:rsidRPr="008C285E" w:rsidRDefault="00983519" w:rsidP="00983519">
      <w:pPr>
        <w:pStyle w:val="Heading2"/>
      </w:pPr>
      <w:r>
        <w:rPr>
          <w:lang w:val="en-US"/>
        </w:rPr>
        <w:t xml:space="preserve">In the DCO form, type in the approvers according to document types listed on </w:t>
      </w:r>
      <w:r w:rsidRPr="00783159">
        <w:rPr>
          <w:lang w:val="en-US"/>
        </w:rPr>
        <w:t>the DCO. Type “View sign-off sheet” within the Signature/Date field next to</w:t>
      </w:r>
      <w:r>
        <w:rPr>
          <w:lang w:val="en-US"/>
        </w:rPr>
        <w:t xml:space="preserve"> each approver. Refer to </w:t>
      </w:r>
      <w:r w:rsidR="007905F3">
        <w:rPr>
          <w:lang w:val="en-US"/>
        </w:rPr>
        <w:t>QM.SLQ</w:t>
      </w:r>
      <w:r>
        <w:rPr>
          <w:lang w:val="en-US"/>
        </w:rPr>
        <w:t>001 Document Control Appendix 1.</w:t>
      </w:r>
    </w:p>
    <w:p w14:paraId="49D55142" w14:textId="7DE9C87C" w:rsidR="00983519" w:rsidRPr="0070181B" w:rsidRDefault="00983519" w:rsidP="00983519">
      <w:pPr>
        <w:pStyle w:val="Heading3"/>
      </w:pPr>
      <w:r>
        <w:rPr>
          <w:lang w:val="en-US"/>
        </w:rPr>
        <w:t xml:space="preserve">Navigate to the </w:t>
      </w:r>
      <w:r w:rsidR="007905F3">
        <w:rPr>
          <w:lang w:val="en-US"/>
        </w:rPr>
        <w:t>QM.SLQ</w:t>
      </w:r>
      <w:r>
        <w:rPr>
          <w:lang w:val="en-US"/>
        </w:rPr>
        <w:t xml:space="preserve">001 folder, click on </w:t>
      </w:r>
      <w:r w:rsidR="007905F3">
        <w:rPr>
          <w:lang w:val="en-US"/>
        </w:rPr>
        <w:t>QM.SLQ</w:t>
      </w:r>
      <w:r>
        <w:rPr>
          <w:lang w:val="en-US"/>
        </w:rPr>
        <w:t>001 Document Control. On menu that appears, select “</w:t>
      </w:r>
      <w:r w:rsidR="00F51DAA">
        <w:rPr>
          <w:lang w:val="en-US"/>
        </w:rPr>
        <w:t>Make a local copy</w:t>
      </w:r>
      <w:r>
        <w:rPr>
          <w:lang w:val="en-US"/>
        </w:rPr>
        <w:t>”.</w:t>
      </w:r>
    </w:p>
    <w:p w14:paraId="7F754285" w14:textId="3A4D5E0D" w:rsidR="0070181B" w:rsidRPr="0070181B" w:rsidRDefault="0070181B" w:rsidP="00983519">
      <w:pPr>
        <w:pStyle w:val="Heading3"/>
      </w:pPr>
      <w:r>
        <w:rPr>
          <w:lang w:val="en-US"/>
        </w:rPr>
        <w:t>If there are multiple document types on the DCO (which prompts different approval groups), the original DCO form will need to be copied to create a separate DCO for each approval group.</w:t>
      </w:r>
    </w:p>
    <w:p w14:paraId="3B92BEFB" w14:textId="77777777" w:rsidR="001B29F1" w:rsidRDefault="00026AB4" w:rsidP="0070181B">
      <w:pPr>
        <w:pStyle w:val="Heading4"/>
      </w:pPr>
      <w:r>
        <w:t xml:space="preserve">Example: DCO001 has the following 3 documents listed: </w:t>
      </w:r>
    </w:p>
    <w:p w14:paraId="25F1AB2C" w14:textId="2AF270EE" w:rsidR="001B29F1" w:rsidRDefault="00026AB4" w:rsidP="008E0BB8">
      <w:pPr>
        <w:pStyle w:val="Heading4"/>
        <w:numPr>
          <w:ilvl w:val="0"/>
          <w:numId w:val="9"/>
        </w:numPr>
        <w:ind w:left="4032"/>
      </w:pPr>
      <w:r>
        <w:t>SOP/QM</w:t>
      </w:r>
      <w:r w:rsidR="008E59F3">
        <w:t xml:space="preserve"> (</w:t>
      </w:r>
      <w:r>
        <w:t>approval group</w:t>
      </w:r>
      <w:r w:rsidR="00663B04">
        <w:t xml:space="preserve"> D</w:t>
      </w:r>
      <w:r>
        <w:t xml:space="preserve">), </w:t>
      </w:r>
    </w:p>
    <w:p w14:paraId="1BC205B4" w14:textId="74B253A9" w:rsidR="001B29F1" w:rsidRDefault="00026AB4" w:rsidP="008E0BB8">
      <w:pPr>
        <w:pStyle w:val="Heading4"/>
        <w:numPr>
          <w:ilvl w:val="0"/>
          <w:numId w:val="9"/>
        </w:numPr>
        <w:ind w:left="4032"/>
      </w:pPr>
      <w:r>
        <w:t>Work instru</w:t>
      </w:r>
      <w:r w:rsidR="001B29F1">
        <w:t xml:space="preserve">ction/QM (approval group C), </w:t>
      </w:r>
    </w:p>
    <w:p w14:paraId="05267F9E" w14:textId="77777777" w:rsidR="00A42B73" w:rsidRDefault="001B29F1" w:rsidP="008E0BB8">
      <w:pPr>
        <w:pStyle w:val="Heading4"/>
        <w:numPr>
          <w:ilvl w:val="0"/>
          <w:numId w:val="9"/>
        </w:numPr>
        <w:ind w:left="4032"/>
      </w:pPr>
      <w:r>
        <w:t xml:space="preserve">And </w:t>
      </w:r>
      <w:r w:rsidR="00170737">
        <w:t xml:space="preserve">Design Document/Software (approval group A). </w:t>
      </w:r>
    </w:p>
    <w:p w14:paraId="5085DBC8" w14:textId="74E01421" w:rsidR="0070181B" w:rsidRPr="00B458BC" w:rsidRDefault="00170737" w:rsidP="008E0BB8">
      <w:pPr>
        <w:pStyle w:val="Heading4"/>
        <w:numPr>
          <w:ilvl w:val="0"/>
          <w:numId w:val="0"/>
        </w:numPr>
        <w:ind w:left="3672"/>
      </w:pPr>
      <w:r>
        <w:lastRenderedPageBreak/>
        <w:t xml:space="preserve">Three DCOs need to be generated. DCO001, DCO002, DCO003. </w:t>
      </w:r>
      <w:r w:rsidR="00C253D8">
        <w:t>(</w:t>
      </w:r>
      <w:r w:rsidR="0083264A">
        <w:t>Each DCO will have its own DCO Approval workflow.</w:t>
      </w:r>
      <w:r w:rsidR="00C253D8">
        <w:t>)</w:t>
      </w:r>
    </w:p>
    <w:p w14:paraId="4988B29D" w14:textId="77777777" w:rsidR="00983519" w:rsidRPr="00D14691" w:rsidRDefault="00983519" w:rsidP="00983519">
      <w:pPr>
        <w:pStyle w:val="Heading2"/>
      </w:pPr>
      <w:r>
        <w:rPr>
          <w:lang w:val="en-US"/>
        </w:rPr>
        <w:t xml:space="preserve">Check DCO for errors, any discrepancies. </w:t>
      </w:r>
    </w:p>
    <w:p w14:paraId="6CC324E2" w14:textId="28CD9FA7" w:rsidR="00B66379" w:rsidRPr="00AC479E" w:rsidRDefault="00B66379" w:rsidP="00010953">
      <w:pPr>
        <w:pStyle w:val="Heading2"/>
      </w:pPr>
      <w:r>
        <w:rPr>
          <w:lang w:val="en-US"/>
        </w:rPr>
        <w:t xml:space="preserve">Check in the DCO log and the Document </w:t>
      </w:r>
      <w:r w:rsidR="00D8202C">
        <w:rPr>
          <w:lang w:val="en-US"/>
        </w:rPr>
        <w:t xml:space="preserve">Number </w:t>
      </w:r>
      <w:r>
        <w:rPr>
          <w:lang w:val="en-US"/>
        </w:rPr>
        <w:t xml:space="preserve">log </w:t>
      </w:r>
      <w:r w:rsidR="00D136A4">
        <w:rPr>
          <w:lang w:val="en-US"/>
        </w:rPr>
        <w:t xml:space="preserve">and/or Part Number log </w:t>
      </w:r>
      <w:r>
        <w:rPr>
          <w:lang w:val="en-US"/>
        </w:rPr>
        <w:t>to FileHold.</w:t>
      </w:r>
    </w:p>
    <w:p w14:paraId="0BEFCB6D" w14:textId="77777777" w:rsidR="00646248" w:rsidRPr="00646248" w:rsidRDefault="007C00E2" w:rsidP="00AC479E">
      <w:pPr>
        <w:pStyle w:val="Heading3"/>
      </w:pPr>
      <w:r>
        <w:rPr>
          <w:lang w:val="en-US"/>
        </w:rPr>
        <w:t>In FileH</w:t>
      </w:r>
      <w:r w:rsidR="00AC479E">
        <w:rPr>
          <w:lang w:val="en-US"/>
        </w:rPr>
        <w:t xml:space="preserve">old, </w:t>
      </w:r>
      <w:r w:rsidR="00AC479E" w:rsidRPr="002F0326">
        <w:rPr>
          <w:lang w:val="en-US"/>
        </w:rPr>
        <w:t>click on title of l</w:t>
      </w:r>
      <w:r w:rsidR="00D53537" w:rsidRPr="002F0326">
        <w:rPr>
          <w:lang w:val="en-US"/>
        </w:rPr>
        <w:t>og, on menu select “check-in this document</w:t>
      </w:r>
      <w:r w:rsidR="00AC479E" w:rsidRPr="002F0326">
        <w:rPr>
          <w:lang w:val="en-US"/>
        </w:rPr>
        <w:t>”</w:t>
      </w:r>
      <w:r w:rsidR="00D53537" w:rsidRPr="002F0326">
        <w:rPr>
          <w:lang w:val="en-US"/>
        </w:rPr>
        <w:t xml:space="preserve">. The “check-in files to the Library” window opens to the right side of the browser. Click “browse…” In the window that opens, navigate </w:t>
      </w:r>
      <w:r w:rsidR="009314B9" w:rsidRPr="002F0326">
        <w:rPr>
          <w:lang w:val="en-US"/>
        </w:rPr>
        <w:t>to the folder where the checked-</w:t>
      </w:r>
      <w:r w:rsidR="00D53537" w:rsidRPr="002F0326">
        <w:rPr>
          <w:lang w:val="en-US"/>
        </w:rPr>
        <w:t xml:space="preserve">out log is located. Click on the log to select it. Click </w:t>
      </w:r>
      <w:r w:rsidR="000A6509" w:rsidRPr="002F0326">
        <w:rPr>
          <w:lang w:val="en-US"/>
        </w:rPr>
        <w:t>Open. Click Check In.</w:t>
      </w:r>
    </w:p>
    <w:p w14:paraId="7321EF30" w14:textId="60225312" w:rsidR="00AC479E" w:rsidRPr="00646248" w:rsidRDefault="00E02DDB" w:rsidP="00A032FE">
      <w:pPr>
        <w:pStyle w:val="Heading3"/>
        <w:numPr>
          <w:ilvl w:val="0"/>
          <w:numId w:val="0"/>
        </w:numPr>
        <w:ind w:left="2520"/>
      </w:pPr>
      <w:r>
        <w:rPr>
          <w:noProof/>
        </w:rPr>
        <w:drawing>
          <wp:inline distT="0" distB="0" distL="0" distR="0" wp14:anchorId="52EE86BE" wp14:editId="2086B764">
            <wp:extent cx="4457700" cy="2014009"/>
            <wp:effectExtent l="12700" t="12700" r="12700" b="184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4465048" cy="2017329"/>
                    </a:xfrm>
                    <a:prstGeom prst="rect">
                      <a:avLst/>
                    </a:prstGeom>
                    <a:noFill/>
                    <a:ln>
                      <a:solidFill>
                        <a:schemeClr val="accent1"/>
                      </a:solidFill>
                    </a:ln>
                  </pic:spPr>
                </pic:pic>
              </a:graphicData>
            </a:graphic>
          </wp:inline>
        </w:drawing>
      </w:r>
    </w:p>
    <w:p w14:paraId="18BC499C" w14:textId="0C0FC4D3" w:rsidR="00F93B83" w:rsidRDefault="00E02DDB" w:rsidP="00AA1609">
      <w:pPr>
        <w:pStyle w:val="Heading3"/>
        <w:numPr>
          <w:ilvl w:val="0"/>
          <w:numId w:val="0"/>
        </w:numPr>
        <w:ind w:left="1350"/>
      </w:pPr>
      <w:r>
        <w:rPr>
          <w:noProof/>
        </w:rPr>
        <w:drawing>
          <wp:inline distT="0" distB="0" distL="0" distR="0" wp14:anchorId="14FD043E" wp14:editId="1B57DE82">
            <wp:extent cx="5143500" cy="2553035"/>
            <wp:effectExtent l="19050" t="19050" r="19050" b="190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5157284" cy="2559877"/>
                    </a:xfrm>
                    <a:prstGeom prst="rect">
                      <a:avLst/>
                    </a:prstGeom>
                    <a:noFill/>
                    <a:ln>
                      <a:solidFill>
                        <a:schemeClr val="accent1"/>
                      </a:solidFill>
                    </a:ln>
                  </pic:spPr>
                </pic:pic>
              </a:graphicData>
            </a:graphic>
          </wp:inline>
        </w:drawing>
      </w:r>
    </w:p>
    <w:p w14:paraId="1D53DA1F" w14:textId="1FDAEF15" w:rsidR="00646248" w:rsidRPr="002F0326" w:rsidRDefault="00E02DDB" w:rsidP="00AA1609">
      <w:pPr>
        <w:pStyle w:val="Heading3"/>
        <w:numPr>
          <w:ilvl w:val="0"/>
          <w:numId w:val="0"/>
        </w:numPr>
        <w:ind w:left="1440"/>
      </w:pPr>
      <w:r>
        <w:rPr>
          <w:noProof/>
        </w:rPr>
        <w:lastRenderedPageBreak/>
        <w:drawing>
          <wp:inline distT="0" distB="0" distL="0" distR="0" wp14:anchorId="3F86ED99" wp14:editId="450D23AE">
            <wp:extent cx="4090670" cy="2468880"/>
            <wp:effectExtent l="19050" t="19050" r="24130" b="266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4090670" cy="2468880"/>
                    </a:xfrm>
                    <a:prstGeom prst="rect">
                      <a:avLst/>
                    </a:prstGeom>
                    <a:noFill/>
                    <a:ln>
                      <a:solidFill>
                        <a:schemeClr val="accent1"/>
                      </a:solidFill>
                    </a:ln>
                  </pic:spPr>
                </pic:pic>
              </a:graphicData>
            </a:graphic>
          </wp:inline>
        </w:drawing>
      </w:r>
    </w:p>
    <w:p w14:paraId="6F0FD83F" w14:textId="35BE134A" w:rsidR="00B458BC" w:rsidRPr="00355DFA" w:rsidRDefault="00411B8E" w:rsidP="00010953">
      <w:pPr>
        <w:pStyle w:val="Heading2"/>
      </w:pPr>
      <w:r>
        <w:rPr>
          <w:lang w:val="en-US"/>
        </w:rPr>
        <w:t>Review</w:t>
      </w:r>
      <w:r w:rsidR="00B458BC">
        <w:rPr>
          <w:lang w:val="en-US"/>
        </w:rPr>
        <w:t xml:space="preserve"> each of the new or revised documents submitted to make sure there are no questions, or to correct minor errors or </w:t>
      </w:r>
      <w:r w:rsidR="00F77141">
        <w:rPr>
          <w:lang w:val="en-US"/>
        </w:rPr>
        <w:t>return</w:t>
      </w:r>
      <w:r w:rsidR="00B458BC">
        <w:rPr>
          <w:lang w:val="en-US"/>
        </w:rPr>
        <w:t xml:space="preserve"> </w:t>
      </w:r>
      <w:r w:rsidR="001B5F1A">
        <w:rPr>
          <w:lang w:val="en-US"/>
        </w:rPr>
        <w:t xml:space="preserve">to </w:t>
      </w:r>
      <w:r w:rsidR="00B458BC">
        <w:rPr>
          <w:lang w:val="en-US"/>
        </w:rPr>
        <w:t>the Originator via email for corrections.</w:t>
      </w:r>
    </w:p>
    <w:p w14:paraId="1D89B671" w14:textId="00E9F7F3" w:rsidR="008E6F90" w:rsidRPr="00B02F73" w:rsidRDefault="00151F69" w:rsidP="00010953">
      <w:pPr>
        <w:pStyle w:val="Heading2"/>
      </w:pPr>
      <w:r>
        <w:rPr>
          <w:lang w:val="en-US"/>
        </w:rPr>
        <w:t>Once DCO form and associated documents are ready, g</w:t>
      </w:r>
      <w:r w:rsidR="008E6F90" w:rsidRPr="00B02F73">
        <w:t xml:space="preserve">o to </w:t>
      </w:r>
      <w:r w:rsidR="009D0D0D" w:rsidRPr="00B02F73">
        <w:rPr>
          <w:lang w:val="en-US"/>
        </w:rPr>
        <w:t>Library</w:t>
      </w:r>
      <w:r w:rsidR="008E6F90" w:rsidRPr="00B02F73">
        <w:sym w:font="Wingdings" w:char="F0E0"/>
      </w:r>
      <w:r w:rsidR="008E6F90" w:rsidRPr="00B02F73">
        <w:t xml:space="preserve"> </w:t>
      </w:r>
      <w:r w:rsidR="009D0D0D" w:rsidRPr="00B02F73">
        <w:rPr>
          <w:lang w:val="en-US"/>
        </w:rPr>
        <w:t>QA</w:t>
      </w:r>
      <w:r w:rsidR="008E6F90" w:rsidRPr="00B02F73">
        <w:t xml:space="preserve"> </w:t>
      </w:r>
      <w:r w:rsidR="008E6F90" w:rsidRPr="00B02F73">
        <w:sym w:font="Wingdings" w:char="F0E0"/>
      </w:r>
      <w:r w:rsidR="008E6F90" w:rsidRPr="00B02F73">
        <w:t xml:space="preserve"> </w:t>
      </w:r>
      <w:r w:rsidR="00B02F73" w:rsidRPr="00BF0616">
        <w:rPr>
          <w:lang w:val="en-US"/>
        </w:rPr>
        <w:t xml:space="preserve">DCOs </w:t>
      </w:r>
      <w:r w:rsidR="00B02F73" w:rsidRPr="00BF0616">
        <w:rPr>
          <w:lang w:val="en-US"/>
        </w:rPr>
        <w:sym w:font="Wingdings" w:char="F0E0"/>
      </w:r>
      <w:r w:rsidR="00B02F73" w:rsidRPr="00BF0616">
        <w:rPr>
          <w:lang w:val="en-US"/>
        </w:rPr>
        <w:t xml:space="preserve"> Routing</w:t>
      </w:r>
      <w:r w:rsidR="00F17FDE">
        <w:rPr>
          <w:lang w:val="en-US"/>
        </w:rPr>
        <w:t xml:space="preserve"> DCOs</w:t>
      </w:r>
    </w:p>
    <w:p w14:paraId="4843047A" w14:textId="1C91271E" w:rsidR="00E02DDB" w:rsidRPr="00E02DDB" w:rsidRDefault="00BD18AF" w:rsidP="00382E9A">
      <w:pPr>
        <w:pStyle w:val="Heading2"/>
        <w:ind w:left="1350"/>
      </w:pPr>
      <w:r>
        <w:rPr>
          <w:lang w:val="en-US"/>
        </w:rPr>
        <w:t xml:space="preserve">Click on the </w:t>
      </w:r>
      <w:r w:rsidR="008E6F90" w:rsidRPr="009F642E">
        <w:t>“</w:t>
      </w:r>
      <w:r w:rsidR="00B939CD" w:rsidRPr="00BF0616">
        <w:rPr>
          <w:lang w:val="en-US"/>
        </w:rPr>
        <w:t>Routing</w:t>
      </w:r>
      <w:r w:rsidR="00B939CD">
        <w:rPr>
          <w:lang w:val="en-US"/>
        </w:rPr>
        <w:t xml:space="preserve"> DCOs</w:t>
      </w:r>
      <w:r w:rsidR="008E6F90" w:rsidRPr="009F642E">
        <w:t>”</w:t>
      </w:r>
      <w:r>
        <w:rPr>
          <w:lang w:val="en-US"/>
        </w:rPr>
        <w:t xml:space="preserve"> folder</w:t>
      </w:r>
      <w:r w:rsidR="008C10E4">
        <w:rPr>
          <w:lang w:val="en-US"/>
        </w:rPr>
        <w:t>. On the menu that appears, select “Add Folder”.</w:t>
      </w:r>
      <w:r w:rsidR="008E6F90" w:rsidRPr="009F642E">
        <w:t xml:space="preserve"> </w:t>
      </w:r>
      <w:r w:rsidR="00DB4E9E">
        <w:rPr>
          <w:lang w:val="en-US"/>
        </w:rPr>
        <w:t>(Note: If no “Routing</w:t>
      </w:r>
      <w:r w:rsidR="004E6D53">
        <w:rPr>
          <w:lang w:val="en-US"/>
        </w:rPr>
        <w:t xml:space="preserve"> DCOs</w:t>
      </w:r>
      <w:r w:rsidR="00DB4E9E">
        <w:rPr>
          <w:lang w:val="en-US"/>
        </w:rPr>
        <w:t>” folder is present, right click on DCO drawer and select “add folder”</w:t>
      </w:r>
      <w:r w:rsidR="0097046B">
        <w:rPr>
          <w:lang w:val="en-US"/>
        </w:rPr>
        <w:t xml:space="preserve">.) </w:t>
      </w:r>
      <w:r w:rsidR="008C10E4">
        <w:rPr>
          <w:lang w:val="en-US"/>
        </w:rPr>
        <w:t>In the “Add Folder” window that appears, type in the assigned DCO number in the Name field</w:t>
      </w:r>
      <w:r w:rsidR="00F24765">
        <w:rPr>
          <w:lang w:val="en-US"/>
        </w:rPr>
        <w:t xml:space="preserve"> (example, “DCO001”)</w:t>
      </w:r>
      <w:r w:rsidR="008C10E4">
        <w:rPr>
          <w:lang w:val="en-US"/>
        </w:rPr>
        <w:t>. Make sure the Default Schema is set to “Controlled Documents”</w:t>
      </w:r>
      <w:r w:rsidR="00CB7D7B">
        <w:rPr>
          <w:lang w:val="en-US"/>
        </w:rPr>
        <w:t xml:space="preserve"> in the drop-</w:t>
      </w:r>
      <w:r w:rsidR="008C10E4">
        <w:rPr>
          <w:lang w:val="en-US"/>
        </w:rPr>
        <w:t>down menu</w:t>
      </w:r>
      <w:r w:rsidR="00AE0AD8">
        <w:rPr>
          <w:lang w:val="en-US"/>
        </w:rPr>
        <w:t xml:space="preserve"> and that the Folder Group drop-down menu is set to “</w:t>
      </w:r>
      <w:r w:rsidR="004E6D53" w:rsidRPr="00BF0616">
        <w:rPr>
          <w:lang w:val="en-US"/>
        </w:rPr>
        <w:t>Routing</w:t>
      </w:r>
      <w:r w:rsidR="004E6D53">
        <w:rPr>
          <w:lang w:val="en-US"/>
        </w:rPr>
        <w:t xml:space="preserve"> DCOs</w:t>
      </w:r>
      <w:r w:rsidR="00AE0AD8">
        <w:rPr>
          <w:lang w:val="en-US"/>
        </w:rPr>
        <w:t>”</w:t>
      </w:r>
      <w:r w:rsidR="008C10E4">
        <w:rPr>
          <w:lang w:val="en-US"/>
        </w:rPr>
        <w:t>. Click “Next”. In the Security</w:t>
      </w:r>
      <w:r w:rsidR="000159F8">
        <w:rPr>
          <w:lang w:val="en-US"/>
        </w:rPr>
        <w:t xml:space="preserve"> section, be sure that the appropriate members who will be reviewing and approving the DCO show up in the “Current Members of Folder”. </w:t>
      </w:r>
      <w:r w:rsidR="007A069B">
        <w:rPr>
          <w:lang w:val="en-US"/>
        </w:rPr>
        <w:t>(</w:t>
      </w:r>
      <w:r w:rsidR="00641BC2">
        <w:rPr>
          <w:lang w:val="en-US"/>
        </w:rPr>
        <w:t>If you need to update, click “Add Groups” and will see all move over to the right “Current Members” area.</w:t>
      </w:r>
      <w:r w:rsidR="007A069B">
        <w:rPr>
          <w:lang w:val="en-US"/>
        </w:rPr>
        <w:t>)</w:t>
      </w:r>
      <w:r w:rsidR="00641BC2">
        <w:rPr>
          <w:lang w:val="en-US"/>
        </w:rPr>
        <w:t xml:space="preserve"> </w:t>
      </w:r>
      <w:r w:rsidR="000159F8">
        <w:rPr>
          <w:lang w:val="en-US"/>
        </w:rPr>
        <w:t>Click “Save”.</w:t>
      </w:r>
      <w:r w:rsidR="007A069B">
        <w:rPr>
          <w:lang w:val="en-US"/>
        </w:rPr>
        <w:t xml:space="preserve"> The new folder will appear under the </w:t>
      </w:r>
      <w:r w:rsidR="007A069B" w:rsidRPr="006A26B8">
        <w:rPr>
          <w:lang w:val="en-US"/>
        </w:rPr>
        <w:t>“</w:t>
      </w:r>
      <w:r w:rsidR="004E6D53" w:rsidRPr="00BF0616">
        <w:rPr>
          <w:lang w:val="en-US"/>
        </w:rPr>
        <w:t>Routing</w:t>
      </w:r>
      <w:r w:rsidR="004E6D53">
        <w:rPr>
          <w:lang w:val="en-US"/>
        </w:rPr>
        <w:t xml:space="preserve"> DCOs</w:t>
      </w:r>
      <w:r w:rsidR="007A069B" w:rsidRPr="006A26B8">
        <w:rPr>
          <w:lang w:val="en-US"/>
        </w:rPr>
        <w:t>” folder group</w:t>
      </w:r>
      <w:r w:rsidR="007A069B">
        <w:rPr>
          <w:lang w:val="en-US"/>
        </w:rPr>
        <w:t>.</w:t>
      </w:r>
    </w:p>
    <w:p w14:paraId="591ED4D3" w14:textId="53DF444B" w:rsidR="007F2E0D" w:rsidRPr="00794D3F" w:rsidRDefault="0061160C" w:rsidP="00756F47">
      <w:pPr>
        <w:pStyle w:val="Heading2"/>
        <w:numPr>
          <w:ilvl w:val="0"/>
          <w:numId w:val="0"/>
        </w:numPr>
        <w:ind w:left="1260"/>
      </w:pPr>
      <w:r>
        <w:rPr>
          <w:noProof/>
        </w:rPr>
        <w:lastRenderedPageBreak/>
        <w:drawing>
          <wp:inline distT="0" distB="0" distL="0" distR="0" wp14:anchorId="4C2006C2" wp14:editId="6F9F964D">
            <wp:extent cx="5172075" cy="2308379"/>
            <wp:effectExtent l="19050" t="19050" r="9525" b="158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a:ext>
                      </a:extLst>
                    </a:blip>
                    <a:srcRect/>
                    <a:stretch/>
                  </pic:blipFill>
                  <pic:spPr bwMode="auto">
                    <a:xfrm>
                      <a:off x="0" y="0"/>
                      <a:ext cx="5184650" cy="2313991"/>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1851859" w14:textId="4F4179D4" w:rsidR="00794D3F" w:rsidRDefault="005325DD" w:rsidP="005325DD">
      <w:pPr>
        <w:pStyle w:val="Heading2"/>
        <w:numPr>
          <w:ilvl w:val="0"/>
          <w:numId w:val="0"/>
        </w:numPr>
        <w:ind w:left="1260"/>
      </w:pPr>
      <w:r>
        <w:rPr>
          <w:noProof/>
        </w:rPr>
        <w:drawing>
          <wp:inline distT="0" distB="0" distL="0" distR="0" wp14:anchorId="04F6386A" wp14:editId="2EFA7F80">
            <wp:extent cx="4519882" cy="2321404"/>
            <wp:effectExtent l="12700" t="12700" r="14605" b="158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4519882" cy="2321404"/>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9D6C77F" w14:textId="452DA754" w:rsidR="00794D3F" w:rsidRPr="007F2E0D" w:rsidRDefault="005325DD" w:rsidP="00382E9A">
      <w:pPr>
        <w:pStyle w:val="Heading2"/>
        <w:numPr>
          <w:ilvl w:val="0"/>
          <w:numId w:val="0"/>
        </w:numPr>
        <w:ind w:left="1440"/>
      </w:pPr>
      <w:r>
        <w:rPr>
          <w:noProof/>
        </w:rPr>
        <w:drawing>
          <wp:inline distT="0" distB="0" distL="0" distR="0" wp14:anchorId="04ADD1D4" wp14:editId="2860B59A">
            <wp:extent cx="1530350" cy="651680"/>
            <wp:effectExtent l="12700" t="12700" r="6350" b="889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screen">
                      <a:extLst>
                        <a:ext uri="{28A0092B-C50C-407E-A947-70E740481C1C}">
                          <a14:useLocalDpi xmlns:a14="http://schemas.microsoft.com/office/drawing/2010/main"/>
                        </a:ext>
                      </a:extLst>
                    </a:blip>
                    <a:stretch>
                      <a:fillRect/>
                    </a:stretch>
                  </pic:blipFill>
                  <pic:spPr bwMode="auto">
                    <a:xfrm>
                      <a:off x="0" y="0"/>
                      <a:ext cx="1530350" cy="651680"/>
                    </a:xfrm>
                    <a:prstGeom prst="rect">
                      <a:avLst/>
                    </a:prstGeom>
                    <a:noFill/>
                    <a:ln>
                      <a:solidFill>
                        <a:schemeClr val="accent1"/>
                      </a:solidFill>
                    </a:ln>
                  </pic:spPr>
                </pic:pic>
              </a:graphicData>
            </a:graphic>
          </wp:inline>
        </w:drawing>
      </w:r>
    </w:p>
    <w:p w14:paraId="28E95972" w14:textId="0A789597" w:rsidR="008E6F90" w:rsidRDefault="00A5245D" w:rsidP="00A14E2B">
      <w:pPr>
        <w:pStyle w:val="Heading2"/>
        <w:rPr>
          <w:noProof/>
        </w:rPr>
      </w:pPr>
      <w:r>
        <w:rPr>
          <w:lang w:val="en-US"/>
        </w:rPr>
        <w:t xml:space="preserve">Within the new routing DCO folder, click on the “Add File to Folder” button in the upper right of the window. An “Add File to DCOxxx” window will open along the right side of the browser.  Select Document Schema “Controlled Documents” in dropdown menu. Click on Browse button. This will open window where you can locate the folder containing the DCO form and associated documents you want to import. Click on the initial controlled document you want to import. Click “Choose” (or “Select” depending on your browser). </w:t>
      </w:r>
      <w:r w:rsidRPr="009F642E">
        <w:t xml:space="preserve"> </w:t>
      </w:r>
      <w:r w:rsidRPr="006D54B4">
        <w:rPr>
          <w:i/>
          <w:lang w:val="en-US"/>
        </w:rPr>
        <w:t xml:space="preserve">Note: Don’t select the DCO form first because you want the initial document imported to show up in the workflow notification email. This helps approvers know what they have to approve. If you select the DCO form as the </w:t>
      </w:r>
      <w:r w:rsidRPr="006D54B4">
        <w:rPr>
          <w:i/>
          <w:lang w:val="en-US"/>
        </w:rPr>
        <w:lastRenderedPageBreak/>
        <w:t>initial document, it doesn’t provide helpful information to approvers of what is attached to the workflow</w:t>
      </w:r>
      <w:r w:rsidRPr="00A5245D">
        <w:rPr>
          <w:lang w:val="en-US"/>
        </w:rPr>
        <w:t>.</w:t>
      </w:r>
      <w:r w:rsidR="006721F1" w:rsidRPr="00BC1E2C">
        <w:rPr>
          <w:noProof/>
          <w:lang w:val="en-US"/>
        </w:rPr>
        <w:t xml:space="preserve"> </w:t>
      </w:r>
      <w:r w:rsidR="00BD0250" w:rsidRPr="00BC1E2C">
        <w:rPr>
          <w:noProof/>
          <w:lang w:val="en-US"/>
        </w:rPr>
        <w:t xml:space="preserve">         </w:t>
      </w:r>
    </w:p>
    <w:p w14:paraId="666B6E70" w14:textId="77777777" w:rsidR="00995629" w:rsidRPr="005325DD" w:rsidRDefault="00995629" w:rsidP="00995629">
      <w:pPr>
        <w:pStyle w:val="Heading2"/>
        <w:rPr>
          <w:noProof/>
        </w:rPr>
      </w:pPr>
      <w:r>
        <w:rPr>
          <w:noProof/>
          <w:lang w:val="en-US"/>
        </w:rPr>
        <w:t>The document will be shown in the “Select File” field. Fill in the required fields in the “Add File to DCOxxx” window. Click “Save”. The document will appear in the DCO routing folder.</w:t>
      </w:r>
    </w:p>
    <w:p w14:paraId="0E052D4B" w14:textId="7291E2F3" w:rsidR="007E517E" w:rsidRPr="007E517E" w:rsidRDefault="007C0536" w:rsidP="00A14E2B">
      <w:pPr>
        <w:pStyle w:val="Heading2"/>
        <w:rPr>
          <w:noProof/>
        </w:rPr>
      </w:pPr>
      <w:r>
        <w:rPr>
          <w:noProof/>
          <w:lang w:val="en-US"/>
        </w:rPr>
        <w:t xml:space="preserve">Repeat for each document until all </w:t>
      </w:r>
      <w:r w:rsidR="00BE1C5B">
        <w:rPr>
          <w:noProof/>
          <w:lang w:val="en-US"/>
        </w:rPr>
        <w:t xml:space="preserve">documents listed on the DCO form </w:t>
      </w:r>
      <w:r>
        <w:rPr>
          <w:noProof/>
          <w:lang w:val="en-US"/>
        </w:rPr>
        <w:t>are added into the routing DCO folder</w:t>
      </w:r>
      <w:r w:rsidR="00053DE8">
        <w:rPr>
          <w:noProof/>
          <w:lang w:val="en-US"/>
        </w:rPr>
        <w:t>.</w:t>
      </w:r>
    </w:p>
    <w:p w14:paraId="142510DB" w14:textId="5E2DC2E2" w:rsidR="007E517E" w:rsidRPr="00BC25F2" w:rsidDel="00526758" w:rsidRDefault="007C0536" w:rsidP="00A14E2B">
      <w:pPr>
        <w:pStyle w:val="Heading3"/>
        <w:rPr>
          <w:noProof/>
        </w:rPr>
      </w:pPr>
      <w:r>
        <w:rPr>
          <w:noProof/>
          <w:lang w:val="en-US"/>
        </w:rPr>
        <w:t>For the DCO document: in the “Add File to DCOXXX” window that opens, select Document Schema “</w:t>
      </w:r>
      <w:r w:rsidR="00704DBF">
        <w:rPr>
          <w:noProof/>
          <w:lang w:val="en-US"/>
        </w:rPr>
        <w:t xml:space="preserve">Document </w:t>
      </w:r>
      <w:r>
        <w:rPr>
          <w:noProof/>
          <w:lang w:val="en-US"/>
        </w:rPr>
        <w:t>Change Order” in the drop down menu. Click “Browse” button and locate the DCO form you want to import. Click “Choose”. Fill in required metadata fields. Click “Save”</w:t>
      </w:r>
      <w:r w:rsidR="005B5723" w:rsidRPr="00BC25F2" w:rsidDel="00526758">
        <w:rPr>
          <w:noProof/>
          <w:lang w:val="en-US"/>
        </w:rPr>
        <w:t>.</w:t>
      </w:r>
    </w:p>
    <w:p w14:paraId="55BBE9AE" w14:textId="625A2DE8" w:rsidR="00CC69A1" w:rsidRDefault="00392D17" w:rsidP="00D2379E">
      <w:pPr>
        <w:pStyle w:val="Heading2"/>
        <w:rPr>
          <w:noProof/>
        </w:rPr>
      </w:pPr>
      <w:r>
        <w:rPr>
          <w:noProof/>
          <w:lang w:val="en-US"/>
        </w:rPr>
        <w:t xml:space="preserve">Go to </w:t>
      </w:r>
      <w:r w:rsidRPr="000C2CD8">
        <w:rPr>
          <w:noProof/>
          <w:lang w:val="en-US"/>
        </w:rPr>
        <w:t xml:space="preserve">the </w:t>
      </w:r>
      <w:r>
        <w:rPr>
          <w:noProof/>
          <w:lang w:val="en-US"/>
        </w:rPr>
        <w:t xml:space="preserve">routing </w:t>
      </w:r>
      <w:r w:rsidRPr="000C2CD8">
        <w:rPr>
          <w:noProof/>
          <w:lang w:val="en-US"/>
        </w:rPr>
        <w:t>DCO folder</w:t>
      </w:r>
      <w:r>
        <w:rPr>
          <w:noProof/>
          <w:lang w:val="en-US"/>
        </w:rPr>
        <w:t xml:space="preserve"> where all of the DCO documents are now located (should still be in that window after last document added in prior step). </w:t>
      </w:r>
    </w:p>
    <w:p w14:paraId="2E324E27" w14:textId="1C390F58" w:rsidR="00652D97" w:rsidRPr="00652D97" w:rsidRDefault="00482C5F" w:rsidP="00253680">
      <w:pPr>
        <w:pStyle w:val="Heading2"/>
        <w:rPr>
          <w:noProof/>
        </w:rPr>
      </w:pPr>
      <w:r>
        <w:rPr>
          <w:noProof/>
          <w:lang w:val="en-US"/>
        </w:rPr>
        <w:t xml:space="preserve">Now </w:t>
      </w:r>
      <w:r w:rsidRPr="00E74299">
        <w:rPr>
          <w:noProof/>
          <w:lang w:val="en-US"/>
        </w:rPr>
        <w:t>you can initiate</w:t>
      </w:r>
      <w:r>
        <w:rPr>
          <w:noProof/>
          <w:lang w:val="en-US"/>
        </w:rPr>
        <w:t xml:space="preserve"> a workflow for DCO Approval.</w:t>
      </w:r>
      <w:r w:rsidR="00D262AC">
        <w:rPr>
          <w:noProof/>
          <w:lang w:val="en-US"/>
        </w:rPr>
        <w:t xml:space="preserve"> </w:t>
      </w:r>
      <w:r w:rsidR="00CB69F2">
        <w:rPr>
          <w:noProof/>
          <w:lang w:val="en-US"/>
        </w:rPr>
        <w:t xml:space="preserve">With the contents of the </w:t>
      </w:r>
      <w:r w:rsidR="000C2CD8">
        <w:rPr>
          <w:noProof/>
          <w:lang w:val="en-US"/>
        </w:rPr>
        <w:t xml:space="preserve">DCO </w:t>
      </w:r>
      <w:r w:rsidR="00CB69F2">
        <w:rPr>
          <w:noProof/>
          <w:lang w:val="en-US"/>
        </w:rPr>
        <w:t xml:space="preserve">folder showing in the window, </w:t>
      </w:r>
      <w:r w:rsidR="005F5B35">
        <w:rPr>
          <w:noProof/>
          <w:lang w:val="en-US"/>
        </w:rPr>
        <w:t>click on the check boxes to left of each doc</w:t>
      </w:r>
      <w:r w:rsidR="0022326C">
        <w:rPr>
          <w:noProof/>
          <w:lang w:val="en-US"/>
        </w:rPr>
        <w:t>u</w:t>
      </w:r>
      <w:r w:rsidR="005F5B35">
        <w:rPr>
          <w:noProof/>
          <w:lang w:val="en-US"/>
        </w:rPr>
        <w:t xml:space="preserve">ment that you want to include in the workflow. </w:t>
      </w:r>
      <w:r w:rsidR="00E266FE">
        <w:rPr>
          <w:noProof/>
          <w:lang w:val="en-US"/>
        </w:rPr>
        <w:t xml:space="preserve">Right click on the group and on the menu that appears, select </w:t>
      </w:r>
      <w:r w:rsidR="00E266FE" w:rsidRPr="00BF0616">
        <w:rPr>
          <w:noProof/>
          <w:lang w:val="en-US"/>
        </w:rPr>
        <w:t xml:space="preserve">Workflow </w:t>
      </w:r>
      <w:r w:rsidR="00E266FE" w:rsidRPr="00BF0616">
        <w:rPr>
          <w:noProof/>
          <w:lang w:val="en-US"/>
        </w:rPr>
        <w:sym w:font="Wingdings" w:char="F0E0"/>
      </w:r>
      <w:r w:rsidR="00E266FE" w:rsidRPr="00BF0616">
        <w:rPr>
          <w:noProof/>
          <w:lang w:val="en-US"/>
        </w:rPr>
        <w:t>Initiate DCO Approval.</w:t>
      </w:r>
      <w:r w:rsidR="002307E4">
        <w:rPr>
          <w:noProof/>
          <w:lang w:val="en-US"/>
        </w:rPr>
        <w:t xml:space="preserve"> </w:t>
      </w:r>
    </w:p>
    <w:p w14:paraId="5E4A7A08" w14:textId="625370CA" w:rsidR="00B9374F" w:rsidRPr="00F22DE1" w:rsidRDefault="00652D97" w:rsidP="00652D97">
      <w:pPr>
        <w:pStyle w:val="Heading3"/>
        <w:rPr>
          <w:noProof/>
        </w:rPr>
      </w:pPr>
      <w:r w:rsidRPr="00BA5650">
        <w:rPr>
          <w:noProof/>
          <w:lang w:val="en-US"/>
        </w:rPr>
        <w:t xml:space="preserve">If you need to add supporting documentation, </w:t>
      </w:r>
      <w:r w:rsidR="003B7577" w:rsidRPr="00BA5650">
        <w:rPr>
          <w:noProof/>
          <w:lang w:val="en-US"/>
        </w:rPr>
        <w:t xml:space="preserve">prior to initiating workflow, add a copy of each </w:t>
      </w:r>
      <w:r w:rsidR="005F2457">
        <w:rPr>
          <w:noProof/>
          <w:lang w:val="en-US"/>
        </w:rPr>
        <w:t xml:space="preserve">support </w:t>
      </w:r>
      <w:r w:rsidR="003B7577" w:rsidRPr="00BA5650">
        <w:rPr>
          <w:noProof/>
          <w:lang w:val="en-US"/>
        </w:rPr>
        <w:t>document to the appropriate Routing</w:t>
      </w:r>
      <w:r w:rsidR="00602042">
        <w:rPr>
          <w:noProof/>
          <w:lang w:val="en-US"/>
        </w:rPr>
        <w:t xml:space="preserve"> DCOs</w:t>
      </w:r>
      <w:r w:rsidR="003B7577" w:rsidRPr="00BA5650">
        <w:rPr>
          <w:noProof/>
          <w:lang w:val="en-US"/>
        </w:rPr>
        <w:t xml:space="preserve"> folder to ensure that all approvers have permission to view the document. </w:t>
      </w:r>
    </w:p>
    <w:p w14:paraId="16B57DEE" w14:textId="56DCC29F" w:rsidR="00F22DE1" w:rsidRPr="00BA5650" w:rsidRDefault="00FF3318" w:rsidP="00652D97">
      <w:pPr>
        <w:pStyle w:val="Heading3"/>
        <w:rPr>
          <w:noProof/>
        </w:rPr>
      </w:pPr>
      <w:r>
        <w:rPr>
          <w:noProof/>
          <w:lang w:val="en-US"/>
        </w:rPr>
        <w:t>Select all documents EXCEPT for the supporting document(s).</w:t>
      </w:r>
    </w:p>
    <w:p w14:paraId="1D684F17" w14:textId="062F2E09" w:rsidR="00CC69A1" w:rsidRPr="00CC69A1" w:rsidRDefault="00EA75A8" w:rsidP="002220EC">
      <w:pPr>
        <w:pStyle w:val="Heading4"/>
        <w:rPr>
          <w:noProof/>
        </w:rPr>
      </w:pPr>
      <w:r>
        <w:rPr>
          <w:noProof/>
        </w:rPr>
        <w:t>S</w:t>
      </w:r>
      <w:r w:rsidR="00652D97">
        <w:rPr>
          <w:noProof/>
        </w:rPr>
        <w:t>elect Workflow</w:t>
      </w:r>
      <w:r w:rsidR="00652D97" w:rsidRPr="002307E4">
        <w:rPr>
          <w:noProof/>
        </w:rPr>
        <w:sym w:font="Wingdings" w:char="F0E0"/>
      </w:r>
      <w:r w:rsidR="00652D97">
        <w:rPr>
          <w:noProof/>
        </w:rPr>
        <w:t xml:space="preserve"> Initiate DCO Approval with Supporting Documentation.</w:t>
      </w:r>
    </w:p>
    <w:p w14:paraId="1A2F8131" w14:textId="08B185D7" w:rsidR="00482C5F" w:rsidRPr="00BF0616" w:rsidRDefault="00E60336" w:rsidP="002220EC">
      <w:pPr>
        <w:ind w:left="3690"/>
        <w:rPr>
          <w:noProof/>
        </w:rPr>
      </w:pPr>
      <w:r>
        <w:rPr>
          <w:noProof/>
        </w:rPr>
        <w:drawing>
          <wp:inline distT="0" distB="0" distL="0" distR="0" wp14:anchorId="7F098273" wp14:editId="071BD6AA">
            <wp:extent cx="3858154" cy="1552354"/>
            <wp:effectExtent l="12700" t="12700" r="15875" b="101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nitiate workflow.jpeg"/>
                    <pic:cNvPicPr/>
                  </pic:nvPicPr>
                  <pic:blipFill>
                    <a:blip r:embed="rId19" cstate="print">
                      <a:extLst>
                        <a:ext uri="{28A0092B-C50C-407E-A947-70E740481C1C}">
                          <a14:useLocalDpi xmlns:a14="http://schemas.microsoft.com/office/drawing/2010/main"/>
                        </a:ext>
                      </a:extLst>
                    </a:blip>
                    <a:stretch>
                      <a:fillRect/>
                    </a:stretch>
                  </pic:blipFill>
                  <pic:spPr bwMode="auto">
                    <a:xfrm>
                      <a:off x="0" y="0"/>
                      <a:ext cx="3892533" cy="156618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71AB83E" w14:textId="46EF6CD3" w:rsidR="00F93722" w:rsidRPr="00F93722" w:rsidRDefault="00E266FE" w:rsidP="00EF362B">
      <w:pPr>
        <w:pStyle w:val="Heading2"/>
        <w:rPr>
          <w:noProof/>
        </w:rPr>
      </w:pPr>
      <w:r w:rsidRPr="006A0FA4">
        <w:rPr>
          <w:noProof/>
          <w:lang w:val="en-US"/>
        </w:rPr>
        <w:t>The “</w:t>
      </w:r>
      <w:r w:rsidR="003D06AE">
        <w:rPr>
          <w:noProof/>
          <w:lang w:val="en-US"/>
        </w:rPr>
        <w:t>Initiate DCO Approval</w:t>
      </w:r>
      <w:r w:rsidRPr="006A0FA4">
        <w:rPr>
          <w:noProof/>
          <w:lang w:val="en-US"/>
        </w:rPr>
        <w:t xml:space="preserve"> Workflow” window will appear.</w:t>
      </w:r>
      <w:r w:rsidR="00F93722" w:rsidRPr="006A0FA4">
        <w:rPr>
          <w:noProof/>
        </w:rPr>
        <w:t xml:space="preserve"> </w:t>
      </w:r>
    </w:p>
    <w:p w14:paraId="50F267B3" w14:textId="7C4996AD" w:rsidR="00520E72" w:rsidRDefault="001C4BD0" w:rsidP="00C821D9">
      <w:pPr>
        <w:ind w:left="1260"/>
        <w:rPr>
          <w:noProof/>
        </w:rPr>
      </w:pPr>
      <w:r>
        <w:rPr>
          <w:noProof/>
        </w:rPr>
        <w:lastRenderedPageBreak/>
        <w:drawing>
          <wp:inline distT="0" distB="0" distL="0" distR="0" wp14:anchorId="786DE8DE" wp14:editId="56B05102">
            <wp:extent cx="3253563" cy="2871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workflow.png"/>
                    <pic:cNvPicPr/>
                  </pic:nvPicPr>
                  <pic:blipFill>
                    <a:blip r:embed="rId20" cstate="screen">
                      <a:extLst>
                        <a:ext uri="{28A0092B-C50C-407E-A947-70E740481C1C}">
                          <a14:useLocalDpi xmlns:a14="http://schemas.microsoft.com/office/drawing/2010/main"/>
                        </a:ext>
                      </a:extLst>
                    </a:blip>
                    <a:stretch>
                      <a:fillRect/>
                    </a:stretch>
                  </pic:blipFill>
                  <pic:spPr>
                    <a:xfrm>
                      <a:off x="0" y="0"/>
                      <a:ext cx="3266932" cy="2883350"/>
                    </a:xfrm>
                    <a:prstGeom prst="rect">
                      <a:avLst/>
                    </a:prstGeom>
                  </pic:spPr>
                </pic:pic>
              </a:graphicData>
            </a:graphic>
          </wp:inline>
        </w:drawing>
      </w:r>
    </w:p>
    <w:p w14:paraId="3A095023" w14:textId="3C03C8D0" w:rsidR="00184980" w:rsidRPr="00184980" w:rsidRDefault="00394424" w:rsidP="00797BAA">
      <w:pPr>
        <w:pStyle w:val="Heading2"/>
        <w:rPr>
          <w:noProof/>
        </w:rPr>
      </w:pPr>
      <w:r>
        <w:rPr>
          <w:noProof/>
        </w:rPr>
        <w:t xml:space="preserve">In the very top window where it lists the Workflow Name, next to “Observers” click on the </w:t>
      </w:r>
      <w:r w:rsidR="00184980">
        <w:rPr>
          <w:noProof/>
          <w:lang w:val="en-US"/>
        </w:rPr>
        <w:t xml:space="preserve">blue </w:t>
      </w:r>
      <w:r>
        <w:rPr>
          <w:noProof/>
        </w:rPr>
        <w:t xml:space="preserve">button with the three dots </w:t>
      </w:r>
      <w:r w:rsidR="00184980">
        <w:rPr>
          <w:noProof/>
          <w:lang w:val="en-US"/>
        </w:rPr>
        <w:t xml:space="preserve">located </w:t>
      </w:r>
      <w:r>
        <w:rPr>
          <w:noProof/>
        </w:rPr>
        <w:t>to the right</w:t>
      </w:r>
      <w:r w:rsidR="00184980">
        <w:rPr>
          <w:noProof/>
          <w:lang w:val="en-US"/>
        </w:rPr>
        <w:t xml:space="preserve"> side of the window.</w:t>
      </w:r>
    </w:p>
    <w:p w14:paraId="72FD67B4" w14:textId="77777777" w:rsidR="004F1517" w:rsidRPr="00C34975" w:rsidRDefault="00184980" w:rsidP="004F1517">
      <w:pPr>
        <w:pStyle w:val="Heading2"/>
        <w:numPr>
          <w:ilvl w:val="0"/>
          <w:numId w:val="0"/>
        </w:numPr>
        <w:ind w:left="1368"/>
        <w:rPr>
          <w:noProof/>
        </w:rPr>
      </w:pPr>
      <w:r w:rsidRPr="00B14E88">
        <w:rPr>
          <w:noProof/>
        </w:rPr>
        <w:t>This</w:t>
      </w:r>
      <w:r>
        <w:rPr>
          <w:noProof/>
        </w:rPr>
        <w:t xml:space="preserve"> </w:t>
      </w:r>
      <w:r w:rsidRPr="00184980">
        <w:t>will</w:t>
      </w:r>
      <w:r>
        <w:rPr>
          <w:noProof/>
        </w:rPr>
        <w:t xml:space="preserve"> open up a </w:t>
      </w:r>
      <w:r>
        <w:rPr>
          <w:noProof/>
          <w:lang w:val="en-US"/>
        </w:rPr>
        <w:t xml:space="preserve">“Select Workflow Observers” </w:t>
      </w:r>
      <w:r>
        <w:rPr>
          <w:noProof/>
        </w:rPr>
        <w:t>window</w:t>
      </w:r>
      <w:r>
        <w:rPr>
          <w:noProof/>
          <w:lang w:val="en-US"/>
        </w:rPr>
        <w:t xml:space="preserve">. In the “Eligible Users In FileHold Group” window, select </w:t>
      </w:r>
      <w:r w:rsidRPr="004F1517">
        <w:t>the</w:t>
      </w:r>
      <w:r>
        <w:rPr>
          <w:noProof/>
          <w:lang w:val="en-US"/>
        </w:rPr>
        <w:t xml:space="preserve"> </w:t>
      </w:r>
      <w:r w:rsidR="004F1517">
        <w:rPr>
          <w:noProof/>
          <w:lang w:val="en-US"/>
        </w:rPr>
        <w:t xml:space="preserve">originator and all </w:t>
      </w:r>
      <w:r>
        <w:rPr>
          <w:noProof/>
          <w:lang w:val="en-US"/>
        </w:rPr>
        <w:t xml:space="preserve">approvers, then click on “Add User(s)” button so that they are moved into the “Current </w:t>
      </w:r>
      <w:r w:rsidR="004F1517">
        <w:rPr>
          <w:noProof/>
          <w:lang w:val="en-US"/>
        </w:rPr>
        <w:t>Observers</w:t>
      </w:r>
      <w:r>
        <w:rPr>
          <w:noProof/>
          <w:lang w:val="en-US"/>
        </w:rPr>
        <w:t xml:space="preserve">” window. </w:t>
      </w:r>
      <w:r w:rsidR="004F1517">
        <w:rPr>
          <w:noProof/>
        </w:rPr>
        <w:t>(This is to ensure that everyone will receive an email notification from FileHold letting them know that the workflow is complete and documents have been released.)</w:t>
      </w:r>
      <w:r w:rsidR="004F1517" w:rsidRPr="009A13AD">
        <w:rPr>
          <w:noProof/>
        </w:rPr>
        <w:t xml:space="preserve"> </w:t>
      </w:r>
    </w:p>
    <w:p w14:paraId="10610A25" w14:textId="690D1C36" w:rsidR="00345FD5" w:rsidRDefault="00A2639C" w:rsidP="00E41A96">
      <w:pPr>
        <w:pStyle w:val="Heading2"/>
        <w:rPr>
          <w:noProof/>
        </w:rPr>
      </w:pPr>
      <w:r>
        <w:rPr>
          <w:noProof/>
          <w:lang w:val="en-US"/>
        </w:rPr>
        <w:t>U</w:t>
      </w:r>
      <w:r w:rsidR="00C34975">
        <w:rPr>
          <w:noProof/>
        </w:rPr>
        <w:t>pdate</w:t>
      </w:r>
      <w:r w:rsidR="00DA2388">
        <w:rPr>
          <w:noProof/>
        </w:rPr>
        <w:t xml:space="preserve"> </w:t>
      </w:r>
      <w:r w:rsidR="007B2EDE">
        <w:rPr>
          <w:noProof/>
          <w:lang w:val="en-US"/>
        </w:rPr>
        <w:t>Review/</w:t>
      </w:r>
      <w:r w:rsidR="004C21AA">
        <w:rPr>
          <w:noProof/>
          <w:lang w:val="en-US"/>
        </w:rPr>
        <w:t>Approv</w:t>
      </w:r>
      <w:r w:rsidR="007B2EDE">
        <w:rPr>
          <w:noProof/>
          <w:lang w:val="en-US"/>
        </w:rPr>
        <w:t>al</w:t>
      </w:r>
      <w:r w:rsidR="00394C08">
        <w:rPr>
          <w:noProof/>
          <w:lang w:val="en-US"/>
        </w:rPr>
        <w:t xml:space="preserve"> activity</w:t>
      </w:r>
      <w:r w:rsidR="00C34975">
        <w:rPr>
          <w:noProof/>
          <w:lang w:val="en-US"/>
        </w:rPr>
        <w:t xml:space="preserve"> in the “</w:t>
      </w:r>
      <w:r w:rsidR="004C21AA">
        <w:rPr>
          <w:noProof/>
          <w:lang w:val="en-US"/>
        </w:rPr>
        <w:t>Approve</w:t>
      </w:r>
      <w:r w:rsidR="004C1511">
        <w:rPr>
          <w:noProof/>
          <w:lang w:val="en-US"/>
        </w:rPr>
        <w:t>rs</w:t>
      </w:r>
      <w:r w:rsidR="001D0AC4">
        <w:rPr>
          <w:noProof/>
          <w:lang w:val="en-US"/>
        </w:rPr>
        <w:t xml:space="preserve">” section </w:t>
      </w:r>
      <w:r w:rsidR="00AE1C88">
        <w:rPr>
          <w:noProof/>
          <w:lang w:val="en-US"/>
        </w:rPr>
        <w:t xml:space="preserve">of </w:t>
      </w:r>
      <w:r w:rsidR="00345FD5">
        <w:rPr>
          <w:noProof/>
          <w:lang w:val="en-US"/>
        </w:rPr>
        <w:t>Workflow Activity 1</w:t>
      </w:r>
      <w:r w:rsidR="0079511B">
        <w:rPr>
          <w:noProof/>
          <w:lang w:val="en-US"/>
        </w:rPr>
        <w:t xml:space="preserve">; </w:t>
      </w:r>
      <w:r w:rsidR="00AE1C88">
        <w:rPr>
          <w:noProof/>
          <w:lang w:val="en-US"/>
        </w:rPr>
        <w:t>(</w:t>
      </w:r>
      <w:r w:rsidR="0079511B">
        <w:rPr>
          <w:noProof/>
          <w:lang w:val="en-US"/>
        </w:rPr>
        <w:t>Workflow Activity 2 if adding supporting documentation</w:t>
      </w:r>
      <w:r w:rsidR="00345FD5">
        <w:rPr>
          <w:noProof/>
          <w:lang w:val="en-US"/>
        </w:rPr>
        <w:t xml:space="preserve">) </w:t>
      </w:r>
      <w:r w:rsidR="00E266FE">
        <w:rPr>
          <w:noProof/>
        </w:rPr>
        <w:t xml:space="preserve">to </w:t>
      </w:r>
      <w:r>
        <w:rPr>
          <w:noProof/>
          <w:lang w:val="en-US"/>
        </w:rPr>
        <w:t>include</w:t>
      </w:r>
      <w:r w:rsidR="00E266FE">
        <w:rPr>
          <w:noProof/>
        </w:rPr>
        <w:t xml:space="preserve"> the approvers</w:t>
      </w:r>
      <w:r w:rsidR="00103D90">
        <w:rPr>
          <w:noProof/>
        </w:rPr>
        <w:t xml:space="preserve"> that are listed</w:t>
      </w:r>
      <w:r w:rsidR="002E2E8E">
        <w:rPr>
          <w:noProof/>
        </w:rPr>
        <w:t xml:space="preserve"> on the associated DCO by clicking on the </w:t>
      </w:r>
      <w:r w:rsidR="002E2E8E" w:rsidRPr="00B14E88">
        <w:rPr>
          <w:noProof/>
        </w:rPr>
        <w:t>button with the three dots to the right</w:t>
      </w:r>
      <w:r w:rsidR="00AE701C" w:rsidRPr="00B14E88">
        <w:rPr>
          <w:noProof/>
          <w:lang w:val="en-US"/>
        </w:rPr>
        <w:t xml:space="preserve"> (be sure to include the DCO</w:t>
      </w:r>
      <w:r w:rsidR="00793B4E">
        <w:rPr>
          <w:noProof/>
          <w:lang w:val="en-US"/>
        </w:rPr>
        <w:t>’s</w:t>
      </w:r>
      <w:r w:rsidR="00AE701C" w:rsidRPr="00B14E88">
        <w:rPr>
          <w:noProof/>
          <w:lang w:val="en-US"/>
        </w:rPr>
        <w:t xml:space="preserve"> Originator as an approver)</w:t>
      </w:r>
      <w:r w:rsidR="002C2CA7">
        <w:rPr>
          <w:noProof/>
          <w:lang w:val="en-US"/>
        </w:rPr>
        <w:t xml:space="preserve"> in the Approvers row</w:t>
      </w:r>
      <w:r w:rsidR="002E2E8E" w:rsidRPr="00B14E88">
        <w:rPr>
          <w:noProof/>
        </w:rPr>
        <w:t xml:space="preserve">. </w:t>
      </w:r>
    </w:p>
    <w:p w14:paraId="2F466229" w14:textId="3A30943D" w:rsidR="007B2EDE" w:rsidRDefault="007B2EDE" w:rsidP="007A4C3E">
      <w:pPr>
        <w:ind w:left="1260"/>
        <w:rPr>
          <w:noProof/>
        </w:rPr>
      </w:pPr>
      <w:r>
        <w:rPr>
          <w:noProof/>
        </w:rPr>
        <w:lastRenderedPageBreak/>
        <w:drawing>
          <wp:inline distT="0" distB="0" distL="0" distR="0" wp14:anchorId="74B3BDBA" wp14:editId="2E82730B">
            <wp:extent cx="3514476" cy="310183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workflow.png"/>
                    <pic:cNvPicPr/>
                  </pic:nvPicPr>
                  <pic:blipFill>
                    <a:blip r:embed="rId20" cstate="screen">
                      <a:extLst>
                        <a:ext uri="{28A0092B-C50C-407E-A947-70E740481C1C}">
                          <a14:useLocalDpi xmlns:a14="http://schemas.microsoft.com/office/drawing/2010/main"/>
                        </a:ext>
                      </a:extLst>
                    </a:blip>
                    <a:stretch>
                      <a:fillRect/>
                    </a:stretch>
                  </pic:blipFill>
                  <pic:spPr>
                    <a:xfrm>
                      <a:off x="0" y="0"/>
                      <a:ext cx="3522465" cy="3108881"/>
                    </a:xfrm>
                    <a:prstGeom prst="rect">
                      <a:avLst/>
                    </a:prstGeom>
                  </pic:spPr>
                </pic:pic>
              </a:graphicData>
            </a:graphic>
          </wp:inline>
        </w:drawing>
      </w:r>
    </w:p>
    <w:p w14:paraId="44A1ED98" w14:textId="77777777" w:rsidR="007A4C3E" w:rsidRDefault="002E2E8E" w:rsidP="00D73405">
      <w:pPr>
        <w:pStyle w:val="Heading2"/>
        <w:numPr>
          <w:ilvl w:val="0"/>
          <w:numId w:val="0"/>
        </w:numPr>
        <w:ind w:left="1224"/>
        <w:rPr>
          <w:noProof/>
          <w:lang w:val="en-US"/>
        </w:rPr>
      </w:pPr>
      <w:r w:rsidRPr="00B14E88">
        <w:rPr>
          <w:noProof/>
        </w:rPr>
        <w:t>This</w:t>
      </w:r>
      <w:r>
        <w:rPr>
          <w:noProof/>
        </w:rPr>
        <w:t xml:space="preserve"> will open up a </w:t>
      </w:r>
      <w:r>
        <w:rPr>
          <w:noProof/>
          <w:lang w:val="en-US"/>
        </w:rPr>
        <w:t>“Select Task Participants”</w:t>
      </w:r>
      <w:r w:rsidR="00C6603B">
        <w:rPr>
          <w:noProof/>
          <w:lang w:val="en-US"/>
        </w:rPr>
        <w:t xml:space="preserve"> </w:t>
      </w:r>
      <w:r>
        <w:rPr>
          <w:noProof/>
        </w:rPr>
        <w:t>window</w:t>
      </w:r>
      <w:r>
        <w:rPr>
          <w:noProof/>
          <w:lang w:val="en-US"/>
        </w:rPr>
        <w:t>. In the “Eligible User</w:t>
      </w:r>
      <w:r w:rsidR="00BE61B6">
        <w:rPr>
          <w:noProof/>
          <w:lang w:val="en-US"/>
        </w:rPr>
        <w:t xml:space="preserve">s In FileHold Group, select the approvers, then click on “Add User(s)” </w:t>
      </w:r>
      <w:r w:rsidR="001C3561">
        <w:rPr>
          <w:noProof/>
          <w:lang w:val="en-US"/>
        </w:rPr>
        <w:t xml:space="preserve">button </w:t>
      </w:r>
      <w:r w:rsidR="00BE61B6">
        <w:rPr>
          <w:noProof/>
          <w:lang w:val="en-US"/>
        </w:rPr>
        <w:t xml:space="preserve">so </w:t>
      </w:r>
      <w:r w:rsidR="001C3561">
        <w:rPr>
          <w:noProof/>
          <w:lang w:val="en-US"/>
        </w:rPr>
        <w:t xml:space="preserve">that </w:t>
      </w:r>
      <w:r w:rsidR="00BE61B6">
        <w:rPr>
          <w:noProof/>
          <w:lang w:val="en-US"/>
        </w:rPr>
        <w:t>they are moved into the “Current Participants” window.</w:t>
      </w:r>
      <w:r w:rsidR="00CD6051">
        <w:rPr>
          <w:noProof/>
          <w:lang w:val="en-US"/>
        </w:rPr>
        <w:t xml:space="preserve"> </w:t>
      </w:r>
    </w:p>
    <w:p w14:paraId="55D4DC2C" w14:textId="333E51F3" w:rsidR="001E403A" w:rsidRDefault="007A4C3E" w:rsidP="007A4C3E">
      <w:pPr>
        <w:ind w:left="1260"/>
        <w:rPr>
          <w:noProof/>
        </w:rPr>
      </w:pPr>
      <w:r>
        <w:rPr>
          <w:noProof/>
        </w:rPr>
        <w:drawing>
          <wp:inline distT="0" distB="0" distL="0" distR="0" wp14:anchorId="00D71857" wp14:editId="4958B880">
            <wp:extent cx="3067050" cy="2342434"/>
            <wp:effectExtent l="0" t="0" r="0" b="127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3070240" cy="2344871"/>
                    </a:xfrm>
                    <a:prstGeom prst="rect">
                      <a:avLst/>
                    </a:prstGeom>
                    <a:noFill/>
                  </pic:spPr>
                </pic:pic>
              </a:graphicData>
            </a:graphic>
          </wp:inline>
        </w:drawing>
      </w:r>
      <w:r w:rsidR="001E403A">
        <w:rPr>
          <w:noProof/>
        </w:rPr>
        <w:t xml:space="preserve"> </w:t>
      </w:r>
    </w:p>
    <w:p w14:paraId="2164E33F" w14:textId="74C48BDE" w:rsidR="0044675D" w:rsidRDefault="001E403A" w:rsidP="00D73405">
      <w:pPr>
        <w:pStyle w:val="Heading2"/>
        <w:numPr>
          <w:ilvl w:val="0"/>
          <w:numId w:val="0"/>
        </w:numPr>
        <w:ind w:left="1224"/>
        <w:rPr>
          <w:noProof/>
          <w:lang w:val="en-US"/>
        </w:rPr>
      </w:pPr>
      <w:r>
        <w:rPr>
          <w:noProof/>
          <w:lang w:val="en-US"/>
        </w:rPr>
        <w:t xml:space="preserve">Update the “Due by” sections accordingly so that email alerts are generated according to DCO’s effective date (so approvers get timely </w:t>
      </w:r>
      <w:r w:rsidRPr="00BF0616">
        <w:rPr>
          <w:noProof/>
          <w:lang w:val="en-US"/>
        </w:rPr>
        <w:t>reminders).</w:t>
      </w:r>
      <w:r w:rsidRPr="00BF0616">
        <w:rPr>
          <w:noProof/>
        </w:rPr>
        <w:t xml:space="preserve"> </w:t>
      </w:r>
    </w:p>
    <w:p w14:paraId="6B52CD08" w14:textId="72501D72" w:rsidR="00E266FE" w:rsidRPr="00600B76" w:rsidRDefault="007A4C3E" w:rsidP="007A4C3E">
      <w:pPr>
        <w:ind w:left="1260"/>
        <w:rPr>
          <w:noProof/>
        </w:rPr>
      </w:pPr>
      <w:r>
        <w:rPr>
          <w:noProof/>
        </w:rPr>
        <w:lastRenderedPageBreak/>
        <w:drawing>
          <wp:inline distT="0" distB="0" distL="0" distR="0" wp14:anchorId="25AFA7E8" wp14:editId="32958D4B">
            <wp:extent cx="4139403" cy="2305050"/>
            <wp:effectExtent l="19050" t="19050" r="13970" b="190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4145062" cy="2308201"/>
                    </a:xfrm>
                    <a:prstGeom prst="rect">
                      <a:avLst/>
                    </a:prstGeom>
                    <a:noFill/>
                    <a:ln>
                      <a:solidFill>
                        <a:schemeClr val="accent1"/>
                      </a:solidFill>
                    </a:ln>
                  </pic:spPr>
                </pic:pic>
              </a:graphicData>
            </a:graphic>
          </wp:inline>
        </w:drawing>
      </w:r>
    </w:p>
    <w:p w14:paraId="50CCC27B" w14:textId="53D3F8AB" w:rsidR="00933142" w:rsidRDefault="00933142" w:rsidP="002C2CA7">
      <w:pPr>
        <w:pStyle w:val="Heading2"/>
        <w:rPr>
          <w:noProof/>
        </w:rPr>
      </w:pPr>
      <w:r>
        <w:rPr>
          <w:noProof/>
        </w:rPr>
        <w:t>When all sections are completed, c</w:t>
      </w:r>
      <w:r w:rsidRPr="00BF0616">
        <w:rPr>
          <w:noProof/>
        </w:rPr>
        <w:t xml:space="preserve">lick </w:t>
      </w:r>
      <w:r>
        <w:rPr>
          <w:noProof/>
        </w:rPr>
        <w:t xml:space="preserve">the </w:t>
      </w:r>
      <w:r w:rsidRPr="00BF0616">
        <w:rPr>
          <w:noProof/>
        </w:rPr>
        <w:t>OK</w:t>
      </w:r>
      <w:r>
        <w:rPr>
          <w:noProof/>
        </w:rPr>
        <w:t xml:space="preserve"> button at the bottom of the window</w:t>
      </w:r>
      <w:r w:rsidRPr="00BF0616">
        <w:rPr>
          <w:noProof/>
        </w:rPr>
        <w:t>.</w:t>
      </w:r>
    </w:p>
    <w:p w14:paraId="58974D6D" w14:textId="6C15B393" w:rsidR="00602E18" w:rsidRPr="00BA55B6" w:rsidRDefault="00602E18" w:rsidP="00602E18">
      <w:pPr>
        <w:pStyle w:val="Heading3"/>
        <w:rPr>
          <w:noProof/>
        </w:rPr>
      </w:pPr>
      <w:r>
        <w:rPr>
          <w:noProof/>
          <w:lang w:val="en-US"/>
        </w:rPr>
        <w:t xml:space="preserve">If you selected the workflow to add supporting documentation: </w:t>
      </w:r>
      <w:r w:rsidR="00A35CCB">
        <w:rPr>
          <w:noProof/>
          <w:lang w:val="en-US"/>
        </w:rPr>
        <w:t>Initiat</w:t>
      </w:r>
      <w:r w:rsidR="00B14253">
        <w:rPr>
          <w:noProof/>
          <w:lang w:val="en-US"/>
        </w:rPr>
        <w:t xml:space="preserve">or will receive email from FileHold alerting them that they have a review task assigned: to add supporting documentation. </w:t>
      </w:r>
      <w:r>
        <w:rPr>
          <w:noProof/>
        </w:rPr>
        <w:t xml:space="preserve">Go to each document that is a supporting doc in </w:t>
      </w:r>
      <w:r>
        <w:rPr>
          <w:noProof/>
          <w:lang w:val="en-US"/>
        </w:rPr>
        <w:t>routing DCO folder</w:t>
      </w:r>
      <w:r>
        <w:rPr>
          <w:noProof/>
        </w:rPr>
        <w:t>, right click on the document and select Workflow</w:t>
      </w:r>
      <w:r>
        <w:rPr>
          <w:noProof/>
        </w:rPr>
        <w:sym w:font="Wingdings" w:char="F0E0"/>
      </w:r>
      <w:r>
        <w:rPr>
          <w:noProof/>
        </w:rPr>
        <w:t>add to existing workflow. The “Add Documents to Existing Workflow” window opens. Select the appropriate DCO Approval workflow</w:t>
      </w:r>
      <w:r>
        <w:rPr>
          <w:noProof/>
          <w:lang w:val="en-US"/>
        </w:rPr>
        <w:t xml:space="preserve"> by clicking in check box to left of it</w:t>
      </w:r>
      <w:r>
        <w:rPr>
          <w:noProof/>
        </w:rPr>
        <w:t xml:space="preserve">. At the bottom of the window, </w:t>
      </w:r>
      <w:r>
        <w:rPr>
          <w:noProof/>
          <w:lang w:val="en-US"/>
        </w:rPr>
        <w:t>there’s an “add the selected documents as” section:</w:t>
      </w:r>
      <w:r w:rsidRPr="00C25DA6">
        <w:rPr>
          <w:lang w:val="en-US"/>
        </w:rPr>
        <w:t xml:space="preserve"> </w:t>
      </w:r>
      <w:r>
        <w:rPr>
          <w:noProof/>
        </w:rPr>
        <w:t xml:space="preserve">be sure the button for “supporting documents associated with the workflow” is selected. Click Ok. Repeat for each document that you need to add. Now, if </w:t>
      </w:r>
      <w:r>
        <w:rPr>
          <w:noProof/>
          <w:lang w:val="en-US"/>
        </w:rPr>
        <w:t xml:space="preserve">you </w:t>
      </w:r>
      <w:r>
        <w:rPr>
          <w:noProof/>
        </w:rPr>
        <w:t>go to the My Workflow Tasks window, and click “show documents”, the supporting document</w:t>
      </w:r>
      <w:r w:rsidR="00C31B36">
        <w:rPr>
          <w:noProof/>
          <w:lang w:val="en-US"/>
        </w:rPr>
        <w:t>(</w:t>
      </w:r>
      <w:r>
        <w:rPr>
          <w:noProof/>
        </w:rPr>
        <w:t>s</w:t>
      </w:r>
      <w:r w:rsidR="00C31B36">
        <w:rPr>
          <w:noProof/>
          <w:lang w:val="en-US"/>
        </w:rPr>
        <w:t>)</w:t>
      </w:r>
      <w:r>
        <w:rPr>
          <w:noProof/>
        </w:rPr>
        <w:t xml:space="preserve"> </w:t>
      </w:r>
      <w:r w:rsidR="00C31B36">
        <w:rPr>
          <w:noProof/>
          <w:lang w:val="en-US"/>
        </w:rPr>
        <w:t>is</w:t>
      </w:r>
      <w:r>
        <w:rPr>
          <w:noProof/>
        </w:rPr>
        <w:t xml:space="preserve"> added and you can see that </w:t>
      </w:r>
      <w:r w:rsidR="00C31B36">
        <w:rPr>
          <w:noProof/>
          <w:lang w:val="en-US"/>
        </w:rPr>
        <w:t>it shows as</w:t>
      </w:r>
      <w:r>
        <w:rPr>
          <w:noProof/>
        </w:rPr>
        <w:t xml:space="preserve"> “supporting” in the “Main/Supporting” column. DA can now click </w:t>
      </w:r>
      <w:r>
        <w:rPr>
          <w:noProof/>
          <w:lang w:val="en-US"/>
        </w:rPr>
        <w:t>the checkbox next to the Review task, then click on the</w:t>
      </w:r>
      <w:r>
        <w:rPr>
          <w:noProof/>
        </w:rPr>
        <w:t xml:space="preserve"> “</w:t>
      </w:r>
      <w:r w:rsidR="0078301B">
        <w:rPr>
          <w:noProof/>
          <w:lang w:val="en-US"/>
        </w:rPr>
        <w:t>Complete task</w:t>
      </w:r>
      <w:r>
        <w:rPr>
          <w:noProof/>
        </w:rPr>
        <w:t>” link at top of window</w:t>
      </w:r>
      <w:r w:rsidR="000976A9">
        <w:rPr>
          <w:noProof/>
          <w:lang w:val="en-US"/>
        </w:rPr>
        <w:t>. Click on “reviewed” button. E</w:t>
      </w:r>
      <w:r w:rsidR="00C31B36">
        <w:rPr>
          <w:noProof/>
          <w:lang w:val="en-US"/>
        </w:rPr>
        <w:t xml:space="preserve">nter in comments if desired, </w:t>
      </w:r>
      <w:r w:rsidR="0054709C">
        <w:rPr>
          <w:noProof/>
          <w:lang w:val="en-US"/>
        </w:rPr>
        <w:t xml:space="preserve">and click </w:t>
      </w:r>
      <w:r w:rsidR="000976A9">
        <w:rPr>
          <w:noProof/>
          <w:lang w:val="en-US"/>
        </w:rPr>
        <w:t>“r</w:t>
      </w:r>
      <w:r w:rsidR="0091606F">
        <w:rPr>
          <w:noProof/>
          <w:lang w:val="en-US"/>
        </w:rPr>
        <w:t>eviewed” button once again at bottom of window</w:t>
      </w:r>
      <w:r>
        <w:rPr>
          <w:noProof/>
        </w:rPr>
        <w:t xml:space="preserve"> so that the workflow progresses on to the </w:t>
      </w:r>
      <w:r>
        <w:rPr>
          <w:noProof/>
          <w:lang w:val="en-US"/>
        </w:rPr>
        <w:t>Approvers</w:t>
      </w:r>
      <w:r>
        <w:rPr>
          <w:noProof/>
        </w:rPr>
        <w:t xml:space="preserve"> activity</w:t>
      </w:r>
      <w:r>
        <w:rPr>
          <w:noProof/>
          <w:lang w:val="en-US"/>
        </w:rPr>
        <w:t>.</w:t>
      </w:r>
      <w:r w:rsidR="00250CC0">
        <w:rPr>
          <w:noProof/>
          <w:lang w:val="en-US"/>
        </w:rPr>
        <w:t xml:space="preserve"> (Observers will receive FileHold email alerting them that a supporting document was added to workflow).</w:t>
      </w:r>
    </w:p>
    <w:p w14:paraId="5812E0EF" w14:textId="2D497A63" w:rsidR="007A4C3E" w:rsidRPr="007A4C3E" w:rsidRDefault="00900941" w:rsidP="00A2639C">
      <w:pPr>
        <w:pStyle w:val="Heading2"/>
        <w:rPr>
          <w:noProof/>
        </w:rPr>
      </w:pPr>
      <w:r w:rsidRPr="00BF0616">
        <w:rPr>
          <w:noProof/>
          <w:lang w:val="en-US"/>
        </w:rPr>
        <w:t xml:space="preserve">Now each assigned </w:t>
      </w:r>
      <w:r w:rsidR="00CD2F94" w:rsidRPr="00BF0616">
        <w:rPr>
          <w:noProof/>
          <w:lang w:val="en-US"/>
        </w:rPr>
        <w:t>approver</w:t>
      </w:r>
      <w:r w:rsidRPr="00BF0616">
        <w:rPr>
          <w:noProof/>
          <w:lang w:val="en-US"/>
        </w:rPr>
        <w:t xml:space="preserve"> will receive an alert in FileHold</w:t>
      </w:r>
      <w:r w:rsidR="008D0080" w:rsidRPr="00BF0616">
        <w:rPr>
          <w:noProof/>
          <w:lang w:val="en-US"/>
        </w:rPr>
        <w:t xml:space="preserve"> that they have a new task within the “Reviews and Approvals” section. My Tasks will show “1 new” in bold text. Each </w:t>
      </w:r>
      <w:r w:rsidR="00CD2F94" w:rsidRPr="00BF0616">
        <w:rPr>
          <w:noProof/>
          <w:lang w:val="en-US"/>
        </w:rPr>
        <w:t>approver</w:t>
      </w:r>
      <w:r w:rsidR="008D0080" w:rsidRPr="00BF0616">
        <w:rPr>
          <w:noProof/>
          <w:lang w:val="en-US"/>
        </w:rPr>
        <w:t xml:space="preserve"> will also receive an email workflow notification.</w:t>
      </w:r>
      <w:r w:rsidR="005C332C">
        <w:rPr>
          <w:noProof/>
          <w:lang w:val="en-US"/>
        </w:rPr>
        <w:t xml:space="preserve"> </w:t>
      </w:r>
    </w:p>
    <w:p w14:paraId="364ACA2B" w14:textId="37F4581E" w:rsidR="00900941" w:rsidRPr="00BF0616" w:rsidRDefault="00983714" w:rsidP="00217AB1">
      <w:pPr>
        <w:ind w:left="1350"/>
        <w:rPr>
          <w:noProof/>
        </w:rPr>
      </w:pPr>
      <w:r>
        <w:rPr>
          <w:noProof/>
        </w:rPr>
        <w:lastRenderedPageBreak/>
        <w:drawing>
          <wp:inline distT="0" distB="0" distL="0" distR="0" wp14:anchorId="05E30C95" wp14:editId="1DF22AC2">
            <wp:extent cx="5136091" cy="9426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Approve task window.png"/>
                    <pic:cNvPicPr/>
                  </pic:nvPicPr>
                  <pic:blipFill rotWithShape="1">
                    <a:blip r:embed="rId23" cstate="print">
                      <a:extLst>
                        <a:ext uri="{28A0092B-C50C-407E-A947-70E740481C1C}">
                          <a14:useLocalDpi xmlns:a14="http://schemas.microsoft.com/office/drawing/2010/main" val="0"/>
                        </a:ext>
                      </a:extLst>
                    </a:blip>
                    <a:srcRect t="19361"/>
                    <a:stretch/>
                  </pic:blipFill>
                  <pic:spPr bwMode="auto">
                    <a:xfrm>
                      <a:off x="0" y="0"/>
                      <a:ext cx="5154715" cy="946116"/>
                    </a:xfrm>
                    <a:prstGeom prst="rect">
                      <a:avLst/>
                    </a:prstGeom>
                    <a:ln>
                      <a:noFill/>
                    </a:ln>
                    <a:extLst>
                      <a:ext uri="{53640926-AAD7-44D8-BBD7-CCE9431645EC}">
                        <a14:shadowObscured xmlns:a14="http://schemas.microsoft.com/office/drawing/2010/main"/>
                      </a:ext>
                    </a:extLst>
                  </pic:spPr>
                </pic:pic>
              </a:graphicData>
            </a:graphic>
          </wp:inline>
        </w:drawing>
      </w:r>
    </w:p>
    <w:p w14:paraId="06A30972" w14:textId="303FD680" w:rsidR="00704DBA" w:rsidRPr="00BF0616" w:rsidRDefault="003618F4" w:rsidP="003618F4">
      <w:pPr>
        <w:pStyle w:val="Heading1"/>
        <w:rPr>
          <w:noProof/>
        </w:rPr>
      </w:pPr>
      <w:r w:rsidRPr="00BF0616">
        <w:rPr>
          <w:noProof/>
        </w:rPr>
        <w:t>Procedure: Review DCO Contents</w:t>
      </w:r>
      <w:r w:rsidR="007C078C">
        <w:rPr>
          <w:noProof/>
        </w:rPr>
        <w:t xml:space="preserve"> (Approvers and Document Administrator)</w:t>
      </w:r>
    </w:p>
    <w:p w14:paraId="0F45AD54" w14:textId="25CE3990" w:rsidR="000110EA" w:rsidRPr="00C26A7A" w:rsidRDefault="000110EA" w:rsidP="00010953">
      <w:pPr>
        <w:pStyle w:val="Heading2"/>
      </w:pPr>
      <w:r w:rsidRPr="00BF0616">
        <w:rPr>
          <w:lang w:val="en-US"/>
        </w:rPr>
        <w:t xml:space="preserve">This section applies to </w:t>
      </w:r>
      <w:r w:rsidR="005430F5" w:rsidRPr="00BF0616">
        <w:rPr>
          <w:lang w:val="en-US"/>
        </w:rPr>
        <w:t>users</w:t>
      </w:r>
      <w:r w:rsidR="000F0F14" w:rsidRPr="00BF0616">
        <w:rPr>
          <w:lang w:val="en-US"/>
        </w:rPr>
        <w:t xml:space="preserve"> assigned </w:t>
      </w:r>
      <w:r w:rsidR="005430F5" w:rsidRPr="00BF0616">
        <w:rPr>
          <w:lang w:val="en-US"/>
        </w:rPr>
        <w:t xml:space="preserve">as DCO approvers </w:t>
      </w:r>
      <w:r w:rsidR="000F0F14" w:rsidRPr="00BF0616">
        <w:rPr>
          <w:lang w:val="en-US"/>
        </w:rPr>
        <w:t>and to the Document Administrator.</w:t>
      </w:r>
    </w:p>
    <w:p w14:paraId="1D4B3CD5" w14:textId="504E1D19" w:rsidR="00013F21" w:rsidRPr="00BF0616" w:rsidRDefault="00A46A89" w:rsidP="00010953">
      <w:pPr>
        <w:pStyle w:val="Heading2"/>
      </w:pPr>
      <w:r w:rsidRPr="00BF0616">
        <w:rPr>
          <w:lang w:val="en-US"/>
        </w:rPr>
        <w:t>Approver</w:t>
      </w:r>
      <w:r w:rsidR="00704DBA" w:rsidRPr="00BF0616">
        <w:t xml:space="preserve"> </w:t>
      </w:r>
      <w:r w:rsidR="00013F21" w:rsidRPr="00BF0616">
        <w:t xml:space="preserve">receives </w:t>
      </w:r>
      <w:r w:rsidRPr="00BF0616">
        <w:rPr>
          <w:lang w:val="en-US"/>
        </w:rPr>
        <w:t xml:space="preserve">a “FileHold workflow notification” </w:t>
      </w:r>
      <w:r w:rsidR="00013F21" w:rsidRPr="00BF0616">
        <w:t xml:space="preserve">email alerting them that </w:t>
      </w:r>
      <w:r w:rsidRPr="00BF0616">
        <w:rPr>
          <w:lang w:val="en-US"/>
        </w:rPr>
        <w:t>they have a</w:t>
      </w:r>
      <w:r w:rsidR="00205158">
        <w:rPr>
          <w:lang w:val="en-US"/>
        </w:rPr>
        <w:t xml:space="preserve">n approve </w:t>
      </w:r>
      <w:r w:rsidRPr="00BF0616">
        <w:rPr>
          <w:lang w:val="en-US"/>
        </w:rPr>
        <w:t>task</w:t>
      </w:r>
      <w:r w:rsidR="00205158">
        <w:rPr>
          <w:lang w:val="en-US"/>
        </w:rPr>
        <w:t xml:space="preserve"> assigned</w:t>
      </w:r>
      <w:r w:rsidR="00013F21" w:rsidRPr="00BF0616">
        <w:t>.</w:t>
      </w:r>
    </w:p>
    <w:p w14:paraId="0D1625E3" w14:textId="5C0DE85D" w:rsidR="00704DBA" w:rsidRPr="00B14E88" w:rsidRDefault="000A71FE" w:rsidP="00010953">
      <w:pPr>
        <w:pStyle w:val="Heading2"/>
      </w:pPr>
      <w:r w:rsidRPr="00BF0616">
        <w:rPr>
          <w:lang w:val="en-US"/>
        </w:rPr>
        <w:t>Approver</w:t>
      </w:r>
      <w:r w:rsidR="00327207" w:rsidRPr="00BF0616">
        <w:rPr>
          <w:lang w:val="en-US"/>
        </w:rPr>
        <w:t xml:space="preserve"> </w:t>
      </w:r>
      <w:r w:rsidR="005D23C7">
        <w:rPr>
          <w:lang w:val="en-US"/>
        </w:rPr>
        <w:t>logs</w:t>
      </w:r>
      <w:r w:rsidR="00704DBA" w:rsidRPr="00BF0616">
        <w:t xml:space="preserve"> in to </w:t>
      </w:r>
      <w:r w:rsidR="003D4DC7" w:rsidRPr="00BF0616">
        <w:t>FileHold</w:t>
      </w:r>
      <w:r w:rsidR="00327207" w:rsidRPr="00B14E88">
        <w:rPr>
          <w:lang w:val="en-US"/>
        </w:rPr>
        <w:t>.</w:t>
      </w:r>
    </w:p>
    <w:p w14:paraId="0039CC97" w14:textId="43822107" w:rsidR="007A4C3E" w:rsidRPr="007A4C3E" w:rsidRDefault="00506FEF" w:rsidP="00010953">
      <w:pPr>
        <w:pStyle w:val="Heading2"/>
      </w:pPr>
      <w:r w:rsidRPr="00B14E88">
        <w:rPr>
          <w:lang w:val="en-US"/>
        </w:rPr>
        <w:t>Click on “My Tasks”</w:t>
      </w:r>
      <w:r w:rsidR="005772C8" w:rsidRPr="00B14E88">
        <w:rPr>
          <w:lang w:val="en-US"/>
        </w:rPr>
        <w:t>. The “My workflow tasks” window will open</w:t>
      </w:r>
      <w:r w:rsidR="00721B19" w:rsidRPr="00B14E88">
        <w:rPr>
          <w:lang w:val="en-US"/>
        </w:rPr>
        <w:t>. Click on the appropriate DCO task</w:t>
      </w:r>
      <w:r w:rsidR="00815CF8">
        <w:rPr>
          <w:lang w:val="en-US"/>
        </w:rPr>
        <w:t>’</w:t>
      </w:r>
      <w:r w:rsidR="00E85565">
        <w:rPr>
          <w:lang w:val="en-US"/>
        </w:rPr>
        <w:t>s</w:t>
      </w:r>
      <w:r w:rsidR="00721B19" w:rsidRPr="00B14E88">
        <w:rPr>
          <w:lang w:val="en-US"/>
        </w:rPr>
        <w:t xml:space="preserve"> “Show Documents” link </w:t>
      </w:r>
      <w:r w:rsidR="00243313" w:rsidRPr="00B14E88">
        <w:rPr>
          <w:lang w:val="en-US"/>
        </w:rPr>
        <w:t>(if you have multiple tasks already listed)</w:t>
      </w:r>
      <w:r w:rsidR="00243313">
        <w:rPr>
          <w:lang w:val="en-US"/>
        </w:rPr>
        <w:t xml:space="preserve"> </w:t>
      </w:r>
      <w:r w:rsidR="00721B19" w:rsidRPr="00B14E88">
        <w:rPr>
          <w:lang w:val="en-US"/>
        </w:rPr>
        <w:t xml:space="preserve">to the right so you can review documents. </w:t>
      </w:r>
    </w:p>
    <w:p w14:paraId="03A30519" w14:textId="31C5C9AB" w:rsidR="00970B93" w:rsidRPr="00970B93" w:rsidRDefault="007A4C3E" w:rsidP="00217AB1">
      <w:pPr>
        <w:ind w:left="1350"/>
      </w:pPr>
      <w:r>
        <w:rPr>
          <w:noProof/>
        </w:rPr>
        <w:drawing>
          <wp:inline distT="0" distB="0" distL="0" distR="0" wp14:anchorId="26F98520" wp14:editId="75194D89">
            <wp:extent cx="5115308" cy="942634"/>
            <wp:effectExtent l="12700" t="12700" r="15875" b="1016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a:ext>
                      </a:extLst>
                    </a:blip>
                    <a:stretch>
                      <a:fillRect/>
                    </a:stretch>
                  </pic:blipFill>
                  <pic:spPr bwMode="auto">
                    <a:xfrm>
                      <a:off x="0" y="0"/>
                      <a:ext cx="5115308" cy="942634"/>
                    </a:xfrm>
                    <a:prstGeom prst="rect">
                      <a:avLst/>
                    </a:prstGeom>
                    <a:noFill/>
                    <a:ln>
                      <a:solidFill>
                        <a:schemeClr val="accent1"/>
                      </a:solidFill>
                    </a:ln>
                  </pic:spPr>
                </pic:pic>
              </a:graphicData>
            </a:graphic>
          </wp:inline>
        </w:drawing>
      </w:r>
    </w:p>
    <w:p w14:paraId="054875F9" w14:textId="77777777" w:rsidR="007A4C3E" w:rsidRDefault="00721B19" w:rsidP="00217AB1">
      <w:pPr>
        <w:pStyle w:val="Heading2"/>
        <w:numPr>
          <w:ilvl w:val="0"/>
          <w:numId w:val="0"/>
        </w:numPr>
        <w:ind w:left="1350"/>
        <w:rPr>
          <w:lang w:val="en-US"/>
        </w:rPr>
      </w:pPr>
      <w:r w:rsidRPr="00B14E88">
        <w:rPr>
          <w:lang w:val="en-US"/>
        </w:rPr>
        <w:t>The “Documents associated with DCO approval workflow” pane will appear</w:t>
      </w:r>
      <w:r>
        <w:rPr>
          <w:lang w:val="en-US"/>
        </w:rPr>
        <w:t xml:space="preserve"> </w:t>
      </w:r>
      <w:r w:rsidR="00FA3BA6">
        <w:rPr>
          <w:lang w:val="en-US"/>
        </w:rPr>
        <w:t xml:space="preserve">at bottom of window </w:t>
      </w:r>
      <w:r w:rsidRPr="00BF0616">
        <w:rPr>
          <w:lang w:val="en-US"/>
        </w:rPr>
        <w:t xml:space="preserve">listing the </w:t>
      </w:r>
      <w:r w:rsidR="00FA3BA6" w:rsidRPr="00BF0616">
        <w:rPr>
          <w:lang w:val="en-US"/>
        </w:rPr>
        <w:t xml:space="preserve">DCO </w:t>
      </w:r>
      <w:r w:rsidRPr="00BF0616">
        <w:rPr>
          <w:lang w:val="en-US"/>
        </w:rPr>
        <w:t>documents</w:t>
      </w:r>
      <w:r>
        <w:rPr>
          <w:lang w:val="en-US"/>
        </w:rPr>
        <w:t>.</w:t>
      </w:r>
      <w:r w:rsidR="00F74C5D">
        <w:rPr>
          <w:lang w:val="en-US"/>
        </w:rPr>
        <w:t xml:space="preserve"> </w:t>
      </w:r>
    </w:p>
    <w:p w14:paraId="5E042011" w14:textId="1B0DFAB5" w:rsidR="000A71FE" w:rsidRPr="008E6F90" w:rsidRDefault="007A4C3E" w:rsidP="00217AB1">
      <w:pPr>
        <w:ind w:left="1350"/>
      </w:pPr>
      <w:r>
        <w:rPr>
          <w:noProof/>
        </w:rPr>
        <w:drawing>
          <wp:inline distT="0" distB="0" distL="0" distR="0" wp14:anchorId="3C53E5D8" wp14:editId="47E12562">
            <wp:extent cx="5184073" cy="1381810"/>
            <wp:effectExtent l="12700" t="12700" r="10795" b="1524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3096"/>
                    <a:stretch/>
                  </pic:blipFill>
                  <pic:spPr bwMode="auto">
                    <a:xfrm>
                      <a:off x="0" y="0"/>
                      <a:ext cx="5202986" cy="1386851"/>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3942733" w14:textId="59E6D3CA" w:rsidR="0021784E" w:rsidRPr="0021784E" w:rsidRDefault="007A3E4D" w:rsidP="00010953">
      <w:pPr>
        <w:pStyle w:val="Heading2"/>
      </w:pPr>
      <w:r>
        <w:rPr>
          <w:lang w:val="en-US"/>
        </w:rPr>
        <w:t>To open the DCO form to review, c</w:t>
      </w:r>
      <w:r w:rsidR="00804238">
        <w:rPr>
          <w:lang w:val="en-US"/>
        </w:rPr>
        <w:t xml:space="preserve">lick to highlight </w:t>
      </w:r>
      <w:r w:rsidR="00E73E57">
        <w:rPr>
          <w:lang w:val="en-US"/>
        </w:rPr>
        <w:t xml:space="preserve">it </w:t>
      </w:r>
      <w:r w:rsidR="00804238">
        <w:rPr>
          <w:lang w:val="en-US"/>
        </w:rPr>
        <w:t xml:space="preserve">and right click to open menu. </w:t>
      </w:r>
      <w:r w:rsidR="00790E45">
        <w:rPr>
          <w:lang w:val="en-US"/>
        </w:rPr>
        <w:t>S</w:t>
      </w:r>
      <w:r w:rsidR="0097465B">
        <w:rPr>
          <w:lang w:val="en-US"/>
        </w:rPr>
        <w:t>elect “Make a local copy”</w:t>
      </w:r>
      <w:r w:rsidR="005D3DF2">
        <w:rPr>
          <w:lang w:val="en-US"/>
        </w:rPr>
        <w:t xml:space="preserve">. A </w:t>
      </w:r>
      <w:r w:rsidR="00E95120">
        <w:rPr>
          <w:lang w:val="en-US"/>
        </w:rPr>
        <w:t xml:space="preserve">copy is downloaded to your PC. Locate DCO form </w:t>
      </w:r>
      <w:r w:rsidR="0097465B">
        <w:rPr>
          <w:lang w:val="en-US"/>
        </w:rPr>
        <w:t xml:space="preserve">and open the file </w:t>
      </w:r>
      <w:r w:rsidR="00E40180">
        <w:rPr>
          <w:lang w:val="en-US"/>
        </w:rPr>
        <w:t>to review</w:t>
      </w:r>
      <w:r w:rsidR="0097465B">
        <w:rPr>
          <w:lang w:val="en-US"/>
        </w:rPr>
        <w:t>.</w:t>
      </w:r>
      <w:r w:rsidR="0021784E">
        <w:rPr>
          <w:lang w:val="en-US"/>
        </w:rPr>
        <w:t xml:space="preserve"> </w:t>
      </w:r>
    </w:p>
    <w:p w14:paraId="5635CE37" w14:textId="5F932A19" w:rsidR="00C27809" w:rsidRPr="00B14E88" w:rsidRDefault="007A4C3E" w:rsidP="00217AB1">
      <w:pPr>
        <w:ind w:left="1350"/>
      </w:pPr>
      <w:r>
        <w:rPr>
          <w:noProof/>
        </w:rPr>
        <w:lastRenderedPageBreak/>
        <w:drawing>
          <wp:inline distT="0" distB="0" distL="0" distR="0" wp14:anchorId="2C277B8D" wp14:editId="14EB1A71">
            <wp:extent cx="4524375" cy="2082140"/>
            <wp:effectExtent l="19050" t="19050" r="9525" b="1397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a:ext>
                      </a:extLst>
                    </a:blip>
                    <a:srcRect/>
                    <a:stretch>
                      <a:fillRect/>
                    </a:stretch>
                  </pic:blipFill>
                  <pic:spPr bwMode="auto">
                    <a:xfrm>
                      <a:off x="0" y="0"/>
                      <a:ext cx="4527698" cy="2083669"/>
                    </a:xfrm>
                    <a:prstGeom prst="rect">
                      <a:avLst/>
                    </a:prstGeom>
                    <a:noFill/>
                    <a:ln>
                      <a:solidFill>
                        <a:schemeClr val="accent1"/>
                      </a:solidFill>
                    </a:ln>
                  </pic:spPr>
                </pic:pic>
              </a:graphicData>
            </a:graphic>
          </wp:inline>
        </w:drawing>
      </w:r>
    </w:p>
    <w:p w14:paraId="7E97457C" w14:textId="45454694" w:rsidR="00D5382B" w:rsidRPr="000E4069" w:rsidRDefault="00D5382B" w:rsidP="00D5382B">
      <w:pPr>
        <w:pStyle w:val="Heading3"/>
      </w:pPr>
      <w:r w:rsidRPr="000E4069">
        <w:rPr>
          <w:lang w:val="en-US"/>
        </w:rPr>
        <w:t>Review DCO form contents.</w:t>
      </w:r>
    </w:p>
    <w:p w14:paraId="15C3ECDA" w14:textId="62E03D56" w:rsidR="00D5382B" w:rsidRPr="00510A6C" w:rsidRDefault="00D5382B" w:rsidP="00D5382B">
      <w:pPr>
        <w:pStyle w:val="Heading4"/>
      </w:pPr>
      <w:r w:rsidRPr="000E4069">
        <w:t>If applicable, review V&amp;V documents and material disposition sections to review all issues.</w:t>
      </w:r>
      <w:r w:rsidR="008B2C4D" w:rsidRPr="000E4069">
        <w:t xml:space="preserve"> Note: </w:t>
      </w:r>
      <w:r w:rsidR="00CD05D8" w:rsidRPr="000E4069">
        <w:t xml:space="preserve">if you need </w:t>
      </w:r>
      <w:r w:rsidR="008B2C4D">
        <w:t xml:space="preserve">to </w:t>
      </w:r>
      <w:r w:rsidR="00CD05D8">
        <w:t xml:space="preserve">email the originator to </w:t>
      </w:r>
      <w:r w:rsidR="008B2C4D">
        <w:t>request additional information</w:t>
      </w:r>
      <w:r w:rsidR="00C5184E">
        <w:t>,</w:t>
      </w:r>
      <w:r w:rsidR="008B2C4D">
        <w:t xml:space="preserve"> </w:t>
      </w:r>
      <w:r w:rsidR="00CD05D8" w:rsidRPr="00510A6C">
        <w:t xml:space="preserve">their name can </w:t>
      </w:r>
      <w:r w:rsidR="00FD6C18">
        <w:t xml:space="preserve">be </w:t>
      </w:r>
      <w:r w:rsidR="005C2519">
        <w:t>located</w:t>
      </w:r>
      <w:r w:rsidR="00FD6C18">
        <w:t xml:space="preserve"> on the DCO form.</w:t>
      </w:r>
    </w:p>
    <w:p w14:paraId="4EC5AE6A" w14:textId="5F312B02" w:rsidR="0083755D" w:rsidRPr="00A147F5" w:rsidRDefault="0083755D" w:rsidP="00D5382B">
      <w:pPr>
        <w:pStyle w:val="Heading4"/>
      </w:pPr>
      <w:r w:rsidRPr="00510A6C">
        <w:t xml:space="preserve">If applicable, support </w:t>
      </w:r>
      <w:r w:rsidR="00510A6C" w:rsidRPr="00510A6C">
        <w:t>documentation</w:t>
      </w:r>
      <w:r w:rsidR="00510A6C">
        <w:t xml:space="preserve"> will be attached.</w:t>
      </w:r>
      <w:r w:rsidR="00744967">
        <w:t xml:space="preserve"> </w:t>
      </w:r>
    </w:p>
    <w:p w14:paraId="3E14359A" w14:textId="281269DF" w:rsidR="00A147F5" w:rsidRPr="00A22632" w:rsidRDefault="00810B14" w:rsidP="00010953">
      <w:pPr>
        <w:pStyle w:val="Heading2"/>
      </w:pPr>
      <w:r>
        <w:rPr>
          <w:lang w:val="en-US"/>
        </w:rPr>
        <w:t xml:space="preserve">For the other DCO </w:t>
      </w:r>
      <w:r w:rsidRPr="00510A6C">
        <w:rPr>
          <w:lang w:val="en-US"/>
        </w:rPr>
        <w:t>documents, right click on them</w:t>
      </w:r>
      <w:r>
        <w:rPr>
          <w:lang w:val="en-US"/>
        </w:rPr>
        <w:t xml:space="preserve"> and select “Make a local copy”.</w:t>
      </w:r>
    </w:p>
    <w:p w14:paraId="04049357" w14:textId="79D79F35" w:rsidR="00A22632" w:rsidRPr="000D59AF" w:rsidRDefault="000D59AF" w:rsidP="00A22632">
      <w:pPr>
        <w:pStyle w:val="Heading3"/>
      </w:pPr>
      <w:r>
        <w:rPr>
          <w:lang w:val="en-US"/>
        </w:rPr>
        <w:t>Depending upon how you are accessing FileHold, where the local copy is downloaded will vary.</w:t>
      </w:r>
      <w:r w:rsidR="00996578">
        <w:rPr>
          <w:lang w:val="en-US"/>
        </w:rPr>
        <w:t xml:space="preserve"> You’ll want to make note of where it is downloaded so you can locate it easily.</w:t>
      </w:r>
    </w:p>
    <w:p w14:paraId="12CCB478" w14:textId="0AE28B61" w:rsidR="000D59AF" w:rsidRPr="00810B14" w:rsidRDefault="003D35C8" w:rsidP="000D59AF">
      <w:pPr>
        <w:pStyle w:val="Heading4"/>
      </w:pPr>
      <w:r>
        <w:t>Firefox</w:t>
      </w:r>
      <w:r w:rsidR="000D59AF">
        <w:t>: Window pops up with option to open or save file.</w:t>
      </w:r>
      <w:r w:rsidR="009E5171">
        <w:t xml:space="preserve"> You can first opt to open file and review. If no need to update, you can simply close file. If you need to </w:t>
      </w:r>
      <w:r w:rsidR="006523CA">
        <w:t xml:space="preserve">add an </w:t>
      </w:r>
      <w:r w:rsidR="009E5171">
        <w:t xml:space="preserve">update, you can save file to your local PC where it will be copied into your “Downloads” folder. </w:t>
      </w:r>
    </w:p>
    <w:p w14:paraId="657461E8" w14:textId="52A6D9D6" w:rsidR="00810B14" w:rsidRPr="00804238" w:rsidRDefault="00092779" w:rsidP="00810B14">
      <w:pPr>
        <w:pStyle w:val="Heading3"/>
      </w:pPr>
      <w:r>
        <w:rPr>
          <w:lang w:val="en-US"/>
        </w:rPr>
        <w:t>It is r</w:t>
      </w:r>
      <w:r w:rsidR="00810B14">
        <w:rPr>
          <w:lang w:val="en-US"/>
        </w:rPr>
        <w:t>ecommend</w:t>
      </w:r>
      <w:r>
        <w:rPr>
          <w:lang w:val="en-US"/>
        </w:rPr>
        <w:t>ed</w:t>
      </w:r>
      <w:r w:rsidR="00810B14">
        <w:rPr>
          <w:lang w:val="en-US"/>
        </w:rPr>
        <w:t xml:space="preserve"> </w:t>
      </w:r>
      <w:r>
        <w:rPr>
          <w:lang w:val="en-US"/>
        </w:rPr>
        <w:t>that you choose “make</w:t>
      </w:r>
      <w:r w:rsidR="00810B14">
        <w:rPr>
          <w:lang w:val="en-US"/>
        </w:rPr>
        <w:t xml:space="preserve"> a local copy</w:t>
      </w:r>
      <w:r>
        <w:rPr>
          <w:lang w:val="en-US"/>
        </w:rPr>
        <w:t>”</w:t>
      </w:r>
      <w:r w:rsidR="00810B14">
        <w:rPr>
          <w:lang w:val="en-US"/>
        </w:rPr>
        <w:t xml:space="preserve"> for redlined documents because in the FileHold viewer the redlines do not show up (the changes show up as already accepted so cannot easily view what has been updated).</w:t>
      </w:r>
    </w:p>
    <w:p w14:paraId="10BD1390" w14:textId="6E760582" w:rsidR="00804238" w:rsidRPr="00804238" w:rsidRDefault="00804238" w:rsidP="0062020D">
      <w:pPr>
        <w:pStyle w:val="Heading2"/>
      </w:pPr>
      <w:r>
        <w:t xml:space="preserve">Open each individual document </w:t>
      </w:r>
      <w:r w:rsidR="00EC0C4F">
        <w:rPr>
          <w:lang w:val="en-US"/>
        </w:rPr>
        <w:t xml:space="preserve">on your local PC </w:t>
      </w:r>
      <w:r>
        <w:t>and review.</w:t>
      </w:r>
    </w:p>
    <w:p w14:paraId="75A6ACEC" w14:textId="0CBD37EF" w:rsidR="00804238" w:rsidRPr="00686E61" w:rsidRDefault="00FA650E" w:rsidP="0062020D">
      <w:pPr>
        <w:pStyle w:val="Heading3"/>
      </w:pPr>
      <w:r w:rsidRPr="00686E61">
        <w:t>If you need to modify document, be sure that “track changes” is turned on in Word.</w:t>
      </w:r>
      <w:r w:rsidR="008E74FD" w:rsidRPr="00686E61">
        <w:t xml:space="preserve"> Make any necessary changes. Update the filename</w:t>
      </w:r>
      <w:r w:rsidR="00D450F4" w:rsidRPr="00686E61">
        <w:t xml:space="preserve"> by adding your initials (for example, “TMP1-</w:t>
      </w:r>
      <w:r w:rsidR="007905F3">
        <w:t>QM.SLQ</w:t>
      </w:r>
      <w:r w:rsidR="00D450F4" w:rsidRPr="00686E61">
        <w:t>001 document_redline_DP.docx”).</w:t>
      </w:r>
      <w:r w:rsidR="00996578" w:rsidRPr="00686E61">
        <w:t xml:space="preserve"> </w:t>
      </w:r>
      <w:r w:rsidR="001832B4">
        <w:rPr>
          <w:lang w:val="en-US"/>
        </w:rPr>
        <w:t xml:space="preserve"> </w:t>
      </w:r>
    </w:p>
    <w:p w14:paraId="7C513AFF" w14:textId="69DCAF0A" w:rsidR="001D6422" w:rsidRDefault="006C2B54" w:rsidP="00D60F2E">
      <w:pPr>
        <w:pStyle w:val="Heading2"/>
      </w:pPr>
      <w:r w:rsidRPr="00B608B8">
        <w:rPr>
          <w:b/>
          <w:lang w:val="en-US"/>
        </w:rPr>
        <w:lastRenderedPageBreak/>
        <w:t>If all documents approved</w:t>
      </w:r>
      <w:r w:rsidRPr="00B608B8">
        <w:rPr>
          <w:lang w:val="en-US"/>
        </w:rPr>
        <w:t>:</w:t>
      </w:r>
      <w:r w:rsidR="007F3C98" w:rsidRPr="00B608B8">
        <w:rPr>
          <w:lang w:val="en-US"/>
        </w:rPr>
        <w:t xml:space="preserve"> go back to FileHold and to “My</w:t>
      </w:r>
      <w:r w:rsidR="002E067F">
        <w:rPr>
          <w:lang w:val="en-US"/>
        </w:rPr>
        <w:t xml:space="preserve"> workflow tasks” window. Click i</w:t>
      </w:r>
      <w:r w:rsidR="007F3C98" w:rsidRPr="00B608B8">
        <w:rPr>
          <w:lang w:val="en-US"/>
        </w:rPr>
        <w:t xml:space="preserve">n the </w:t>
      </w:r>
      <w:r w:rsidR="002E067F">
        <w:rPr>
          <w:lang w:val="en-US"/>
        </w:rPr>
        <w:t xml:space="preserve">checkbox next to the </w:t>
      </w:r>
      <w:r w:rsidR="007F3C98" w:rsidRPr="00B608B8">
        <w:rPr>
          <w:lang w:val="en-US"/>
        </w:rPr>
        <w:t xml:space="preserve">workflow task you are reviewing so it is </w:t>
      </w:r>
      <w:r w:rsidR="002E067F">
        <w:rPr>
          <w:lang w:val="en-US"/>
        </w:rPr>
        <w:t>checked</w:t>
      </w:r>
      <w:r w:rsidR="007F3C98" w:rsidRPr="00B608B8">
        <w:rPr>
          <w:lang w:val="en-US"/>
        </w:rPr>
        <w:t>. Click “</w:t>
      </w:r>
      <w:r w:rsidR="00D76703">
        <w:rPr>
          <w:lang w:val="en-US"/>
        </w:rPr>
        <w:t>Complete task</w:t>
      </w:r>
      <w:r w:rsidR="007F3C98" w:rsidRPr="00B608B8">
        <w:rPr>
          <w:lang w:val="en-US"/>
        </w:rPr>
        <w:t xml:space="preserve">”. </w:t>
      </w:r>
    </w:p>
    <w:p w14:paraId="7BE0D506" w14:textId="1952DF1A" w:rsidR="00D60F2E" w:rsidRDefault="00D60F2E" w:rsidP="00217AB1">
      <w:pPr>
        <w:ind w:left="1350"/>
      </w:pPr>
      <w:r>
        <w:rPr>
          <w:noProof/>
        </w:rPr>
        <w:drawing>
          <wp:inline distT="0" distB="0" distL="0" distR="0" wp14:anchorId="1B45AB22" wp14:editId="52FAD635">
            <wp:extent cx="4467828" cy="1704223"/>
            <wp:effectExtent l="12700" t="12700" r="1587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a:ext>
                      </a:extLst>
                    </a:blip>
                    <a:stretch>
                      <a:fillRect/>
                    </a:stretch>
                  </pic:blipFill>
                  <pic:spPr bwMode="auto">
                    <a:xfrm>
                      <a:off x="0" y="0"/>
                      <a:ext cx="4476645" cy="1707586"/>
                    </a:xfrm>
                    <a:prstGeom prst="rect">
                      <a:avLst/>
                    </a:prstGeom>
                    <a:noFill/>
                    <a:ln>
                      <a:solidFill>
                        <a:schemeClr val="accent1"/>
                      </a:solidFill>
                    </a:ln>
                  </pic:spPr>
                </pic:pic>
              </a:graphicData>
            </a:graphic>
          </wp:inline>
        </w:drawing>
      </w:r>
    </w:p>
    <w:p w14:paraId="054E7278" w14:textId="12C9A416" w:rsidR="007A4C3E" w:rsidRDefault="007F3C98" w:rsidP="00511F22">
      <w:pPr>
        <w:pStyle w:val="Heading2"/>
        <w:numPr>
          <w:ilvl w:val="0"/>
          <w:numId w:val="0"/>
        </w:numPr>
        <w:ind w:left="1368"/>
        <w:rPr>
          <w:lang w:val="en-US"/>
        </w:rPr>
      </w:pPr>
      <w:r w:rsidRPr="00B608B8">
        <w:rPr>
          <w:lang w:val="en-US"/>
        </w:rPr>
        <w:t>The “Submit</w:t>
      </w:r>
      <w:r w:rsidR="00743EF6">
        <w:rPr>
          <w:lang w:val="en-US"/>
        </w:rPr>
        <w:t xml:space="preserve"> </w:t>
      </w:r>
      <w:r w:rsidR="00743EF6" w:rsidRPr="00511F22">
        <w:t>approval</w:t>
      </w:r>
      <w:r w:rsidRPr="00B608B8">
        <w:rPr>
          <w:lang w:val="en-US"/>
        </w:rPr>
        <w:t xml:space="preserve">” window will open. </w:t>
      </w:r>
      <w:r w:rsidR="00684C98">
        <w:rPr>
          <w:lang w:val="en-US"/>
        </w:rPr>
        <w:t xml:space="preserve">Select the </w:t>
      </w:r>
      <w:r w:rsidR="00743EF6">
        <w:rPr>
          <w:lang w:val="en-US"/>
        </w:rPr>
        <w:t xml:space="preserve">green </w:t>
      </w:r>
      <w:r w:rsidR="00684C98">
        <w:rPr>
          <w:lang w:val="en-US"/>
        </w:rPr>
        <w:t>“</w:t>
      </w:r>
      <w:r w:rsidR="00031B7F">
        <w:rPr>
          <w:lang w:val="en-US"/>
        </w:rPr>
        <w:t>approve</w:t>
      </w:r>
      <w:r w:rsidR="00684C98">
        <w:rPr>
          <w:lang w:val="en-US"/>
        </w:rPr>
        <w:t>”</w:t>
      </w:r>
      <w:r w:rsidR="00031B7F">
        <w:rPr>
          <w:lang w:val="en-US"/>
        </w:rPr>
        <w:t xml:space="preserve"> </w:t>
      </w:r>
      <w:r w:rsidR="00667CD4">
        <w:rPr>
          <w:lang w:val="en-US"/>
        </w:rPr>
        <w:t>button</w:t>
      </w:r>
      <w:r w:rsidR="00684C98">
        <w:rPr>
          <w:lang w:val="en-US"/>
        </w:rPr>
        <w:t xml:space="preserve">. </w:t>
      </w:r>
    </w:p>
    <w:p w14:paraId="4E1DA973" w14:textId="54CCD3D0" w:rsidR="00667CD4" w:rsidRDefault="00A70810" w:rsidP="00E32BD5">
      <w:pPr>
        <w:ind w:left="1350"/>
      </w:pPr>
      <w:r>
        <w:rPr>
          <w:noProof/>
        </w:rPr>
        <w:drawing>
          <wp:inline distT="0" distB="0" distL="0" distR="0" wp14:anchorId="3F4B25A5" wp14:editId="4041BF8D">
            <wp:extent cx="4497572" cy="2630655"/>
            <wp:effectExtent l="12700" t="12700" r="1143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a:ext>
                      </a:extLst>
                    </a:blip>
                    <a:stretch>
                      <a:fillRect/>
                    </a:stretch>
                  </pic:blipFill>
                  <pic:spPr bwMode="auto">
                    <a:xfrm>
                      <a:off x="0" y="0"/>
                      <a:ext cx="4502673" cy="2633639"/>
                    </a:xfrm>
                    <a:prstGeom prst="rect">
                      <a:avLst/>
                    </a:prstGeom>
                    <a:noFill/>
                    <a:ln>
                      <a:solidFill>
                        <a:schemeClr val="accent1"/>
                      </a:solidFill>
                    </a:ln>
                  </pic:spPr>
                </pic:pic>
              </a:graphicData>
            </a:graphic>
          </wp:inline>
        </w:drawing>
      </w:r>
    </w:p>
    <w:p w14:paraId="0F463505" w14:textId="1DAD12E9" w:rsidR="00667CD4" w:rsidRDefault="00C92134" w:rsidP="00712D8A">
      <w:pPr>
        <w:pStyle w:val="Heading2"/>
        <w:numPr>
          <w:ilvl w:val="0"/>
          <w:numId w:val="0"/>
        </w:numPr>
        <w:ind w:left="1368"/>
      </w:pPr>
      <w:r>
        <w:rPr>
          <w:lang w:val="en-US"/>
        </w:rPr>
        <w:t>The</w:t>
      </w:r>
      <w:r w:rsidR="007D6871">
        <w:rPr>
          <w:lang w:val="en-US"/>
        </w:rPr>
        <w:t xml:space="preserve"> “Complete approval submission” section will appear along with a password signature field. </w:t>
      </w:r>
      <w:r w:rsidR="00667CD4">
        <w:t xml:space="preserve">Fill in </w:t>
      </w:r>
      <w:r w:rsidR="007D6871">
        <w:rPr>
          <w:lang w:val="en-US"/>
        </w:rPr>
        <w:t xml:space="preserve">your </w:t>
      </w:r>
      <w:r w:rsidR="00667CD4">
        <w:t xml:space="preserve">password </w:t>
      </w:r>
      <w:r w:rsidR="00DD02B7">
        <w:t>and click the green “approve” button.</w:t>
      </w:r>
    </w:p>
    <w:p w14:paraId="6CC2806D" w14:textId="68D76701" w:rsidR="006C2B54" w:rsidRPr="00B608B8" w:rsidRDefault="005F6F61" w:rsidP="00217AB1">
      <w:pPr>
        <w:ind w:left="1350"/>
      </w:pPr>
      <w:r>
        <w:rPr>
          <w:noProof/>
        </w:rPr>
        <w:lastRenderedPageBreak/>
        <w:drawing>
          <wp:inline distT="0" distB="0" distL="0" distR="0" wp14:anchorId="54E07442" wp14:editId="7016B062">
            <wp:extent cx="3078866" cy="3472808"/>
            <wp:effectExtent l="12700" t="12700" r="7620" b="762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a:ext>
                      </a:extLst>
                    </a:blip>
                    <a:stretch>
                      <a:fillRect/>
                    </a:stretch>
                  </pic:blipFill>
                  <pic:spPr bwMode="auto">
                    <a:xfrm>
                      <a:off x="0" y="0"/>
                      <a:ext cx="3093563" cy="3489386"/>
                    </a:xfrm>
                    <a:prstGeom prst="rect">
                      <a:avLst/>
                    </a:prstGeom>
                    <a:noFill/>
                    <a:ln>
                      <a:solidFill>
                        <a:schemeClr val="accent1"/>
                      </a:solidFill>
                    </a:ln>
                  </pic:spPr>
                </pic:pic>
              </a:graphicData>
            </a:graphic>
          </wp:inline>
        </w:drawing>
      </w:r>
    </w:p>
    <w:p w14:paraId="24397E04" w14:textId="27B6AC6E" w:rsidR="00644260" w:rsidRPr="00644260" w:rsidRDefault="00644260" w:rsidP="00010953">
      <w:pPr>
        <w:pStyle w:val="Heading2"/>
      </w:pPr>
      <w:r w:rsidRPr="00752957">
        <w:rPr>
          <w:b/>
          <w:lang w:val="en-US"/>
        </w:rPr>
        <w:t xml:space="preserve">If reviewer </w:t>
      </w:r>
      <w:r w:rsidR="00901AB4" w:rsidRPr="00752957">
        <w:rPr>
          <w:b/>
          <w:lang w:val="en-US"/>
        </w:rPr>
        <w:t>requires changes</w:t>
      </w:r>
      <w:r w:rsidR="005F3999" w:rsidRPr="00752957">
        <w:rPr>
          <w:lang w:val="en-US"/>
        </w:rPr>
        <w:t xml:space="preserve"> due to discrepancies or disagreement with the</w:t>
      </w:r>
      <w:r w:rsidR="005F3999">
        <w:rPr>
          <w:lang w:val="en-US"/>
        </w:rPr>
        <w:t xml:space="preserve"> document content</w:t>
      </w:r>
      <w:r>
        <w:rPr>
          <w:lang w:val="en-US"/>
        </w:rPr>
        <w:t>:</w:t>
      </w:r>
      <w:r w:rsidR="00D45A2A">
        <w:rPr>
          <w:lang w:val="en-US"/>
        </w:rPr>
        <w:t xml:space="preserve"> </w:t>
      </w:r>
    </w:p>
    <w:p w14:paraId="7324C8D1" w14:textId="77777777" w:rsidR="00E32BD5" w:rsidRPr="00E32BD5" w:rsidRDefault="00D262E5" w:rsidP="001562EA">
      <w:pPr>
        <w:pStyle w:val="Heading3"/>
      </w:pPr>
      <w:r w:rsidRPr="00D34989">
        <w:rPr>
          <w:lang w:val="en-US"/>
        </w:rPr>
        <w:t xml:space="preserve">If you updated </w:t>
      </w:r>
      <w:r w:rsidR="00900488">
        <w:rPr>
          <w:lang w:val="en-US"/>
        </w:rPr>
        <w:t xml:space="preserve">a </w:t>
      </w:r>
      <w:r w:rsidR="00A40791" w:rsidRPr="001562EA">
        <w:t>document</w:t>
      </w:r>
      <w:r w:rsidR="00DD7543" w:rsidRPr="00D34989">
        <w:rPr>
          <w:lang w:val="en-US"/>
        </w:rPr>
        <w:t xml:space="preserve"> during review</w:t>
      </w:r>
      <w:r w:rsidRPr="00D34989">
        <w:rPr>
          <w:lang w:val="en-US"/>
        </w:rPr>
        <w:t xml:space="preserve">: </w:t>
      </w:r>
      <w:r w:rsidR="00EC09D5" w:rsidRPr="00D34989">
        <w:rPr>
          <w:lang w:val="en-US"/>
        </w:rPr>
        <w:t xml:space="preserve">go back to FileHold and to “My workflow tasks” window. Click the </w:t>
      </w:r>
      <w:r w:rsidR="0044554A">
        <w:rPr>
          <w:lang w:val="en-US"/>
        </w:rPr>
        <w:t xml:space="preserve">checkbox next to </w:t>
      </w:r>
      <w:r w:rsidR="00EC09D5" w:rsidRPr="00D34989">
        <w:rPr>
          <w:lang w:val="en-US"/>
        </w:rPr>
        <w:t xml:space="preserve">workflow task you are </w:t>
      </w:r>
      <w:r w:rsidR="00384D5D" w:rsidRPr="00D34989">
        <w:rPr>
          <w:lang w:val="en-US"/>
        </w:rPr>
        <w:t xml:space="preserve">approving </w:t>
      </w:r>
      <w:r w:rsidR="00EC09D5" w:rsidRPr="00D34989">
        <w:rPr>
          <w:lang w:val="en-US"/>
        </w:rPr>
        <w:t xml:space="preserve">so it is </w:t>
      </w:r>
      <w:r w:rsidR="0044554A">
        <w:rPr>
          <w:lang w:val="en-US"/>
        </w:rPr>
        <w:t>selected</w:t>
      </w:r>
      <w:r w:rsidR="000E09C3" w:rsidRPr="00D34989">
        <w:rPr>
          <w:lang w:val="en-US"/>
        </w:rPr>
        <w:t>. This will make the “</w:t>
      </w:r>
      <w:r w:rsidR="00487072">
        <w:rPr>
          <w:lang w:val="en-US"/>
        </w:rPr>
        <w:t>Complete task</w:t>
      </w:r>
      <w:r w:rsidR="00EC09D5" w:rsidRPr="00D34989">
        <w:rPr>
          <w:lang w:val="en-US"/>
        </w:rPr>
        <w:t xml:space="preserve">” button active. </w:t>
      </w:r>
      <w:r w:rsidR="000E09C3" w:rsidRPr="00D34989">
        <w:rPr>
          <w:lang w:val="en-US"/>
        </w:rPr>
        <w:t xml:space="preserve">Click to submit </w:t>
      </w:r>
      <w:r w:rsidR="00384D5D" w:rsidRPr="00D34989">
        <w:rPr>
          <w:lang w:val="en-US"/>
        </w:rPr>
        <w:t>approval</w:t>
      </w:r>
      <w:r w:rsidR="000E09C3" w:rsidRPr="00D34989">
        <w:rPr>
          <w:lang w:val="en-US"/>
        </w:rPr>
        <w:t xml:space="preserve">. </w:t>
      </w:r>
      <w:r w:rsidR="008C5566" w:rsidRPr="00D34989">
        <w:rPr>
          <w:lang w:val="en-US"/>
        </w:rPr>
        <w:t>The “</w:t>
      </w:r>
      <w:r w:rsidR="00487072">
        <w:rPr>
          <w:lang w:val="en-US"/>
        </w:rPr>
        <w:t>Complete task</w:t>
      </w:r>
      <w:r w:rsidR="008C5566" w:rsidRPr="00D34989">
        <w:rPr>
          <w:lang w:val="en-US"/>
        </w:rPr>
        <w:t xml:space="preserve">” window will open. </w:t>
      </w:r>
      <w:r w:rsidR="00126AF6" w:rsidRPr="00D34989">
        <w:rPr>
          <w:lang w:val="en-US"/>
        </w:rPr>
        <w:t xml:space="preserve">Click </w:t>
      </w:r>
      <w:r w:rsidR="00487072">
        <w:rPr>
          <w:lang w:val="en-US"/>
        </w:rPr>
        <w:t xml:space="preserve">yellow </w:t>
      </w:r>
      <w:r w:rsidR="00126AF6" w:rsidRPr="00D34989">
        <w:rPr>
          <w:lang w:val="en-US"/>
        </w:rPr>
        <w:t>“</w:t>
      </w:r>
      <w:r w:rsidR="00487072" w:rsidRPr="00BD1599">
        <w:rPr>
          <w:lang w:val="en-US"/>
        </w:rPr>
        <w:t>Postpone approval</w:t>
      </w:r>
      <w:r w:rsidR="00126AF6" w:rsidRPr="00D34989">
        <w:rPr>
          <w:lang w:val="en-US"/>
        </w:rPr>
        <w:t>”</w:t>
      </w:r>
      <w:r w:rsidR="00487072">
        <w:rPr>
          <w:lang w:val="en-US"/>
        </w:rPr>
        <w:t xml:space="preserve"> button</w:t>
      </w:r>
      <w:r w:rsidR="00D34989">
        <w:rPr>
          <w:lang w:val="en-US"/>
        </w:rPr>
        <w:t>.</w:t>
      </w:r>
    </w:p>
    <w:p w14:paraId="2E114A2B" w14:textId="7D0991A1" w:rsidR="00802A26" w:rsidRPr="00025E38" w:rsidRDefault="00FA333D" w:rsidP="00E32BD5">
      <w:pPr>
        <w:pStyle w:val="Heading3"/>
        <w:numPr>
          <w:ilvl w:val="0"/>
          <w:numId w:val="0"/>
        </w:numPr>
        <w:ind w:left="2520"/>
      </w:pPr>
      <w:r>
        <w:rPr>
          <w:noProof/>
        </w:rPr>
        <w:drawing>
          <wp:inline distT="0" distB="0" distL="0" distR="0" wp14:anchorId="5CBD07C2" wp14:editId="129E732E">
            <wp:extent cx="3076356" cy="230726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10-18 at 10.40.26 AM.png"/>
                    <pic:cNvPicPr/>
                  </pic:nvPicPr>
                  <pic:blipFill>
                    <a:blip r:embed="rId30" cstate="print">
                      <a:extLst>
                        <a:ext uri="{28A0092B-C50C-407E-A947-70E740481C1C}">
                          <a14:useLocalDpi xmlns:a14="http://schemas.microsoft.com/office/drawing/2010/main"/>
                        </a:ext>
                      </a:extLst>
                    </a:blip>
                    <a:stretch>
                      <a:fillRect/>
                    </a:stretch>
                  </pic:blipFill>
                  <pic:spPr>
                    <a:xfrm>
                      <a:off x="0" y="0"/>
                      <a:ext cx="3115362" cy="2336521"/>
                    </a:xfrm>
                    <a:prstGeom prst="rect">
                      <a:avLst/>
                    </a:prstGeom>
                  </pic:spPr>
                </pic:pic>
              </a:graphicData>
            </a:graphic>
          </wp:inline>
        </w:drawing>
      </w:r>
    </w:p>
    <w:p w14:paraId="0BB80E3F" w14:textId="77777777" w:rsidR="00D56547" w:rsidRDefault="00750314" w:rsidP="0019687A">
      <w:pPr>
        <w:pStyle w:val="Heading3"/>
      </w:pPr>
      <w:r>
        <w:t xml:space="preserve">Enter in </w:t>
      </w:r>
      <w:r w:rsidR="00B60096">
        <w:t>comments</w:t>
      </w:r>
      <w:r w:rsidR="00B60096">
        <w:rPr>
          <w:lang w:val="en-US"/>
        </w:rPr>
        <w:t xml:space="preserve"> about your suggested changes</w:t>
      </w:r>
      <w:r w:rsidR="008418F9">
        <w:rPr>
          <w:lang w:val="en-US"/>
        </w:rPr>
        <w:t xml:space="preserve"> (1)</w:t>
      </w:r>
      <w:r>
        <w:t xml:space="preserve">. </w:t>
      </w:r>
      <w:r w:rsidR="00097B4A">
        <w:rPr>
          <w:lang w:val="en-US"/>
        </w:rPr>
        <w:t xml:space="preserve"> </w:t>
      </w:r>
      <w:r>
        <w:t>Then, click the “</w:t>
      </w:r>
      <w:r w:rsidR="003F2300">
        <w:rPr>
          <w:lang w:val="en-US"/>
        </w:rPr>
        <w:t>Choose attachment file…</w:t>
      </w:r>
      <w:r>
        <w:t xml:space="preserve">” button to locate </w:t>
      </w:r>
      <w:r w:rsidR="00B60096">
        <w:t>your redlined document</w:t>
      </w:r>
      <w:r w:rsidR="00097B4A">
        <w:rPr>
          <w:lang w:val="en-US"/>
        </w:rPr>
        <w:t xml:space="preserve"> (2)</w:t>
      </w:r>
      <w:r>
        <w:t>.</w:t>
      </w:r>
    </w:p>
    <w:p w14:paraId="4E81BE11" w14:textId="72A886A9" w:rsidR="003F2300" w:rsidRPr="003F2300" w:rsidRDefault="0000215A" w:rsidP="00D56547">
      <w:pPr>
        <w:pStyle w:val="Heading3"/>
        <w:numPr>
          <w:ilvl w:val="0"/>
          <w:numId w:val="0"/>
        </w:numPr>
        <w:ind w:left="2520"/>
      </w:pPr>
      <w:r>
        <w:rPr>
          <w:lang w:val="en-US"/>
        </w:rPr>
        <w:t xml:space="preserve"> </w:t>
      </w:r>
      <w:r w:rsidR="00520A02">
        <w:rPr>
          <w:noProof/>
        </w:rPr>
        <w:drawing>
          <wp:inline distT="0" distB="0" distL="0" distR="0" wp14:anchorId="7A32AEB8" wp14:editId="7DB9C3FE">
            <wp:extent cx="3032567" cy="3383787"/>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postpone window with attachments2.png"/>
                    <pic:cNvPicPr/>
                  </pic:nvPicPr>
                  <pic:blipFill>
                    <a:blip r:embed="rId31" cstate="print">
                      <a:extLst>
                        <a:ext uri="{28A0092B-C50C-407E-A947-70E740481C1C}">
                          <a14:useLocalDpi xmlns:a14="http://schemas.microsoft.com/office/drawing/2010/main"/>
                        </a:ext>
                      </a:extLst>
                    </a:blip>
                    <a:stretch>
                      <a:fillRect/>
                    </a:stretch>
                  </pic:blipFill>
                  <pic:spPr>
                    <a:xfrm>
                      <a:off x="0" y="0"/>
                      <a:ext cx="3040361" cy="3392483"/>
                    </a:xfrm>
                    <a:prstGeom prst="rect">
                      <a:avLst/>
                    </a:prstGeom>
                  </pic:spPr>
                </pic:pic>
              </a:graphicData>
            </a:graphic>
          </wp:inline>
        </w:drawing>
      </w:r>
    </w:p>
    <w:p w14:paraId="619523EF" w14:textId="6ADCE193" w:rsidR="00455ADB" w:rsidRDefault="003F2300" w:rsidP="003F2300">
      <w:pPr>
        <w:pStyle w:val="Heading3"/>
        <w:numPr>
          <w:ilvl w:val="0"/>
          <w:numId w:val="0"/>
        </w:numPr>
        <w:ind w:left="2520"/>
        <w:rPr>
          <w:lang w:val="en-US"/>
        </w:rPr>
      </w:pPr>
      <w:r>
        <w:rPr>
          <w:lang w:val="en-US"/>
        </w:rPr>
        <w:t>Window will open; select redlined document (</w:t>
      </w:r>
      <w:r w:rsidR="00DC630C">
        <w:rPr>
          <w:lang w:val="en-US"/>
        </w:rPr>
        <w:t>3</w:t>
      </w:r>
      <w:r>
        <w:rPr>
          <w:lang w:val="en-US"/>
        </w:rPr>
        <w:t>.) Click Open</w:t>
      </w:r>
      <w:r w:rsidR="00951DF7">
        <w:rPr>
          <w:lang w:val="en-US"/>
        </w:rPr>
        <w:t>/Choose</w:t>
      </w:r>
      <w:r>
        <w:rPr>
          <w:lang w:val="en-US"/>
        </w:rPr>
        <w:t xml:space="preserve"> (</w:t>
      </w:r>
      <w:r w:rsidR="00DC630C">
        <w:rPr>
          <w:lang w:val="en-US"/>
        </w:rPr>
        <w:t>4</w:t>
      </w:r>
      <w:r>
        <w:rPr>
          <w:lang w:val="en-US"/>
        </w:rPr>
        <w:t xml:space="preserve">).  </w:t>
      </w:r>
      <w:r w:rsidR="00C607FF">
        <w:rPr>
          <w:lang w:val="en-US"/>
        </w:rPr>
        <w:t>Fill in password (5).</w:t>
      </w:r>
      <w:r w:rsidR="00455ADB">
        <w:rPr>
          <w:noProof/>
          <w:lang w:val="en-US"/>
        </w:rPr>
        <w:drawing>
          <wp:inline distT="0" distB="0" distL="0" distR="0" wp14:anchorId="77B379C4" wp14:editId="02B06E4A">
            <wp:extent cx="4467320" cy="4312234"/>
            <wp:effectExtent l="0" t="0" r="317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oose redline for postpone window.png"/>
                    <pic:cNvPicPr/>
                  </pic:nvPicPr>
                  <pic:blipFill>
                    <a:blip r:embed="rId32" cstate="print">
                      <a:extLst>
                        <a:ext uri="{28A0092B-C50C-407E-A947-70E740481C1C}">
                          <a14:useLocalDpi xmlns:a14="http://schemas.microsoft.com/office/drawing/2010/main"/>
                        </a:ext>
                      </a:extLst>
                    </a:blip>
                    <a:stretch>
                      <a:fillRect/>
                    </a:stretch>
                  </pic:blipFill>
                  <pic:spPr>
                    <a:xfrm>
                      <a:off x="0" y="0"/>
                      <a:ext cx="4467320" cy="4312234"/>
                    </a:xfrm>
                    <a:prstGeom prst="rect">
                      <a:avLst/>
                    </a:prstGeom>
                  </pic:spPr>
                </pic:pic>
              </a:graphicData>
            </a:graphic>
          </wp:inline>
        </w:drawing>
      </w:r>
    </w:p>
    <w:p w14:paraId="626906F8" w14:textId="0DB8AF94" w:rsidR="00C27809" w:rsidRPr="00750314" w:rsidRDefault="003F2300" w:rsidP="00FD7E96">
      <w:pPr>
        <w:pStyle w:val="Heading3"/>
        <w:numPr>
          <w:ilvl w:val="0"/>
          <w:numId w:val="0"/>
        </w:numPr>
        <w:ind w:left="2520"/>
      </w:pPr>
      <w:r>
        <w:t xml:space="preserve">Click </w:t>
      </w:r>
      <w:r w:rsidR="00DC630C">
        <w:rPr>
          <w:lang w:val="en-US"/>
        </w:rPr>
        <w:t>yellow “postpone” button</w:t>
      </w:r>
      <w:r>
        <w:rPr>
          <w:lang w:val="en-US"/>
        </w:rPr>
        <w:t xml:space="preserve"> (</w:t>
      </w:r>
      <w:r w:rsidR="00C607FF">
        <w:rPr>
          <w:lang w:val="en-US"/>
        </w:rPr>
        <w:t>6</w:t>
      </w:r>
      <w:r>
        <w:rPr>
          <w:lang w:val="en-US"/>
        </w:rPr>
        <w:t>)</w:t>
      </w:r>
      <w:r>
        <w:t xml:space="preserve">. </w:t>
      </w:r>
    </w:p>
    <w:p w14:paraId="0E0CC684" w14:textId="565F7FD6" w:rsidR="009831B4" w:rsidRDefault="00750314" w:rsidP="00D262E5">
      <w:pPr>
        <w:pStyle w:val="Heading4"/>
      </w:pPr>
      <w:r>
        <w:t>If you have more than one updated redline</w:t>
      </w:r>
      <w:r w:rsidR="00B60096">
        <w:t>d</w:t>
      </w:r>
      <w:r>
        <w:t xml:space="preserve"> document</w:t>
      </w:r>
      <w:r w:rsidR="00EB3056">
        <w:t xml:space="preserve"> (FileHold only allows one attachment here)</w:t>
      </w:r>
      <w:r>
        <w:t xml:space="preserve">, email them to the Document Administrator </w:t>
      </w:r>
      <w:r w:rsidR="00B60096">
        <w:t>(</w:t>
      </w:r>
      <w:r>
        <w:t>making sure to reference the DCO number</w:t>
      </w:r>
      <w:r w:rsidR="00B60096">
        <w:t xml:space="preserve"> so they know which DCO the document </w:t>
      </w:r>
      <w:r w:rsidR="00FD1DA0">
        <w:t>belongs</w:t>
      </w:r>
      <w:r w:rsidR="00B60096">
        <w:t>)</w:t>
      </w:r>
      <w:r>
        <w:t>.</w:t>
      </w:r>
      <w:r w:rsidR="00FD45FE">
        <w:t xml:space="preserve"> </w:t>
      </w:r>
    </w:p>
    <w:p w14:paraId="69814053" w14:textId="08E3838E" w:rsidR="00600C02" w:rsidRPr="00600C02" w:rsidRDefault="00B07D8A" w:rsidP="00600C02">
      <w:pPr>
        <w:pStyle w:val="Heading4"/>
      </w:pPr>
      <w:r>
        <w:t xml:space="preserve">Note: </w:t>
      </w:r>
      <w:r w:rsidR="00600C02">
        <w:t xml:space="preserve">If approver </w:t>
      </w:r>
      <w:r w:rsidR="00F46333">
        <w:t xml:space="preserve">inadvertently </w:t>
      </w:r>
      <w:r w:rsidR="00DB2A6E">
        <w:t>selects</w:t>
      </w:r>
      <w:r w:rsidR="00600C02">
        <w:t xml:space="preserve"> </w:t>
      </w:r>
      <w:r w:rsidR="00BD1599">
        <w:t xml:space="preserve">red </w:t>
      </w:r>
      <w:r w:rsidR="00DB2A6E">
        <w:t>“</w:t>
      </w:r>
      <w:r w:rsidR="00600C02">
        <w:t xml:space="preserve">I </w:t>
      </w:r>
      <w:r w:rsidR="002474E9">
        <w:t>Do Not A</w:t>
      </w:r>
      <w:r w:rsidR="00600C02">
        <w:t>pprove</w:t>
      </w:r>
      <w:r w:rsidR="00DB2A6E">
        <w:t xml:space="preserve">” </w:t>
      </w:r>
      <w:r w:rsidR="00BD1599">
        <w:t xml:space="preserve">button </w:t>
      </w:r>
      <w:r w:rsidR="00DB2A6E">
        <w:t>the</w:t>
      </w:r>
      <w:r w:rsidR="00600C02">
        <w:t xml:space="preserve"> workflow is cancelled</w:t>
      </w:r>
      <w:r w:rsidR="00DB2A6E">
        <w:t>. All associated</w:t>
      </w:r>
      <w:r w:rsidR="00600C02" w:rsidRPr="00662414">
        <w:t xml:space="preserve"> documents </w:t>
      </w:r>
      <w:r w:rsidR="00DB2A6E">
        <w:t xml:space="preserve">will then </w:t>
      </w:r>
      <w:r w:rsidR="00600C02" w:rsidRPr="00662414">
        <w:t xml:space="preserve">need to be checked out to initiate a new revision in </w:t>
      </w:r>
      <w:r w:rsidR="003D35C8" w:rsidRPr="00662414">
        <w:t>FileHold</w:t>
      </w:r>
      <w:r w:rsidR="00600C02" w:rsidRPr="00662414">
        <w:t xml:space="preserve"> </w:t>
      </w:r>
      <w:r w:rsidR="00DB2A6E">
        <w:t>(</w:t>
      </w:r>
      <w:r w:rsidR="003D35C8" w:rsidRPr="00662414">
        <w:t>FileHold</w:t>
      </w:r>
      <w:r w:rsidR="00600C02" w:rsidRPr="00662414">
        <w:t xml:space="preserve"> won’t allow a workflow to be created on the rev that was attached to</w:t>
      </w:r>
      <w:r w:rsidR="00F46333">
        <w:t xml:space="preserve"> </w:t>
      </w:r>
      <w:r w:rsidR="006102DD">
        <w:t>a document where</w:t>
      </w:r>
      <w:r w:rsidR="00600C02" w:rsidRPr="00662414">
        <w:t xml:space="preserve"> “</w:t>
      </w:r>
      <w:r w:rsidR="00F46333">
        <w:t xml:space="preserve">I </w:t>
      </w:r>
      <w:r w:rsidR="00600C02" w:rsidRPr="00662414">
        <w:t>do</w:t>
      </w:r>
      <w:r w:rsidR="00F46333">
        <w:t xml:space="preserve"> not</w:t>
      </w:r>
      <w:r w:rsidR="00600C02" w:rsidRPr="00662414">
        <w:t xml:space="preserve"> approve”</w:t>
      </w:r>
      <w:r w:rsidR="006102DD">
        <w:t xml:space="preserve"> was submitted</w:t>
      </w:r>
      <w:r w:rsidR="00DB2A6E">
        <w:t>)</w:t>
      </w:r>
      <w:r w:rsidR="00600C02" w:rsidRPr="00662414">
        <w:t>.</w:t>
      </w:r>
    </w:p>
    <w:p w14:paraId="4BAB1B57" w14:textId="35FF7B3C" w:rsidR="00652FA9" w:rsidRPr="00652FA9" w:rsidRDefault="00C6559B" w:rsidP="00652FA9">
      <w:pPr>
        <w:pStyle w:val="Heading3"/>
      </w:pPr>
      <w:r>
        <w:rPr>
          <w:lang w:val="en-US"/>
        </w:rPr>
        <w:t>DA</w:t>
      </w:r>
      <w:r w:rsidR="00652FA9">
        <w:rPr>
          <w:lang w:val="en-US"/>
        </w:rPr>
        <w:t xml:space="preserve"> receives </w:t>
      </w:r>
      <w:r w:rsidR="009310DF">
        <w:rPr>
          <w:lang w:val="en-US"/>
        </w:rPr>
        <w:t>e</w:t>
      </w:r>
      <w:r w:rsidR="00652FA9">
        <w:rPr>
          <w:lang w:val="en-US"/>
        </w:rPr>
        <w:t>mail notification that approval was postponed.</w:t>
      </w:r>
    </w:p>
    <w:p w14:paraId="44DCAFD7" w14:textId="6AE39A1E" w:rsidR="00932EFE" w:rsidRPr="00F9344B" w:rsidRDefault="00ED0664">
      <w:pPr>
        <w:pStyle w:val="Heading3"/>
      </w:pPr>
      <w:r>
        <w:rPr>
          <w:lang w:val="en-US"/>
        </w:rPr>
        <w:t xml:space="preserve">DA logs into </w:t>
      </w:r>
      <w:r w:rsidR="003D35C8">
        <w:rPr>
          <w:lang w:val="en-US"/>
        </w:rPr>
        <w:t>FileHold</w:t>
      </w:r>
      <w:r>
        <w:rPr>
          <w:lang w:val="en-US"/>
        </w:rPr>
        <w:t xml:space="preserve"> and goes to “Status Report</w:t>
      </w:r>
      <w:r w:rsidR="00F9344B">
        <w:rPr>
          <w:lang w:val="en-US"/>
        </w:rPr>
        <w:t>”</w:t>
      </w:r>
      <w:r>
        <w:rPr>
          <w:lang w:val="en-US"/>
        </w:rPr>
        <w:t xml:space="preserve"> window to </w:t>
      </w:r>
      <w:r w:rsidRPr="00F9344B">
        <w:rPr>
          <w:lang w:val="en-US"/>
        </w:rPr>
        <w:t>read com</w:t>
      </w:r>
      <w:r w:rsidR="000A5F70" w:rsidRPr="00F9344B">
        <w:rPr>
          <w:lang w:val="en-US"/>
        </w:rPr>
        <w:t>m</w:t>
      </w:r>
      <w:r w:rsidRPr="00F9344B">
        <w:rPr>
          <w:lang w:val="en-US"/>
        </w:rPr>
        <w:t>ents/look for attachments.</w:t>
      </w:r>
    </w:p>
    <w:p w14:paraId="45931C02" w14:textId="1C1FA6D4" w:rsidR="00573994" w:rsidRDefault="008D2694" w:rsidP="00573994">
      <w:pPr>
        <w:pStyle w:val="Heading4"/>
      </w:pPr>
      <w:r w:rsidRPr="00451A12">
        <w:t xml:space="preserve">If </w:t>
      </w:r>
      <w:r>
        <w:t>there’s an attachment</w:t>
      </w:r>
      <w:r w:rsidR="00F8681D">
        <w:t>, the DA</w:t>
      </w:r>
      <w:r w:rsidR="00F8681D" w:rsidRPr="00451A12">
        <w:t xml:space="preserve"> downloads a copy </w:t>
      </w:r>
      <w:r w:rsidR="00F8681D">
        <w:t>to DCO project folder on local PC that contains updated document(s) for the current DCO</w:t>
      </w:r>
      <w:r w:rsidR="00573994">
        <w:t>.</w:t>
      </w:r>
      <w:r w:rsidR="00FA333D" w:rsidRPr="00FA333D">
        <w:rPr>
          <w:noProof/>
        </w:rPr>
        <w:t xml:space="preserve"> </w:t>
      </w:r>
      <w:r w:rsidR="004C50AF">
        <w:rPr>
          <w:noProof/>
        </w:rPr>
        <w:drawing>
          <wp:inline distT="0" distB="0" distL="0" distR="0" wp14:anchorId="791E0F84" wp14:editId="4C1B272A">
            <wp:extent cx="3902588" cy="1244600"/>
            <wp:effectExtent l="12700" t="12700" r="952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3937115" cy="1255611"/>
                    </a:xfrm>
                    <a:prstGeom prst="rect">
                      <a:avLst/>
                    </a:prstGeom>
                    <a:noFill/>
                    <a:ln>
                      <a:solidFill>
                        <a:schemeClr val="accent1"/>
                      </a:solidFill>
                    </a:ln>
                  </pic:spPr>
                </pic:pic>
              </a:graphicData>
            </a:graphic>
          </wp:inline>
        </w:drawing>
      </w:r>
    </w:p>
    <w:p w14:paraId="40A161D8" w14:textId="40F0C235" w:rsidR="00F8681D" w:rsidRDefault="00F8681D" w:rsidP="00C25DA6">
      <w:pPr>
        <w:pStyle w:val="Heading3"/>
      </w:pPr>
      <w:r>
        <w:t>The DA emails the originator regarding the approver’s comments/ updates, attaching the reviewers redlines, if any.</w:t>
      </w:r>
    </w:p>
    <w:p w14:paraId="58957CFC" w14:textId="6F57367B" w:rsidR="009E7453" w:rsidRDefault="009E7453" w:rsidP="00C25DA6">
      <w:pPr>
        <w:pStyle w:val="Heading3"/>
      </w:pPr>
      <w:r>
        <w:t>If Approvers have questions on V&amp;V such as insufficient V&amp;V documents, they are to email originator for additional information before approval can occur.</w:t>
      </w:r>
    </w:p>
    <w:p w14:paraId="208230C1" w14:textId="7FD1F49B" w:rsidR="009E7453" w:rsidRDefault="009E7453" w:rsidP="00C25DA6">
      <w:pPr>
        <w:pStyle w:val="Heading3"/>
      </w:pPr>
      <w:r>
        <w:t>Approvers and originator work together to update documents as needed.</w:t>
      </w:r>
    </w:p>
    <w:p w14:paraId="7E32FF76" w14:textId="34A1DC1D" w:rsidR="00ED07C7" w:rsidRDefault="00ED07C7" w:rsidP="00C25DA6">
      <w:pPr>
        <w:pStyle w:val="Heading3"/>
      </w:pPr>
      <w:r>
        <w:t>Originator emails DA to let them know all issues have been resolved; documents updated to reflect additional changes, etc. The updated documents are attached to the email.</w:t>
      </w:r>
    </w:p>
    <w:p w14:paraId="04C09B8A" w14:textId="4213111E" w:rsidR="00F52107" w:rsidRDefault="00F52107" w:rsidP="00C25DA6">
      <w:pPr>
        <w:pStyle w:val="Heading3"/>
      </w:pPr>
      <w:r>
        <w:t>DA goes to DCO folder and checks out document(s) that have been updated by approver.</w:t>
      </w:r>
      <w:r w:rsidR="0074629B" w:rsidRPr="0074629B">
        <w:rPr>
          <w:noProof/>
        </w:rPr>
        <w:t xml:space="preserve"> </w:t>
      </w:r>
    </w:p>
    <w:p w14:paraId="736BF364" w14:textId="52177B1A" w:rsidR="009E76A1" w:rsidRDefault="009E76A1" w:rsidP="00C25DA6">
      <w:pPr>
        <w:pStyle w:val="Heading3"/>
      </w:pPr>
      <w:r>
        <w:t xml:space="preserve">Updated documents are then checked in to </w:t>
      </w:r>
      <w:r w:rsidR="003D35C8">
        <w:t>FileHold</w:t>
      </w:r>
      <w:r>
        <w:t xml:space="preserve">. </w:t>
      </w:r>
      <w:r w:rsidR="00661A54">
        <w:rPr>
          <w:noProof/>
        </w:rPr>
        <w:t>Note: update filename of each updated document with a ‘2’ to show it has been updated, for example “FM1-</w:t>
      </w:r>
      <w:r w:rsidR="007905F3">
        <w:rPr>
          <w:noProof/>
        </w:rPr>
        <w:t>QM.SLQ</w:t>
      </w:r>
      <w:r w:rsidR="00661A54">
        <w:rPr>
          <w:noProof/>
        </w:rPr>
        <w:t>001 DCO_redline2.docx</w:t>
      </w:r>
      <w:r w:rsidR="005D5A6A">
        <w:rPr>
          <w:noProof/>
        </w:rPr>
        <w:t>”.</w:t>
      </w:r>
    </w:p>
    <w:p w14:paraId="2FA41451" w14:textId="23500C5D" w:rsidR="005D5A6A" w:rsidRPr="00C25DA6" w:rsidRDefault="005D5A6A" w:rsidP="00C25DA6">
      <w:pPr>
        <w:pStyle w:val="Heading4"/>
        <w:rPr>
          <w:rFonts w:ascii="Century Gothic" w:hAnsi="Century Gothic"/>
          <w:sz w:val="20"/>
        </w:rPr>
      </w:pPr>
      <w:r w:rsidRPr="00243A75">
        <w:t xml:space="preserve">DA goes to each document within the DCO that is routing, right clicks on each document to select “Check-in this document”. The “check in files to library” panel opens to right of browser window. Click on “browse” and locate the updated redline. </w:t>
      </w:r>
      <w:r>
        <w:rPr>
          <w:noProof/>
        </w:rPr>
        <w:t>Click “Check In”</w:t>
      </w:r>
      <w:r w:rsidR="00CC60CE">
        <w:rPr>
          <w:noProof/>
        </w:rPr>
        <w:t>.</w:t>
      </w:r>
      <w:r w:rsidR="0074629B" w:rsidRPr="0074629B">
        <w:rPr>
          <w:noProof/>
        </w:rPr>
        <w:t xml:space="preserve"> </w:t>
      </w:r>
      <w:r w:rsidR="0074629B">
        <w:rPr>
          <w:noProof/>
        </w:rPr>
        <w:drawing>
          <wp:inline distT="0" distB="0" distL="0" distR="0" wp14:anchorId="6D7FE5FC" wp14:editId="7AD99FAE">
            <wp:extent cx="3523330" cy="1727200"/>
            <wp:effectExtent l="12700" t="12700" r="762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3556322" cy="1743373"/>
                    </a:xfrm>
                    <a:prstGeom prst="rect">
                      <a:avLst/>
                    </a:prstGeom>
                    <a:noFill/>
                    <a:ln>
                      <a:solidFill>
                        <a:schemeClr val="accent1"/>
                      </a:solidFill>
                    </a:ln>
                  </pic:spPr>
                </pic:pic>
              </a:graphicData>
            </a:graphic>
          </wp:inline>
        </w:drawing>
      </w:r>
    </w:p>
    <w:p w14:paraId="31741C86" w14:textId="4D2DA229" w:rsidR="00CC60CE" w:rsidRDefault="00CC60CE" w:rsidP="00C25DA6">
      <w:pPr>
        <w:pStyle w:val="Heading3"/>
      </w:pPr>
      <w:r w:rsidRPr="00BF0616">
        <w:rPr>
          <w:noProof/>
        </w:rPr>
        <w:t xml:space="preserve">Document </w:t>
      </w:r>
      <w:r w:rsidR="005723FA">
        <w:rPr>
          <w:noProof/>
          <w:lang w:val="en-US"/>
        </w:rPr>
        <w:t>A</w:t>
      </w:r>
      <w:r w:rsidRPr="00BF0616">
        <w:rPr>
          <w:noProof/>
        </w:rPr>
        <w:t>dministrator checks out the DCO form and the DCO log. Update DCO number with alpha character (ex. DCO001A. Open DCO form and update the DCO number to add the alpha character. Update the DCO log with the updated DCO number so that it also reflects the alpha character. Check the DCO form and the DCO log back in to FileHold</w:t>
      </w:r>
      <w:r w:rsidR="000118AF" w:rsidRPr="00C25DA6">
        <w:rPr>
          <w:lang w:val="en-US"/>
        </w:rPr>
        <w:t xml:space="preserve">. </w:t>
      </w:r>
      <w:r w:rsidRPr="00952BF5">
        <w:rPr>
          <w:noProof/>
        </w:rPr>
        <w:t>Update metadata for</w:t>
      </w:r>
      <w:r w:rsidRPr="00BF0616">
        <w:rPr>
          <w:noProof/>
        </w:rPr>
        <w:t xml:space="preserve"> DCO form in order to update DCO number with alpha character.</w:t>
      </w:r>
      <w:r>
        <w:rPr>
          <w:noProof/>
        </w:rPr>
        <w:t xml:space="preserve"> Click “save”</w:t>
      </w:r>
      <w:r w:rsidR="00716B3D">
        <w:rPr>
          <w:noProof/>
        </w:rPr>
        <w:t xml:space="preserve">. </w:t>
      </w:r>
      <w:r w:rsidR="00EF761C">
        <w:rPr>
          <w:noProof/>
        </w:rPr>
        <w:drawing>
          <wp:inline distT="0" distB="0" distL="0" distR="0" wp14:anchorId="1A1CF8B5" wp14:editId="647E0275">
            <wp:extent cx="4633595" cy="1030605"/>
            <wp:effectExtent l="19050" t="19050" r="14605"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a:ext>
                      </a:extLst>
                    </a:blip>
                    <a:srcRect/>
                    <a:stretch>
                      <a:fillRect/>
                    </a:stretch>
                  </pic:blipFill>
                  <pic:spPr bwMode="auto">
                    <a:xfrm>
                      <a:off x="0" y="0"/>
                      <a:ext cx="4633595" cy="1030605"/>
                    </a:xfrm>
                    <a:prstGeom prst="rect">
                      <a:avLst/>
                    </a:prstGeom>
                    <a:noFill/>
                    <a:ln>
                      <a:solidFill>
                        <a:schemeClr val="accent1"/>
                      </a:solidFill>
                    </a:ln>
                  </pic:spPr>
                </pic:pic>
              </a:graphicData>
            </a:graphic>
          </wp:inline>
        </w:drawing>
      </w:r>
    </w:p>
    <w:p w14:paraId="4A5F47A5" w14:textId="41DAAB71" w:rsidR="00F101DE" w:rsidRDefault="00F101DE" w:rsidP="00745F86">
      <w:pPr>
        <w:pStyle w:val="Heading4"/>
        <w:numPr>
          <w:ilvl w:val="0"/>
          <w:numId w:val="0"/>
        </w:numPr>
        <w:ind w:left="2520"/>
      </w:pPr>
      <w:r>
        <w:rPr>
          <w:noProof/>
        </w:rPr>
        <w:t>Screenshot above shows updated DCO with alpha character and updated redline.</w:t>
      </w:r>
    </w:p>
    <w:p w14:paraId="61BBCC4F" w14:textId="77777777" w:rsidR="00922F37" w:rsidRDefault="004F604B" w:rsidP="00C25DA6">
      <w:pPr>
        <w:pStyle w:val="Heading3"/>
      </w:pPr>
      <w:r>
        <w:rPr>
          <w:noProof/>
        </w:rPr>
        <w:t xml:space="preserve">Now DCO Approval workflow will need to be restarted so that all </w:t>
      </w:r>
      <w:r w:rsidR="00047434">
        <w:rPr>
          <w:noProof/>
          <w:lang w:val="en-US"/>
        </w:rPr>
        <w:t>approvers</w:t>
      </w:r>
      <w:r>
        <w:rPr>
          <w:noProof/>
        </w:rPr>
        <w:t xml:space="preserve"> can review the </w:t>
      </w:r>
      <w:r w:rsidR="00047434">
        <w:rPr>
          <w:noProof/>
          <w:lang w:val="en-US"/>
        </w:rPr>
        <w:t>recent</w:t>
      </w:r>
      <w:r w:rsidR="00047434" w:rsidRPr="00C25DA6">
        <w:rPr>
          <w:lang w:val="en-US"/>
        </w:rPr>
        <w:t xml:space="preserve"> </w:t>
      </w:r>
      <w:r>
        <w:rPr>
          <w:noProof/>
        </w:rPr>
        <w:t xml:space="preserve">updates that were made. Document </w:t>
      </w:r>
      <w:r w:rsidRPr="00BF0616">
        <w:rPr>
          <w:noProof/>
        </w:rPr>
        <w:t xml:space="preserve">Administrator goes to Status Report and clicks the down arrow next to appropriate DCO to select it. Click the check box next to one of the </w:t>
      </w:r>
      <w:r w:rsidR="008A5E62">
        <w:rPr>
          <w:noProof/>
          <w:lang w:val="en-US"/>
        </w:rPr>
        <w:t>approvers</w:t>
      </w:r>
      <w:r w:rsidR="00881518">
        <w:rPr>
          <w:noProof/>
          <w:lang w:val="en-US"/>
        </w:rPr>
        <w:t xml:space="preserve"> for</w:t>
      </w:r>
      <w:r w:rsidR="000F7421">
        <w:rPr>
          <w:noProof/>
          <w:lang w:val="en-US"/>
        </w:rPr>
        <w:t xml:space="preserve"> Activity 1 Approval</w:t>
      </w:r>
      <w:r w:rsidRPr="00BF0616">
        <w:rPr>
          <w:noProof/>
        </w:rPr>
        <w:t xml:space="preserve"> to restart the </w:t>
      </w:r>
      <w:r w:rsidR="008A5E62">
        <w:rPr>
          <w:noProof/>
          <w:lang w:val="en-US"/>
        </w:rPr>
        <w:t>approval</w:t>
      </w:r>
      <w:r w:rsidRPr="00BF0616">
        <w:rPr>
          <w:noProof/>
        </w:rPr>
        <w:t xml:space="preserve"> process. Click the “restart workflow” link at top of window. </w:t>
      </w:r>
      <w:r w:rsidR="00D1711D">
        <w:rPr>
          <w:lang w:val="en-US"/>
        </w:rPr>
        <w:t>An information window opens alerting you that you are about to restart the DCO workflow. Click OK</w:t>
      </w:r>
      <w:r w:rsidR="00D1711D">
        <w:rPr>
          <w:noProof/>
          <w:lang w:val="en-US"/>
        </w:rPr>
        <w:t xml:space="preserve">. </w:t>
      </w:r>
      <w:r w:rsidRPr="00BF0616">
        <w:rPr>
          <w:noProof/>
        </w:rPr>
        <w:t>The DCO Approval workflow</w:t>
      </w:r>
      <w:r w:rsidRPr="00582C43">
        <w:rPr>
          <w:noProof/>
        </w:rPr>
        <w:t xml:space="preserve"> immediately restarts and all participants will receive</w:t>
      </w:r>
      <w:r>
        <w:rPr>
          <w:noProof/>
        </w:rPr>
        <w:t xml:space="preserve"> an alert</w:t>
      </w:r>
      <w:r w:rsidR="007F3E51" w:rsidRPr="00C25DA6">
        <w:rPr>
          <w:lang w:val="en-US"/>
        </w:rPr>
        <w:t xml:space="preserve"> </w:t>
      </w:r>
      <w:r w:rsidR="007F3E51">
        <w:rPr>
          <w:noProof/>
          <w:lang w:val="en-US"/>
        </w:rPr>
        <w:t>that the workflow has been restarted</w:t>
      </w:r>
      <w:r w:rsidR="007C434C">
        <w:rPr>
          <w:lang w:val="en-US"/>
        </w:rPr>
        <w:t>.</w:t>
      </w:r>
      <w:r w:rsidR="00FD7017" w:rsidRPr="00FD7017">
        <w:rPr>
          <w:noProof/>
        </w:rPr>
        <w:t xml:space="preserve"> </w:t>
      </w:r>
    </w:p>
    <w:p w14:paraId="4F59AA8C" w14:textId="7A9C8589" w:rsidR="00573994" w:rsidRPr="00025E38" w:rsidRDefault="00FD7017" w:rsidP="00922F37">
      <w:pPr>
        <w:pStyle w:val="Heading3"/>
        <w:numPr>
          <w:ilvl w:val="0"/>
          <w:numId w:val="0"/>
        </w:numPr>
        <w:ind w:left="2520"/>
      </w:pPr>
      <w:r>
        <w:rPr>
          <w:noProof/>
        </w:rPr>
        <w:drawing>
          <wp:inline distT="0" distB="0" distL="0" distR="0" wp14:anchorId="72126BF0" wp14:editId="47C3C981">
            <wp:extent cx="4249420" cy="1749425"/>
            <wp:effectExtent l="19050" t="19050" r="17780"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a:ext>
                      </a:extLst>
                    </a:blip>
                    <a:srcRect/>
                    <a:stretch>
                      <a:fillRect/>
                    </a:stretch>
                  </pic:blipFill>
                  <pic:spPr bwMode="auto">
                    <a:xfrm>
                      <a:off x="0" y="0"/>
                      <a:ext cx="4249420" cy="1749425"/>
                    </a:xfrm>
                    <a:prstGeom prst="rect">
                      <a:avLst/>
                    </a:prstGeom>
                    <a:noFill/>
                    <a:ln>
                      <a:solidFill>
                        <a:schemeClr val="accent1"/>
                      </a:solidFill>
                    </a:ln>
                  </pic:spPr>
                </pic:pic>
              </a:graphicData>
            </a:graphic>
          </wp:inline>
        </w:drawing>
      </w:r>
    </w:p>
    <w:p w14:paraId="572856A0" w14:textId="43EED6C5" w:rsidR="00BC1FC0" w:rsidRDefault="005A2D71" w:rsidP="00C25DA6">
      <w:pPr>
        <w:pStyle w:val="Heading3"/>
      </w:pPr>
      <w:r w:rsidRPr="00582C43">
        <w:rPr>
          <w:noProof/>
        </w:rPr>
        <w:t xml:space="preserve">Each </w:t>
      </w:r>
      <w:r>
        <w:rPr>
          <w:noProof/>
          <w:lang w:val="en-US"/>
        </w:rPr>
        <w:t>approver</w:t>
      </w:r>
      <w:r>
        <w:rPr>
          <w:noProof/>
        </w:rPr>
        <w:t xml:space="preserve"> logs in to FileHold, and repeats steps outlined above in </w:t>
      </w:r>
      <w:r w:rsidRPr="00F421AC">
        <w:rPr>
          <w:noProof/>
        </w:rPr>
        <w:t>sections 12.4 through 12.9 to review updated documents. Repeat as</w:t>
      </w:r>
      <w:r>
        <w:rPr>
          <w:noProof/>
        </w:rPr>
        <w:t xml:space="preserve"> necessary if any subsequent changes are made</w:t>
      </w:r>
      <w:r w:rsidR="00BC1FC0" w:rsidRPr="00C25DA6">
        <w:rPr>
          <w:lang w:val="en-US"/>
        </w:rPr>
        <w:t>.</w:t>
      </w:r>
    </w:p>
    <w:p w14:paraId="0B5241C9" w14:textId="720D5D39" w:rsidR="00143FEB" w:rsidRPr="001916A0" w:rsidRDefault="00143FEB" w:rsidP="001916A0">
      <w:pPr>
        <w:pStyle w:val="Heading2"/>
      </w:pPr>
      <w:r w:rsidRPr="001916A0">
        <w:t xml:space="preserve">Once all approvers have submitted their approval through FileHold, the Document Administrator will receive a FileHold alert for their </w:t>
      </w:r>
      <w:r w:rsidR="00045237" w:rsidRPr="001916A0">
        <w:t>approval/document release activity step</w:t>
      </w:r>
      <w:r w:rsidRPr="001916A0">
        <w:t>.</w:t>
      </w:r>
    </w:p>
    <w:p w14:paraId="3C7F5E94" w14:textId="758D380F" w:rsidR="00500051" w:rsidRPr="00500051" w:rsidRDefault="00696121" w:rsidP="00500051">
      <w:pPr>
        <w:pStyle w:val="Heading2"/>
      </w:pPr>
      <w:r>
        <w:rPr>
          <w:lang w:val="en-US"/>
        </w:rPr>
        <w:t>Approvers</w:t>
      </w:r>
      <w:r w:rsidRPr="00EE0504">
        <w:t xml:space="preserve"> </w:t>
      </w:r>
      <w:r w:rsidR="00DF15C5" w:rsidRPr="00EE0504">
        <w:t>are to m</w:t>
      </w:r>
      <w:r w:rsidR="000E0A78" w:rsidRPr="00EE0504">
        <w:t xml:space="preserve">ake sure </w:t>
      </w:r>
      <w:r w:rsidR="00DF15C5" w:rsidRPr="00EE0504">
        <w:t>to</w:t>
      </w:r>
      <w:r w:rsidR="003618CA" w:rsidRPr="00EE0504">
        <w:t xml:space="preserve"> </w:t>
      </w:r>
      <w:r w:rsidR="00277343" w:rsidRPr="00EE0504">
        <w:t>delete</w:t>
      </w:r>
      <w:r w:rsidR="003618CA" w:rsidRPr="00EE0504">
        <w:t xml:space="preserve"> </w:t>
      </w:r>
      <w:r w:rsidR="00DF15C5" w:rsidRPr="00EE0504">
        <w:t>all</w:t>
      </w:r>
      <w:r w:rsidR="003618CA" w:rsidRPr="00EE0504">
        <w:t xml:space="preserve"> local copies</w:t>
      </w:r>
      <w:r w:rsidR="000E0A78" w:rsidRPr="00EE0504">
        <w:t xml:space="preserve"> so that there are no duplicates</w:t>
      </w:r>
      <w:r w:rsidR="007A1B17" w:rsidRPr="00EE0504">
        <w:t>.</w:t>
      </w:r>
      <w:r w:rsidR="00500051">
        <w:rPr>
          <w:lang w:val="en-US"/>
        </w:rPr>
        <w:t xml:space="preserve"> </w:t>
      </w:r>
    </w:p>
    <w:p w14:paraId="2D527172" w14:textId="05BE4707" w:rsidR="00C27809" w:rsidRPr="000D1F6F" w:rsidRDefault="00500051" w:rsidP="00500051">
      <w:pPr>
        <w:pStyle w:val="Heading2"/>
      </w:pPr>
      <w:r>
        <w:rPr>
          <w:noProof/>
          <w:lang w:val="en-US"/>
        </w:rPr>
        <w:t>Approvers</w:t>
      </w:r>
      <w:r w:rsidR="00C349F9">
        <w:rPr>
          <w:noProof/>
          <w:lang w:val="en-US"/>
        </w:rPr>
        <w:t>’</w:t>
      </w:r>
      <w:r>
        <w:rPr>
          <w:noProof/>
          <w:lang w:val="en-US"/>
        </w:rPr>
        <w:t xml:space="preserve"> participation is complete at this stage.</w:t>
      </w:r>
    </w:p>
    <w:p w14:paraId="2F65AFB8" w14:textId="3691AE2B" w:rsidR="000D1F6F" w:rsidRPr="004D432C" w:rsidRDefault="000D1F6F" w:rsidP="00500051">
      <w:pPr>
        <w:pStyle w:val="Heading2"/>
      </w:pPr>
      <w:r w:rsidRPr="004D432C">
        <w:rPr>
          <w:lang w:val="en-US"/>
        </w:rPr>
        <w:t xml:space="preserve">Participants in the workflow (those listed as “Observers”) will receive an email from FileHold alerting them that the workflow is complete after the Document Administrator </w:t>
      </w:r>
      <w:r w:rsidR="006C5A42" w:rsidRPr="004D432C">
        <w:rPr>
          <w:lang w:val="en-US"/>
        </w:rPr>
        <w:t>completes their steps in section below. Receipt of the Workflow Complete</w:t>
      </w:r>
      <w:r w:rsidR="00D83C7C" w:rsidRPr="004D432C">
        <w:rPr>
          <w:lang w:val="en-US"/>
        </w:rPr>
        <w:t>d email lets approvers know documents are released.</w:t>
      </w:r>
    </w:p>
    <w:p w14:paraId="4D7AEFB1" w14:textId="13A64182" w:rsidR="004A2B2D" w:rsidRDefault="004A2B2D" w:rsidP="00EE0504">
      <w:pPr>
        <w:pStyle w:val="Heading2"/>
        <w:rPr>
          <w:noProof/>
        </w:rPr>
      </w:pPr>
      <w:r w:rsidRPr="00EE0504">
        <w:t>If DCO can’t be approved: Document Administrator goes to the appropriate</w:t>
      </w:r>
      <w:r>
        <w:t xml:space="preserve"> DCO folder. Check out the DCO. Update file name with “cancelled” (for example, </w:t>
      </w:r>
      <w:r w:rsidRPr="00EE0504">
        <w:t>DCO004</w:t>
      </w:r>
      <w:r w:rsidR="003570CC">
        <w:t xml:space="preserve"> cancelled.</w:t>
      </w:r>
      <w:r w:rsidR="003570CC">
        <w:rPr>
          <w:lang w:val="en-US"/>
        </w:rPr>
        <w:t>d</w:t>
      </w:r>
      <w:r>
        <w:t>ocx”) Open DCO form and insert watermark</w:t>
      </w:r>
      <w:r w:rsidR="0034273D">
        <w:rPr>
          <w:lang w:val="en-US"/>
        </w:rPr>
        <w:t xml:space="preserve"> or stamp</w:t>
      </w:r>
      <w:r>
        <w:t xml:space="preserve"> “DCO Cancelled”. Insert line through the approvals box. Check DCO in.</w:t>
      </w:r>
      <w:r w:rsidR="00EA45DC">
        <w:t xml:space="preserve"> </w:t>
      </w:r>
      <w:r>
        <w:t>Make notation within</w:t>
      </w:r>
      <w:r>
        <w:rPr>
          <w:noProof/>
        </w:rPr>
        <w:t xml:space="preserve"> DCO log that DCOxxx was cancelled.</w:t>
      </w:r>
      <w:r w:rsidR="00B75F5F">
        <w:rPr>
          <w:noProof/>
        </w:rPr>
        <w:t xml:space="preserve"> DCO filed in “DCO Complete</w:t>
      </w:r>
      <w:r w:rsidR="00BD7B2A">
        <w:rPr>
          <w:noProof/>
        </w:rPr>
        <w:t>” folder.</w:t>
      </w:r>
    </w:p>
    <w:p w14:paraId="098208EC" w14:textId="1636E857" w:rsidR="007B510D" w:rsidRPr="008E6F90" w:rsidRDefault="007B510D" w:rsidP="007B510D">
      <w:pPr>
        <w:pStyle w:val="Heading1"/>
        <w:rPr>
          <w:noProof/>
        </w:rPr>
      </w:pPr>
      <w:r>
        <w:rPr>
          <w:noProof/>
        </w:rPr>
        <w:t>Procedure: Release of documents</w:t>
      </w:r>
      <w:r w:rsidR="008267EE">
        <w:rPr>
          <w:noProof/>
        </w:rPr>
        <w:t xml:space="preserve"> (Document Administrator only)</w:t>
      </w:r>
    </w:p>
    <w:p w14:paraId="2D094DA1" w14:textId="58F3F307" w:rsidR="00F2554D" w:rsidRDefault="00F2554D" w:rsidP="00010953">
      <w:pPr>
        <w:pStyle w:val="Heading2"/>
      </w:pPr>
      <w:r>
        <w:rPr>
          <w:lang w:val="en-US"/>
        </w:rPr>
        <w:t>This section applies to the Document Administrator only.</w:t>
      </w:r>
    </w:p>
    <w:p w14:paraId="1F45BD9B" w14:textId="1B153F3C" w:rsidR="00704DBA" w:rsidRPr="0034273D" w:rsidRDefault="002525FA" w:rsidP="00010953">
      <w:pPr>
        <w:pStyle w:val="Heading2"/>
      </w:pPr>
      <w:r w:rsidRPr="00BF0616">
        <w:t>Document Administrator</w:t>
      </w:r>
      <w:r w:rsidR="00CB09C0" w:rsidRPr="00BF0616">
        <w:rPr>
          <w:lang w:val="en-US"/>
        </w:rPr>
        <w:t>/Initiator</w:t>
      </w:r>
      <w:r w:rsidRPr="00BF0616">
        <w:t xml:space="preserve"> receives email from </w:t>
      </w:r>
      <w:r w:rsidR="00B16F12" w:rsidRPr="00BF0616">
        <w:rPr>
          <w:lang w:val="en-US"/>
        </w:rPr>
        <w:t>FileHold</w:t>
      </w:r>
      <w:r w:rsidRPr="00BF0616">
        <w:t xml:space="preserve"> that DCO has been approved</w:t>
      </w:r>
      <w:r w:rsidR="00096A71" w:rsidRPr="00BF0616">
        <w:rPr>
          <w:lang w:val="en-US"/>
        </w:rPr>
        <w:t xml:space="preserve"> by all</w:t>
      </w:r>
      <w:r w:rsidR="00096A71" w:rsidRPr="0034273D">
        <w:rPr>
          <w:lang w:val="en-US"/>
        </w:rPr>
        <w:t xml:space="preserve"> participants</w:t>
      </w:r>
      <w:r w:rsidR="00716FBD">
        <w:rPr>
          <w:lang w:val="en-US"/>
        </w:rPr>
        <w:t xml:space="preserve"> and that </w:t>
      </w:r>
      <w:r w:rsidR="00716FBD" w:rsidRPr="00BF0616">
        <w:rPr>
          <w:lang w:val="en-US"/>
        </w:rPr>
        <w:t xml:space="preserve">the </w:t>
      </w:r>
      <w:r w:rsidR="00716FBD" w:rsidRPr="00BF0616">
        <w:t xml:space="preserve">final DCO Approval workflow activity task to add in effective date to the </w:t>
      </w:r>
      <w:r w:rsidR="00716FBD" w:rsidRPr="00BF0616">
        <w:rPr>
          <w:lang w:val="en-US"/>
        </w:rPr>
        <w:t>metadata</w:t>
      </w:r>
      <w:r w:rsidR="00716FBD">
        <w:rPr>
          <w:lang w:val="en-US"/>
        </w:rPr>
        <w:t xml:space="preserve"> and release documents</w:t>
      </w:r>
      <w:r w:rsidR="004849F3">
        <w:rPr>
          <w:lang w:val="en-US"/>
        </w:rPr>
        <w:t xml:space="preserve"> has been assigned</w:t>
      </w:r>
      <w:r w:rsidR="00392342" w:rsidRPr="0034273D">
        <w:rPr>
          <w:lang w:val="en-US"/>
        </w:rPr>
        <w:t>.</w:t>
      </w:r>
      <w:r w:rsidRPr="0034273D">
        <w:t xml:space="preserve"> </w:t>
      </w:r>
    </w:p>
    <w:p w14:paraId="7147EE8E" w14:textId="5FD9B152" w:rsidR="002525FA" w:rsidRPr="00BF0616" w:rsidRDefault="002525FA" w:rsidP="00010953">
      <w:pPr>
        <w:pStyle w:val="Heading2"/>
      </w:pPr>
      <w:r w:rsidRPr="00BF0616">
        <w:t xml:space="preserve">Document Administrator logs into </w:t>
      </w:r>
      <w:r w:rsidR="003D4DC7" w:rsidRPr="00BF0616">
        <w:t>FileHold</w:t>
      </w:r>
      <w:r w:rsidRPr="00BF0616">
        <w:t xml:space="preserve"> and navigates to appropriate </w:t>
      </w:r>
      <w:r w:rsidR="0001317C">
        <w:rPr>
          <w:lang w:val="en-US"/>
        </w:rPr>
        <w:t xml:space="preserve">routing </w:t>
      </w:r>
      <w:r w:rsidRPr="00BF0616">
        <w:t>DCO folder.</w:t>
      </w:r>
    </w:p>
    <w:p w14:paraId="106288AF" w14:textId="762E9E22" w:rsidR="006C3ABE" w:rsidRPr="006C3ABE" w:rsidRDefault="002525FA" w:rsidP="00010953">
      <w:pPr>
        <w:pStyle w:val="Heading2"/>
      </w:pPr>
      <w:r w:rsidRPr="00BF0616">
        <w:t xml:space="preserve">Document Administrator </w:t>
      </w:r>
      <w:r w:rsidR="00966C7F" w:rsidRPr="00BF0616">
        <w:rPr>
          <w:lang w:val="en-US"/>
        </w:rPr>
        <w:t xml:space="preserve">right clicks on </w:t>
      </w:r>
      <w:r w:rsidR="00EC01D7">
        <w:rPr>
          <w:lang w:val="en-US"/>
        </w:rPr>
        <w:t xml:space="preserve">the </w:t>
      </w:r>
      <w:r w:rsidR="006110D7">
        <w:rPr>
          <w:lang w:val="en-US"/>
        </w:rPr>
        <w:t>DCO form</w:t>
      </w:r>
      <w:r w:rsidR="006110D7" w:rsidRPr="00BF0616">
        <w:rPr>
          <w:lang w:val="en-US"/>
        </w:rPr>
        <w:t xml:space="preserve"> </w:t>
      </w:r>
      <w:r w:rsidR="00966C7F" w:rsidRPr="00BF0616">
        <w:rPr>
          <w:lang w:val="en-US"/>
        </w:rPr>
        <w:t>within the DCO folder</w:t>
      </w:r>
      <w:r w:rsidR="00EC01D7">
        <w:rPr>
          <w:lang w:val="en-US"/>
        </w:rPr>
        <w:t xml:space="preserve">; </w:t>
      </w:r>
      <w:r w:rsidR="00966C7F" w:rsidRPr="00BF0616">
        <w:rPr>
          <w:lang w:val="en-US"/>
        </w:rPr>
        <w:t>when menu appears, click on Workflow</w:t>
      </w:r>
      <w:r w:rsidR="00966C7F" w:rsidRPr="00BF0616">
        <w:rPr>
          <w:lang w:val="en-US"/>
        </w:rPr>
        <w:sym w:font="Wingdings" w:char="F0E0"/>
      </w:r>
      <w:r w:rsidR="00966C7F" w:rsidRPr="00BF0616">
        <w:rPr>
          <w:lang w:val="en-US"/>
        </w:rPr>
        <w:t xml:space="preserve">View </w:t>
      </w:r>
      <w:r w:rsidR="009C4A9D" w:rsidRPr="00BF0616">
        <w:rPr>
          <w:lang w:val="en-US"/>
        </w:rPr>
        <w:t xml:space="preserve">Sign-off Sheet </w:t>
      </w:r>
      <w:r w:rsidRPr="00BF0616">
        <w:t>to ensure all approvers have signed.</w:t>
      </w:r>
    </w:p>
    <w:p w14:paraId="2B3361E3" w14:textId="3A3F23FF" w:rsidR="002525FA" w:rsidRDefault="006C3ABE" w:rsidP="004B1F56">
      <w:pPr>
        <w:ind w:left="1350"/>
      </w:pPr>
      <w:r>
        <w:rPr>
          <w:noProof/>
        </w:rPr>
        <w:drawing>
          <wp:inline distT="0" distB="0" distL="0" distR="0" wp14:anchorId="7ABB2021" wp14:editId="16B98AC8">
            <wp:extent cx="5010150" cy="2237269"/>
            <wp:effectExtent l="19050" t="19050" r="19050" b="1079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a:extLst>
                        <a:ext uri="{28A0092B-C50C-407E-A947-70E740481C1C}">
                          <a14:useLocalDpi xmlns:a14="http://schemas.microsoft.com/office/drawing/2010/main"/>
                        </a:ext>
                      </a:extLst>
                    </a:blip>
                    <a:srcRect/>
                    <a:stretch>
                      <a:fillRect/>
                    </a:stretch>
                  </pic:blipFill>
                  <pic:spPr bwMode="auto">
                    <a:xfrm>
                      <a:off x="0" y="0"/>
                      <a:ext cx="5021679" cy="2242417"/>
                    </a:xfrm>
                    <a:prstGeom prst="rect">
                      <a:avLst/>
                    </a:prstGeom>
                    <a:noFill/>
                    <a:ln>
                      <a:solidFill>
                        <a:schemeClr val="accent1"/>
                      </a:solidFill>
                    </a:ln>
                  </pic:spPr>
                </pic:pic>
              </a:graphicData>
            </a:graphic>
          </wp:inline>
        </w:drawing>
      </w:r>
    </w:p>
    <w:p w14:paraId="2354C9BA" w14:textId="77777777" w:rsidR="006C3ABE" w:rsidRPr="00950B62" w:rsidRDefault="006C3ABE" w:rsidP="006C3ABE">
      <w:pPr>
        <w:ind w:left="1260"/>
        <w:rPr>
          <w:sz w:val="16"/>
          <w:szCs w:val="16"/>
        </w:rPr>
      </w:pPr>
    </w:p>
    <w:p w14:paraId="6739B94D" w14:textId="67046919" w:rsidR="00563878" w:rsidRDefault="006C3ABE" w:rsidP="004B1F56">
      <w:pPr>
        <w:ind w:left="1350"/>
      </w:pPr>
      <w:r>
        <w:rPr>
          <w:noProof/>
        </w:rPr>
        <w:drawing>
          <wp:inline distT="0" distB="0" distL="0" distR="0" wp14:anchorId="75600F49" wp14:editId="2BD2FCAF">
            <wp:extent cx="5029200" cy="1132434"/>
            <wp:effectExtent l="19050" t="19050" r="19050" b="1079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5036107" cy="1133989"/>
                    </a:xfrm>
                    <a:prstGeom prst="rect">
                      <a:avLst/>
                    </a:prstGeom>
                    <a:noFill/>
                    <a:ln>
                      <a:solidFill>
                        <a:schemeClr val="accent1"/>
                      </a:solidFill>
                    </a:ln>
                  </pic:spPr>
                </pic:pic>
              </a:graphicData>
            </a:graphic>
          </wp:inline>
        </w:drawing>
      </w:r>
    </w:p>
    <w:p w14:paraId="2F40C424" w14:textId="77777777" w:rsidR="006C3ABE" w:rsidRPr="00950B62" w:rsidRDefault="006C3ABE" w:rsidP="006C3ABE">
      <w:pPr>
        <w:ind w:left="1260"/>
        <w:rPr>
          <w:sz w:val="16"/>
          <w:szCs w:val="16"/>
        </w:rPr>
      </w:pPr>
    </w:p>
    <w:p w14:paraId="2C86A0E8" w14:textId="607B7602" w:rsidR="00563878" w:rsidRPr="00BF0616" w:rsidRDefault="006C3ABE" w:rsidP="004B1F56">
      <w:pPr>
        <w:ind w:left="1350"/>
      </w:pPr>
      <w:r>
        <w:rPr>
          <w:noProof/>
        </w:rPr>
        <w:drawing>
          <wp:inline distT="0" distB="0" distL="0" distR="0" wp14:anchorId="7E58E86F" wp14:editId="190EC767">
            <wp:extent cx="5029200" cy="1064506"/>
            <wp:effectExtent l="19050" t="19050" r="19050" b="2159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5036369" cy="1066023"/>
                    </a:xfrm>
                    <a:prstGeom prst="rect">
                      <a:avLst/>
                    </a:prstGeom>
                    <a:noFill/>
                    <a:ln>
                      <a:solidFill>
                        <a:schemeClr val="accent1"/>
                      </a:solidFill>
                    </a:ln>
                  </pic:spPr>
                </pic:pic>
              </a:graphicData>
            </a:graphic>
          </wp:inline>
        </w:drawing>
      </w:r>
    </w:p>
    <w:p w14:paraId="1BD924ED" w14:textId="7DE26C77" w:rsidR="00950B62" w:rsidRPr="00950B62" w:rsidRDefault="006F6335" w:rsidP="00010953">
      <w:pPr>
        <w:pStyle w:val="Heading2"/>
      </w:pPr>
      <w:r w:rsidRPr="00BF0616">
        <w:rPr>
          <w:lang w:val="en-US"/>
        </w:rPr>
        <w:t>Effective Date</w:t>
      </w:r>
      <w:r w:rsidR="00AD087A" w:rsidRPr="00BF0616">
        <w:rPr>
          <w:lang w:val="en-US"/>
        </w:rPr>
        <w:t xml:space="preserve"> to be entered into the metadata of the DCO form</w:t>
      </w:r>
      <w:r w:rsidR="008A4138" w:rsidRPr="00BF0616">
        <w:rPr>
          <w:lang w:val="en-US"/>
        </w:rPr>
        <w:t xml:space="preserve"> and each document listed on the DCO</w:t>
      </w:r>
      <w:r w:rsidR="00AD087A" w:rsidRPr="00BF0616">
        <w:rPr>
          <w:lang w:val="en-US"/>
        </w:rPr>
        <w:t xml:space="preserve">. </w:t>
      </w:r>
      <w:r w:rsidR="000A484D" w:rsidRPr="00BF0616">
        <w:rPr>
          <w:lang w:val="en-US"/>
        </w:rPr>
        <w:t>Right click on the</w:t>
      </w:r>
      <w:r w:rsidR="00AD087A" w:rsidRPr="00BF0616">
        <w:rPr>
          <w:lang w:val="en-US"/>
        </w:rPr>
        <w:t xml:space="preserve"> DCOxxx form and </w:t>
      </w:r>
      <w:r w:rsidR="000A484D" w:rsidRPr="00BF0616">
        <w:rPr>
          <w:lang w:val="en-US"/>
        </w:rPr>
        <w:t>click on “</w:t>
      </w:r>
      <w:r w:rsidR="005A422B">
        <w:rPr>
          <w:lang w:val="en-US"/>
        </w:rPr>
        <w:t>M</w:t>
      </w:r>
      <w:r w:rsidR="000A484D" w:rsidRPr="00BF0616">
        <w:rPr>
          <w:lang w:val="en-US"/>
        </w:rPr>
        <w:t>etadata and file properties</w:t>
      </w:r>
      <w:r w:rsidR="00614265" w:rsidRPr="00BF0616">
        <w:rPr>
          <w:lang w:val="en-US"/>
        </w:rPr>
        <w:t>”</w:t>
      </w:r>
      <w:r w:rsidR="000A484D" w:rsidRPr="00BF0616">
        <w:rPr>
          <w:lang w:val="en-US"/>
        </w:rPr>
        <w:t xml:space="preserve">. The Metadata fields window opens on right side of browser. Click Edit. </w:t>
      </w:r>
      <w:r w:rsidR="00670D12" w:rsidRPr="00BF0616">
        <w:rPr>
          <w:lang w:val="en-US"/>
        </w:rPr>
        <w:t>Select</w:t>
      </w:r>
      <w:r w:rsidR="00AD087A" w:rsidRPr="00BF0616">
        <w:rPr>
          <w:lang w:val="en-US"/>
        </w:rPr>
        <w:t xml:space="preserve"> the Effective Date </w:t>
      </w:r>
      <w:r w:rsidR="00670D12" w:rsidRPr="00BF0616">
        <w:rPr>
          <w:lang w:val="en-US"/>
        </w:rPr>
        <w:t xml:space="preserve">so that it is added </w:t>
      </w:r>
      <w:r w:rsidR="00AD087A" w:rsidRPr="00BF0616">
        <w:rPr>
          <w:lang w:val="en-US"/>
        </w:rPr>
        <w:t>within the appropriate metadata field</w:t>
      </w:r>
      <w:r w:rsidR="00714AFF">
        <w:rPr>
          <w:lang w:val="en-US"/>
        </w:rPr>
        <w:t xml:space="preserve"> (Effective Date is </w:t>
      </w:r>
      <w:r w:rsidR="00D2514D">
        <w:rPr>
          <w:lang w:val="en-US"/>
        </w:rPr>
        <w:t>filled in on DCO form by the Originator</w:t>
      </w:r>
      <w:r w:rsidR="000A17AE">
        <w:rPr>
          <w:lang w:val="en-US"/>
        </w:rPr>
        <w:t xml:space="preserve"> in the field</w:t>
      </w:r>
      <w:r w:rsidR="00D2514D">
        <w:rPr>
          <w:lang w:val="en-US"/>
        </w:rPr>
        <w:t xml:space="preserve"> “Req. Effective Date: R +”. In this example, the R+ is</w:t>
      </w:r>
      <w:r w:rsidR="000A17AE">
        <w:rPr>
          <w:lang w:val="en-US"/>
        </w:rPr>
        <w:t xml:space="preserve"> “2”</w:t>
      </w:r>
      <w:r w:rsidR="00D2514D">
        <w:rPr>
          <w:lang w:val="en-US"/>
        </w:rPr>
        <w:t xml:space="preserve">; Release Date is the date the final approver signs) </w:t>
      </w:r>
      <w:r w:rsidR="008A4138" w:rsidRPr="00BF0616">
        <w:rPr>
          <w:lang w:val="en-US"/>
        </w:rPr>
        <w:t>Repeat for all documents</w:t>
      </w:r>
      <w:r w:rsidR="001D29D3">
        <w:rPr>
          <w:lang w:val="en-US"/>
        </w:rPr>
        <w:t xml:space="preserve"> attached to DCO</w:t>
      </w:r>
      <w:r w:rsidR="008A4138" w:rsidRPr="00BF0616">
        <w:rPr>
          <w:lang w:val="en-US"/>
        </w:rPr>
        <w:t>.</w:t>
      </w:r>
    </w:p>
    <w:p w14:paraId="6DEECA91" w14:textId="500117FF" w:rsidR="004D15F1" w:rsidRPr="00BF0616" w:rsidRDefault="00CE5A50" w:rsidP="00950B62">
      <w:pPr>
        <w:ind w:left="1260"/>
      </w:pPr>
      <w:r>
        <w:t xml:space="preserve"> </w:t>
      </w:r>
      <w:r w:rsidR="00950B62">
        <w:rPr>
          <w:noProof/>
        </w:rPr>
        <w:drawing>
          <wp:inline distT="0" distB="0" distL="0" distR="0" wp14:anchorId="064B5E69" wp14:editId="0DBEDC8F">
            <wp:extent cx="4972050" cy="2711518"/>
            <wp:effectExtent l="19050" t="19050" r="19050" b="1270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0" cstate="screen">
                      <a:extLst>
                        <a:ext uri="{28A0092B-C50C-407E-A947-70E740481C1C}">
                          <a14:useLocalDpi xmlns:a14="http://schemas.microsoft.com/office/drawing/2010/main"/>
                        </a:ext>
                      </a:extLst>
                    </a:blip>
                    <a:srcRect/>
                    <a:stretch/>
                  </pic:blipFill>
                  <pic:spPr bwMode="auto">
                    <a:xfrm>
                      <a:off x="0" y="0"/>
                      <a:ext cx="4976836" cy="2714128"/>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7976190" w14:textId="638214DE" w:rsidR="002525FA" w:rsidRPr="0034273D" w:rsidRDefault="002525FA" w:rsidP="00C25DA6">
      <w:pPr>
        <w:pStyle w:val="Heading2"/>
      </w:pPr>
      <w:r w:rsidRPr="00BF0616">
        <w:t>Document Administrator checks</w:t>
      </w:r>
      <w:r w:rsidR="007369CC" w:rsidRPr="00BF0616">
        <w:t xml:space="preserve"> to </w:t>
      </w:r>
      <w:r w:rsidR="00010273" w:rsidRPr="00BF0616">
        <w:t>see if training is required</w:t>
      </w:r>
      <w:r w:rsidR="00010273" w:rsidRPr="00BF0616">
        <w:rPr>
          <w:lang w:val="en-US"/>
        </w:rPr>
        <w:t xml:space="preserve">, </w:t>
      </w:r>
      <w:r w:rsidR="00680CF3" w:rsidRPr="00BF0616">
        <w:rPr>
          <w:lang w:val="en-US"/>
        </w:rPr>
        <w:t xml:space="preserve">and </w:t>
      </w:r>
      <w:r w:rsidR="007369CC" w:rsidRPr="00BF0616">
        <w:t>if</w:t>
      </w:r>
      <w:r w:rsidR="007369CC" w:rsidRPr="0034273D">
        <w:t xml:space="preserve"> ma</w:t>
      </w:r>
      <w:r w:rsidR="00010273" w:rsidRPr="0034273D">
        <w:t>terials disposition is indicat</w:t>
      </w:r>
      <w:r w:rsidR="00010273" w:rsidRPr="0034273D">
        <w:rPr>
          <w:lang w:val="en-US"/>
        </w:rPr>
        <w:t>ed</w:t>
      </w:r>
      <w:r w:rsidR="00680CF3" w:rsidRPr="0034273D">
        <w:rPr>
          <w:lang w:val="en-US"/>
        </w:rPr>
        <w:t>:</w:t>
      </w:r>
    </w:p>
    <w:p w14:paraId="48E559E9" w14:textId="29733C00" w:rsidR="002525FA" w:rsidRPr="009E2A3F" w:rsidRDefault="002525FA" w:rsidP="00C25DA6">
      <w:pPr>
        <w:pStyle w:val="Heading3"/>
        <w:rPr>
          <w:noProof/>
        </w:rPr>
      </w:pPr>
      <w:r>
        <w:rPr>
          <w:noProof/>
        </w:rPr>
        <w:t xml:space="preserve">If </w:t>
      </w:r>
      <w:r w:rsidR="007369CC">
        <w:rPr>
          <w:noProof/>
        </w:rPr>
        <w:t xml:space="preserve">training required: </w:t>
      </w:r>
      <w:r>
        <w:rPr>
          <w:noProof/>
        </w:rPr>
        <w:t>Document Administrator notifies training coordinator of the documents and type of training / if effectiveness checks are required via email</w:t>
      </w:r>
      <w:r w:rsidRPr="009E2A3F">
        <w:rPr>
          <w:noProof/>
        </w:rPr>
        <w:t xml:space="preserve">. </w:t>
      </w:r>
      <w:r w:rsidR="000B1B9B">
        <w:rPr>
          <w:noProof/>
        </w:rPr>
        <w:t>Document Administrator emails copy of the DCO by</w:t>
      </w:r>
      <w:r w:rsidRPr="009E2A3F">
        <w:rPr>
          <w:noProof/>
        </w:rPr>
        <w:t xml:space="preserve"> </w:t>
      </w:r>
      <w:r w:rsidR="00AE4FBC" w:rsidRPr="009E2A3F">
        <w:rPr>
          <w:noProof/>
        </w:rPr>
        <w:t xml:space="preserve">right </w:t>
      </w:r>
      <w:r w:rsidR="000B1B9B">
        <w:rPr>
          <w:noProof/>
        </w:rPr>
        <w:t>clicking</w:t>
      </w:r>
      <w:r w:rsidR="00AE4FBC" w:rsidRPr="009E2A3F">
        <w:rPr>
          <w:noProof/>
        </w:rPr>
        <w:t xml:space="preserve"> on the DCO, on menu that appears, select Send</w:t>
      </w:r>
      <w:r w:rsidR="009E2A3F" w:rsidRPr="009E2A3F">
        <w:rPr>
          <w:noProof/>
        </w:rPr>
        <w:t xml:space="preserve"> to</w:t>
      </w:r>
      <w:r w:rsidR="009E2A3F" w:rsidRPr="009E2A3F">
        <w:rPr>
          <w:noProof/>
        </w:rPr>
        <w:sym w:font="Wingdings" w:char="F0E0"/>
      </w:r>
      <w:r w:rsidR="009E2A3F" w:rsidRPr="009E2A3F">
        <w:rPr>
          <w:noProof/>
        </w:rPr>
        <w:t xml:space="preserve"> email</w:t>
      </w:r>
      <w:r w:rsidRPr="009E2A3F">
        <w:rPr>
          <w:noProof/>
        </w:rPr>
        <w:t>.</w:t>
      </w:r>
      <w:r w:rsidR="00952B32">
        <w:rPr>
          <w:noProof/>
          <w:lang w:val="en-US"/>
        </w:rPr>
        <w:t xml:space="preserve"> Note: Alternatively, DA may opt to “take a copy” of the DCO form and send via external email.</w:t>
      </w:r>
    </w:p>
    <w:p w14:paraId="650258D4" w14:textId="0494E8BF" w:rsidR="00950B62" w:rsidRDefault="007369CC" w:rsidP="00C25DA6">
      <w:pPr>
        <w:pStyle w:val="Heading3"/>
        <w:rPr>
          <w:noProof/>
        </w:rPr>
      </w:pPr>
      <w:r>
        <w:rPr>
          <w:noProof/>
        </w:rPr>
        <w:t>If</w:t>
      </w:r>
      <w:r w:rsidR="002525FA">
        <w:rPr>
          <w:noProof/>
        </w:rPr>
        <w:t xml:space="preserve"> mat</w:t>
      </w:r>
      <w:r>
        <w:rPr>
          <w:noProof/>
        </w:rPr>
        <w:t xml:space="preserve">erials dispositon is indicated: </w:t>
      </w:r>
      <w:r w:rsidR="002525FA">
        <w:rPr>
          <w:noProof/>
        </w:rPr>
        <w:t xml:space="preserve">Document Administrator emails a Manufacturing and/or QA </w:t>
      </w:r>
      <w:r w:rsidR="00D45204">
        <w:rPr>
          <w:noProof/>
        </w:rPr>
        <w:t>representative with the changes by</w:t>
      </w:r>
      <w:r w:rsidR="002525FA">
        <w:rPr>
          <w:noProof/>
        </w:rPr>
        <w:t xml:space="preserve"> </w:t>
      </w:r>
      <w:r w:rsidR="00D45204">
        <w:rPr>
          <w:noProof/>
        </w:rPr>
        <w:t>emailing a copy</w:t>
      </w:r>
      <w:r w:rsidR="002525FA">
        <w:rPr>
          <w:noProof/>
        </w:rPr>
        <w:t xml:space="preserve"> of the DCO form.</w:t>
      </w:r>
      <w:r w:rsidR="00D45204">
        <w:rPr>
          <w:noProof/>
        </w:rPr>
        <w:t xml:space="preserve"> </w:t>
      </w:r>
      <w:r w:rsidR="00D45204" w:rsidRPr="009E2A3F">
        <w:rPr>
          <w:noProof/>
        </w:rPr>
        <w:t>Document Administrator right clicks on the DCO, on menu that appears, select Send to</w:t>
      </w:r>
      <w:r w:rsidR="00D45204" w:rsidRPr="009E2A3F">
        <w:rPr>
          <w:noProof/>
        </w:rPr>
        <w:sym w:font="Wingdings" w:char="F0E0"/>
      </w:r>
      <w:r w:rsidR="00D45204" w:rsidRPr="009E2A3F">
        <w:rPr>
          <w:noProof/>
        </w:rPr>
        <w:t xml:space="preserve"> email</w:t>
      </w:r>
      <w:r w:rsidR="001D0B8F">
        <w:rPr>
          <w:noProof/>
        </w:rPr>
        <w:t>.</w:t>
      </w:r>
      <w:r w:rsidR="00952B32">
        <w:rPr>
          <w:noProof/>
          <w:lang w:val="en-US"/>
        </w:rPr>
        <w:t xml:space="preserve"> Note: Alternatively, DA may opt to “take a copy” of the DCO form and send via external email.</w:t>
      </w:r>
    </w:p>
    <w:p w14:paraId="3F12E888" w14:textId="4BCC5923" w:rsidR="002525FA" w:rsidRPr="002525FA" w:rsidRDefault="00057F3F" w:rsidP="004C6BEE">
      <w:pPr>
        <w:ind w:left="2520"/>
        <w:rPr>
          <w:noProof/>
        </w:rPr>
      </w:pPr>
      <w:r>
        <w:rPr>
          <w:noProof/>
        </w:rPr>
        <w:drawing>
          <wp:inline distT="0" distB="0" distL="0" distR="0" wp14:anchorId="7D1BBA07" wp14:editId="3A5E6686">
            <wp:extent cx="3962400" cy="1804411"/>
            <wp:effectExtent l="19050" t="19050" r="19050" b="2476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A send email to TrainCood or QA.jpeg"/>
                    <pic:cNvPicPr/>
                  </pic:nvPicPr>
                  <pic:blipFill rotWithShape="1">
                    <a:blip r:embed="rId41" cstate="screen">
                      <a:extLst>
                        <a:ext uri="{28A0092B-C50C-407E-A947-70E740481C1C}">
                          <a14:useLocalDpi xmlns:a14="http://schemas.microsoft.com/office/drawing/2010/main"/>
                        </a:ext>
                      </a:extLst>
                    </a:blip>
                    <a:srcRect/>
                    <a:stretch/>
                  </pic:blipFill>
                  <pic:spPr bwMode="auto">
                    <a:xfrm>
                      <a:off x="0" y="0"/>
                      <a:ext cx="3998542" cy="182086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564A46D" w14:textId="61DC0147" w:rsidR="00A8098A" w:rsidRPr="00BF0616" w:rsidRDefault="00F55BA8" w:rsidP="00C25DA6">
      <w:pPr>
        <w:pStyle w:val="Heading2"/>
        <w:rPr>
          <w:noProof/>
        </w:rPr>
      </w:pPr>
      <w:r>
        <w:rPr>
          <w:noProof/>
          <w:lang w:val="en-US"/>
        </w:rPr>
        <w:t>Document Admin</w:t>
      </w:r>
      <w:r w:rsidR="004926F2">
        <w:rPr>
          <w:noProof/>
          <w:lang w:val="en-US"/>
        </w:rPr>
        <w:t>istrator</w:t>
      </w:r>
      <w:r>
        <w:rPr>
          <w:noProof/>
          <w:lang w:val="en-US"/>
        </w:rPr>
        <w:t xml:space="preserve"> goes to the routing DCO folder to check out</w:t>
      </w:r>
      <w:r w:rsidRPr="00C25DA6">
        <w:rPr>
          <w:lang w:val="en-US"/>
        </w:rPr>
        <w:t xml:space="preserve"> and </w:t>
      </w:r>
      <w:r>
        <w:rPr>
          <w:noProof/>
          <w:lang w:val="en-US"/>
        </w:rPr>
        <w:t xml:space="preserve">make </w:t>
      </w:r>
      <w:r w:rsidR="0001317C">
        <w:rPr>
          <w:noProof/>
          <w:lang w:val="en-US"/>
        </w:rPr>
        <w:t>final versions</w:t>
      </w:r>
      <w:r w:rsidR="0001317C" w:rsidRPr="00C25DA6">
        <w:rPr>
          <w:lang w:val="en-US"/>
        </w:rPr>
        <w:t>.</w:t>
      </w:r>
      <w:r w:rsidR="0001317C" w:rsidRPr="0001317C">
        <w:rPr>
          <w:noProof/>
        </w:rPr>
        <w:t xml:space="preserve"> </w:t>
      </w:r>
      <w:r w:rsidR="0001317C" w:rsidRPr="00BF0616">
        <w:rPr>
          <w:noProof/>
        </w:rPr>
        <w:t xml:space="preserve">Right click on one of the documents to create its final version. Select “check-out this document”. </w:t>
      </w:r>
    </w:p>
    <w:p w14:paraId="60B942A6" w14:textId="63FECABE" w:rsidR="00C211EF" w:rsidRDefault="00C211EF" w:rsidP="00222A68">
      <w:pPr>
        <w:pStyle w:val="Heading2"/>
        <w:numPr>
          <w:ilvl w:val="0"/>
          <w:numId w:val="0"/>
        </w:numPr>
        <w:ind w:left="1368"/>
        <w:rPr>
          <w:noProof/>
        </w:rPr>
      </w:pPr>
      <w:r w:rsidRPr="00222A68">
        <w:rPr>
          <w:noProof/>
        </w:rPr>
        <w:drawing>
          <wp:inline distT="0" distB="0" distL="0" distR="0" wp14:anchorId="75D83AB9" wp14:editId="7D594025">
            <wp:extent cx="3950335" cy="255460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3950335" cy="2554605"/>
                    </a:xfrm>
                    <a:prstGeom prst="rect">
                      <a:avLst/>
                    </a:prstGeom>
                    <a:noFill/>
                  </pic:spPr>
                </pic:pic>
              </a:graphicData>
            </a:graphic>
          </wp:inline>
        </w:drawing>
      </w:r>
    </w:p>
    <w:p w14:paraId="753EB66A" w14:textId="247968E1" w:rsidR="00370373" w:rsidRDefault="002B44AE" w:rsidP="00222A68">
      <w:pPr>
        <w:pStyle w:val="Heading2"/>
        <w:numPr>
          <w:ilvl w:val="0"/>
          <w:numId w:val="0"/>
        </w:numPr>
        <w:ind w:left="1368"/>
        <w:rPr>
          <w:noProof/>
        </w:rPr>
      </w:pPr>
      <w:r w:rsidRPr="00222A68">
        <w:t>Document</w:t>
      </w:r>
      <w:r w:rsidRPr="00BF0616">
        <w:rPr>
          <w:noProof/>
        </w:rPr>
        <w:t xml:space="preserve"> is downloaded to your computer. </w:t>
      </w:r>
      <w:r w:rsidR="00627EDD" w:rsidRPr="00BF0616">
        <w:rPr>
          <w:noProof/>
        </w:rPr>
        <w:t>Locate document on your local PC.</w:t>
      </w:r>
      <w:r w:rsidR="00961C56" w:rsidRPr="00BF0616">
        <w:rPr>
          <w:noProof/>
        </w:rPr>
        <w:t xml:space="preserve"> At this stage, it is recommended you create a new folder named </w:t>
      </w:r>
      <w:r w:rsidR="006E67C4" w:rsidRPr="00BF0616">
        <w:rPr>
          <w:noProof/>
        </w:rPr>
        <w:t>with</w:t>
      </w:r>
      <w:r w:rsidR="00961C56" w:rsidRPr="00BF0616">
        <w:rPr>
          <w:noProof/>
        </w:rPr>
        <w:t xml:space="preserve"> this DCO number so that you can</w:t>
      </w:r>
      <w:r w:rsidR="00007F6B" w:rsidRPr="00BF0616">
        <w:rPr>
          <w:noProof/>
        </w:rPr>
        <w:t xml:space="preserve"> place all of the documents in one easy to find location. Move document</w:t>
      </w:r>
      <w:r w:rsidR="00007F6B" w:rsidRPr="003E395B">
        <w:rPr>
          <w:noProof/>
        </w:rPr>
        <w:t xml:space="preserve"> into this project folder</w:t>
      </w:r>
      <w:r w:rsidR="00007F6B">
        <w:rPr>
          <w:noProof/>
        </w:rPr>
        <w:t>.</w:t>
      </w:r>
    </w:p>
    <w:p w14:paraId="787D3A76" w14:textId="77777777" w:rsidR="00071FF4" w:rsidRDefault="00F562FE" w:rsidP="00C25DA6">
      <w:pPr>
        <w:pStyle w:val="Heading3"/>
        <w:rPr>
          <w:noProof/>
        </w:rPr>
      </w:pPr>
      <w:r w:rsidRPr="00F562FE">
        <w:rPr>
          <w:noProof/>
        </w:rPr>
        <w:t>If it is</w:t>
      </w:r>
      <w:r>
        <w:rPr>
          <w:noProof/>
        </w:rPr>
        <w:t xml:space="preserve"> an initial release document</w:t>
      </w:r>
      <w:r w:rsidR="00627EDD">
        <w:rPr>
          <w:noProof/>
        </w:rPr>
        <w:t xml:space="preserve">, with the document open, type in the Effective Date and type in the Revision. Save. </w:t>
      </w:r>
      <w:r w:rsidR="001711B4">
        <w:rPr>
          <w:noProof/>
        </w:rPr>
        <w:t>Update filename if necessary.</w:t>
      </w:r>
      <w:r w:rsidR="006820AE">
        <w:rPr>
          <w:noProof/>
        </w:rPr>
        <w:t xml:space="preserve"> </w:t>
      </w:r>
    </w:p>
    <w:p w14:paraId="04E48FBD" w14:textId="63C5CE89" w:rsidR="00343BF5" w:rsidRPr="00C8699C" w:rsidRDefault="00DF5DD9" w:rsidP="00C8699C">
      <w:pPr>
        <w:pStyle w:val="Heading3"/>
        <w:numPr>
          <w:ilvl w:val="0"/>
          <w:numId w:val="0"/>
        </w:numPr>
        <w:ind w:left="2520"/>
      </w:pPr>
      <w:r w:rsidRPr="00C8699C">
        <w:t xml:space="preserve">For </w:t>
      </w:r>
      <w:r w:rsidR="007E2A52" w:rsidRPr="00C8699C">
        <w:t>Policy or Standard Oper</w:t>
      </w:r>
      <w:r w:rsidR="00A1510B" w:rsidRPr="00C8699C">
        <w:t>a</w:t>
      </w:r>
      <w:r w:rsidR="007E2A52" w:rsidRPr="00C8699C">
        <w:t xml:space="preserve">ting Procedure </w:t>
      </w:r>
      <w:r w:rsidR="00C75C2F" w:rsidRPr="00C8699C">
        <w:t>Document Categories</w:t>
      </w:r>
      <w:r w:rsidRPr="00C8699C">
        <w:t xml:space="preserve">: </w:t>
      </w:r>
      <w:r w:rsidR="006820AE" w:rsidRPr="00C8699C">
        <w:t>Create pdf version.</w:t>
      </w:r>
      <w:r w:rsidRPr="00C8699C">
        <w:t xml:space="preserve"> In PDF version, insert “Master Copy”</w:t>
      </w:r>
      <w:r w:rsidR="006A7580" w:rsidRPr="00C8699C">
        <w:t xml:space="preserve"> stamp</w:t>
      </w:r>
      <w:r w:rsidR="00B77B0C" w:rsidRPr="00C8699C">
        <w:t>/watermark</w:t>
      </w:r>
      <w:r w:rsidR="00343BF5" w:rsidRPr="00C8699C">
        <w:t xml:space="preserve">. </w:t>
      </w:r>
      <w:r w:rsidR="00B371B5" w:rsidRPr="00C8699C">
        <w:t>(</w:t>
      </w:r>
      <w:r w:rsidR="0055770D" w:rsidRPr="00C8699C">
        <w:t>Word version does not receive stamp/watermark.</w:t>
      </w:r>
      <w:r w:rsidR="00B371B5" w:rsidRPr="00C8699C">
        <w:t>)</w:t>
      </w:r>
    </w:p>
    <w:p w14:paraId="2F70A881" w14:textId="1602FC26" w:rsidR="00F562FE" w:rsidRPr="00C8699C" w:rsidRDefault="00DF5DD9" w:rsidP="00C8699C">
      <w:pPr>
        <w:pStyle w:val="Heading3"/>
        <w:numPr>
          <w:ilvl w:val="0"/>
          <w:numId w:val="0"/>
        </w:numPr>
        <w:ind w:left="2520"/>
      </w:pPr>
      <w:r w:rsidRPr="00C8699C">
        <w:t>For Forms</w:t>
      </w:r>
      <w:r w:rsidR="0099189B" w:rsidRPr="00C8699C">
        <w:t xml:space="preserve">, </w:t>
      </w:r>
      <w:r w:rsidR="00235D88" w:rsidRPr="00C8699C">
        <w:t>Templates</w:t>
      </w:r>
      <w:r w:rsidR="0099189B" w:rsidRPr="00C8699C">
        <w:t>, Travelers</w:t>
      </w:r>
      <w:r w:rsidRPr="00C8699C">
        <w:t xml:space="preserve">: </w:t>
      </w:r>
      <w:r w:rsidR="00C64F41" w:rsidRPr="00C8699C">
        <w:t>W</w:t>
      </w:r>
      <w:r w:rsidR="00517786" w:rsidRPr="00C8699C">
        <w:t>ord version</w:t>
      </w:r>
      <w:r w:rsidR="00DC1562" w:rsidRPr="00C8699C">
        <w:t xml:space="preserve"> has no stamp </w:t>
      </w:r>
      <w:r w:rsidR="00741D42" w:rsidRPr="00C8699C">
        <w:t xml:space="preserve">and </w:t>
      </w:r>
      <w:r w:rsidR="00452A92" w:rsidRPr="00C8699C">
        <w:t xml:space="preserve">is </w:t>
      </w:r>
      <w:r w:rsidR="00DC1562" w:rsidRPr="00C8699C">
        <w:t xml:space="preserve">used by </w:t>
      </w:r>
      <w:r w:rsidR="00061B2A" w:rsidRPr="00C8699C">
        <w:t>employees</w:t>
      </w:r>
      <w:r w:rsidR="00DC1562" w:rsidRPr="00C8699C">
        <w:t xml:space="preserve"> to make their records</w:t>
      </w:r>
      <w:r w:rsidR="00741D42" w:rsidRPr="00C8699C">
        <w:t xml:space="preserve"> or documents</w:t>
      </w:r>
      <w:r w:rsidR="00061B2A" w:rsidRPr="00C8699C">
        <w:t>.</w:t>
      </w:r>
      <w:r w:rsidR="001F3599" w:rsidRPr="00C8699C">
        <w:t xml:space="preserve"> </w:t>
      </w:r>
      <w:r w:rsidR="00061B2A" w:rsidRPr="00C8699C">
        <w:t>A</w:t>
      </w:r>
      <w:r w:rsidR="001F3599" w:rsidRPr="00C8699C">
        <w:t xml:space="preserve"> copy</w:t>
      </w:r>
      <w:r w:rsidR="002E5AE5" w:rsidRPr="00C8699C">
        <w:t xml:space="preserve"> of Word version</w:t>
      </w:r>
      <w:r w:rsidR="001F3599" w:rsidRPr="00C8699C">
        <w:t xml:space="preserve"> is placed in appropriate “Forms”</w:t>
      </w:r>
      <w:r w:rsidR="00E632D4" w:rsidRPr="00C8699C">
        <w:t>,</w:t>
      </w:r>
      <w:r w:rsidR="001F3599" w:rsidRPr="00C8699C">
        <w:t xml:space="preserve"> “Templates”</w:t>
      </w:r>
      <w:r w:rsidR="00E632D4" w:rsidRPr="00C8699C">
        <w:t>, or “Traveler</w:t>
      </w:r>
      <w:r w:rsidR="0099189B" w:rsidRPr="00C8699C">
        <w:t>s</w:t>
      </w:r>
      <w:r w:rsidR="00E632D4" w:rsidRPr="00C8699C">
        <w:t>”</w:t>
      </w:r>
      <w:r w:rsidR="001F3599" w:rsidRPr="00C8699C">
        <w:t xml:space="preserve"> folder.</w:t>
      </w:r>
    </w:p>
    <w:p w14:paraId="1E10C1E3" w14:textId="69DA85E2" w:rsidR="00627EDD" w:rsidRPr="00BF0616" w:rsidRDefault="00627EDD" w:rsidP="00C25DA6">
      <w:pPr>
        <w:pStyle w:val="Heading3"/>
        <w:rPr>
          <w:noProof/>
        </w:rPr>
      </w:pPr>
      <w:r>
        <w:rPr>
          <w:noProof/>
        </w:rPr>
        <w:t xml:space="preserve">If it is a </w:t>
      </w:r>
      <w:r w:rsidR="00396427">
        <w:rPr>
          <w:noProof/>
        </w:rPr>
        <w:t>revised/</w:t>
      </w:r>
      <w:r>
        <w:rPr>
          <w:noProof/>
        </w:rPr>
        <w:t xml:space="preserve">redlined document, with the document open, accept all changes. </w:t>
      </w:r>
      <w:r w:rsidR="00791BF8">
        <w:rPr>
          <w:noProof/>
        </w:rPr>
        <w:t xml:space="preserve">Make sure </w:t>
      </w:r>
      <w:r w:rsidR="00791BF8" w:rsidRPr="00BF0616">
        <w:rPr>
          <w:noProof/>
        </w:rPr>
        <w:t xml:space="preserve">revision level is updated accurately in the header. </w:t>
      </w:r>
      <w:r w:rsidRPr="00BF0616">
        <w:rPr>
          <w:noProof/>
        </w:rPr>
        <w:t>Ty</w:t>
      </w:r>
      <w:r w:rsidR="0058331B" w:rsidRPr="00BF0616">
        <w:rPr>
          <w:noProof/>
        </w:rPr>
        <w:t xml:space="preserve">pe in the Effective Date. </w:t>
      </w:r>
      <w:r w:rsidR="001711B4" w:rsidRPr="00BF0616">
        <w:rPr>
          <w:noProof/>
        </w:rPr>
        <w:t xml:space="preserve">Make sure all changes accepted properly, formatting </w:t>
      </w:r>
      <w:r w:rsidR="0019687A">
        <w:rPr>
          <w:noProof/>
          <w:lang w:val="en-US"/>
        </w:rPr>
        <w:t>updated properly</w:t>
      </w:r>
      <w:r w:rsidR="001711B4" w:rsidRPr="00BF0616">
        <w:rPr>
          <w:noProof/>
        </w:rPr>
        <w:t xml:space="preserve">, etc. Save. </w:t>
      </w:r>
      <w:r w:rsidRPr="00BF0616">
        <w:rPr>
          <w:noProof/>
        </w:rPr>
        <w:t>Update the filename</w:t>
      </w:r>
      <w:r w:rsidR="00292883" w:rsidRPr="00BF0616">
        <w:rPr>
          <w:noProof/>
        </w:rPr>
        <w:t xml:space="preserve"> to show current revision level along with removing “redline”, ex: “</w:t>
      </w:r>
      <w:r w:rsidR="007905F3">
        <w:rPr>
          <w:noProof/>
        </w:rPr>
        <w:t>QM.SLQ</w:t>
      </w:r>
      <w:r w:rsidR="00292883" w:rsidRPr="00BF0616">
        <w:rPr>
          <w:noProof/>
        </w:rPr>
        <w:t xml:space="preserve">001 </w:t>
      </w:r>
      <w:r w:rsidR="0003569D" w:rsidRPr="00BF0616">
        <w:rPr>
          <w:noProof/>
        </w:rPr>
        <w:t>B</w:t>
      </w:r>
      <w:r w:rsidR="00292883" w:rsidRPr="00BF0616">
        <w:rPr>
          <w:noProof/>
        </w:rPr>
        <w:t xml:space="preserve"> Document Control SOP.docx”.</w:t>
      </w:r>
      <w:r w:rsidR="004C0FBA" w:rsidRPr="00BF0616">
        <w:rPr>
          <w:noProof/>
        </w:rPr>
        <w:t xml:space="preserve"> </w:t>
      </w:r>
    </w:p>
    <w:p w14:paraId="69D9C775" w14:textId="0B8FED2A" w:rsidR="003062EA" w:rsidRPr="00E62F8A" w:rsidRDefault="000867B8" w:rsidP="00E62F8A">
      <w:pPr>
        <w:pStyle w:val="Heading3"/>
        <w:numPr>
          <w:ilvl w:val="0"/>
          <w:numId w:val="0"/>
        </w:numPr>
        <w:ind w:left="2520"/>
      </w:pPr>
      <w:r w:rsidRPr="00E62F8A">
        <w:t xml:space="preserve">For </w:t>
      </w:r>
      <w:r w:rsidR="00941F4F" w:rsidRPr="00E62F8A">
        <w:t xml:space="preserve">Policy or Standard Operating Procedure </w:t>
      </w:r>
      <w:r w:rsidRPr="00E62F8A">
        <w:t xml:space="preserve">Document Categories: Create pdf version. In PDF version, insert “Master Copy” stamp/watermark. </w:t>
      </w:r>
      <w:r w:rsidR="00C51172" w:rsidRPr="00E62F8A">
        <w:t>(Word version does not receive stamp/watermark.)</w:t>
      </w:r>
    </w:p>
    <w:p w14:paraId="591629DE" w14:textId="2B8A0FF1" w:rsidR="000867B8" w:rsidRPr="00E62F8A" w:rsidRDefault="003062EA" w:rsidP="00E62F8A">
      <w:pPr>
        <w:pStyle w:val="Heading3"/>
        <w:numPr>
          <w:ilvl w:val="0"/>
          <w:numId w:val="0"/>
        </w:numPr>
        <w:ind w:left="2520"/>
      </w:pPr>
      <w:r w:rsidRPr="00E62F8A">
        <w:t xml:space="preserve">For </w:t>
      </w:r>
      <w:r w:rsidR="0099189B" w:rsidRPr="00E62F8A">
        <w:t>Forms, Templates, Travelers</w:t>
      </w:r>
      <w:r w:rsidRPr="00E62F8A">
        <w:t>: Word version has no stamp and is used by employees to make their records or documents. A copy</w:t>
      </w:r>
      <w:r w:rsidR="002E5AE5" w:rsidRPr="00E62F8A">
        <w:t xml:space="preserve"> of Word version</w:t>
      </w:r>
      <w:r w:rsidRPr="00E62F8A">
        <w:t xml:space="preserve"> is placed in appropriate</w:t>
      </w:r>
      <w:r w:rsidR="00435792" w:rsidRPr="00E62F8A">
        <w:t xml:space="preserve"> “Forms” or “Templates”</w:t>
      </w:r>
      <w:r w:rsidR="0099189B" w:rsidRPr="00E62F8A">
        <w:t>, or “Travelers”</w:t>
      </w:r>
      <w:r w:rsidR="00435792" w:rsidRPr="00E62F8A">
        <w:t xml:space="preserve"> folder.</w:t>
      </w:r>
    </w:p>
    <w:p w14:paraId="34B986FA" w14:textId="053EA392" w:rsidR="00D11650" w:rsidRPr="00CD6997" w:rsidRDefault="00D11650" w:rsidP="00C25DA6">
      <w:pPr>
        <w:pStyle w:val="Heading3"/>
        <w:rPr>
          <w:noProof/>
        </w:rPr>
      </w:pPr>
      <w:r w:rsidRPr="00BF0616">
        <w:rPr>
          <w:noProof/>
        </w:rPr>
        <w:t>Repeat for all documents listed in the D</w:t>
      </w:r>
      <w:r w:rsidR="00B932D1" w:rsidRPr="00BF0616">
        <w:rPr>
          <w:noProof/>
        </w:rPr>
        <w:t>CO to create all final versions</w:t>
      </w:r>
      <w:r w:rsidR="008E3862" w:rsidRPr="00CD6997">
        <w:rPr>
          <w:noProof/>
        </w:rPr>
        <w:t>.</w:t>
      </w:r>
    </w:p>
    <w:p w14:paraId="4C7BEDBA" w14:textId="3FE61357" w:rsidR="00D11650" w:rsidRDefault="00A25757" w:rsidP="00C25DA6">
      <w:pPr>
        <w:pStyle w:val="Heading2"/>
        <w:rPr>
          <w:noProof/>
        </w:rPr>
      </w:pPr>
      <w:r w:rsidRPr="00BF0616">
        <w:rPr>
          <w:noProof/>
        </w:rPr>
        <w:t xml:space="preserve">Check out the DCO log and the Document </w:t>
      </w:r>
      <w:r w:rsidR="00137978">
        <w:rPr>
          <w:noProof/>
          <w:lang w:val="en-US"/>
        </w:rPr>
        <w:t xml:space="preserve">Number </w:t>
      </w:r>
      <w:r w:rsidRPr="00BF0616">
        <w:rPr>
          <w:noProof/>
        </w:rPr>
        <w:t>Log</w:t>
      </w:r>
      <w:r w:rsidR="00137978">
        <w:rPr>
          <w:noProof/>
          <w:lang w:val="en-US"/>
        </w:rPr>
        <w:t xml:space="preserve"> and/or Part Number Log</w:t>
      </w:r>
      <w:r w:rsidRPr="00BF0616">
        <w:rPr>
          <w:noProof/>
        </w:rPr>
        <w:t>. Update with DCO and document effective dates, revision levels, etc.</w:t>
      </w:r>
      <w:r w:rsidR="002C5AFE" w:rsidRPr="00BF0616">
        <w:rPr>
          <w:noProof/>
        </w:rPr>
        <w:t xml:space="preserve"> </w:t>
      </w:r>
    </w:p>
    <w:p w14:paraId="5DEE3C47" w14:textId="10A51827" w:rsidR="00327EAF" w:rsidRPr="00BF0616" w:rsidRDefault="00327EAF" w:rsidP="007B2795">
      <w:pPr>
        <w:pStyle w:val="Heading2"/>
        <w:rPr>
          <w:noProof/>
        </w:rPr>
      </w:pPr>
      <w:r w:rsidRPr="00BF0616">
        <w:rPr>
          <w:noProof/>
        </w:rPr>
        <w:t xml:space="preserve">Check in DCO log and the Document </w:t>
      </w:r>
      <w:r w:rsidR="00137978">
        <w:rPr>
          <w:noProof/>
          <w:lang w:val="en-US"/>
        </w:rPr>
        <w:t xml:space="preserve">Number </w:t>
      </w:r>
      <w:r w:rsidRPr="00BF0616">
        <w:rPr>
          <w:noProof/>
        </w:rPr>
        <w:t>log</w:t>
      </w:r>
      <w:r w:rsidR="00137978">
        <w:rPr>
          <w:noProof/>
          <w:lang w:val="en-US"/>
        </w:rPr>
        <w:t xml:space="preserve"> and / or Part Number Log</w:t>
      </w:r>
      <w:r>
        <w:rPr>
          <w:noProof/>
          <w:lang w:val="en-US"/>
        </w:rPr>
        <w:t>.</w:t>
      </w:r>
    </w:p>
    <w:p w14:paraId="3CE29427" w14:textId="78165A9E" w:rsidR="00DF1E20" w:rsidRPr="00BF0616" w:rsidRDefault="00DE4426" w:rsidP="00C25DA6">
      <w:pPr>
        <w:pStyle w:val="Heading2"/>
        <w:rPr>
          <w:noProof/>
        </w:rPr>
      </w:pPr>
      <w:r w:rsidRPr="00BF0616">
        <w:rPr>
          <w:noProof/>
        </w:rPr>
        <w:t xml:space="preserve">Now want to </w:t>
      </w:r>
      <w:r w:rsidR="00DF1E20" w:rsidRPr="00BF0616">
        <w:rPr>
          <w:noProof/>
        </w:rPr>
        <w:t>check-in</w:t>
      </w:r>
      <w:r w:rsidRPr="00BF0616">
        <w:rPr>
          <w:noProof/>
        </w:rPr>
        <w:t xml:space="preserve"> </w:t>
      </w:r>
      <w:r w:rsidR="00323144" w:rsidRPr="00BF0616">
        <w:rPr>
          <w:noProof/>
        </w:rPr>
        <w:t>the</w:t>
      </w:r>
      <w:r w:rsidRPr="00BF0616">
        <w:rPr>
          <w:noProof/>
        </w:rPr>
        <w:t xml:space="preserve"> final </w:t>
      </w:r>
      <w:r w:rsidR="00323144" w:rsidRPr="00BF0616">
        <w:rPr>
          <w:noProof/>
        </w:rPr>
        <w:t xml:space="preserve">document </w:t>
      </w:r>
      <w:r w:rsidRPr="00BF0616">
        <w:rPr>
          <w:noProof/>
        </w:rPr>
        <w:t xml:space="preserve">versions back into </w:t>
      </w:r>
      <w:r w:rsidR="001A3416" w:rsidRPr="00BF0616">
        <w:rPr>
          <w:noProof/>
        </w:rPr>
        <w:t>FileHold</w:t>
      </w:r>
      <w:r w:rsidRPr="00BF0616">
        <w:rPr>
          <w:noProof/>
        </w:rPr>
        <w:t xml:space="preserve"> and into the appropriate </w:t>
      </w:r>
      <w:r w:rsidR="008438EE">
        <w:rPr>
          <w:noProof/>
          <w:lang w:val="en-US"/>
        </w:rPr>
        <w:t>routing</w:t>
      </w:r>
      <w:r w:rsidR="008438EE" w:rsidRPr="00C25DA6">
        <w:rPr>
          <w:lang w:val="en-US"/>
        </w:rPr>
        <w:t xml:space="preserve"> </w:t>
      </w:r>
      <w:r w:rsidRPr="00BF0616">
        <w:rPr>
          <w:noProof/>
        </w:rPr>
        <w:t>DCO</w:t>
      </w:r>
      <w:r w:rsidR="00A43304" w:rsidRPr="00C25DA6">
        <w:rPr>
          <w:lang w:val="en-US"/>
        </w:rPr>
        <w:t xml:space="preserve"> </w:t>
      </w:r>
      <w:r w:rsidRPr="00BF0616">
        <w:rPr>
          <w:noProof/>
        </w:rPr>
        <w:t xml:space="preserve">folder. </w:t>
      </w:r>
    </w:p>
    <w:p w14:paraId="0F3A081F" w14:textId="1D782A18" w:rsidR="00C211EF" w:rsidRDefault="00C677AA" w:rsidP="00C25DA6">
      <w:pPr>
        <w:pStyle w:val="Heading3"/>
        <w:rPr>
          <w:noProof/>
        </w:rPr>
      </w:pPr>
      <w:r w:rsidRPr="00BF0616">
        <w:rPr>
          <w:noProof/>
        </w:rPr>
        <w:t xml:space="preserve">In FileHold, right click on the document, click “check-in”. </w:t>
      </w:r>
    </w:p>
    <w:p w14:paraId="58C2B882" w14:textId="7DE18E70" w:rsidR="009544CC" w:rsidRDefault="009544CC" w:rsidP="00A93C14">
      <w:pPr>
        <w:pStyle w:val="Heading3"/>
        <w:numPr>
          <w:ilvl w:val="0"/>
          <w:numId w:val="0"/>
        </w:numPr>
        <w:ind w:left="2520"/>
        <w:rPr>
          <w:noProof/>
        </w:rPr>
      </w:pPr>
      <w:r>
        <w:rPr>
          <w:noProof/>
        </w:rPr>
        <w:drawing>
          <wp:inline distT="0" distB="0" distL="0" distR="0" wp14:anchorId="51225F1D" wp14:editId="7D26FB82">
            <wp:extent cx="3505200" cy="266368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check in 1.png"/>
                    <pic:cNvPicPr/>
                  </pic:nvPicPr>
                  <pic:blipFill rotWithShape="1">
                    <a:blip r:embed="rId43" cstate="screen">
                      <a:extLst>
                        <a:ext uri="{28A0092B-C50C-407E-A947-70E740481C1C}">
                          <a14:useLocalDpi xmlns:a14="http://schemas.microsoft.com/office/drawing/2010/main"/>
                        </a:ext>
                      </a:extLst>
                    </a:blip>
                    <a:srcRect/>
                    <a:stretch/>
                  </pic:blipFill>
                  <pic:spPr bwMode="auto">
                    <a:xfrm>
                      <a:off x="0" y="0"/>
                      <a:ext cx="3505200" cy="2663687"/>
                    </a:xfrm>
                    <a:prstGeom prst="rect">
                      <a:avLst/>
                    </a:prstGeom>
                    <a:ln>
                      <a:noFill/>
                    </a:ln>
                    <a:extLst>
                      <a:ext uri="{53640926-AAD7-44D8-BBD7-CCE9431645EC}">
                        <a14:shadowObscured xmlns:a14="http://schemas.microsoft.com/office/drawing/2010/main"/>
                      </a:ext>
                    </a:extLst>
                  </pic:spPr>
                </pic:pic>
              </a:graphicData>
            </a:graphic>
          </wp:inline>
        </w:drawing>
      </w:r>
    </w:p>
    <w:p w14:paraId="369891C4" w14:textId="77777777" w:rsidR="00C211EF" w:rsidRDefault="00C677AA" w:rsidP="00A93C14">
      <w:pPr>
        <w:pStyle w:val="Heading3"/>
        <w:numPr>
          <w:ilvl w:val="0"/>
          <w:numId w:val="0"/>
        </w:numPr>
        <w:ind w:left="2520"/>
        <w:rPr>
          <w:noProof/>
        </w:rPr>
      </w:pPr>
      <w:r w:rsidRPr="00BF0616">
        <w:rPr>
          <w:noProof/>
        </w:rPr>
        <w:t xml:space="preserve">Click Browse button to locate file. Select file and click choose. </w:t>
      </w:r>
      <w:r w:rsidR="00347AE5" w:rsidRPr="00BF0616">
        <w:rPr>
          <w:noProof/>
        </w:rPr>
        <w:t xml:space="preserve">Click Check in. </w:t>
      </w:r>
    </w:p>
    <w:p w14:paraId="07260E21" w14:textId="49F71F98" w:rsidR="00C211EF" w:rsidRDefault="00DE7223" w:rsidP="00A93C14">
      <w:pPr>
        <w:pStyle w:val="Heading3"/>
        <w:numPr>
          <w:ilvl w:val="0"/>
          <w:numId w:val="0"/>
        </w:numPr>
        <w:ind w:left="2520"/>
        <w:rPr>
          <w:noProof/>
        </w:rPr>
      </w:pPr>
      <w:r>
        <w:rPr>
          <w:noProof/>
        </w:rPr>
        <w:drawing>
          <wp:inline distT="0" distB="0" distL="0" distR="0" wp14:anchorId="4CD8ABD1" wp14:editId="6314087A">
            <wp:extent cx="4236085" cy="1956021"/>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check in2.png"/>
                    <pic:cNvPicPr/>
                  </pic:nvPicPr>
                  <pic:blipFill rotWithShape="1">
                    <a:blip r:embed="rId44" cstate="screen">
                      <a:extLst>
                        <a:ext uri="{28A0092B-C50C-407E-A947-70E740481C1C}">
                          <a14:useLocalDpi xmlns:a14="http://schemas.microsoft.com/office/drawing/2010/main"/>
                        </a:ext>
                      </a:extLst>
                    </a:blip>
                    <a:srcRect/>
                    <a:stretch/>
                  </pic:blipFill>
                  <pic:spPr bwMode="auto">
                    <a:xfrm>
                      <a:off x="0" y="0"/>
                      <a:ext cx="4249209" cy="1962081"/>
                    </a:xfrm>
                    <a:prstGeom prst="rect">
                      <a:avLst/>
                    </a:prstGeom>
                    <a:ln>
                      <a:noFill/>
                    </a:ln>
                    <a:extLst>
                      <a:ext uri="{53640926-AAD7-44D8-BBD7-CCE9431645EC}">
                        <a14:shadowObscured xmlns:a14="http://schemas.microsoft.com/office/drawing/2010/main"/>
                      </a:ext>
                    </a:extLst>
                  </pic:spPr>
                </pic:pic>
              </a:graphicData>
            </a:graphic>
          </wp:inline>
        </w:drawing>
      </w:r>
    </w:p>
    <w:p w14:paraId="39F7CAAE" w14:textId="3384C27D" w:rsidR="00DF1E20" w:rsidRPr="00BF0616" w:rsidRDefault="00C677AA" w:rsidP="00A91B4C">
      <w:pPr>
        <w:pStyle w:val="Heading3"/>
        <w:numPr>
          <w:ilvl w:val="0"/>
          <w:numId w:val="0"/>
        </w:numPr>
        <w:ind w:left="2520"/>
        <w:rPr>
          <w:noProof/>
        </w:rPr>
      </w:pPr>
      <w:r w:rsidRPr="00BF0616">
        <w:rPr>
          <w:noProof/>
        </w:rPr>
        <w:t>File is checked back in.</w:t>
      </w:r>
      <w:r w:rsidR="00785D32" w:rsidRPr="00BF0616">
        <w:rPr>
          <w:noProof/>
        </w:rPr>
        <w:t xml:space="preserve"> Repeat check in process for all documents.</w:t>
      </w:r>
      <w:r w:rsidR="006A7580" w:rsidRPr="00BF0616">
        <w:rPr>
          <w:noProof/>
        </w:rPr>
        <w:t xml:space="preserve"> </w:t>
      </w:r>
    </w:p>
    <w:p w14:paraId="48C41B3F" w14:textId="2EE698C8" w:rsidR="00E863A7" w:rsidRDefault="006A7580" w:rsidP="00C25DA6">
      <w:pPr>
        <w:pStyle w:val="Heading3"/>
        <w:rPr>
          <w:noProof/>
        </w:rPr>
      </w:pPr>
      <w:r w:rsidRPr="00BF0616">
        <w:rPr>
          <w:noProof/>
        </w:rPr>
        <w:t>PDF versions</w:t>
      </w:r>
      <w:r w:rsidR="00EA4CF5">
        <w:rPr>
          <w:noProof/>
          <w:lang w:val="en-US"/>
        </w:rPr>
        <w:t xml:space="preserve"> </w:t>
      </w:r>
      <w:r w:rsidR="00A91B8C">
        <w:rPr>
          <w:noProof/>
          <w:lang w:val="en-US"/>
        </w:rPr>
        <w:t>(</w:t>
      </w:r>
      <w:r w:rsidR="00EA4CF5">
        <w:rPr>
          <w:noProof/>
          <w:lang w:val="en-US"/>
        </w:rPr>
        <w:t>for Policy and Standard Oper</w:t>
      </w:r>
      <w:r w:rsidR="002E59A8">
        <w:rPr>
          <w:noProof/>
          <w:lang w:val="en-US"/>
        </w:rPr>
        <w:t>at</w:t>
      </w:r>
      <w:r w:rsidR="00EA4CF5">
        <w:rPr>
          <w:noProof/>
          <w:lang w:val="en-US"/>
        </w:rPr>
        <w:t>ing Prodedures</w:t>
      </w:r>
      <w:r w:rsidRPr="00BF0616">
        <w:rPr>
          <w:noProof/>
        </w:rPr>
        <w:t xml:space="preserve"> </w:t>
      </w:r>
      <w:r w:rsidR="0083175C">
        <w:rPr>
          <w:noProof/>
        </w:rPr>
        <w:t>containing the “Master Copy” mark</w:t>
      </w:r>
      <w:r w:rsidR="00A91B8C">
        <w:rPr>
          <w:noProof/>
          <w:lang w:val="en-US"/>
        </w:rPr>
        <w:t>, for example</w:t>
      </w:r>
      <w:r w:rsidR="00F717D9">
        <w:rPr>
          <w:noProof/>
          <w:lang w:val="en-US"/>
        </w:rPr>
        <w:t>)</w:t>
      </w:r>
      <w:r w:rsidR="0083175C">
        <w:rPr>
          <w:noProof/>
        </w:rPr>
        <w:t xml:space="preserve"> </w:t>
      </w:r>
      <w:r w:rsidRPr="00BF0616">
        <w:rPr>
          <w:noProof/>
        </w:rPr>
        <w:t xml:space="preserve">will have to be added to the </w:t>
      </w:r>
      <w:r w:rsidR="00424CF7">
        <w:rPr>
          <w:noProof/>
          <w:lang w:val="en-US"/>
        </w:rPr>
        <w:t>appropriate Routing DCO folder</w:t>
      </w:r>
      <w:r w:rsidRPr="00BF0616">
        <w:rPr>
          <w:noProof/>
        </w:rPr>
        <w:t xml:space="preserve">. </w:t>
      </w:r>
      <w:r w:rsidR="00C616CA" w:rsidRPr="00BF0616">
        <w:rPr>
          <w:noProof/>
        </w:rPr>
        <w:t>Click on “</w:t>
      </w:r>
      <w:r w:rsidRPr="00BF0616">
        <w:rPr>
          <w:noProof/>
        </w:rPr>
        <w:t xml:space="preserve">Add </w:t>
      </w:r>
      <w:r w:rsidR="00DB7F68">
        <w:rPr>
          <w:noProof/>
          <w:lang w:val="en-US"/>
        </w:rPr>
        <w:t>File to Folder</w:t>
      </w:r>
      <w:r w:rsidR="00C616CA" w:rsidRPr="00BF0616">
        <w:rPr>
          <w:noProof/>
        </w:rPr>
        <w:t>”</w:t>
      </w:r>
      <w:r w:rsidR="00E863A7">
        <w:rPr>
          <w:noProof/>
        </w:rPr>
        <w:t xml:space="preserve"> at top </w:t>
      </w:r>
      <w:r w:rsidR="00DB7F68">
        <w:rPr>
          <w:noProof/>
          <w:lang w:val="en-US"/>
        </w:rPr>
        <w:t>right</w:t>
      </w:r>
      <w:r w:rsidR="00E863A7">
        <w:rPr>
          <w:noProof/>
        </w:rPr>
        <w:t xml:space="preserve"> of FileHold window</w:t>
      </w:r>
      <w:r w:rsidR="00474009">
        <w:rPr>
          <w:noProof/>
        </w:rPr>
        <w:t>.</w:t>
      </w:r>
    </w:p>
    <w:p w14:paraId="11289F37" w14:textId="1D6AB593" w:rsidR="00D06944" w:rsidRDefault="00C211EF" w:rsidP="00986E35">
      <w:pPr>
        <w:pStyle w:val="Heading3"/>
        <w:numPr>
          <w:ilvl w:val="0"/>
          <w:numId w:val="0"/>
        </w:numPr>
        <w:ind w:left="2520"/>
        <w:rPr>
          <w:noProof/>
        </w:rPr>
      </w:pPr>
      <w:r>
        <w:rPr>
          <w:noProof/>
        </w:rPr>
        <w:drawing>
          <wp:inline distT="0" distB="0" distL="0" distR="0" wp14:anchorId="1AE8F5B0" wp14:editId="57B2F93B">
            <wp:extent cx="4490819" cy="1160050"/>
            <wp:effectExtent l="12700" t="12700" r="5080" b="889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3501"/>
                    <a:stretch/>
                  </pic:blipFill>
                  <pic:spPr bwMode="auto">
                    <a:xfrm>
                      <a:off x="0" y="0"/>
                      <a:ext cx="4507856" cy="1164451"/>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62CDC4A" w14:textId="17FC9549" w:rsidR="005F270A" w:rsidRDefault="00DB7F68" w:rsidP="0045103C">
      <w:pPr>
        <w:pStyle w:val="Heading3"/>
        <w:numPr>
          <w:ilvl w:val="0"/>
          <w:numId w:val="0"/>
        </w:numPr>
        <w:ind w:left="2520"/>
      </w:pPr>
      <w:r>
        <w:rPr>
          <w:lang w:val="en-US"/>
        </w:rPr>
        <w:t xml:space="preserve">The “Add file to DCOxxx” window opens on right side of window. </w:t>
      </w:r>
      <w:r w:rsidRPr="00C25DA6">
        <w:t>Select “Controlled Document</w:t>
      </w:r>
      <w:r>
        <w:rPr>
          <w:lang w:val="en-US"/>
        </w:rPr>
        <w:t>s</w:t>
      </w:r>
      <w:r w:rsidRPr="00C25DA6">
        <w:t xml:space="preserve">” for </w:t>
      </w:r>
      <w:r>
        <w:rPr>
          <w:lang w:val="en-US"/>
        </w:rPr>
        <w:t xml:space="preserve">document </w:t>
      </w:r>
      <w:r w:rsidRPr="00C25DA6">
        <w:t xml:space="preserve">schema. </w:t>
      </w:r>
      <w:r w:rsidR="00D06944" w:rsidRPr="00986E35">
        <w:t>C</w:t>
      </w:r>
      <w:r w:rsidR="00C616CA" w:rsidRPr="00986E35">
        <w:t xml:space="preserve">lick on </w:t>
      </w:r>
      <w:r w:rsidR="00BE21CF" w:rsidRPr="00986E35">
        <w:t xml:space="preserve">Browse to locate pdf file; </w:t>
      </w:r>
      <w:r w:rsidR="00914AD7" w:rsidRPr="00986E35">
        <w:t xml:space="preserve">click on pdf document </w:t>
      </w:r>
      <w:r w:rsidR="00BE21CF" w:rsidRPr="00986E35">
        <w:t xml:space="preserve">to select it </w:t>
      </w:r>
      <w:r w:rsidR="00914AD7" w:rsidRPr="00986E35">
        <w:t xml:space="preserve">and click “choose”. </w:t>
      </w:r>
      <w:r w:rsidR="007C5625" w:rsidRPr="00986E35">
        <w:t xml:space="preserve">The pdf file will show in the </w:t>
      </w:r>
      <w:r w:rsidR="00B0679F" w:rsidRPr="00986E35">
        <w:t>“</w:t>
      </w:r>
      <w:r>
        <w:rPr>
          <w:lang w:val="en-US"/>
        </w:rPr>
        <w:t>Select File</w:t>
      </w:r>
      <w:r w:rsidR="00B0679F" w:rsidRPr="00986E35">
        <w:t xml:space="preserve">” </w:t>
      </w:r>
      <w:r>
        <w:rPr>
          <w:lang w:val="en-US"/>
        </w:rPr>
        <w:t>field</w:t>
      </w:r>
      <w:r w:rsidR="00B0679F" w:rsidRPr="00986E35">
        <w:t xml:space="preserve">. </w:t>
      </w:r>
      <w:r w:rsidR="0045103C" w:rsidRPr="00C25DA6">
        <w:t>Fill in metadata to match Word version.</w:t>
      </w:r>
      <w:r w:rsidR="0045103C">
        <w:rPr>
          <w:lang w:val="en-US"/>
        </w:rPr>
        <w:t xml:space="preserve"> </w:t>
      </w:r>
      <w:r w:rsidR="00B0679F" w:rsidRPr="00986E35">
        <w:t>Click “</w:t>
      </w:r>
      <w:r>
        <w:rPr>
          <w:lang w:val="en-US"/>
        </w:rPr>
        <w:t>Save”</w:t>
      </w:r>
      <w:r w:rsidR="00B0679F" w:rsidRPr="00986E35">
        <w:t>.</w:t>
      </w:r>
      <w:r w:rsidR="0045103C" w:rsidRPr="0045103C">
        <w:t xml:space="preserve"> </w:t>
      </w:r>
      <w:r w:rsidR="0045103C" w:rsidRPr="00C25DA6">
        <w:t xml:space="preserve">PDF </w:t>
      </w:r>
      <w:r w:rsidR="0045103C">
        <w:rPr>
          <w:lang w:val="en-US"/>
        </w:rPr>
        <w:t xml:space="preserve">is </w:t>
      </w:r>
      <w:r w:rsidR="0045103C" w:rsidRPr="00C25DA6">
        <w:t xml:space="preserve">added to </w:t>
      </w:r>
      <w:r w:rsidR="0045103C">
        <w:rPr>
          <w:noProof/>
        </w:rPr>
        <w:t xml:space="preserve">routing </w:t>
      </w:r>
      <w:r w:rsidR="0045103C" w:rsidRPr="00C25DA6">
        <w:t>DCO folder.</w:t>
      </w:r>
    </w:p>
    <w:p w14:paraId="3A5F0B0E" w14:textId="1CF9611C" w:rsidR="005F270A" w:rsidRPr="0006183C" w:rsidRDefault="005F270A" w:rsidP="009B24C5">
      <w:pPr>
        <w:pStyle w:val="Heading2"/>
        <w:numPr>
          <w:ilvl w:val="0"/>
          <w:numId w:val="0"/>
        </w:numPr>
        <w:ind w:left="1368"/>
        <w:rPr>
          <w:noProof/>
        </w:rPr>
      </w:pPr>
      <w:r w:rsidRPr="009B24C5">
        <w:rPr>
          <w:b/>
          <w:i/>
          <w:noProof/>
        </w:rPr>
        <w:t>Note: Steps 13.1</w:t>
      </w:r>
      <w:r w:rsidR="009B24C5" w:rsidRPr="009B24C5">
        <w:rPr>
          <w:b/>
          <w:i/>
          <w:noProof/>
          <w:lang w:val="en-US"/>
        </w:rPr>
        <w:t>1</w:t>
      </w:r>
      <w:r w:rsidRPr="009B24C5">
        <w:rPr>
          <w:b/>
          <w:i/>
          <w:noProof/>
        </w:rPr>
        <w:t xml:space="preserve"> through 13.1</w:t>
      </w:r>
      <w:r w:rsidR="009B24C5" w:rsidRPr="009B24C5">
        <w:rPr>
          <w:b/>
          <w:i/>
          <w:noProof/>
          <w:lang w:val="en-US"/>
        </w:rPr>
        <w:t>7</w:t>
      </w:r>
      <w:r w:rsidRPr="009B24C5">
        <w:rPr>
          <w:b/>
          <w:i/>
          <w:noProof/>
        </w:rPr>
        <w:t xml:space="preserve"> below to take place on effective date listed on the DCO form</w:t>
      </w:r>
      <w:r w:rsidRPr="0006183C">
        <w:rPr>
          <w:noProof/>
        </w:rPr>
        <w:t>.</w:t>
      </w:r>
    </w:p>
    <w:p w14:paraId="50587CAC" w14:textId="17F68BAB" w:rsidR="00C211EF" w:rsidRDefault="002676A2" w:rsidP="009B24C5">
      <w:pPr>
        <w:pStyle w:val="Heading2"/>
        <w:rPr>
          <w:noProof/>
        </w:rPr>
      </w:pPr>
      <w:r w:rsidRPr="005F270A">
        <w:rPr>
          <w:noProof/>
        </w:rPr>
        <w:t>Now,</w:t>
      </w:r>
      <w:r w:rsidRPr="00BF0616">
        <w:rPr>
          <w:noProof/>
        </w:rPr>
        <w:t xml:space="preserve"> if there are superseded versions to move, want to move them</w:t>
      </w:r>
      <w:r w:rsidR="00511C46" w:rsidRPr="00BF0616">
        <w:rPr>
          <w:noProof/>
        </w:rPr>
        <w:t xml:space="preserve"> to appropriate previous revision folder</w:t>
      </w:r>
      <w:r w:rsidRPr="00BF0616">
        <w:rPr>
          <w:noProof/>
        </w:rPr>
        <w:t xml:space="preserve">. </w:t>
      </w:r>
      <w:r w:rsidR="00CD09F7" w:rsidRPr="00BF0616">
        <w:rPr>
          <w:noProof/>
        </w:rPr>
        <w:t>Will also n</w:t>
      </w:r>
      <w:r w:rsidR="00511C46" w:rsidRPr="00BF0616">
        <w:rPr>
          <w:noProof/>
        </w:rPr>
        <w:t>eed to</w:t>
      </w:r>
      <w:r w:rsidRPr="00BF0616">
        <w:rPr>
          <w:noProof/>
        </w:rPr>
        <w:t xml:space="preserve"> open them up and insert the </w:t>
      </w:r>
      <w:r w:rsidR="00350927" w:rsidRPr="00BF0616">
        <w:rPr>
          <w:noProof/>
        </w:rPr>
        <w:t xml:space="preserve">‘Previous </w:t>
      </w:r>
      <w:r w:rsidR="006940CF" w:rsidRPr="00BF0616">
        <w:rPr>
          <w:noProof/>
        </w:rPr>
        <w:t>Revision’</w:t>
      </w:r>
      <w:r w:rsidRPr="00BF0616">
        <w:rPr>
          <w:noProof/>
        </w:rPr>
        <w:t xml:space="preserve"> watermark</w:t>
      </w:r>
      <w:r w:rsidR="00D66A4D" w:rsidRPr="00BF0616">
        <w:rPr>
          <w:noProof/>
        </w:rPr>
        <w:t xml:space="preserve"> or stamp</w:t>
      </w:r>
      <w:r w:rsidRPr="00BF0616">
        <w:rPr>
          <w:noProof/>
        </w:rPr>
        <w:t>.</w:t>
      </w:r>
      <w:r w:rsidR="00E31881" w:rsidRPr="00BF0616">
        <w:rPr>
          <w:noProof/>
        </w:rPr>
        <w:t xml:space="preserve"> In the folder of the </w:t>
      </w:r>
      <w:r w:rsidR="004F09C0" w:rsidRPr="00BF0616">
        <w:rPr>
          <w:noProof/>
        </w:rPr>
        <w:t xml:space="preserve">superseded versions: </w:t>
      </w:r>
      <w:r w:rsidR="00F54890" w:rsidRPr="00BF0616">
        <w:rPr>
          <w:noProof/>
        </w:rPr>
        <w:t>click in the boxes to the left of each document so that they are selected. R</w:t>
      </w:r>
      <w:r w:rsidR="004F09C0" w:rsidRPr="00BF0616">
        <w:rPr>
          <w:noProof/>
        </w:rPr>
        <w:t xml:space="preserve">ight click on the document name. On the menu that appears, select “copy or move”. </w:t>
      </w:r>
    </w:p>
    <w:p w14:paraId="04222074" w14:textId="3F5EDCA3" w:rsidR="00233C8C" w:rsidRDefault="00C211EF" w:rsidP="00962F63">
      <w:pPr>
        <w:pStyle w:val="Heading2"/>
        <w:numPr>
          <w:ilvl w:val="0"/>
          <w:numId w:val="0"/>
        </w:numPr>
        <w:ind w:left="1368"/>
        <w:rPr>
          <w:noProof/>
        </w:rPr>
      </w:pPr>
      <w:r>
        <w:rPr>
          <w:noProof/>
        </w:rPr>
        <w:drawing>
          <wp:inline distT="0" distB="0" distL="0" distR="0" wp14:anchorId="07B762AB" wp14:editId="4963425B">
            <wp:extent cx="3933825" cy="2598543"/>
            <wp:effectExtent l="19050" t="19050" r="9525" b="1143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6">
                      <a:extLst>
                        <a:ext uri="{28A0092B-C50C-407E-A947-70E740481C1C}">
                          <a14:useLocalDpi xmlns:a14="http://schemas.microsoft.com/office/drawing/2010/main"/>
                        </a:ext>
                      </a:extLst>
                    </a:blip>
                    <a:srcRect/>
                    <a:stretch>
                      <a:fillRect/>
                    </a:stretch>
                  </pic:blipFill>
                  <pic:spPr bwMode="auto">
                    <a:xfrm>
                      <a:off x="0" y="0"/>
                      <a:ext cx="3938394" cy="2601561"/>
                    </a:xfrm>
                    <a:prstGeom prst="rect">
                      <a:avLst/>
                    </a:prstGeom>
                    <a:noFill/>
                    <a:ln>
                      <a:solidFill>
                        <a:schemeClr val="accent1"/>
                      </a:solidFill>
                    </a:ln>
                  </pic:spPr>
                </pic:pic>
              </a:graphicData>
            </a:graphic>
          </wp:inline>
        </w:drawing>
      </w:r>
    </w:p>
    <w:p w14:paraId="08D63099" w14:textId="1CC132AD" w:rsidR="00C211EF" w:rsidRDefault="004F09C0" w:rsidP="00A51740">
      <w:pPr>
        <w:pStyle w:val="Heading2"/>
        <w:numPr>
          <w:ilvl w:val="0"/>
          <w:numId w:val="0"/>
        </w:numPr>
        <w:ind w:left="1368"/>
        <w:rPr>
          <w:noProof/>
        </w:rPr>
      </w:pPr>
      <w:r w:rsidRPr="00BF0616">
        <w:rPr>
          <w:noProof/>
        </w:rPr>
        <w:t xml:space="preserve">On the window that opens, select the </w:t>
      </w:r>
      <w:r w:rsidR="009D541B" w:rsidRPr="00BF0616">
        <w:rPr>
          <w:noProof/>
        </w:rPr>
        <w:t>“</w:t>
      </w:r>
      <w:r w:rsidR="00C63AAF" w:rsidRPr="00BF0616">
        <w:rPr>
          <w:noProof/>
        </w:rPr>
        <w:t>move</w:t>
      </w:r>
      <w:r w:rsidR="009D541B" w:rsidRPr="00BF0616">
        <w:rPr>
          <w:noProof/>
        </w:rPr>
        <w:t>”</w:t>
      </w:r>
      <w:r w:rsidRPr="00BF0616">
        <w:rPr>
          <w:noProof/>
        </w:rPr>
        <w:t xml:space="preserve"> option. Click </w:t>
      </w:r>
      <w:r w:rsidR="00E50E7B" w:rsidRPr="00BF0616">
        <w:rPr>
          <w:noProof/>
        </w:rPr>
        <w:t>OK</w:t>
      </w:r>
      <w:r w:rsidRPr="00BF0616">
        <w:rPr>
          <w:noProof/>
        </w:rPr>
        <w:t xml:space="preserve">. On the window that opens, select the </w:t>
      </w:r>
      <w:r w:rsidR="00F92E20" w:rsidRPr="00BF0616">
        <w:rPr>
          <w:noProof/>
        </w:rPr>
        <w:t xml:space="preserve">appropriate document type within the </w:t>
      </w:r>
      <w:r w:rsidR="00C63AAF" w:rsidRPr="00BF0616">
        <w:rPr>
          <w:noProof/>
        </w:rPr>
        <w:t>“Previous Revisions” folder.</w:t>
      </w:r>
      <w:r w:rsidR="009204A4" w:rsidRPr="00BF0616">
        <w:rPr>
          <w:noProof/>
        </w:rPr>
        <w:t xml:space="preserve"> </w:t>
      </w:r>
      <w:r w:rsidR="00B72084" w:rsidRPr="00BF0616">
        <w:rPr>
          <w:noProof/>
        </w:rPr>
        <w:t xml:space="preserve">Click </w:t>
      </w:r>
      <w:r w:rsidR="00E50E7B" w:rsidRPr="00BF0616">
        <w:rPr>
          <w:noProof/>
        </w:rPr>
        <w:t>OK</w:t>
      </w:r>
      <w:r w:rsidR="00B72084" w:rsidRPr="00BF0616">
        <w:rPr>
          <w:noProof/>
        </w:rPr>
        <w:t xml:space="preserve">. </w:t>
      </w:r>
      <w:r w:rsidR="00612700" w:rsidRPr="00BF0616">
        <w:rPr>
          <w:noProof/>
        </w:rPr>
        <w:t>All the selected</w:t>
      </w:r>
      <w:r w:rsidR="009204A4" w:rsidRPr="00BF0616">
        <w:rPr>
          <w:noProof/>
        </w:rPr>
        <w:t xml:space="preserve"> document</w:t>
      </w:r>
      <w:r w:rsidR="00612700" w:rsidRPr="00BF0616">
        <w:rPr>
          <w:noProof/>
        </w:rPr>
        <w:t xml:space="preserve">s </w:t>
      </w:r>
      <w:r w:rsidR="009204A4" w:rsidRPr="00BF0616">
        <w:rPr>
          <w:noProof/>
        </w:rPr>
        <w:t>will be moved.</w:t>
      </w:r>
      <w:r w:rsidR="00D54DC8" w:rsidRPr="00BF0616">
        <w:rPr>
          <w:noProof/>
        </w:rPr>
        <w:t xml:space="preserve"> </w:t>
      </w:r>
      <w:r w:rsidR="000B7631" w:rsidRPr="00BF0616">
        <w:rPr>
          <w:b/>
          <w:noProof/>
        </w:rPr>
        <w:t>Note</w:t>
      </w:r>
      <w:r w:rsidR="000B7631" w:rsidRPr="00BF0616">
        <w:rPr>
          <w:noProof/>
        </w:rPr>
        <w:t xml:space="preserve">: If there are forms and/or templates </w:t>
      </w:r>
      <w:r w:rsidR="00BB1C04" w:rsidRPr="00243A75">
        <w:t xml:space="preserve">or travelers </w:t>
      </w:r>
      <w:r w:rsidR="000B7631" w:rsidRPr="00BF0616">
        <w:rPr>
          <w:noProof/>
        </w:rPr>
        <w:t>that have been superseded, be sure to also move them out of the current “Forms” and/or “Templates”</w:t>
      </w:r>
      <w:r w:rsidR="00BB1C04" w:rsidRPr="00243A75">
        <w:t>, or “Travelers”</w:t>
      </w:r>
      <w:r w:rsidR="000B7631" w:rsidRPr="00BF0616">
        <w:rPr>
          <w:noProof/>
        </w:rPr>
        <w:t xml:space="preserve"> folder. </w:t>
      </w:r>
    </w:p>
    <w:p w14:paraId="4DE9158D" w14:textId="7FF58402" w:rsidR="000B7631" w:rsidRPr="00BF0616" w:rsidRDefault="00302DB3" w:rsidP="00A51740">
      <w:pPr>
        <w:pStyle w:val="Heading2"/>
        <w:numPr>
          <w:ilvl w:val="0"/>
          <w:numId w:val="0"/>
        </w:numPr>
        <w:ind w:left="1368"/>
        <w:rPr>
          <w:noProof/>
        </w:rPr>
      </w:pPr>
      <w:r>
        <w:rPr>
          <w:noProof/>
        </w:rPr>
        <w:drawing>
          <wp:inline distT="0" distB="0" distL="0" distR="0" wp14:anchorId="66AAB0C0" wp14:editId="6E994B8F">
            <wp:extent cx="2794000" cy="1891453"/>
            <wp:effectExtent l="12700" t="12700" r="12700" b="139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DA move prev revisions to folder.jpeg"/>
                    <pic:cNvPicPr/>
                  </pic:nvPicPr>
                  <pic:blipFill rotWithShape="1">
                    <a:blip r:embed="rId47" cstate="screen">
                      <a:extLst>
                        <a:ext uri="{28A0092B-C50C-407E-A947-70E740481C1C}">
                          <a14:useLocalDpi xmlns:a14="http://schemas.microsoft.com/office/drawing/2010/main"/>
                        </a:ext>
                      </a:extLst>
                    </a:blip>
                    <a:srcRect/>
                    <a:stretch/>
                  </pic:blipFill>
                  <pic:spPr bwMode="auto">
                    <a:xfrm>
                      <a:off x="0" y="0"/>
                      <a:ext cx="2825882" cy="191303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DECD5ED" w14:textId="65C1E3B7" w:rsidR="00085448" w:rsidRPr="00BF0616" w:rsidRDefault="00D54DC8" w:rsidP="00A51740">
      <w:pPr>
        <w:pStyle w:val="Heading2"/>
        <w:numPr>
          <w:ilvl w:val="0"/>
          <w:numId w:val="0"/>
        </w:numPr>
        <w:ind w:left="1368"/>
        <w:rPr>
          <w:noProof/>
        </w:rPr>
      </w:pPr>
      <w:r w:rsidRPr="00BF0616">
        <w:rPr>
          <w:noProof/>
        </w:rPr>
        <w:t xml:space="preserve">Go to </w:t>
      </w:r>
      <w:r w:rsidR="00650F57">
        <w:rPr>
          <w:noProof/>
        </w:rPr>
        <w:t xml:space="preserve">the appropriate superseded </w:t>
      </w:r>
      <w:r w:rsidRPr="00BF0616">
        <w:rPr>
          <w:noProof/>
        </w:rPr>
        <w:t>document</w:t>
      </w:r>
      <w:r w:rsidR="006A6224" w:rsidRPr="00BF0616">
        <w:rPr>
          <w:noProof/>
        </w:rPr>
        <w:t>(s)</w:t>
      </w:r>
      <w:r w:rsidRPr="00BF0616">
        <w:rPr>
          <w:noProof/>
        </w:rPr>
        <w:t xml:space="preserve"> in the Previous Revisions folder and right click </w:t>
      </w:r>
      <w:r w:rsidR="00C27BB8" w:rsidRPr="00BF0616">
        <w:rPr>
          <w:noProof/>
        </w:rPr>
        <w:t>it</w:t>
      </w:r>
      <w:r w:rsidRPr="00BF0616">
        <w:rPr>
          <w:noProof/>
        </w:rPr>
        <w:t xml:space="preserve"> to check it out. After it is downloaded to your local PC, open the document and insert watermark</w:t>
      </w:r>
      <w:r w:rsidR="00590A1B" w:rsidRPr="00BF0616">
        <w:rPr>
          <w:noProof/>
        </w:rPr>
        <w:t>/stamp</w:t>
      </w:r>
      <w:r w:rsidRPr="00BF0616">
        <w:rPr>
          <w:noProof/>
        </w:rPr>
        <w:t xml:space="preserve"> </w:t>
      </w:r>
      <w:r w:rsidR="00CD09F7" w:rsidRPr="00BF0616">
        <w:rPr>
          <w:noProof/>
        </w:rPr>
        <w:t>“Previous R</w:t>
      </w:r>
      <w:r w:rsidRPr="00BF0616">
        <w:rPr>
          <w:noProof/>
        </w:rPr>
        <w:t>evision”</w:t>
      </w:r>
      <w:r w:rsidR="00002B7D">
        <w:rPr>
          <w:noProof/>
        </w:rPr>
        <w:t xml:space="preserve"> (for PDF version that has “Master Copy” mark, delete the “Master Copy” mark and replace it with “Previous Revision”</w:t>
      </w:r>
      <w:r w:rsidRPr="00BF0616">
        <w:rPr>
          <w:noProof/>
        </w:rPr>
        <w:t>.</w:t>
      </w:r>
      <w:r w:rsidR="00C27BB8" w:rsidRPr="00BF0616">
        <w:rPr>
          <w:noProof/>
        </w:rPr>
        <w:t xml:space="preserve"> </w:t>
      </w:r>
      <w:r w:rsidR="00A9777F">
        <w:rPr>
          <w:noProof/>
        </w:rPr>
        <w:t xml:space="preserve">For Word version that has no mark, insert “Previous Revision” watermark using Word). </w:t>
      </w:r>
      <w:r w:rsidR="00C27BB8" w:rsidRPr="00BF0616">
        <w:rPr>
          <w:noProof/>
        </w:rPr>
        <w:t xml:space="preserve">Save the document. Check it back in to FileHold. </w:t>
      </w:r>
    </w:p>
    <w:p w14:paraId="78CC3C4A" w14:textId="5E3E9C4D" w:rsidR="002676A2" w:rsidRDefault="00DE2BA8" w:rsidP="00A51740">
      <w:pPr>
        <w:pStyle w:val="Heading2"/>
        <w:numPr>
          <w:ilvl w:val="0"/>
          <w:numId w:val="0"/>
        </w:numPr>
        <w:ind w:left="1368"/>
        <w:rPr>
          <w:noProof/>
        </w:rPr>
      </w:pPr>
      <w:r w:rsidRPr="00BF0616">
        <w:rPr>
          <w:noProof/>
        </w:rPr>
        <w:t>Repeat for all documents</w:t>
      </w:r>
      <w:r>
        <w:rPr>
          <w:noProof/>
        </w:rPr>
        <w:t xml:space="preserve"> that have been superseded by the DCO.</w:t>
      </w:r>
      <w:r w:rsidR="00392CF3">
        <w:rPr>
          <w:noProof/>
        </w:rPr>
        <w:t xml:space="preserve"> </w:t>
      </w:r>
      <w:r w:rsidR="00491C3B">
        <w:rPr>
          <w:noProof/>
        </w:rPr>
        <w:t xml:space="preserve"> </w:t>
      </w:r>
    </w:p>
    <w:p w14:paraId="4F85FA89" w14:textId="2EAF090F" w:rsidR="002330FA" w:rsidRPr="0000200B" w:rsidRDefault="002330FA" w:rsidP="0000200B">
      <w:pPr>
        <w:pStyle w:val="Heading3"/>
      </w:pPr>
      <w:r w:rsidRPr="0000200B">
        <w:t xml:space="preserve">If the document is “Obsolete”, will want to move them to appropriate obsolete folder. Will also need to open them up and insert the ‘Obsolete’ watermark or stamp. In the folder of the obsolete versions: click in the boxes to the left of each document so that they are selected. Right click on the document name. On the menu that appears, select “copy or move”. On the window that opens, select the move option. Click ok. On the window that opens, select the appropriate document type within the “Obsolete” folder. Click ok. All the selected documents will be moved. </w:t>
      </w:r>
      <w:r w:rsidR="006A6224" w:rsidRPr="0000200B">
        <w:t>Be sure to move any forms</w:t>
      </w:r>
      <w:r w:rsidR="009C55D9">
        <w:rPr>
          <w:lang w:val="en-US"/>
        </w:rPr>
        <w:t>,</w:t>
      </w:r>
      <w:r w:rsidR="009C55D9" w:rsidRPr="00C25DA6">
        <w:rPr>
          <w:lang w:val="en-US"/>
        </w:rPr>
        <w:t xml:space="preserve"> </w:t>
      </w:r>
      <w:r w:rsidR="006A6224" w:rsidRPr="0000200B">
        <w:t>templates,</w:t>
      </w:r>
      <w:r w:rsidR="009C55D9" w:rsidRPr="009C55D9">
        <w:t xml:space="preserve"> </w:t>
      </w:r>
      <w:r w:rsidR="009C55D9" w:rsidRPr="0000200B">
        <w:t>and/or</w:t>
      </w:r>
      <w:r w:rsidR="009C55D9">
        <w:rPr>
          <w:lang w:val="en-US"/>
        </w:rPr>
        <w:t xml:space="preserve"> travelers</w:t>
      </w:r>
      <w:r w:rsidR="006A6224" w:rsidRPr="0000200B">
        <w:t xml:space="preserve"> if applicable. </w:t>
      </w:r>
      <w:r w:rsidRPr="0000200B">
        <w:t>Go to the document in the Obsolete folder and right click it to check it out. After it is downloaded to your local PC, open the document and insert watermark/stamp “Obsolete</w:t>
      </w:r>
      <w:r w:rsidR="00B604BE" w:rsidRPr="0000200B">
        <w:t xml:space="preserve"> – Effective Date DDMMMYYY</w:t>
      </w:r>
      <w:r w:rsidR="00A74CA5" w:rsidRPr="0000200B">
        <w:t>Y</w:t>
      </w:r>
      <w:r w:rsidRPr="0000200B">
        <w:t xml:space="preserve">”. Save the document. Check it back in to FileHold. </w:t>
      </w:r>
      <w:r w:rsidR="005B39C2" w:rsidRPr="00C25DA6">
        <w:t xml:space="preserve">In the metadata, choose “obsolete” for revision in the drop down menu. </w:t>
      </w:r>
      <w:r w:rsidRPr="0000200B">
        <w:t xml:space="preserve">Repeat for all documents that have been obsoleted by the DCO. </w:t>
      </w:r>
      <w:r w:rsidR="00B604BE" w:rsidRPr="0000200B">
        <w:t>Be sure to</w:t>
      </w:r>
      <w:r w:rsidR="00A94062" w:rsidRPr="0000200B">
        <w:t xml:space="preserve"> go </w:t>
      </w:r>
      <w:r w:rsidR="00F30E59" w:rsidRPr="00C25DA6">
        <w:rPr>
          <w:lang w:val="en-US"/>
        </w:rPr>
        <w:t xml:space="preserve">to </w:t>
      </w:r>
      <w:r w:rsidR="00A94062" w:rsidRPr="0000200B">
        <w:t>the document’s “previous revisions” folder</w:t>
      </w:r>
      <w:r w:rsidR="002F1844">
        <w:rPr>
          <w:lang w:val="en-US"/>
        </w:rPr>
        <w:t>s</w:t>
      </w:r>
      <w:r w:rsidR="00A94062" w:rsidRPr="0000200B">
        <w:t xml:space="preserve"> and </w:t>
      </w:r>
      <w:r w:rsidR="00B604BE" w:rsidRPr="0000200B">
        <w:t>move all of the</w:t>
      </w:r>
      <w:r w:rsidR="00A94062" w:rsidRPr="0000200B">
        <w:t>se now o</w:t>
      </w:r>
      <w:r w:rsidR="00B604BE" w:rsidRPr="0000200B">
        <w:t xml:space="preserve">bsolete documents </w:t>
      </w:r>
      <w:r w:rsidR="00A94062" w:rsidRPr="0000200B">
        <w:t xml:space="preserve">in to the “obsolete” folder. Delete the obsolete document’s </w:t>
      </w:r>
      <w:r w:rsidR="0094528F" w:rsidRPr="00C25DA6">
        <w:rPr>
          <w:lang w:val="en-US"/>
        </w:rPr>
        <w:t>folder</w:t>
      </w:r>
      <w:r w:rsidR="0094528F">
        <w:rPr>
          <w:lang w:val="en-US"/>
        </w:rPr>
        <w:t xml:space="preserve"> in the library</w:t>
      </w:r>
      <w:r w:rsidR="00D856FC">
        <w:rPr>
          <w:lang w:val="en-US"/>
        </w:rPr>
        <w:t>, as appropriate</w:t>
      </w:r>
      <w:r w:rsidR="00A94062" w:rsidRPr="0000200B">
        <w:t>.</w:t>
      </w:r>
    </w:p>
    <w:p w14:paraId="698C3D5B" w14:textId="61626B26" w:rsidR="001C4908" w:rsidRPr="008E6686" w:rsidRDefault="0034384B" w:rsidP="00A51740">
      <w:pPr>
        <w:pStyle w:val="Heading2"/>
        <w:rPr>
          <w:noProof/>
        </w:rPr>
      </w:pPr>
      <w:r w:rsidRPr="008E6686">
        <w:rPr>
          <w:noProof/>
        </w:rPr>
        <w:t>Copying fi</w:t>
      </w:r>
      <w:r w:rsidR="00C432DA" w:rsidRPr="008E6686">
        <w:rPr>
          <w:noProof/>
        </w:rPr>
        <w:t>nal version to the main library f</w:t>
      </w:r>
      <w:r w:rsidR="00394F15" w:rsidRPr="008E6686">
        <w:rPr>
          <w:noProof/>
        </w:rPr>
        <w:t>or documents that are</w:t>
      </w:r>
      <w:r w:rsidR="00E31881" w:rsidRPr="008E6686">
        <w:rPr>
          <w:noProof/>
        </w:rPr>
        <w:t xml:space="preserve"> initial releases in the DCO</w:t>
      </w:r>
      <w:r w:rsidR="001D20B1" w:rsidRPr="008E6686">
        <w:rPr>
          <w:noProof/>
        </w:rPr>
        <w:t xml:space="preserve"> and for the final versions of the latest approved revisions</w:t>
      </w:r>
      <w:r w:rsidR="00E31881" w:rsidRPr="008E6686">
        <w:rPr>
          <w:noProof/>
        </w:rPr>
        <w:t xml:space="preserve">: </w:t>
      </w:r>
    </w:p>
    <w:p w14:paraId="330234D8" w14:textId="781EA584" w:rsidR="00F229E7" w:rsidRPr="00173CF1" w:rsidRDefault="001D20B1" w:rsidP="00A51740">
      <w:pPr>
        <w:pStyle w:val="Heading2"/>
        <w:numPr>
          <w:ilvl w:val="0"/>
          <w:numId w:val="0"/>
        </w:numPr>
        <w:ind w:left="1368"/>
      </w:pPr>
      <w:r w:rsidRPr="00173CF1">
        <w:t xml:space="preserve">Go to the </w:t>
      </w:r>
      <w:r w:rsidR="002760C5" w:rsidRPr="00173CF1">
        <w:t xml:space="preserve">routing </w:t>
      </w:r>
      <w:r w:rsidRPr="00173CF1">
        <w:t>DCO folder and to the current DCO. R</w:t>
      </w:r>
      <w:r w:rsidR="00E31881" w:rsidRPr="00173CF1">
        <w:t>ight click on the d</w:t>
      </w:r>
      <w:r w:rsidRPr="00173CF1">
        <w:t>ocument</w:t>
      </w:r>
      <w:r w:rsidR="002E5541" w:rsidRPr="00173CF1">
        <w:t>, select “Copy or move”.</w:t>
      </w:r>
      <w:r w:rsidR="00BA4B66" w:rsidRPr="00173CF1">
        <w:t xml:space="preserve"> </w:t>
      </w:r>
      <w:r w:rsidR="00424BF3" w:rsidRPr="00173CF1">
        <w:t>S</w:t>
      </w:r>
      <w:r w:rsidR="00BA4B66" w:rsidRPr="00173CF1">
        <w:t xml:space="preserve">elect “Copy”. </w:t>
      </w:r>
      <w:r w:rsidR="00424BF3" w:rsidRPr="00173CF1">
        <w:t xml:space="preserve">(Note: </w:t>
      </w:r>
      <w:r w:rsidR="00BA4B66" w:rsidRPr="00173CF1">
        <w:t xml:space="preserve">For </w:t>
      </w:r>
      <w:r w:rsidR="00502783" w:rsidRPr="00173CF1">
        <w:t>“Master Copy”</w:t>
      </w:r>
      <w:r w:rsidR="003902B1" w:rsidRPr="00173CF1">
        <w:t xml:space="preserve"> </w:t>
      </w:r>
      <w:r w:rsidR="00BA4B66" w:rsidRPr="00173CF1">
        <w:t>.pdf versions, select “Move”.)</w:t>
      </w:r>
    </w:p>
    <w:p w14:paraId="064BB139" w14:textId="42D3D94D" w:rsidR="0005744B" w:rsidRPr="00173CF1" w:rsidRDefault="0005744B" w:rsidP="00A51740">
      <w:pPr>
        <w:pStyle w:val="Heading2"/>
        <w:numPr>
          <w:ilvl w:val="0"/>
          <w:numId w:val="0"/>
        </w:numPr>
        <w:ind w:left="1368"/>
      </w:pPr>
      <w:r w:rsidRPr="00173CF1">
        <w:rPr>
          <w:noProof/>
        </w:rPr>
        <w:drawing>
          <wp:inline distT="0" distB="0" distL="0" distR="0" wp14:anchorId="7AB8A87D" wp14:editId="22BF9187">
            <wp:extent cx="3323645" cy="258417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copy to final folder.png"/>
                    <pic:cNvPicPr/>
                  </pic:nvPicPr>
                  <pic:blipFill>
                    <a:blip r:embed="rId48" cstate="screen">
                      <a:extLst>
                        <a:ext uri="{28A0092B-C50C-407E-A947-70E740481C1C}">
                          <a14:useLocalDpi xmlns:a14="http://schemas.microsoft.com/office/drawing/2010/main"/>
                        </a:ext>
                      </a:extLst>
                    </a:blip>
                    <a:stretch>
                      <a:fillRect/>
                    </a:stretch>
                  </pic:blipFill>
                  <pic:spPr>
                    <a:xfrm>
                      <a:off x="0" y="0"/>
                      <a:ext cx="3323645" cy="2584174"/>
                    </a:xfrm>
                    <a:prstGeom prst="rect">
                      <a:avLst/>
                    </a:prstGeom>
                  </pic:spPr>
                </pic:pic>
              </a:graphicData>
            </a:graphic>
          </wp:inline>
        </w:drawing>
      </w:r>
    </w:p>
    <w:p w14:paraId="7661571B" w14:textId="675139BF" w:rsidR="00C211EF" w:rsidRPr="00173CF1" w:rsidRDefault="00821F1E" w:rsidP="00386465">
      <w:pPr>
        <w:pStyle w:val="Heading2"/>
        <w:numPr>
          <w:ilvl w:val="0"/>
          <w:numId w:val="0"/>
        </w:numPr>
        <w:ind w:left="1368"/>
      </w:pPr>
      <w:r w:rsidRPr="00173CF1">
        <w:t xml:space="preserve">Click ok. Select the </w:t>
      </w:r>
      <w:r w:rsidR="009B0A01">
        <w:rPr>
          <w:lang w:val="en-US"/>
        </w:rPr>
        <w:t>appropriate</w:t>
      </w:r>
      <w:r w:rsidRPr="00173CF1">
        <w:t xml:space="preserve"> document </w:t>
      </w:r>
      <w:r w:rsidR="009B0A01">
        <w:rPr>
          <w:lang w:val="en-US"/>
        </w:rPr>
        <w:t>destination</w:t>
      </w:r>
      <w:r w:rsidRPr="00173CF1">
        <w:t xml:space="preserve"> folder (QM, RM, VV, etc.) to copy</w:t>
      </w:r>
      <w:r w:rsidR="009B0A01">
        <w:rPr>
          <w:lang w:val="en-US"/>
        </w:rPr>
        <w:t>/move</w:t>
      </w:r>
      <w:r w:rsidRPr="00173CF1">
        <w:t xml:space="preserve"> the final document. Click </w:t>
      </w:r>
      <w:r w:rsidR="009B0A01">
        <w:rPr>
          <w:lang w:val="en-US"/>
        </w:rPr>
        <w:t>OK</w:t>
      </w:r>
      <w:r w:rsidRPr="00173CF1">
        <w:t xml:space="preserve">. For </w:t>
      </w:r>
      <w:r w:rsidR="00972F31" w:rsidRPr="00173CF1">
        <w:t xml:space="preserve">“Master Copy” </w:t>
      </w:r>
      <w:r w:rsidRPr="00173CF1">
        <w:t>pdf versions, on the window that opens, select the move option. Click ok. Select the proper document type folder (QM, RM, VV, etc.) to move the final document. Click ok.</w:t>
      </w:r>
    </w:p>
    <w:p w14:paraId="277990F4" w14:textId="5B23EECB" w:rsidR="00F229E7" w:rsidRDefault="00C211EF" w:rsidP="00386465">
      <w:pPr>
        <w:pStyle w:val="Heading2"/>
        <w:numPr>
          <w:ilvl w:val="0"/>
          <w:numId w:val="0"/>
        </w:numPr>
        <w:ind w:left="1368"/>
        <w:rPr>
          <w:noProof/>
        </w:rPr>
      </w:pPr>
      <w:r>
        <w:rPr>
          <w:noProof/>
        </w:rPr>
        <w:drawing>
          <wp:inline distT="0" distB="0" distL="0" distR="0" wp14:anchorId="4FA3A44F" wp14:editId="32FE3241">
            <wp:extent cx="2838027" cy="1905000"/>
            <wp:effectExtent l="19050" t="19050" r="19685" b="1905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49">
                      <a:extLst>
                        <a:ext uri="{28A0092B-C50C-407E-A947-70E740481C1C}">
                          <a14:useLocalDpi xmlns:a14="http://schemas.microsoft.com/office/drawing/2010/main"/>
                        </a:ext>
                      </a:extLst>
                    </a:blip>
                    <a:srcRect/>
                    <a:stretch/>
                  </pic:blipFill>
                  <pic:spPr bwMode="auto">
                    <a:xfrm>
                      <a:off x="0" y="0"/>
                      <a:ext cx="2840814" cy="190687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05DDD7B" w14:textId="5ACDF801" w:rsidR="001C4908" w:rsidRDefault="00CE143D" w:rsidP="00386465">
      <w:pPr>
        <w:pStyle w:val="Heading2"/>
        <w:numPr>
          <w:ilvl w:val="0"/>
          <w:numId w:val="0"/>
        </w:numPr>
        <w:ind w:left="1368"/>
        <w:rPr>
          <w:noProof/>
        </w:rPr>
      </w:pPr>
      <w:r w:rsidRPr="00193C08">
        <w:rPr>
          <w:noProof/>
        </w:rPr>
        <w:t xml:space="preserve">The file will be </w:t>
      </w:r>
      <w:r w:rsidR="002E5025">
        <w:rPr>
          <w:noProof/>
        </w:rPr>
        <w:t>copied/</w:t>
      </w:r>
      <w:r w:rsidR="00D266E7">
        <w:rPr>
          <w:noProof/>
        </w:rPr>
        <w:t>moved</w:t>
      </w:r>
      <w:r w:rsidR="00F74E1A">
        <w:rPr>
          <w:noProof/>
        </w:rPr>
        <w:t xml:space="preserve"> into folder</w:t>
      </w:r>
      <w:r w:rsidRPr="00193C08">
        <w:rPr>
          <w:noProof/>
        </w:rPr>
        <w:t>. Repeat for all</w:t>
      </w:r>
      <w:r w:rsidRPr="006533ED">
        <w:rPr>
          <w:noProof/>
        </w:rPr>
        <w:t xml:space="preserve"> final documents in the </w:t>
      </w:r>
      <w:r w:rsidR="00F74E1A">
        <w:rPr>
          <w:noProof/>
        </w:rPr>
        <w:t>routing</w:t>
      </w:r>
      <w:r w:rsidRPr="006533ED">
        <w:rPr>
          <w:noProof/>
        </w:rPr>
        <w:t xml:space="preserve"> DCO folder.</w:t>
      </w:r>
    </w:p>
    <w:p w14:paraId="5ED88674" w14:textId="44B3A57D" w:rsidR="006C2133" w:rsidRDefault="00C211EF" w:rsidP="00386465">
      <w:pPr>
        <w:pStyle w:val="Heading2"/>
        <w:numPr>
          <w:ilvl w:val="0"/>
          <w:numId w:val="0"/>
        </w:numPr>
        <w:ind w:left="1368"/>
        <w:rPr>
          <w:noProof/>
        </w:rPr>
      </w:pPr>
      <w:r>
        <w:rPr>
          <w:noProof/>
        </w:rPr>
        <w:drawing>
          <wp:inline distT="0" distB="0" distL="0" distR="0" wp14:anchorId="3F1ECFF5" wp14:editId="6850C64F">
            <wp:extent cx="4000500" cy="1245488"/>
            <wp:effectExtent l="19050" t="19050" r="19050" b="1206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0">
                      <a:extLst>
                        <a:ext uri="{28A0092B-C50C-407E-A947-70E740481C1C}">
                          <a14:useLocalDpi xmlns:a14="http://schemas.microsoft.com/office/drawing/2010/main"/>
                        </a:ext>
                      </a:extLst>
                    </a:blip>
                    <a:srcRect/>
                    <a:stretch>
                      <a:fillRect/>
                    </a:stretch>
                  </pic:blipFill>
                  <pic:spPr bwMode="auto">
                    <a:xfrm>
                      <a:off x="0" y="0"/>
                      <a:ext cx="4004506" cy="1246735"/>
                    </a:xfrm>
                    <a:prstGeom prst="rect">
                      <a:avLst/>
                    </a:prstGeom>
                    <a:noFill/>
                    <a:ln>
                      <a:solidFill>
                        <a:schemeClr val="accent1"/>
                      </a:solidFill>
                    </a:ln>
                  </pic:spPr>
                </pic:pic>
              </a:graphicData>
            </a:graphic>
          </wp:inline>
        </w:drawing>
      </w:r>
    </w:p>
    <w:p w14:paraId="7EDF328C" w14:textId="62780393" w:rsidR="002A419E" w:rsidRPr="00BF0616" w:rsidRDefault="00FA7799" w:rsidP="00386465">
      <w:pPr>
        <w:pStyle w:val="Heading2"/>
        <w:numPr>
          <w:ilvl w:val="0"/>
          <w:numId w:val="0"/>
        </w:numPr>
        <w:ind w:left="1368"/>
        <w:rPr>
          <w:noProof/>
        </w:rPr>
      </w:pPr>
      <w:r w:rsidRPr="00FA7799">
        <w:rPr>
          <w:b/>
          <w:noProof/>
        </w:rPr>
        <w:t>Move</w:t>
      </w:r>
      <w:r>
        <w:rPr>
          <w:noProof/>
        </w:rPr>
        <w:t xml:space="preserve"> </w:t>
      </w:r>
      <w:r w:rsidR="00557A70" w:rsidRPr="00BF0616">
        <w:rPr>
          <w:noProof/>
        </w:rPr>
        <w:t>the Master Copy PDF’s to the appropriate document type</w:t>
      </w:r>
      <w:r w:rsidR="00193C08" w:rsidRPr="00BF0616">
        <w:rPr>
          <w:noProof/>
        </w:rPr>
        <w:t xml:space="preserve"> folder listed in the </w:t>
      </w:r>
      <w:r w:rsidR="00EA1CCF">
        <w:rPr>
          <w:noProof/>
        </w:rPr>
        <w:t>appropriate</w:t>
      </w:r>
      <w:r w:rsidR="00193C08" w:rsidRPr="00BF0616">
        <w:rPr>
          <w:noProof/>
        </w:rPr>
        <w:t xml:space="preserve"> drawer</w:t>
      </w:r>
      <w:r w:rsidR="00557A70" w:rsidRPr="00BF0616">
        <w:rPr>
          <w:noProof/>
        </w:rPr>
        <w:t>.</w:t>
      </w:r>
      <w:r w:rsidR="0084534A">
        <w:rPr>
          <w:noProof/>
        </w:rPr>
        <w:t xml:space="preserve"> (</w:t>
      </w:r>
      <w:r w:rsidR="00FA121C">
        <w:rPr>
          <w:noProof/>
        </w:rPr>
        <w:t xml:space="preserve">Note: </w:t>
      </w:r>
      <w:r w:rsidR="0084534A">
        <w:rPr>
          <w:noProof/>
        </w:rPr>
        <w:t xml:space="preserve">If a document has a PDF version created </w:t>
      </w:r>
      <w:r w:rsidR="00812FEE">
        <w:rPr>
          <w:noProof/>
        </w:rPr>
        <w:t>during release process, select “move” option.)</w:t>
      </w:r>
    </w:p>
    <w:p w14:paraId="2375BCCA" w14:textId="4D1782FF" w:rsidR="00702B0A" w:rsidRDefault="00B4242E" w:rsidP="00386465">
      <w:pPr>
        <w:pStyle w:val="Heading2"/>
        <w:numPr>
          <w:ilvl w:val="0"/>
          <w:numId w:val="0"/>
        </w:numPr>
        <w:ind w:left="1368"/>
        <w:rPr>
          <w:noProof/>
        </w:rPr>
      </w:pPr>
      <w:r w:rsidRPr="00312B5B">
        <w:rPr>
          <w:b/>
          <w:noProof/>
        </w:rPr>
        <w:t>Copy</w:t>
      </w:r>
      <w:r>
        <w:rPr>
          <w:noProof/>
        </w:rPr>
        <w:t xml:space="preserve"> the </w:t>
      </w:r>
      <w:r w:rsidR="0029133C">
        <w:rPr>
          <w:noProof/>
        </w:rPr>
        <w:t>final documents</w:t>
      </w:r>
      <w:r>
        <w:rPr>
          <w:noProof/>
        </w:rPr>
        <w:t xml:space="preserve"> to the </w:t>
      </w:r>
      <w:r w:rsidR="00702B0A" w:rsidRPr="00BF0616">
        <w:rPr>
          <w:noProof/>
        </w:rPr>
        <w:t xml:space="preserve">appropriate document type folder listed in the </w:t>
      </w:r>
      <w:r w:rsidR="00EA1CCF">
        <w:rPr>
          <w:noProof/>
        </w:rPr>
        <w:t>appropriate</w:t>
      </w:r>
      <w:r w:rsidR="00702B0A" w:rsidRPr="00BF0616">
        <w:rPr>
          <w:noProof/>
        </w:rPr>
        <w:t xml:space="preserve"> drawer</w:t>
      </w:r>
      <w:r w:rsidR="00702B0A">
        <w:rPr>
          <w:noProof/>
        </w:rPr>
        <w:t>.</w:t>
      </w:r>
      <w:r>
        <w:rPr>
          <w:noProof/>
        </w:rPr>
        <w:t xml:space="preserve"> </w:t>
      </w:r>
    </w:p>
    <w:p w14:paraId="1948FE38" w14:textId="41073777" w:rsidR="00557A70" w:rsidRDefault="00581214" w:rsidP="00386465">
      <w:pPr>
        <w:pStyle w:val="Heading2"/>
        <w:numPr>
          <w:ilvl w:val="0"/>
          <w:numId w:val="0"/>
        </w:numPr>
        <w:ind w:left="1368"/>
        <w:rPr>
          <w:noProof/>
        </w:rPr>
      </w:pPr>
      <w:r>
        <w:rPr>
          <w:noProof/>
        </w:rPr>
        <w:t xml:space="preserve">Word versions of Forms/Templates/Travelers: </w:t>
      </w:r>
      <w:r w:rsidR="00557A70" w:rsidRPr="00BF0616">
        <w:rPr>
          <w:noProof/>
        </w:rPr>
        <w:t xml:space="preserve">Forms are </w:t>
      </w:r>
      <w:r w:rsidR="00557A70" w:rsidRPr="00C25DA6">
        <w:rPr>
          <w:b/>
        </w:rPr>
        <w:t>copied</w:t>
      </w:r>
      <w:r w:rsidR="00557A70" w:rsidRPr="00BF0616">
        <w:rPr>
          <w:noProof/>
        </w:rPr>
        <w:t xml:space="preserve"> to the “Forms” folder; Templates are copied to the “Templates” folder</w:t>
      </w:r>
      <w:r w:rsidR="003244F1">
        <w:rPr>
          <w:noProof/>
        </w:rPr>
        <w:t>; Travelers are copied to the “Travelers” folder</w:t>
      </w:r>
      <w:r w:rsidR="00557A70" w:rsidRPr="00BF0616">
        <w:rPr>
          <w:noProof/>
        </w:rPr>
        <w:t>.</w:t>
      </w:r>
    </w:p>
    <w:p w14:paraId="4AE3E747" w14:textId="034E5125" w:rsidR="006E7723" w:rsidRDefault="006E7723" w:rsidP="00386465">
      <w:pPr>
        <w:pStyle w:val="Heading2"/>
        <w:rPr>
          <w:noProof/>
        </w:rPr>
      </w:pPr>
      <w:r w:rsidRPr="00C25DA6">
        <w:t xml:space="preserve">Document Administrator </w:t>
      </w:r>
      <w:r w:rsidR="00DC07A3">
        <w:t xml:space="preserve">clicks on “My Tasks” to open </w:t>
      </w:r>
      <w:r w:rsidRPr="00C25DA6">
        <w:t xml:space="preserve">the My </w:t>
      </w:r>
      <w:r w:rsidR="00DC07A3">
        <w:t xml:space="preserve">Workflow </w:t>
      </w:r>
      <w:r w:rsidRPr="00C25DA6">
        <w:t xml:space="preserve">Tasks </w:t>
      </w:r>
      <w:r w:rsidR="00DC07A3">
        <w:t xml:space="preserve">window </w:t>
      </w:r>
      <w:r w:rsidRPr="00C25DA6">
        <w:t xml:space="preserve">and </w:t>
      </w:r>
      <w:r w:rsidR="00913BAB">
        <w:t xml:space="preserve">clicks on the Task “approve” check box next to the </w:t>
      </w:r>
      <w:r w:rsidRPr="00C25DA6">
        <w:t xml:space="preserve">appropriate DCO </w:t>
      </w:r>
      <w:r w:rsidR="00913BAB">
        <w:t>workflow</w:t>
      </w:r>
      <w:r w:rsidRPr="00C25DA6">
        <w:t>. Click “</w:t>
      </w:r>
      <w:r w:rsidR="00913BAB">
        <w:t>Compete task</w:t>
      </w:r>
      <w:r w:rsidRPr="00C25DA6">
        <w:t xml:space="preserve">”. </w:t>
      </w:r>
      <w:r w:rsidR="00F809DE">
        <w:t xml:space="preserve">Click on the green “approve” button. </w:t>
      </w:r>
      <w:r w:rsidR="00435873">
        <w:t xml:space="preserve">Password field appears: </w:t>
      </w:r>
      <w:r w:rsidRPr="00C25DA6">
        <w:t xml:space="preserve">Enter in password. </w:t>
      </w:r>
      <w:r w:rsidR="00435873">
        <w:t>Click on the green “approve” button</w:t>
      </w:r>
      <w:r w:rsidRPr="00C25DA6">
        <w:t>. Workflow completed email notification will be received</w:t>
      </w:r>
      <w:r w:rsidR="00B138C7">
        <w:rPr>
          <w:noProof/>
        </w:rPr>
        <w:t xml:space="preserve"> by all individuals listed as “Observers” in the workflow</w:t>
      </w:r>
      <w:r w:rsidR="00CE3AB7">
        <w:rPr>
          <w:noProof/>
        </w:rPr>
        <w:t>.</w:t>
      </w:r>
    </w:p>
    <w:p w14:paraId="3F98EDA1" w14:textId="0E838537" w:rsidR="00231B9D" w:rsidRPr="00231B9D" w:rsidRDefault="00B85C2D" w:rsidP="00386465">
      <w:pPr>
        <w:pStyle w:val="Heading2"/>
        <w:rPr>
          <w:noProof/>
        </w:rPr>
      </w:pPr>
      <w:r w:rsidRPr="00BF0616">
        <w:rPr>
          <w:noProof/>
        </w:rPr>
        <w:t xml:space="preserve">DA </w:t>
      </w:r>
      <w:r w:rsidR="00E92CC2">
        <w:rPr>
          <w:noProof/>
        </w:rPr>
        <w:t>right clicks on the</w:t>
      </w:r>
      <w:r w:rsidR="00396C40">
        <w:rPr>
          <w:noProof/>
        </w:rPr>
        <w:t xml:space="preserve"> routing DCO that was just approved</w:t>
      </w:r>
      <w:r w:rsidR="00F1287E">
        <w:rPr>
          <w:noProof/>
        </w:rPr>
        <w:t xml:space="preserve"> and </w:t>
      </w:r>
      <w:r w:rsidRPr="00BF0616">
        <w:rPr>
          <w:noProof/>
        </w:rPr>
        <w:t>select</w:t>
      </w:r>
      <w:r w:rsidR="00F1287E">
        <w:rPr>
          <w:noProof/>
        </w:rPr>
        <w:t>s</w:t>
      </w:r>
      <w:r w:rsidRPr="00BF0616">
        <w:rPr>
          <w:noProof/>
        </w:rPr>
        <w:t xml:space="preserve"> “</w:t>
      </w:r>
      <w:r w:rsidR="00F1287E">
        <w:rPr>
          <w:noProof/>
        </w:rPr>
        <w:t>Move Folder</w:t>
      </w:r>
      <w:r w:rsidRPr="00BF0616">
        <w:rPr>
          <w:noProof/>
        </w:rPr>
        <w:t>”. The “</w:t>
      </w:r>
      <w:r w:rsidR="00F1287E">
        <w:rPr>
          <w:noProof/>
        </w:rPr>
        <w:t>Select a destination Drawer or Folder Group to Move the Folder to</w:t>
      </w:r>
      <w:r w:rsidRPr="00BF0616">
        <w:rPr>
          <w:noProof/>
        </w:rPr>
        <w:t xml:space="preserve">” window opens. </w:t>
      </w:r>
      <w:r w:rsidR="00F1287E">
        <w:rPr>
          <w:noProof/>
        </w:rPr>
        <w:t>Click on the</w:t>
      </w:r>
      <w:r w:rsidR="00231B9D">
        <w:rPr>
          <w:noProof/>
        </w:rPr>
        <w:t xml:space="preserve"> “Completed DCOs” folder group so that </w:t>
      </w:r>
      <w:r w:rsidR="00362563">
        <w:rPr>
          <w:noProof/>
        </w:rPr>
        <w:t xml:space="preserve">it is selected and you can see the destination file path confirmed at the bottom of the window. Click OK. </w:t>
      </w:r>
      <w:r w:rsidR="00231B9D">
        <w:rPr>
          <w:noProof/>
        </w:rPr>
        <w:t xml:space="preserve">    </w:t>
      </w:r>
    </w:p>
    <w:p w14:paraId="747A75F3" w14:textId="5B769A29" w:rsidR="00B85C2D" w:rsidRDefault="00231B9D" w:rsidP="00386465">
      <w:pPr>
        <w:pStyle w:val="Heading2"/>
        <w:numPr>
          <w:ilvl w:val="0"/>
          <w:numId w:val="0"/>
        </w:numPr>
        <w:ind w:left="1368"/>
        <w:rPr>
          <w:noProof/>
        </w:rPr>
      </w:pPr>
      <w:r>
        <w:rPr>
          <w:noProof/>
        </w:rPr>
        <w:drawing>
          <wp:inline distT="0" distB="0" distL="0" distR="0" wp14:anchorId="5A469D51" wp14:editId="16FB4B2C">
            <wp:extent cx="3883306" cy="2242028"/>
            <wp:effectExtent l="0" t="0" r="317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ove routing dco folder.png"/>
                    <pic:cNvPicPr/>
                  </pic:nvPicPr>
                  <pic:blipFill>
                    <a:blip r:embed="rId51" cstate="print">
                      <a:extLst>
                        <a:ext uri="{28A0092B-C50C-407E-A947-70E740481C1C}">
                          <a14:useLocalDpi xmlns:a14="http://schemas.microsoft.com/office/drawing/2010/main"/>
                        </a:ext>
                      </a:extLst>
                    </a:blip>
                    <a:stretch>
                      <a:fillRect/>
                    </a:stretch>
                  </pic:blipFill>
                  <pic:spPr>
                    <a:xfrm>
                      <a:off x="0" y="0"/>
                      <a:ext cx="3887996" cy="2244736"/>
                    </a:xfrm>
                    <a:prstGeom prst="rect">
                      <a:avLst/>
                    </a:prstGeom>
                  </pic:spPr>
                </pic:pic>
              </a:graphicData>
            </a:graphic>
          </wp:inline>
        </w:drawing>
      </w:r>
      <w:r w:rsidR="00362563">
        <w:rPr>
          <w:noProof/>
        </w:rPr>
        <w:t xml:space="preserve"> </w:t>
      </w:r>
    </w:p>
    <w:p w14:paraId="190BE650" w14:textId="7B679AAC" w:rsidR="00B85C2D" w:rsidRDefault="0060195C" w:rsidP="00386465">
      <w:pPr>
        <w:pStyle w:val="Heading2"/>
        <w:numPr>
          <w:ilvl w:val="0"/>
          <w:numId w:val="0"/>
        </w:numPr>
        <w:ind w:left="1368"/>
        <w:rPr>
          <w:noProof/>
        </w:rPr>
      </w:pPr>
      <w:r>
        <w:t xml:space="preserve">With the DCO folder now moved into the Completed DCOs folder group, right click on the DCO folder and select “Properties” in the menu. </w:t>
      </w:r>
      <w:r w:rsidR="00B85C2D" w:rsidRPr="00392CB6">
        <w:t xml:space="preserve">In the </w:t>
      </w:r>
      <w:r>
        <w:t xml:space="preserve">“Edit DCOxxx Folder” Window that opens, click on the </w:t>
      </w:r>
      <w:r w:rsidR="00B85C2D" w:rsidRPr="00392CB6">
        <w:t xml:space="preserve">Security </w:t>
      </w:r>
      <w:r>
        <w:t>link</w:t>
      </w:r>
      <w:r w:rsidR="00B85C2D" w:rsidRPr="00392CB6">
        <w:t>, make sure Current Members of Folder is restricted to proper members able to view this folder (in screenshot below, with the “Current Members of Folder” empty indicates that only system administrators may see the folder). Click Save</w:t>
      </w:r>
      <w:r w:rsidR="00B85C2D" w:rsidRPr="00C76A9B">
        <w:rPr>
          <w:noProof/>
        </w:rPr>
        <w:t>.</w:t>
      </w:r>
    </w:p>
    <w:p w14:paraId="7F7685DF" w14:textId="7553F32C" w:rsidR="001106EE" w:rsidRPr="005C765E" w:rsidRDefault="00B85C2D" w:rsidP="00386465">
      <w:pPr>
        <w:pStyle w:val="Heading2"/>
        <w:numPr>
          <w:ilvl w:val="0"/>
          <w:numId w:val="0"/>
        </w:numPr>
        <w:ind w:left="1368"/>
        <w:rPr>
          <w:noProof/>
        </w:rPr>
      </w:pPr>
      <w:r>
        <w:rPr>
          <w:noProof/>
        </w:rPr>
        <w:drawing>
          <wp:inline distT="0" distB="0" distL="0" distR="0" wp14:anchorId="7D2BC3FF" wp14:editId="130B1290">
            <wp:extent cx="4619625" cy="2576822"/>
            <wp:effectExtent l="19050" t="19050" r="9525"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A permissions for DCO complete folder.jpeg"/>
                    <pic:cNvPicPr/>
                  </pic:nvPicPr>
                  <pic:blipFill>
                    <a:blip r:embed="rId52" cstate="screen">
                      <a:extLst>
                        <a:ext uri="{28A0092B-C50C-407E-A947-70E740481C1C}">
                          <a14:useLocalDpi xmlns:a14="http://schemas.microsoft.com/office/drawing/2010/main"/>
                        </a:ext>
                      </a:extLst>
                    </a:blip>
                    <a:stretch>
                      <a:fillRect/>
                    </a:stretch>
                  </pic:blipFill>
                  <pic:spPr>
                    <a:xfrm>
                      <a:off x="0" y="0"/>
                      <a:ext cx="4686124" cy="2613915"/>
                    </a:xfrm>
                    <a:prstGeom prst="rect">
                      <a:avLst/>
                    </a:prstGeom>
                    <a:ln>
                      <a:solidFill>
                        <a:schemeClr val="accent1"/>
                      </a:solidFill>
                    </a:ln>
                  </pic:spPr>
                </pic:pic>
              </a:graphicData>
            </a:graphic>
          </wp:inline>
        </w:drawing>
      </w:r>
    </w:p>
    <w:p w14:paraId="171775CD" w14:textId="484E329A" w:rsidR="00AF5487" w:rsidRDefault="00ED4F90" w:rsidP="00386465">
      <w:pPr>
        <w:pStyle w:val="Heading2"/>
        <w:rPr>
          <w:noProof/>
        </w:rPr>
      </w:pPr>
      <w:r w:rsidRPr="00A42241">
        <w:rPr>
          <w:noProof/>
        </w:rPr>
        <w:t xml:space="preserve">Document administrator goes to the </w:t>
      </w:r>
      <w:r w:rsidR="00A16DC0" w:rsidRPr="00C25DA6">
        <w:rPr>
          <w:lang w:val="en-US"/>
        </w:rPr>
        <w:t>completed</w:t>
      </w:r>
      <w:r w:rsidRPr="00A42241">
        <w:rPr>
          <w:noProof/>
        </w:rPr>
        <w:t xml:space="preserve"> DCO folder and convert</w:t>
      </w:r>
      <w:r>
        <w:rPr>
          <w:noProof/>
        </w:rPr>
        <w:t>s</w:t>
      </w:r>
      <w:r w:rsidRPr="00A42241">
        <w:rPr>
          <w:noProof/>
        </w:rPr>
        <w:t xml:space="preserve"> the DCO form to an electronic record. Right click on the D</w:t>
      </w:r>
      <w:r>
        <w:rPr>
          <w:noProof/>
        </w:rPr>
        <w:t>CO, select</w:t>
      </w:r>
      <w:r w:rsidRPr="00A42241">
        <w:rPr>
          <w:noProof/>
        </w:rPr>
        <w:t xml:space="preserve"> “metadata &amp; file properties”. On the “metadata fields” window that opens click “edit”. In the Format of Document drop down, select Electronic Record. </w:t>
      </w:r>
      <w:r>
        <w:rPr>
          <w:noProof/>
        </w:rPr>
        <w:t xml:space="preserve">At bottom of the Metadata Fields window, click </w:t>
      </w:r>
      <w:r w:rsidRPr="00A42241">
        <w:rPr>
          <w:noProof/>
        </w:rPr>
        <w:t>Save</w:t>
      </w:r>
      <w:r>
        <w:rPr>
          <w:noProof/>
        </w:rPr>
        <w:t>.</w:t>
      </w:r>
      <w:r w:rsidRPr="005C765E">
        <w:rPr>
          <w:noProof/>
        </w:rPr>
        <w:t xml:space="preserve"> </w:t>
      </w:r>
    </w:p>
    <w:p w14:paraId="0064D80B" w14:textId="62EC1CBD" w:rsidR="00ED4F90" w:rsidRDefault="00ED4F90" w:rsidP="00386465">
      <w:pPr>
        <w:pStyle w:val="Heading2"/>
        <w:numPr>
          <w:ilvl w:val="0"/>
          <w:numId w:val="0"/>
        </w:numPr>
        <w:ind w:left="1368"/>
        <w:rPr>
          <w:noProof/>
        </w:rPr>
      </w:pPr>
      <w:r>
        <w:rPr>
          <w:noProof/>
        </w:rPr>
        <w:drawing>
          <wp:inline distT="0" distB="0" distL="0" distR="0" wp14:anchorId="37C0C0EA" wp14:editId="37762E2B">
            <wp:extent cx="4132162" cy="2684637"/>
            <wp:effectExtent l="12700" t="12700" r="8255" b="825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3">
                      <a:extLst>
                        <a:ext uri="{28A0092B-C50C-407E-A947-70E740481C1C}">
                          <a14:useLocalDpi xmlns:a14="http://schemas.microsoft.com/office/drawing/2010/main"/>
                        </a:ext>
                      </a:extLst>
                    </a:blip>
                    <a:srcRect/>
                    <a:stretch>
                      <a:fillRect/>
                    </a:stretch>
                  </pic:blipFill>
                  <pic:spPr bwMode="auto">
                    <a:xfrm>
                      <a:off x="0" y="0"/>
                      <a:ext cx="4156767" cy="2700623"/>
                    </a:xfrm>
                    <a:prstGeom prst="rect">
                      <a:avLst/>
                    </a:prstGeom>
                    <a:noFill/>
                    <a:ln>
                      <a:solidFill>
                        <a:schemeClr val="accent1"/>
                      </a:solidFill>
                    </a:ln>
                  </pic:spPr>
                </pic:pic>
              </a:graphicData>
            </a:graphic>
          </wp:inline>
        </w:drawing>
      </w:r>
    </w:p>
    <w:p w14:paraId="7052A8C0" w14:textId="77777777" w:rsidR="00FD7DB6" w:rsidRDefault="00FD7DB6" w:rsidP="00386465">
      <w:pPr>
        <w:pStyle w:val="Heading2"/>
        <w:rPr>
          <w:noProof/>
        </w:rPr>
      </w:pPr>
      <w:r w:rsidRPr="00BF0616">
        <w:rPr>
          <w:noProof/>
        </w:rPr>
        <w:t>If you haven’t already</w:t>
      </w:r>
      <w:r w:rsidRPr="006533ED">
        <w:rPr>
          <w:noProof/>
        </w:rPr>
        <w:t xml:space="preserve"> done so, be sure to delete all copies of documents from your local PC (and the DCO</w:t>
      </w:r>
      <w:r>
        <w:rPr>
          <w:noProof/>
        </w:rPr>
        <w:t xml:space="preserve"> project folder you were working from can also be deleted).</w:t>
      </w:r>
    </w:p>
    <w:p w14:paraId="605F160F" w14:textId="65CB0B5C" w:rsidR="008B3D8D" w:rsidRDefault="00FD7DB6" w:rsidP="00386465">
      <w:pPr>
        <w:pStyle w:val="Heading2"/>
        <w:rPr>
          <w:noProof/>
        </w:rPr>
      </w:pPr>
      <w:r w:rsidRPr="00A64DF4">
        <w:rPr>
          <w:noProof/>
        </w:rPr>
        <w:t>Document administrator is to notifiy parties that have controlled copies of superseded versions that those versions</w:t>
      </w:r>
      <w:r>
        <w:rPr>
          <w:noProof/>
        </w:rPr>
        <w:t xml:space="preserve"> need to be destroyed. Document administrator will replace will the updated versions (add “Controlled Copy” mark). Email confirmation is required that the notification has been received.</w:t>
      </w:r>
    </w:p>
    <w:p w14:paraId="397FB88E" w14:textId="489DF11E" w:rsidR="00FA1E1D" w:rsidRDefault="00FA1E1D" w:rsidP="00FA1E1D">
      <w:pPr>
        <w:pStyle w:val="Heading1"/>
        <w:rPr>
          <w:noProof/>
        </w:rPr>
      </w:pPr>
      <w:r>
        <w:rPr>
          <w:noProof/>
        </w:rPr>
        <w:t>Procedure: Initiating and Completing Training Workflow (training coordinator and trainer)</w:t>
      </w:r>
    </w:p>
    <w:p w14:paraId="3C0BE11C" w14:textId="77777777" w:rsidR="00306627" w:rsidRPr="00D66F86" w:rsidRDefault="00FA1E1D" w:rsidP="00306627">
      <w:pPr>
        <w:pStyle w:val="Heading2"/>
        <w:tabs>
          <w:tab w:val="clear" w:pos="1368"/>
        </w:tabs>
        <w:ind w:left="1224" w:hanging="648"/>
      </w:pPr>
      <w:r>
        <w:rPr>
          <w:noProof/>
          <w:lang w:val="en-US"/>
        </w:rPr>
        <w:t>Create</w:t>
      </w:r>
      <w:r w:rsidR="00306627">
        <w:rPr>
          <w:noProof/>
          <w:lang w:val="en-US"/>
        </w:rPr>
        <w:t xml:space="preserve"> </w:t>
      </w:r>
      <w:r w:rsidR="00306627">
        <w:rPr>
          <w:lang w:val="en-US"/>
        </w:rPr>
        <w:t xml:space="preserve">employee’s training record. In the date and signature fields type in “View FileHold for sign off evidence” in appropriate fields. Convert the Word document to PDF. </w:t>
      </w:r>
    </w:p>
    <w:p w14:paraId="2EC7CC3C" w14:textId="77777777" w:rsidR="00306627" w:rsidRPr="00DC544B" w:rsidRDefault="00306627" w:rsidP="00306627">
      <w:pPr>
        <w:pStyle w:val="Heading3"/>
        <w:tabs>
          <w:tab w:val="clear" w:pos="2520"/>
        </w:tabs>
        <w:ind w:left="2088" w:hanging="864"/>
      </w:pPr>
      <w:r>
        <w:rPr>
          <w:lang w:val="en-US"/>
        </w:rPr>
        <w:t>Email trainee’s training record pdf, redlined pdfs of documents to be trained upon (procedures, work instructions, etc.), effectiveness check quiz and other support documents (if applicable).</w:t>
      </w:r>
    </w:p>
    <w:p w14:paraId="41F2E433" w14:textId="42CF9A41" w:rsidR="00306627" w:rsidRPr="008A59CE" w:rsidRDefault="00306627" w:rsidP="00306627">
      <w:pPr>
        <w:pStyle w:val="Heading2"/>
        <w:tabs>
          <w:tab w:val="clear" w:pos="1368"/>
        </w:tabs>
        <w:ind w:left="1224" w:hanging="648"/>
      </w:pPr>
      <w:r>
        <w:rPr>
          <w:lang w:val="en-US"/>
        </w:rPr>
        <w:t>In FileHold, create trainee training folder(s) with schema set to “quality record”</w:t>
      </w:r>
      <w:r w:rsidR="001824DE">
        <w:rPr>
          <w:lang w:val="en-US"/>
        </w:rPr>
        <w:t xml:space="preserve"> within the Training Workflow group folder</w:t>
      </w:r>
      <w:r>
        <w:rPr>
          <w:lang w:val="en-US"/>
        </w:rPr>
        <w:t xml:space="preserve">. Add training record(s). Create separate training workflow for each </w:t>
      </w:r>
      <w:r w:rsidRPr="00FB0C08">
        <w:rPr>
          <w:lang w:val="en-US"/>
        </w:rPr>
        <w:t xml:space="preserve">employee training record. </w:t>
      </w:r>
    </w:p>
    <w:p w14:paraId="329D8FF2" w14:textId="34F41717" w:rsidR="000E0ED9" w:rsidRPr="00CB2626" w:rsidRDefault="00306627" w:rsidP="00306627">
      <w:pPr>
        <w:pStyle w:val="Heading2"/>
        <w:tabs>
          <w:tab w:val="clear" w:pos="1368"/>
        </w:tabs>
        <w:ind w:left="1224" w:hanging="648"/>
      </w:pPr>
      <w:r w:rsidRPr="00FB0C08">
        <w:rPr>
          <w:lang w:val="en-US"/>
        </w:rPr>
        <w:t xml:space="preserve">If training record </w:t>
      </w:r>
      <w:r w:rsidR="008E1A27">
        <w:rPr>
          <w:lang w:val="en-US"/>
        </w:rPr>
        <w:t>is for</w:t>
      </w:r>
      <w:r w:rsidRPr="00FB0C08">
        <w:rPr>
          <w:lang w:val="en-US"/>
        </w:rPr>
        <w:t xml:space="preserve"> </w:t>
      </w:r>
      <w:r w:rsidR="00571D81">
        <w:rPr>
          <w:lang w:val="en-US"/>
        </w:rPr>
        <w:t>both</w:t>
      </w:r>
      <w:r w:rsidR="0097364C">
        <w:rPr>
          <w:lang w:val="en-US"/>
        </w:rPr>
        <w:t xml:space="preserve"> </w:t>
      </w:r>
      <w:r w:rsidRPr="00FB0C08">
        <w:rPr>
          <w:lang w:val="en-US"/>
        </w:rPr>
        <w:t>Read &amp; Acknowledge and Interactive</w:t>
      </w:r>
      <w:r w:rsidR="008E1A27">
        <w:rPr>
          <w:lang w:val="en-US"/>
        </w:rPr>
        <w:t>:</w:t>
      </w:r>
    </w:p>
    <w:p w14:paraId="3468F961" w14:textId="0378C50C" w:rsidR="00306627" w:rsidRDefault="000E0ED9" w:rsidP="00CB2626">
      <w:pPr>
        <w:pStyle w:val="Heading2"/>
        <w:numPr>
          <w:ilvl w:val="0"/>
          <w:numId w:val="14"/>
        </w:numPr>
        <w:rPr>
          <w:lang w:val="en-US"/>
        </w:rPr>
      </w:pPr>
      <w:r>
        <w:rPr>
          <w:lang w:val="en-US"/>
        </w:rPr>
        <w:t>i</w:t>
      </w:r>
      <w:r w:rsidR="00306627" w:rsidRPr="00FB0C08">
        <w:rPr>
          <w:lang w:val="en-US"/>
        </w:rPr>
        <w:t xml:space="preserve">f any have effectiveness check: </w:t>
      </w:r>
      <w:r>
        <w:rPr>
          <w:lang w:val="en-US"/>
        </w:rPr>
        <w:t xml:space="preserve"> f</w:t>
      </w:r>
      <w:r w:rsidR="00306627" w:rsidRPr="00957F1C">
        <w:rPr>
          <w:lang w:val="en-US"/>
        </w:rPr>
        <w:t xml:space="preserve">ollow </w:t>
      </w:r>
      <w:r w:rsidR="00306627">
        <w:rPr>
          <w:lang w:val="en-US"/>
        </w:rPr>
        <w:t xml:space="preserve">workflow initiation </w:t>
      </w:r>
      <w:r w:rsidR="00306627" w:rsidRPr="00957F1C">
        <w:rPr>
          <w:lang w:val="en-US"/>
        </w:rPr>
        <w:t>steps in</w:t>
      </w:r>
      <w:r w:rsidR="00A82F1A">
        <w:rPr>
          <w:lang w:val="en-US"/>
        </w:rPr>
        <w:t xml:space="preserve"> section</w:t>
      </w:r>
      <w:r w:rsidR="00306627" w:rsidRPr="00957F1C">
        <w:rPr>
          <w:lang w:val="en-US"/>
        </w:rPr>
        <w:t xml:space="preserve"> </w:t>
      </w:r>
      <w:r w:rsidR="00A82F1A">
        <w:rPr>
          <w:lang w:val="en-US"/>
        </w:rPr>
        <w:fldChar w:fldCharType="begin"/>
      </w:r>
      <w:r w:rsidR="00A82F1A">
        <w:rPr>
          <w:lang w:val="en-US"/>
        </w:rPr>
        <w:instrText xml:space="preserve"> REF _Ref97889047 \r \h </w:instrText>
      </w:r>
      <w:r w:rsidR="00A82F1A">
        <w:rPr>
          <w:lang w:val="en-US"/>
        </w:rPr>
      </w:r>
      <w:r w:rsidR="00A82F1A">
        <w:rPr>
          <w:lang w:val="en-US"/>
        </w:rPr>
        <w:fldChar w:fldCharType="separate"/>
      </w:r>
      <w:r w:rsidR="00A82F1A">
        <w:rPr>
          <w:lang w:val="en-US"/>
        </w:rPr>
        <w:t>14.7</w:t>
      </w:r>
      <w:r w:rsidR="00A82F1A">
        <w:rPr>
          <w:lang w:val="en-US"/>
        </w:rPr>
        <w:fldChar w:fldCharType="end"/>
      </w:r>
      <w:r w:rsidR="00306627" w:rsidRPr="00957F1C">
        <w:rPr>
          <w:lang w:val="en-US"/>
        </w:rPr>
        <w:t>.</w:t>
      </w:r>
    </w:p>
    <w:p w14:paraId="1BBF7EF3" w14:textId="11885C62" w:rsidR="000E0ED9" w:rsidRPr="000E0ED9" w:rsidRDefault="000E0ED9" w:rsidP="00CB2626">
      <w:pPr>
        <w:pStyle w:val="Heading2"/>
        <w:numPr>
          <w:ilvl w:val="0"/>
          <w:numId w:val="14"/>
        </w:numPr>
        <w:rPr>
          <w:lang w:val="en-US"/>
        </w:rPr>
      </w:pPr>
      <w:r>
        <w:rPr>
          <w:lang w:val="en-US"/>
        </w:rPr>
        <w:t xml:space="preserve">if no effectiveness check: follow workflow initiation steps in section </w:t>
      </w:r>
      <w:r w:rsidR="00A82F1A">
        <w:rPr>
          <w:lang w:val="en-US"/>
        </w:rPr>
        <w:fldChar w:fldCharType="begin"/>
      </w:r>
      <w:r w:rsidR="00A82F1A">
        <w:rPr>
          <w:lang w:val="en-US"/>
        </w:rPr>
        <w:instrText xml:space="preserve"> REF _Ref97889088 \r \h </w:instrText>
      </w:r>
      <w:r w:rsidR="00A82F1A">
        <w:rPr>
          <w:lang w:val="en-US"/>
        </w:rPr>
      </w:r>
      <w:r w:rsidR="00A82F1A">
        <w:rPr>
          <w:lang w:val="en-US"/>
        </w:rPr>
        <w:fldChar w:fldCharType="separate"/>
      </w:r>
      <w:r w:rsidR="00A82F1A">
        <w:rPr>
          <w:lang w:val="en-US"/>
        </w:rPr>
        <w:t>14.6</w:t>
      </w:r>
      <w:r w:rsidR="00A82F1A">
        <w:rPr>
          <w:lang w:val="en-US"/>
        </w:rPr>
        <w:fldChar w:fldCharType="end"/>
      </w:r>
      <w:r w:rsidR="00A82F1A">
        <w:rPr>
          <w:lang w:val="en-US"/>
        </w:rPr>
        <w:t>.</w:t>
      </w:r>
    </w:p>
    <w:p w14:paraId="3A33CC04" w14:textId="77777777" w:rsidR="00306627" w:rsidRPr="00FB0C08" w:rsidRDefault="00306627" w:rsidP="00306627">
      <w:pPr>
        <w:pStyle w:val="Heading2"/>
        <w:tabs>
          <w:tab w:val="clear" w:pos="1368"/>
        </w:tabs>
        <w:ind w:left="1224" w:hanging="648"/>
      </w:pPr>
      <w:r w:rsidRPr="00FB0C08">
        <w:rPr>
          <w:lang w:val="en-US"/>
        </w:rPr>
        <w:t xml:space="preserve">If training record is for Read and Acknowledge only with no effectiveness checks: Right click on training record to reveal menu. On menu, select workflow &gt; Initiate Training Workflow. </w:t>
      </w:r>
    </w:p>
    <w:p w14:paraId="75B010CA" w14:textId="18C103FE" w:rsidR="00F371D5" w:rsidRPr="00FB0C08" w:rsidRDefault="00F371D5" w:rsidP="00F371D5">
      <w:pPr>
        <w:pStyle w:val="Heading2"/>
        <w:numPr>
          <w:ilvl w:val="0"/>
          <w:numId w:val="0"/>
        </w:numPr>
        <w:ind w:left="1224"/>
        <w:rPr>
          <w:lang w:val="en-US"/>
        </w:rPr>
      </w:pPr>
      <w:r w:rsidRPr="00A46DD9">
        <w:rPr>
          <w:lang w:val="en-US"/>
        </w:rPr>
        <w:t>Note: if Certified as Trainer is checked off as “yes” and Originator is checked off</w:t>
      </w:r>
      <w:r w:rsidRPr="00FB0C08">
        <w:rPr>
          <w:lang w:val="en-US"/>
        </w:rPr>
        <w:t xml:space="preserve"> as “no”</w:t>
      </w:r>
      <w:r>
        <w:rPr>
          <w:lang w:val="en-US"/>
        </w:rPr>
        <w:t xml:space="preserve"> on one or more requirements</w:t>
      </w:r>
      <w:r w:rsidRPr="00FB0C08">
        <w:rPr>
          <w:lang w:val="en-US"/>
        </w:rPr>
        <w:t xml:space="preserve">: follow steps in section </w:t>
      </w:r>
      <w:r>
        <w:rPr>
          <w:lang w:val="en-US"/>
        </w:rPr>
        <w:fldChar w:fldCharType="begin"/>
      </w:r>
      <w:r>
        <w:rPr>
          <w:lang w:val="en-US"/>
        </w:rPr>
        <w:instrText xml:space="preserve"> REF _Ref97889088 \r \h </w:instrText>
      </w:r>
      <w:r>
        <w:rPr>
          <w:lang w:val="en-US"/>
        </w:rPr>
      </w:r>
      <w:r>
        <w:rPr>
          <w:lang w:val="en-US"/>
        </w:rPr>
        <w:fldChar w:fldCharType="separate"/>
      </w:r>
      <w:r>
        <w:rPr>
          <w:lang w:val="en-US"/>
        </w:rPr>
        <w:t>14.6</w:t>
      </w:r>
      <w:r>
        <w:rPr>
          <w:lang w:val="en-US"/>
        </w:rPr>
        <w:fldChar w:fldCharType="end"/>
      </w:r>
      <w:r>
        <w:rPr>
          <w:lang w:val="en-US"/>
        </w:rPr>
        <w:t xml:space="preserve"> (</w:t>
      </w:r>
      <w:r w:rsidR="00625316">
        <w:rPr>
          <w:lang w:val="en-US"/>
        </w:rPr>
        <w:t>instead of adding a trainer, you will need to add the trainee’s supervisor in the “approvers” section</w:t>
      </w:r>
      <w:r>
        <w:rPr>
          <w:lang w:val="en-US"/>
        </w:rPr>
        <w:t>).</w:t>
      </w:r>
    </w:p>
    <w:p w14:paraId="70267DC2" w14:textId="77777777" w:rsidR="00306627" w:rsidRPr="00FB0C08" w:rsidRDefault="00306627" w:rsidP="00306627">
      <w:pPr>
        <w:pStyle w:val="Heading2"/>
        <w:numPr>
          <w:ilvl w:val="0"/>
          <w:numId w:val="0"/>
        </w:numPr>
        <w:ind w:left="1224"/>
      </w:pPr>
      <w:r w:rsidRPr="00FB0C08">
        <w:t>In the Initiate Workflow window: Update “Workflow Activity 1” with trainee added to “</w:t>
      </w:r>
      <w:r>
        <w:rPr>
          <w:lang w:val="en-US"/>
        </w:rPr>
        <w:t>approvers</w:t>
      </w:r>
      <w:r w:rsidRPr="00FB0C08">
        <w:t>” section. Update “Due By” date as appropriate. Click Ok to initiate the workflow. FileHold will send email notification to trainee alerting them of training signature request.</w:t>
      </w:r>
    </w:p>
    <w:p w14:paraId="6F7DA358" w14:textId="77777777" w:rsidR="00306627" w:rsidRPr="00FB0C08" w:rsidRDefault="00306627" w:rsidP="00306627">
      <w:pPr>
        <w:pStyle w:val="Heading2"/>
        <w:numPr>
          <w:ilvl w:val="0"/>
          <w:numId w:val="0"/>
        </w:numPr>
        <w:ind w:left="1224"/>
        <w:rPr>
          <w:lang w:val="en-US"/>
        </w:rPr>
      </w:pPr>
      <w:r w:rsidRPr="00FB0C08">
        <w:rPr>
          <w:lang w:val="en-US"/>
        </w:rPr>
        <w:t xml:space="preserve">When email notification from FileHold </w:t>
      </w:r>
      <w:r>
        <w:rPr>
          <w:lang w:val="en-US"/>
        </w:rPr>
        <w:t xml:space="preserve">has been received </w:t>
      </w:r>
      <w:r w:rsidRPr="00FB0C08">
        <w:rPr>
          <w:lang w:val="en-US"/>
        </w:rPr>
        <w:t xml:space="preserve">that trainee has signed, </w:t>
      </w:r>
      <w:r>
        <w:rPr>
          <w:lang w:val="en-US"/>
        </w:rPr>
        <w:t xml:space="preserve">the training record </w:t>
      </w:r>
      <w:r w:rsidRPr="00FB0C08">
        <w:rPr>
          <w:lang w:val="en-US"/>
        </w:rPr>
        <w:t xml:space="preserve">can </w:t>
      </w:r>
      <w:r>
        <w:rPr>
          <w:lang w:val="en-US"/>
        </w:rPr>
        <w:t xml:space="preserve">be </w:t>
      </w:r>
      <w:r w:rsidRPr="00FB0C08">
        <w:rPr>
          <w:lang w:val="en-US"/>
        </w:rPr>
        <w:t>move</w:t>
      </w:r>
      <w:r>
        <w:rPr>
          <w:lang w:val="en-US"/>
        </w:rPr>
        <w:t>d</w:t>
      </w:r>
      <w:r w:rsidRPr="00FB0C08">
        <w:rPr>
          <w:lang w:val="en-US"/>
        </w:rPr>
        <w:t xml:space="preserve"> to trainee</w:t>
      </w:r>
      <w:r>
        <w:rPr>
          <w:lang w:val="en-US"/>
        </w:rPr>
        <w:t>’s</w:t>
      </w:r>
      <w:r w:rsidRPr="00FB0C08">
        <w:rPr>
          <w:lang w:val="en-US"/>
        </w:rPr>
        <w:t xml:space="preserve"> folder. </w:t>
      </w:r>
    </w:p>
    <w:p w14:paraId="41F0509E" w14:textId="77777777" w:rsidR="00306627" w:rsidRPr="00FB0C08" w:rsidRDefault="00306627" w:rsidP="00306627">
      <w:pPr>
        <w:pStyle w:val="Heading2"/>
        <w:tabs>
          <w:tab w:val="clear" w:pos="1368"/>
        </w:tabs>
        <w:ind w:left="1224" w:hanging="648"/>
      </w:pPr>
      <w:r w:rsidRPr="00FB0C08">
        <w:rPr>
          <w:lang w:val="en-US"/>
        </w:rPr>
        <w:t>If training record is for Read and Acknowledge only and one or more contains an effectiveness check: Right click on training record to reveal menu. On menu, select workflow &gt; Initiate Training Workflow.</w:t>
      </w:r>
    </w:p>
    <w:p w14:paraId="3977F75A" w14:textId="0B17026C" w:rsidR="00F371D5" w:rsidRPr="00FB0C08" w:rsidRDefault="00F371D5" w:rsidP="00F371D5">
      <w:pPr>
        <w:pStyle w:val="Heading2"/>
        <w:numPr>
          <w:ilvl w:val="0"/>
          <w:numId w:val="0"/>
        </w:numPr>
        <w:ind w:left="1224"/>
        <w:rPr>
          <w:lang w:val="en-US"/>
        </w:rPr>
      </w:pPr>
      <w:r w:rsidRPr="00AA00FA">
        <w:rPr>
          <w:lang w:val="en-US"/>
        </w:rPr>
        <w:t>Note: if Certified as Trainer is checked off as “yes” and Originator is checked off</w:t>
      </w:r>
      <w:r w:rsidRPr="00FB0C08">
        <w:rPr>
          <w:lang w:val="en-US"/>
        </w:rPr>
        <w:t xml:space="preserve"> as “no”</w:t>
      </w:r>
      <w:r>
        <w:rPr>
          <w:lang w:val="en-US"/>
        </w:rPr>
        <w:t xml:space="preserve"> on one or more requirements</w:t>
      </w:r>
      <w:r w:rsidRPr="00FB0C08">
        <w:rPr>
          <w:lang w:val="en-US"/>
        </w:rPr>
        <w:t xml:space="preserve">: follow steps in section </w:t>
      </w:r>
      <w:r>
        <w:rPr>
          <w:lang w:val="en-US"/>
        </w:rPr>
        <w:fldChar w:fldCharType="begin"/>
      </w:r>
      <w:r>
        <w:rPr>
          <w:lang w:val="en-US"/>
        </w:rPr>
        <w:instrText xml:space="preserve"> REF _Ref97889047 \r \h </w:instrText>
      </w:r>
      <w:r>
        <w:rPr>
          <w:lang w:val="en-US"/>
        </w:rPr>
      </w:r>
      <w:r>
        <w:rPr>
          <w:lang w:val="en-US"/>
        </w:rPr>
        <w:fldChar w:fldCharType="separate"/>
      </w:r>
      <w:r>
        <w:rPr>
          <w:lang w:val="en-US"/>
        </w:rPr>
        <w:t>14.7</w:t>
      </w:r>
      <w:r>
        <w:rPr>
          <w:lang w:val="en-US"/>
        </w:rPr>
        <w:fldChar w:fldCharType="end"/>
      </w:r>
      <w:r>
        <w:rPr>
          <w:lang w:val="en-US"/>
        </w:rPr>
        <w:t xml:space="preserve"> (</w:t>
      </w:r>
      <w:r w:rsidR="00625316">
        <w:rPr>
          <w:lang w:val="en-US"/>
        </w:rPr>
        <w:t>instead of adding a trainer, you will need to add the trainee’s supervisor in the “approvers” section</w:t>
      </w:r>
      <w:r>
        <w:rPr>
          <w:lang w:val="en-US"/>
        </w:rPr>
        <w:t>).</w:t>
      </w:r>
    </w:p>
    <w:p w14:paraId="3B519BBC" w14:textId="77777777" w:rsidR="00306627" w:rsidRPr="00FB0C08" w:rsidRDefault="00306627" w:rsidP="00306627">
      <w:pPr>
        <w:pStyle w:val="Heading2"/>
        <w:numPr>
          <w:ilvl w:val="0"/>
          <w:numId w:val="0"/>
        </w:numPr>
        <w:ind w:left="1224"/>
      </w:pPr>
      <w:r w:rsidRPr="00FB0C08">
        <w:t>In the Initiate Workflow window: Update “Workflow Activity 1” with trainee added to “</w:t>
      </w:r>
      <w:r>
        <w:rPr>
          <w:lang w:val="en-US"/>
        </w:rPr>
        <w:t>approvers</w:t>
      </w:r>
      <w:r w:rsidRPr="00FB0C08">
        <w:t xml:space="preserve">” section. Update “Due By” date as appropriate. </w:t>
      </w:r>
    </w:p>
    <w:p w14:paraId="44D04913" w14:textId="77777777" w:rsidR="00306627" w:rsidRPr="00FB0C08" w:rsidRDefault="00306627" w:rsidP="00306627">
      <w:pPr>
        <w:pStyle w:val="Heading2"/>
        <w:numPr>
          <w:ilvl w:val="0"/>
          <w:numId w:val="0"/>
        </w:numPr>
        <w:ind w:left="1224"/>
      </w:pPr>
      <w:r w:rsidRPr="00FB0C08">
        <w:t>Click Ok to initiate the workflow. FileHold will send email notification to trainee alerting them of training signature request.</w:t>
      </w:r>
    </w:p>
    <w:p w14:paraId="0616A3F6" w14:textId="77777777" w:rsidR="00306627" w:rsidRPr="00FB0C08" w:rsidRDefault="00306627" w:rsidP="00306627">
      <w:pPr>
        <w:pStyle w:val="Heading2"/>
        <w:numPr>
          <w:ilvl w:val="0"/>
          <w:numId w:val="0"/>
        </w:numPr>
        <w:ind w:left="1224"/>
        <w:rPr>
          <w:lang w:val="en-US"/>
        </w:rPr>
      </w:pPr>
      <w:r w:rsidRPr="00FB0C08">
        <w:rPr>
          <w:lang w:val="en-US"/>
        </w:rPr>
        <w:t xml:space="preserve">When email notification from FileHold </w:t>
      </w:r>
      <w:r>
        <w:rPr>
          <w:lang w:val="en-US"/>
        </w:rPr>
        <w:t xml:space="preserve">has been received </w:t>
      </w:r>
      <w:r w:rsidRPr="00FB0C08">
        <w:rPr>
          <w:lang w:val="en-US"/>
        </w:rPr>
        <w:t xml:space="preserve">that trainee has signed, check out training record from FileHold and add graded quiz to training record pdf. On the training record, update the Effectiveness Check section. Check training record back in to FileHold. Move training record to trainee folder. </w:t>
      </w:r>
    </w:p>
    <w:p w14:paraId="2D9CCCA4" w14:textId="5A730F09" w:rsidR="00306627" w:rsidRPr="00FB0C08" w:rsidRDefault="00306627" w:rsidP="00306627">
      <w:pPr>
        <w:pStyle w:val="Heading2"/>
        <w:tabs>
          <w:tab w:val="clear" w:pos="1368"/>
        </w:tabs>
        <w:ind w:left="1224" w:hanging="648"/>
      </w:pPr>
      <w:bookmarkStart w:id="1" w:name="_Ref97889088"/>
      <w:r w:rsidRPr="00FB0C08">
        <w:t xml:space="preserve">If training record is for Interactive </w:t>
      </w:r>
      <w:r w:rsidR="0060146B">
        <w:rPr>
          <w:lang w:val="en-US"/>
        </w:rPr>
        <w:t xml:space="preserve">only </w:t>
      </w:r>
      <w:r w:rsidRPr="00FB0C08">
        <w:t>with no effectiveness checks: Right click on training record to reveal menu. On menu, select workflow &gt; Initiate Training Workflow.</w:t>
      </w:r>
      <w:bookmarkEnd w:id="1"/>
      <w:r w:rsidRPr="00FB0C08">
        <w:t xml:space="preserve"> </w:t>
      </w:r>
    </w:p>
    <w:p w14:paraId="736372DC" w14:textId="77777777" w:rsidR="00306627" w:rsidRDefault="00306627" w:rsidP="00306627">
      <w:pPr>
        <w:pStyle w:val="Heading2"/>
        <w:numPr>
          <w:ilvl w:val="0"/>
          <w:numId w:val="0"/>
        </w:numPr>
        <w:ind w:left="1224"/>
      </w:pPr>
      <w:r>
        <w:t>In the Initiate Workflow window: Update “Workflow Activity 1” with trainee added to “</w:t>
      </w:r>
      <w:r>
        <w:rPr>
          <w:lang w:val="en-US"/>
        </w:rPr>
        <w:t>approvers</w:t>
      </w:r>
      <w:r>
        <w:t xml:space="preserve">” section. Update “Due By” date as appropriate. </w:t>
      </w:r>
    </w:p>
    <w:p w14:paraId="493A6678" w14:textId="0E786AF4" w:rsidR="00306627" w:rsidRDefault="00306627" w:rsidP="00306627">
      <w:pPr>
        <w:pStyle w:val="Heading2"/>
        <w:numPr>
          <w:ilvl w:val="0"/>
          <w:numId w:val="0"/>
        </w:numPr>
        <w:ind w:left="1224"/>
      </w:pPr>
      <w:r>
        <w:t xml:space="preserve">At bottom of window, click </w:t>
      </w:r>
      <w:r>
        <w:rPr>
          <w:lang w:val="en-US"/>
        </w:rPr>
        <w:t>“</w:t>
      </w:r>
      <w:r>
        <w:t>Add Activity” button</w:t>
      </w:r>
      <w:r w:rsidRPr="006C0F1F">
        <w:t xml:space="preserve">. This adds section “Workflow Activity 2”. </w:t>
      </w:r>
      <w:r w:rsidR="00703862">
        <w:rPr>
          <w:lang w:val="en-US"/>
        </w:rPr>
        <w:t>Ensure</w:t>
      </w:r>
      <w:r w:rsidRPr="006C0F1F">
        <w:t xml:space="preserve"> “</w:t>
      </w:r>
      <w:r>
        <w:rPr>
          <w:lang w:val="en-US"/>
        </w:rPr>
        <w:t>approval</w:t>
      </w:r>
      <w:r w:rsidRPr="006C0F1F">
        <w:t xml:space="preserve">” </w:t>
      </w:r>
      <w:r w:rsidR="00703862">
        <w:rPr>
          <w:lang w:val="en-US"/>
        </w:rPr>
        <w:t xml:space="preserve">is selected </w:t>
      </w:r>
      <w:r w:rsidRPr="006C0F1F">
        <w:t>in the drop-down butto</w:t>
      </w:r>
      <w:r>
        <w:t xml:space="preserve">n to right. Add title: “Trainer Signature”. </w:t>
      </w:r>
      <w:r>
        <w:rPr>
          <w:lang w:val="en-US"/>
        </w:rPr>
        <w:t xml:space="preserve"> Add trainer to the “approvers” section. </w:t>
      </w:r>
      <w:r>
        <w:t xml:space="preserve">In the “Options” section, </w:t>
      </w:r>
      <w:r>
        <w:rPr>
          <w:lang w:val="en-US"/>
        </w:rPr>
        <w:t>ensure</w:t>
      </w:r>
      <w:r>
        <w:t xml:space="preserve"> “</w:t>
      </w:r>
      <w:r>
        <w:rPr>
          <w:lang w:val="en-US"/>
        </w:rPr>
        <w:t>R</w:t>
      </w:r>
      <w:r>
        <w:t xml:space="preserve">equire password” </w:t>
      </w:r>
      <w:r>
        <w:rPr>
          <w:lang w:val="en-US"/>
        </w:rPr>
        <w:t>box is selected</w:t>
      </w:r>
      <w:r>
        <w:t xml:space="preserve">. Update “Due By” date as appropriate. In “Task Instructions” type “trainer to sign off on training record”. </w:t>
      </w:r>
    </w:p>
    <w:p w14:paraId="6079EFDF" w14:textId="77777777" w:rsidR="00306627" w:rsidRDefault="00306627" w:rsidP="00306627">
      <w:pPr>
        <w:pStyle w:val="Heading2"/>
        <w:numPr>
          <w:ilvl w:val="0"/>
          <w:numId w:val="0"/>
        </w:numPr>
        <w:ind w:left="1224"/>
        <w:rPr>
          <w:lang w:val="en-US"/>
        </w:rPr>
      </w:pPr>
      <w:r>
        <w:t xml:space="preserve">Click Ok to initiate the workflow. </w:t>
      </w:r>
      <w:r>
        <w:rPr>
          <w:lang w:val="en-US"/>
        </w:rPr>
        <w:t xml:space="preserve">FileHold will send email notification to trainee alerting them of training signature request. </w:t>
      </w:r>
    </w:p>
    <w:p w14:paraId="40F41587" w14:textId="19D6EDCA" w:rsidR="00306627" w:rsidRPr="006453F7" w:rsidRDefault="00306627" w:rsidP="00306627">
      <w:pPr>
        <w:pStyle w:val="Heading2"/>
        <w:numPr>
          <w:ilvl w:val="0"/>
          <w:numId w:val="0"/>
        </w:numPr>
        <w:ind w:left="1224"/>
      </w:pPr>
      <w:r>
        <w:rPr>
          <w:lang w:val="en-US"/>
        </w:rPr>
        <w:t xml:space="preserve">Immediately after trainee e-signs, </w:t>
      </w:r>
      <w:r>
        <w:t xml:space="preserve">FileHold will </w:t>
      </w:r>
      <w:r>
        <w:rPr>
          <w:lang w:val="en-US"/>
        </w:rPr>
        <w:t xml:space="preserve">automatically </w:t>
      </w:r>
      <w:r>
        <w:t xml:space="preserve">send email </w:t>
      </w:r>
      <w:r w:rsidRPr="006453F7">
        <w:t xml:space="preserve">notification to </w:t>
      </w:r>
      <w:r w:rsidRPr="006453F7">
        <w:rPr>
          <w:lang w:val="en-US"/>
        </w:rPr>
        <w:t>trainer</w:t>
      </w:r>
      <w:r w:rsidRPr="006453F7">
        <w:t xml:space="preserve"> alerting them of training signature request. </w:t>
      </w:r>
    </w:p>
    <w:p w14:paraId="6EEABBE0" w14:textId="7BDAF40D" w:rsidR="00306627" w:rsidRPr="00A43A30" w:rsidRDefault="00306627" w:rsidP="00306627">
      <w:pPr>
        <w:pStyle w:val="Heading2"/>
        <w:numPr>
          <w:ilvl w:val="0"/>
          <w:numId w:val="0"/>
        </w:numPr>
        <w:ind w:left="1224"/>
        <w:rPr>
          <w:lang w:val="en-US"/>
        </w:rPr>
      </w:pPr>
      <w:r w:rsidRPr="006453F7">
        <w:rPr>
          <w:lang w:val="en-US"/>
        </w:rPr>
        <w:t xml:space="preserve">Trainer logs in to FileHold, reviews </w:t>
      </w:r>
      <w:r w:rsidRPr="006453F7">
        <w:t>record</w:t>
      </w:r>
      <w:r w:rsidRPr="006453F7">
        <w:rPr>
          <w:lang w:val="en-US"/>
        </w:rPr>
        <w:t xml:space="preserve"> for completeness and accuracy. Trainer e-signs.</w:t>
      </w:r>
      <w:r>
        <w:rPr>
          <w:lang w:val="en-US"/>
        </w:rPr>
        <w:t xml:space="preserve"> </w:t>
      </w:r>
    </w:p>
    <w:p w14:paraId="3E36666E" w14:textId="77777777" w:rsidR="00306627" w:rsidRPr="00435856" w:rsidRDefault="00306627" w:rsidP="00306627">
      <w:pPr>
        <w:pStyle w:val="Heading2"/>
        <w:numPr>
          <w:ilvl w:val="0"/>
          <w:numId w:val="0"/>
        </w:numPr>
        <w:ind w:left="1224"/>
        <w:rPr>
          <w:lang w:val="en-US"/>
        </w:rPr>
      </w:pPr>
      <w:r>
        <w:rPr>
          <w:lang w:val="en-US"/>
        </w:rPr>
        <w:t xml:space="preserve">When email notification from FileHold has been received that training workflow is completed, move training record to trainee folder. </w:t>
      </w:r>
    </w:p>
    <w:p w14:paraId="48044CB9" w14:textId="793604B0" w:rsidR="00306627" w:rsidRPr="00535D51" w:rsidRDefault="00306627" w:rsidP="00306627">
      <w:pPr>
        <w:pStyle w:val="Heading2"/>
        <w:tabs>
          <w:tab w:val="clear" w:pos="1368"/>
        </w:tabs>
        <w:ind w:left="1224" w:hanging="648"/>
      </w:pPr>
      <w:bookmarkStart w:id="2" w:name="_Ref97889047"/>
      <w:r w:rsidRPr="00FB0C08">
        <w:rPr>
          <w:lang w:val="en-US"/>
        </w:rPr>
        <w:t xml:space="preserve">If training record </w:t>
      </w:r>
      <w:r w:rsidR="003C25D3">
        <w:rPr>
          <w:lang w:val="en-US"/>
        </w:rPr>
        <w:t>is for</w:t>
      </w:r>
      <w:r w:rsidRPr="00FB0C08">
        <w:rPr>
          <w:lang w:val="en-US"/>
        </w:rPr>
        <w:t xml:space="preserve"> Interactive </w:t>
      </w:r>
      <w:r w:rsidR="003C25D3">
        <w:rPr>
          <w:lang w:val="en-US"/>
        </w:rPr>
        <w:t xml:space="preserve">only </w:t>
      </w:r>
      <w:r w:rsidRPr="00FB0C08">
        <w:rPr>
          <w:lang w:val="en-US"/>
        </w:rPr>
        <w:t>and one or more contains an effectiveness check: Right click on training record to reveal menu. On menu,</w:t>
      </w:r>
      <w:r>
        <w:rPr>
          <w:lang w:val="en-US"/>
        </w:rPr>
        <w:t xml:space="preserve"> select workflow &gt; Initiate Training Workflow. In the Initiate Workflow window: Update “Workflow Activity 1” with trainee added to “approvers” section. Update “Due By” date as appropriate.</w:t>
      </w:r>
      <w:bookmarkEnd w:id="2"/>
      <w:r w:rsidRPr="004F69CC">
        <w:rPr>
          <w:lang w:val="en-US"/>
        </w:rPr>
        <w:t xml:space="preserve"> </w:t>
      </w:r>
    </w:p>
    <w:p w14:paraId="680028FA" w14:textId="77777777" w:rsidR="00306627" w:rsidRPr="00545B5F" w:rsidRDefault="00306627" w:rsidP="00306627">
      <w:pPr>
        <w:pStyle w:val="Heading2"/>
        <w:numPr>
          <w:ilvl w:val="0"/>
          <w:numId w:val="0"/>
        </w:numPr>
        <w:ind w:left="1224"/>
      </w:pPr>
      <w:r>
        <w:rPr>
          <w:lang w:val="en-US"/>
        </w:rPr>
        <w:t>Click Ok to initiate the workflow. FileHold will send email notification to trainee alerting them of training signature request.</w:t>
      </w:r>
    </w:p>
    <w:p w14:paraId="6930DB81" w14:textId="77777777" w:rsidR="00306627" w:rsidRDefault="00306627" w:rsidP="00306627">
      <w:pPr>
        <w:pStyle w:val="Heading2"/>
        <w:numPr>
          <w:ilvl w:val="0"/>
          <w:numId w:val="0"/>
        </w:numPr>
        <w:ind w:left="1224"/>
        <w:rPr>
          <w:lang w:val="en-US"/>
        </w:rPr>
      </w:pPr>
      <w:r>
        <w:rPr>
          <w:lang w:val="en-US"/>
        </w:rPr>
        <w:t xml:space="preserve">When email notification from FileHold has been received that trainee has signed, check out training record from FileHold and add graded quiz to training record pdf. On the training record, update the Effectiveness Check section. Check training record back in to FileHold. </w:t>
      </w:r>
    </w:p>
    <w:p w14:paraId="1261D828" w14:textId="77777777" w:rsidR="00306627" w:rsidRDefault="00306627" w:rsidP="00306627">
      <w:pPr>
        <w:pStyle w:val="Heading2"/>
        <w:numPr>
          <w:ilvl w:val="0"/>
          <w:numId w:val="0"/>
        </w:numPr>
        <w:ind w:left="1224"/>
        <w:rPr>
          <w:lang w:val="en-US"/>
        </w:rPr>
      </w:pPr>
      <w:r>
        <w:rPr>
          <w:lang w:val="en-US"/>
        </w:rPr>
        <w:t xml:space="preserve">Right click on training record to reveal menu. On menu, select workflow &gt; </w:t>
      </w:r>
      <w:r w:rsidRPr="006C0F1F">
        <w:rPr>
          <w:lang w:val="en-US"/>
        </w:rPr>
        <w:t xml:space="preserve">Initiate Trainer Signature workflow. </w:t>
      </w:r>
    </w:p>
    <w:p w14:paraId="4EAE2669" w14:textId="77777777" w:rsidR="00306627" w:rsidRDefault="00306627" w:rsidP="00306627">
      <w:pPr>
        <w:pStyle w:val="Heading2"/>
        <w:numPr>
          <w:ilvl w:val="0"/>
          <w:numId w:val="0"/>
        </w:numPr>
        <w:ind w:left="1224"/>
      </w:pPr>
      <w:r>
        <w:t xml:space="preserve">In the Initiate Workflow window: Update “Workflow Activity 1” with </w:t>
      </w:r>
      <w:r>
        <w:rPr>
          <w:lang w:val="en-US"/>
        </w:rPr>
        <w:t>the trainer</w:t>
      </w:r>
      <w:r>
        <w:t xml:space="preserve"> added to “</w:t>
      </w:r>
      <w:r>
        <w:rPr>
          <w:lang w:val="en-US"/>
        </w:rPr>
        <w:t>approvers</w:t>
      </w:r>
      <w:r>
        <w:t>” section. Update “Due By” date as appropriate.</w:t>
      </w:r>
      <w:r w:rsidRPr="004F69CC">
        <w:t xml:space="preserve"> </w:t>
      </w:r>
    </w:p>
    <w:p w14:paraId="0A04669C" w14:textId="77777777" w:rsidR="00306627" w:rsidRDefault="00306627" w:rsidP="00306627">
      <w:pPr>
        <w:pStyle w:val="Heading2"/>
        <w:numPr>
          <w:ilvl w:val="0"/>
          <w:numId w:val="0"/>
        </w:numPr>
        <w:ind w:left="1224"/>
      </w:pPr>
      <w:r>
        <w:t xml:space="preserve">Click Ok to initiate the workflow. FileHold will send email notification to </w:t>
      </w:r>
      <w:r>
        <w:rPr>
          <w:lang w:val="en-US"/>
        </w:rPr>
        <w:t>trainer</w:t>
      </w:r>
      <w:r>
        <w:t xml:space="preserve"> alerting them of training signature request.</w:t>
      </w:r>
    </w:p>
    <w:p w14:paraId="65E127B1" w14:textId="77777777" w:rsidR="00306627" w:rsidRDefault="00306627" w:rsidP="00306627">
      <w:pPr>
        <w:pStyle w:val="Heading2"/>
        <w:numPr>
          <w:ilvl w:val="0"/>
          <w:numId w:val="0"/>
        </w:numPr>
        <w:ind w:left="1224"/>
        <w:rPr>
          <w:lang w:val="en-US"/>
        </w:rPr>
      </w:pPr>
      <w:r w:rsidRPr="006453F7">
        <w:rPr>
          <w:lang w:val="en-US"/>
        </w:rPr>
        <w:t xml:space="preserve">Trainer logs in to FileHold, reviews </w:t>
      </w:r>
      <w:r w:rsidRPr="006453F7">
        <w:t>record</w:t>
      </w:r>
      <w:r w:rsidRPr="006453F7">
        <w:rPr>
          <w:lang w:val="en-US"/>
        </w:rPr>
        <w:t xml:space="preserve"> for completeness and accuracy. Trainer e-signs.</w:t>
      </w:r>
      <w:r>
        <w:rPr>
          <w:lang w:val="en-US"/>
        </w:rPr>
        <w:t xml:space="preserve"> </w:t>
      </w:r>
    </w:p>
    <w:p w14:paraId="09BC93E9" w14:textId="43B40EB9" w:rsidR="00306627" w:rsidRDefault="00306627" w:rsidP="00306627">
      <w:pPr>
        <w:pStyle w:val="Heading2"/>
        <w:numPr>
          <w:ilvl w:val="0"/>
          <w:numId w:val="0"/>
        </w:numPr>
        <w:ind w:left="1224"/>
        <w:rPr>
          <w:lang w:val="en-US"/>
        </w:rPr>
      </w:pPr>
      <w:r>
        <w:rPr>
          <w:lang w:val="en-US"/>
        </w:rPr>
        <w:t xml:space="preserve">Immediately after trainer signs, FileHold will automatically send email notification to the training coordinator with an alert that </w:t>
      </w:r>
      <w:r w:rsidR="00905D17">
        <w:rPr>
          <w:lang w:val="en-US"/>
        </w:rPr>
        <w:t>the T</w:t>
      </w:r>
      <w:r>
        <w:rPr>
          <w:lang w:val="en-US"/>
        </w:rPr>
        <w:t xml:space="preserve">rainer </w:t>
      </w:r>
      <w:r w:rsidR="00905D17">
        <w:rPr>
          <w:lang w:val="en-US"/>
        </w:rPr>
        <w:t>S</w:t>
      </w:r>
      <w:r>
        <w:rPr>
          <w:lang w:val="en-US"/>
        </w:rPr>
        <w:t xml:space="preserve">ignature workflow has been completed. </w:t>
      </w:r>
      <w:r w:rsidR="00FD7BEE">
        <w:rPr>
          <w:lang w:val="en-US"/>
        </w:rPr>
        <w:t>Training coordinator moves the</w:t>
      </w:r>
      <w:r>
        <w:rPr>
          <w:lang w:val="en-US"/>
        </w:rPr>
        <w:t xml:space="preserve"> training record to appropriate trainee folder.</w:t>
      </w:r>
    </w:p>
    <w:p w14:paraId="258BA118" w14:textId="7BB45FF9" w:rsidR="00814CCE" w:rsidRDefault="00814CCE" w:rsidP="00306627">
      <w:pPr>
        <w:pStyle w:val="Heading2"/>
        <w:numPr>
          <w:ilvl w:val="0"/>
          <w:numId w:val="0"/>
        </w:numPr>
        <w:ind w:left="1224"/>
        <w:rPr>
          <w:lang w:val="en-US"/>
        </w:rPr>
      </w:pPr>
    </w:p>
    <w:p w14:paraId="2283069F" w14:textId="77777777" w:rsidR="00306627" w:rsidRDefault="00306627" w:rsidP="00306627">
      <w:pPr>
        <w:pStyle w:val="Heading1"/>
        <w:ind w:hanging="360"/>
      </w:pPr>
      <w:r>
        <w:t>Procedure: How to sign off on Training Workflows (all users)</w:t>
      </w:r>
    </w:p>
    <w:p w14:paraId="17A1C55A" w14:textId="5C72CF23" w:rsidR="00306627" w:rsidRPr="00CB2626" w:rsidRDefault="00EB095E" w:rsidP="00306627">
      <w:pPr>
        <w:pStyle w:val="Heading2"/>
        <w:tabs>
          <w:tab w:val="clear" w:pos="1368"/>
        </w:tabs>
        <w:ind w:left="1224" w:hanging="648"/>
      </w:pPr>
      <w:r>
        <w:rPr>
          <w:lang w:val="en-US"/>
        </w:rPr>
        <w:t xml:space="preserve">For Trainees: </w:t>
      </w:r>
      <w:r w:rsidR="00306627">
        <w:rPr>
          <w:lang w:val="en-US"/>
        </w:rPr>
        <w:t xml:space="preserve">After all training requirements listed on your training record have been completed (e.g. effectiveness check quiz has been graded and a passing grade was achieved and/or interactive training session has been completed), log in to FileHold and click on “My Tasks”. Next to the appropriate training workflow (if more than one listed), click check box next to </w:t>
      </w:r>
      <w:r w:rsidR="00073950">
        <w:rPr>
          <w:lang w:val="en-US"/>
        </w:rPr>
        <w:t>“</w:t>
      </w:r>
      <w:r w:rsidR="00306627">
        <w:rPr>
          <w:lang w:val="en-US"/>
        </w:rPr>
        <w:t>Approve</w:t>
      </w:r>
      <w:r w:rsidR="00073950">
        <w:rPr>
          <w:lang w:val="en-US"/>
        </w:rPr>
        <w:t xml:space="preserve">” </w:t>
      </w:r>
      <w:r w:rsidR="00306627">
        <w:rPr>
          <w:lang w:val="en-US"/>
        </w:rPr>
        <w:t xml:space="preserve">so it is checked. Click “Complete Task” button. Click </w:t>
      </w:r>
      <w:r w:rsidR="007652B5">
        <w:rPr>
          <w:lang w:val="en-US"/>
        </w:rPr>
        <w:t xml:space="preserve">green </w:t>
      </w:r>
      <w:r w:rsidR="00073950">
        <w:rPr>
          <w:lang w:val="en-US"/>
        </w:rPr>
        <w:t>“</w:t>
      </w:r>
      <w:r w:rsidR="007652B5">
        <w:rPr>
          <w:lang w:val="en-US"/>
        </w:rPr>
        <w:t>approve task</w:t>
      </w:r>
      <w:r w:rsidR="00073950">
        <w:rPr>
          <w:lang w:val="en-US"/>
        </w:rPr>
        <w:t>”</w:t>
      </w:r>
      <w:r w:rsidR="007652B5">
        <w:rPr>
          <w:lang w:val="en-US"/>
        </w:rPr>
        <w:t xml:space="preserve"> button</w:t>
      </w:r>
      <w:r w:rsidR="00306627">
        <w:rPr>
          <w:lang w:val="en-US"/>
        </w:rPr>
        <w:t xml:space="preserve">. Enter </w:t>
      </w:r>
      <w:r w:rsidR="007652B5">
        <w:rPr>
          <w:lang w:val="en-US"/>
        </w:rPr>
        <w:t xml:space="preserve">password and click green </w:t>
      </w:r>
      <w:r w:rsidR="00073950">
        <w:rPr>
          <w:lang w:val="en-US"/>
        </w:rPr>
        <w:t>“</w:t>
      </w:r>
      <w:r w:rsidR="007652B5">
        <w:rPr>
          <w:lang w:val="en-US"/>
        </w:rPr>
        <w:t>approve task</w:t>
      </w:r>
      <w:r w:rsidR="00073950">
        <w:rPr>
          <w:lang w:val="en-US"/>
        </w:rPr>
        <w:t>”</w:t>
      </w:r>
      <w:r w:rsidR="007652B5">
        <w:rPr>
          <w:lang w:val="en-US"/>
        </w:rPr>
        <w:t xml:space="preserve"> button</w:t>
      </w:r>
      <w:r w:rsidR="00306627">
        <w:rPr>
          <w:lang w:val="en-US"/>
        </w:rPr>
        <w:t xml:space="preserve">. </w:t>
      </w:r>
    </w:p>
    <w:p w14:paraId="1B36F559" w14:textId="3750E789" w:rsidR="00EB095E" w:rsidRPr="00555F38" w:rsidRDefault="00EB095E" w:rsidP="00EB095E">
      <w:pPr>
        <w:pStyle w:val="Heading2"/>
        <w:tabs>
          <w:tab w:val="clear" w:pos="1368"/>
        </w:tabs>
        <w:ind w:left="1224" w:hanging="648"/>
      </w:pPr>
      <w:r>
        <w:rPr>
          <w:lang w:val="en-US"/>
        </w:rPr>
        <w:t>For Trainers and Supervisors:  After receive email notification that you have a</w:t>
      </w:r>
      <w:r w:rsidR="0095374D">
        <w:rPr>
          <w:lang w:val="en-US"/>
        </w:rPr>
        <w:t>n “Approve</w:t>
      </w:r>
      <w:r>
        <w:rPr>
          <w:lang w:val="en-US"/>
        </w:rPr>
        <w:t xml:space="preserve"> </w:t>
      </w:r>
      <w:r w:rsidR="00E4278E">
        <w:rPr>
          <w:lang w:val="en-US"/>
        </w:rPr>
        <w:t>T</w:t>
      </w:r>
      <w:r>
        <w:rPr>
          <w:lang w:val="en-US"/>
        </w:rPr>
        <w:t xml:space="preserve">ask </w:t>
      </w:r>
      <w:r w:rsidR="00E4278E">
        <w:rPr>
          <w:lang w:val="en-US"/>
        </w:rPr>
        <w:t>A</w:t>
      </w:r>
      <w:r>
        <w:rPr>
          <w:lang w:val="en-US"/>
        </w:rPr>
        <w:t>ssigned</w:t>
      </w:r>
      <w:r w:rsidR="0095374D">
        <w:rPr>
          <w:lang w:val="en-US"/>
        </w:rPr>
        <w:t>”</w:t>
      </w:r>
      <w:r>
        <w:rPr>
          <w:lang w:val="en-US"/>
        </w:rPr>
        <w:t xml:space="preserve"> to sign training record, log in to FileHold and click on “My Tasks”. Next to the appropriate training workflow (if more than one listed), </w:t>
      </w:r>
      <w:r w:rsidR="00E4278E">
        <w:rPr>
          <w:lang w:val="en-US"/>
        </w:rPr>
        <w:t>click on the “</w:t>
      </w:r>
      <w:r w:rsidR="00DB06F0">
        <w:rPr>
          <w:lang w:val="en-US"/>
        </w:rPr>
        <w:t>S</w:t>
      </w:r>
      <w:r w:rsidR="00E4278E">
        <w:rPr>
          <w:lang w:val="en-US"/>
        </w:rPr>
        <w:t xml:space="preserve">how </w:t>
      </w:r>
      <w:r w:rsidR="00DB06F0">
        <w:rPr>
          <w:lang w:val="en-US"/>
        </w:rPr>
        <w:t>D</w:t>
      </w:r>
      <w:r w:rsidR="00E4278E">
        <w:rPr>
          <w:lang w:val="en-US"/>
        </w:rPr>
        <w:t>ocuments” link</w:t>
      </w:r>
      <w:r w:rsidR="00DB06F0">
        <w:rPr>
          <w:lang w:val="en-US"/>
        </w:rPr>
        <w:t xml:space="preserve"> along right side of browser window</w:t>
      </w:r>
      <w:r w:rsidR="00E4278E">
        <w:rPr>
          <w:lang w:val="en-US"/>
        </w:rPr>
        <w:t xml:space="preserve">. Open training record in FileHold Viewer (or download a copy) in order to review for </w:t>
      </w:r>
      <w:r w:rsidR="00144575" w:rsidRPr="00554ECD">
        <w:rPr>
          <w:lang w:val="en-US"/>
        </w:rPr>
        <w:t>completeness and accuracy</w:t>
      </w:r>
      <w:r w:rsidR="00554ECD" w:rsidRPr="00554ECD">
        <w:rPr>
          <w:lang w:val="en-US"/>
        </w:rPr>
        <w:t>.</w:t>
      </w:r>
      <w:r w:rsidR="00144575" w:rsidRPr="00554ECD">
        <w:rPr>
          <w:lang w:val="en-US"/>
        </w:rPr>
        <w:t xml:space="preserve"> </w:t>
      </w:r>
      <w:r w:rsidR="00554ECD" w:rsidRPr="00554ECD">
        <w:rPr>
          <w:lang w:val="en-US"/>
        </w:rPr>
        <w:t>To sign off, c</w:t>
      </w:r>
      <w:r w:rsidRPr="00554ECD">
        <w:rPr>
          <w:lang w:val="en-US"/>
        </w:rPr>
        <w:t>lick check box next to ‘Approv</w:t>
      </w:r>
      <w:r>
        <w:rPr>
          <w:lang w:val="en-US"/>
        </w:rPr>
        <w:t xml:space="preserve">e’ so it is checked. Click “Complete Task” button. Click ok. Enter e-signature. </w:t>
      </w:r>
    </w:p>
    <w:p w14:paraId="341CBB07" w14:textId="77777777" w:rsidR="00306627" w:rsidRPr="00DC544B" w:rsidRDefault="00306627" w:rsidP="00306627">
      <w:pPr>
        <w:pStyle w:val="Heading1"/>
        <w:ind w:hanging="360"/>
      </w:pPr>
      <w:r>
        <w:t>Procedure: How to retrieve Training Programs and Training Records</w:t>
      </w:r>
    </w:p>
    <w:p w14:paraId="4D3FD143" w14:textId="61AF9EFA" w:rsidR="00306627" w:rsidRPr="004F7DFF" w:rsidRDefault="00306627" w:rsidP="00306627">
      <w:pPr>
        <w:pStyle w:val="Heading2"/>
        <w:tabs>
          <w:tab w:val="clear" w:pos="1368"/>
        </w:tabs>
        <w:ind w:left="1224" w:hanging="648"/>
      </w:pPr>
      <w:r>
        <w:rPr>
          <w:lang w:val="en-US"/>
        </w:rPr>
        <w:t xml:space="preserve">In FileHold, training programs and training records can be located in </w:t>
      </w:r>
      <w:r w:rsidRPr="00BF0616">
        <w:t>Library</w:t>
      </w:r>
      <w:r w:rsidRPr="00BF0616">
        <w:sym w:font="Wingdings" w:char="F0E0"/>
      </w:r>
      <w:r w:rsidRPr="00BF0616">
        <w:t>QA</w:t>
      </w:r>
      <w:r>
        <w:rPr>
          <w:lang w:val="en-US"/>
        </w:rPr>
        <w:t xml:space="preserve"> – </w:t>
      </w:r>
      <w:r w:rsidR="000C2268">
        <w:rPr>
          <w:lang w:val="en-US"/>
        </w:rPr>
        <w:t>Silq</w:t>
      </w:r>
      <w:r w:rsidR="005C5D14">
        <w:rPr>
          <w:lang w:val="en-US"/>
        </w:rPr>
        <w:t xml:space="preserve"> Technologies Corporation</w:t>
      </w:r>
      <w:r>
        <w:rPr>
          <w:lang w:val="en-US"/>
        </w:rPr>
        <w:t xml:space="preserve"> cabinet </w:t>
      </w:r>
      <w:r w:rsidRPr="00BF0616">
        <w:sym w:font="Wingdings" w:char="F0E0"/>
      </w:r>
      <w:r>
        <w:rPr>
          <w:lang w:val="en-US"/>
        </w:rPr>
        <w:t xml:space="preserve"> Employee Training drawer </w:t>
      </w:r>
      <w:r w:rsidRPr="00A00AAE">
        <w:rPr>
          <w:lang w:val="en-US"/>
        </w:rPr>
        <w:sym w:font="Wingdings" w:char="F0E0"/>
      </w:r>
      <w:r>
        <w:rPr>
          <w:lang w:val="en-US"/>
        </w:rPr>
        <w:t xml:space="preserve"> employee’s folder.</w:t>
      </w:r>
    </w:p>
    <w:p w14:paraId="7B6B7E2C" w14:textId="6B52BE9A" w:rsidR="00B4618A" w:rsidRPr="005C734F" w:rsidRDefault="00014D34" w:rsidP="00CB2626">
      <w:pPr>
        <w:pStyle w:val="Heading2"/>
        <w:numPr>
          <w:ilvl w:val="0"/>
          <w:numId w:val="0"/>
        </w:numPr>
        <w:ind w:left="1368"/>
        <w:rPr>
          <w:noProof/>
        </w:rPr>
      </w:pPr>
      <w:r>
        <w:rPr>
          <w:noProof/>
        </w:rPr>
        <w:drawing>
          <wp:inline distT="0" distB="0" distL="0" distR="0" wp14:anchorId="6066FDF9" wp14:editId="6AA21E33">
            <wp:extent cx="5143986" cy="2408221"/>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lq .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154488" cy="2413138"/>
                    </a:xfrm>
                    <a:prstGeom prst="rect">
                      <a:avLst/>
                    </a:prstGeom>
                  </pic:spPr>
                </pic:pic>
              </a:graphicData>
            </a:graphic>
          </wp:inline>
        </w:drawing>
      </w:r>
    </w:p>
    <w:p w14:paraId="2727AD72" w14:textId="5E32D0CA" w:rsidR="009435FE" w:rsidRDefault="009435FE" w:rsidP="00976CF2">
      <w:pPr>
        <w:pStyle w:val="Heading1"/>
        <w:tabs>
          <w:tab w:val="clear" w:pos="576"/>
          <w:tab w:val="num" w:pos="432"/>
        </w:tabs>
        <w:ind w:left="432" w:hanging="432"/>
      </w:pPr>
      <w:r>
        <w:t xml:space="preserve">How to View </w:t>
      </w:r>
      <w:r w:rsidR="005B1294">
        <w:t>e</w:t>
      </w:r>
      <w:r>
        <w:t>Signatures on Training Records</w:t>
      </w:r>
    </w:p>
    <w:p w14:paraId="511AB291" w14:textId="4EE0EEBB" w:rsidR="00571B89" w:rsidRDefault="00321ADB" w:rsidP="00663215">
      <w:pPr>
        <w:pStyle w:val="Heading2"/>
        <w:numPr>
          <w:ilvl w:val="0"/>
          <w:numId w:val="0"/>
        </w:numPr>
        <w:ind w:left="1368"/>
      </w:pPr>
      <w:r w:rsidRPr="00AC379A">
        <w:rPr>
          <w:lang w:val="en-US"/>
        </w:rPr>
        <w:t>C</w:t>
      </w:r>
      <w:r w:rsidR="005F1BC1" w:rsidRPr="00AC379A">
        <w:rPr>
          <w:lang w:val="en-US"/>
        </w:rPr>
        <w:t xml:space="preserve">lick on ‘ver’ link </w:t>
      </w:r>
      <w:r w:rsidRPr="00AC379A">
        <w:rPr>
          <w:lang w:val="en-US"/>
        </w:rPr>
        <w:t>found next to the training record to open</w:t>
      </w:r>
      <w:r w:rsidR="005F1BC1" w:rsidRPr="00AC379A">
        <w:rPr>
          <w:lang w:val="en-US"/>
        </w:rPr>
        <w:t xml:space="preserve"> the “History of Document Versions” window</w:t>
      </w:r>
      <w:r w:rsidRPr="00AC379A">
        <w:rPr>
          <w:lang w:val="en-US"/>
        </w:rPr>
        <w:t>.</w:t>
      </w:r>
      <w:r w:rsidR="005F1BC1" w:rsidRPr="00AC379A">
        <w:rPr>
          <w:lang w:val="en-US"/>
        </w:rPr>
        <w:t xml:space="preserve"> </w:t>
      </w:r>
      <w:r w:rsidR="005B1294">
        <w:rPr>
          <w:noProof/>
        </w:rPr>
        <w:drawing>
          <wp:inline distT="0" distB="0" distL="0" distR="0" wp14:anchorId="5D2C49AA" wp14:editId="3BFE0007">
            <wp:extent cx="5582093" cy="393610"/>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22-03-12 at 2.12.21 PM.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2441" cy="419019"/>
                    </a:xfrm>
                    <a:prstGeom prst="rect">
                      <a:avLst/>
                    </a:prstGeom>
                  </pic:spPr>
                </pic:pic>
              </a:graphicData>
            </a:graphic>
          </wp:inline>
        </w:drawing>
      </w:r>
    </w:p>
    <w:p w14:paraId="1AD383FB" w14:textId="7968C1CF" w:rsidR="00571B89" w:rsidRDefault="00AC379A" w:rsidP="00D471A0">
      <w:pPr>
        <w:pStyle w:val="Heading2"/>
        <w:numPr>
          <w:ilvl w:val="0"/>
          <w:numId w:val="0"/>
        </w:numPr>
        <w:ind w:left="1368"/>
      </w:pPr>
      <w:r>
        <w:rPr>
          <w:lang w:val="en-US"/>
        </w:rPr>
        <w:t xml:space="preserve">Click top check box to select record(s). Click “Sign off sheet” button. </w:t>
      </w:r>
    </w:p>
    <w:p w14:paraId="5BD2DE40" w14:textId="78E26DB8" w:rsidR="00571B89" w:rsidRDefault="00274A9B" w:rsidP="008B51DD">
      <w:pPr>
        <w:pStyle w:val="Heading2"/>
        <w:numPr>
          <w:ilvl w:val="0"/>
          <w:numId w:val="0"/>
        </w:numPr>
        <w:ind w:left="1368"/>
      </w:pPr>
      <w:r>
        <w:rPr>
          <w:noProof/>
        </w:rPr>
        <w:drawing>
          <wp:inline distT="0" distB="0" distL="0" distR="0" wp14:anchorId="3AD2F902" wp14:editId="23BD4FFB">
            <wp:extent cx="5720316" cy="68998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22-03-12 at 2.20.15 PM.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55445" cy="694220"/>
                    </a:xfrm>
                    <a:prstGeom prst="rect">
                      <a:avLst/>
                    </a:prstGeom>
                  </pic:spPr>
                </pic:pic>
              </a:graphicData>
            </a:graphic>
          </wp:inline>
        </w:drawing>
      </w:r>
    </w:p>
    <w:p w14:paraId="5BC0C1FE" w14:textId="76EF5976" w:rsidR="00976CF2" w:rsidRDefault="00976CF2" w:rsidP="00976CF2">
      <w:pPr>
        <w:pStyle w:val="Heading1"/>
        <w:tabs>
          <w:tab w:val="clear" w:pos="576"/>
          <w:tab w:val="num" w:pos="432"/>
        </w:tabs>
        <w:ind w:left="432" w:hanging="432"/>
      </w:pPr>
      <w:r>
        <w:t>Procedure: Quality System Electronic Signatures (all users)</w:t>
      </w:r>
    </w:p>
    <w:p w14:paraId="0CDF0A6A" w14:textId="77777777" w:rsidR="00976CF2" w:rsidRDefault="00976CF2" w:rsidP="00976CF2">
      <w:pPr>
        <w:pStyle w:val="Heading2"/>
        <w:ind w:left="1152" w:hanging="720"/>
      </w:pPr>
      <w:r>
        <w:t>Each electronic signature shall be unique to each employee</w:t>
      </w:r>
      <w:r>
        <w:rPr>
          <w:lang w:val="en-US"/>
        </w:rPr>
        <w:t xml:space="preserve"> and consist of a user identification and password</w:t>
      </w:r>
      <w:r>
        <w:t>.</w:t>
      </w:r>
    </w:p>
    <w:p w14:paraId="639F2F84" w14:textId="77777777" w:rsidR="00976CF2" w:rsidRDefault="00976CF2" w:rsidP="00976CF2">
      <w:pPr>
        <w:pStyle w:val="Heading2"/>
        <w:ind w:left="1152" w:hanging="720"/>
      </w:pPr>
      <w:r>
        <w:t xml:space="preserve">Employees will not share any log in information for </w:t>
      </w:r>
      <w:r>
        <w:rPr>
          <w:lang w:val="en-US"/>
        </w:rPr>
        <w:t>FileHold</w:t>
      </w:r>
      <w:r>
        <w:t xml:space="preserve">. </w:t>
      </w:r>
    </w:p>
    <w:p w14:paraId="6CEEBED5" w14:textId="7F4F2F73" w:rsidR="00976CF2" w:rsidRDefault="00976CF2" w:rsidP="00976CF2">
      <w:pPr>
        <w:pStyle w:val="Heading2"/>
        <w:ind w:left="1152" w:hanging="720"/>
      </w:pPr>
      <w:r>
        <w:t xml:space="preserve">Employees must complete </w:t>
      </w:r>
      <w:r>
        <w:rPr>
          <w:lang w:val="en-US"/>
        </w:rPr>
        <w:t>FM1-</w:t>
      </w:r>
      <w:r w:rsidR="007905F3">
        <w:rPr>
          <w:lang w:val="en-US"/>
        </w:rPr>
        <w:t>QM.SLQ</w:t>
      </w:r>
      <w:r>
        <w:rPr>
          <w:lang w:val="en-US"/>
        </w:rPr>
        <w:t>014</w:t>
      </w:r>
      <w:r>
        <w:t>, Electronic Signature Acknowledgement Form.  This form links each individual’s electronic signature to a unique handwritten signature that includes the printed name of the signer, the meaning of the signature, and the date that the handwritten signature was recorded. Once this form is completed electronic signatures are considered equivalent to handwritten signatures.</w:t>
      </w:r>
    </w:p>
    <w:p w14:paraId="1E1BD017" w14:textId="1BDC54C0" w:rsidR="00976CF2" w:rsidRDefault="00976CF2" w:rsidP="00976CF2">
      <w:pPr>
        <w:pStyle w:val="Heading2"/>
        <w:ind w:left="1152" w:hanging="720"/>
      </w:pPr>
      <w:r>
        <w:t xml:space="preserve">After completion of form </w:t>
      </w:r>
      <w:r>
        <w:rPr>
          <w:lang w:val="en-US"/>
        </w:rPr>
        <w:t>FM1-</w:t>
      </w:r>
      <w:r w:rsidR="007905F3">
        <w:rPr>
          <w:lang w:val="en-US"/>
        </w:rPr>
        <w:t>QM.SLQ</w:t>
      </w:r>
      <w:r>
        <w:rPr>
          <w:lang w:val="en-US"/>
        </w:rPr>
        <w:t>014</w:t>
      </w:r>
      <w:r>
        <w:t xml:space="preserve">, the </w:t>
      </w:r>
      <w:r>
        <w:rPr>
          <w:lang w:val="en-US"/>
        </w:rPr>
        <w:t xml:space="preserve">Document Administrator </w:t>
      </w:r>
      <w:r>
        <w:t xml:space="preserve">shall issue login information.  </w:t>
      </w:r>
    </w:p>
    <w:p w14:paraId="271E4E3D" w14:textId="7B9EE25C" w:rsidR="005B4097" w:rsidRDefault="005B4097" w:rsidP="005B4097">
      <w:pPr>
        <w:pStyle w:val="Heading3"/>
      </w:pPr>
      <w:r>
        <w:rPr>
          <w:lang w:val="en-US"/>
        </w:rPr>
        <w:t xml:space="preserve">Completed signature form shall be scanned and imported to </w:t>
      </w:r>
      <w:r w:rsidR="00141F24">
        <w:rPr>
          <w:lang w:val="en-US"/>
        </w:rPr>
        <w:t>e</w:t>
      </w:r>
      <w:r>
        <w:rPr>
          <w:lang w:val="en-US"/>
        </w:rPr>
        <w:t>mployee’s training folder</w:t>
      </w:r>
      <w:r w:rsidR="008B37A0">
        <w:rPr>
          <w:lang w:val="en-US"/>
        </w:rPr>
        <w:t xml:space="preserve"> within FileHold</w:t>
      </w:r>
      <w:r>
        <w:rPr>
          <w:lang w:val="en-US"/>
        </w:rPr>
        <w:t>.</w:t>
      </w:r>
    </w:p>
    <w:p w14:paraId="5A111A1A" w14:textId="77777777" w:rsidR="00BF16ED" w:rsidRDefault="00BF16ED">
      <w:pPr>
        <w:rPr>
          <w:rFonts w:ascii="Verdana" w:hAnsi="Verdana"/>
          <w:b/>
          <w:sz w:val="22"/>
          <w:szCs w:val="22"/>
        </w:rPr>
      </w:pPr>
      <w:r>
        <w:rPr>
          <w:rFonts w:ascii="Verdana" w:hAnsi="Verdana"/>
          <w:b/>
          <w:sz w:val="22"/>
          <w:szCs w:val="22"/>
        </w:rPr>
        <w:br w:type="page"/>
      </w:r>
    </w:p>
    <w:p w14:paraId="1B69E8FD" w14:textId="461CCDD4" w:rsidR="008C0629" w:rsidRPr="00DC122C" w:rsidRDefault="00C211EF" w:rsidP="00CB2626">
      <w:pPr>
        <w:keepNext/>
        <w:rPr>
          <w:rFonts w:ascii="Verdana" w:hAnsi="Verdana"/>
          <w:b/>
          <w:noProof/>
          <w:sz w:val="22"/>
          <w:szCs w:val="22"/>
        </w:rPr>
      </w:pPr>
      <w:r w:rsidRPr="00DC122C">
        <w:rPr>
          <w:rFonts w:ascii="Verdana" w:hAnsi="Verdana"/>
          <w:b/>
          <w:sz w:val="22"/>
          <w:szCs w:val="22"/>
        </w:rPr>
        <w:t xml:space="preserve">Appendix 1 – Creating or Changing Document in the </w:t>
      </w:r>
      <w:r w:rsidR="000D7699">
        <w:rPr>
          <w:rFonts w:ascii="Verdana" w:hAnsi="Verdana"/>
          <w:b/>
          <w:sz w:val="22"/>
          <w:szCs w:val="22"/>
        </w:rPr>
        <w:t>SILQ</w:t>
      </w:r>
      <w:r w:rsidRPr="00DC122C">
        <w:rPr>
          <w:rFonts w:ascii="Verdana" w:hAnsi="Verdana"/>
          <w:b/>
          <w:sz w:val="22"/>
          <w:szCs w:val="22"/>
        </w:rPr>
        <w:t xml:space="preserve"> Electronic Document System</w:t>
      </w:r>
    </w:p>
    <w:p w14:paraId="50F0CEE4" w14:textId="434E4970" w:rsidR="008C0629" w:rsidRDefault="00A5323D" w:rsidP="008C0629">
      <w:pPr>
        <w:rPr>
          <w:lang w:val="x-none" w:eastAsia="x-none"/>
        </w:rPr>
      </w:pPr>
      <w:r w:rsidRPr="00011B23">
        <w:rPr>
          <w:noProof/>
          <w:lang w:eastAsia="x-none"/>
        </w:rPr>
        <mc:AlternateContent>
          <mc:Choice Requires="wpg">
            <w:drawing>
              <wp:anchor distT="0" distB="0" distL="114300" distR="114300" simplePos="0" relativeHeight="251659264" behindDoc="0" locked="0" layoutInCell="1" allowOverlap="1" wp14:anchorId="3FD7F76B" wp14:editId="14759F49">
                <wp:simplePos x="0" y="0"/>
                <wp:positionH relativeFrom="column">
                  <wp:posOffset>407406</wp:posOffset>
                </wp:positionH>
                <wp:positionV relativeFrom="paragraph">
                  <wp:posOffset>173493</wp:posOffset>
                </wp:positionV>
                <wp:extent cx="4640580" cy="6106160"/>
                <wp:effectExtent l="0" t="0" r="7620" b="15240"/>
                <wp:wrapNone/>
                <wp:docPr id="48" name="Group 1">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640580" cy="6106160"/>
                          <a:chOff x="0" y="0"/>
                          <a:chExt cx="4641154" cy="6106224"/>
                        </a:xfrm>
                      </wpg:grpSpPr>
                      <wps:wsp>
                        <wps:cNvPr id="60" name="Straight Arrow Connector 60">
                          <a:extLst/>
                        </wps:cNvPr>
                        <wps:cNvCnPr>
                          <a:cxnSpLocks/>
                        </wps:cNvCnPr>
                        <wps:spPr>
                          <a:xfrm>
                            <a:off x="825152" y="2457651"/>
                            <a:ext cx="2480" cy="2435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a:extLst/>
                        </wps:cNvPr>
                        <wps:cNvCnPr>
                          <a:cxnSpLocks/>
                        </wps:cNvCnPr>
                        <wps:spPr>
                          <a:xfrm>
                            <a:off x="2289111" y="4233649"/>
                            <a:ext cx="0" cy="34352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 name="Rounded Rectangle 50">
                          <a:extLst/>
                        </wps:cNvPr>
                        <wps:cNvSpPr>
                          <a:spLocks/>
                        </wps:cNvSpPr>
                        <wps:spPr>
                          <a:xfrm>
                            <a:off x="1518193" y="4577178"/>
                            <a:ext cx="1541836" cy="489392"/>
                          </a:xfrm>
                          <a:prstGeom prst="roundRect">
                            <a:avLst/>
                          </a:prstGeom>
                        </wps:spPr>
                        <wps:style>
                          <a:lnRef idx="2">
                            <a:schemeClr val="dk1"/>
                          </a:lnRef>
                          <a:fillRef idx="1">
                            <a:schemeClr val="lt1"/>
                          </a:fillRef>
                          <a:effectRef idx="0">
                            <a:schemeClr val="dk1"/>
                          </a:effectRef>
                          <a:fontRef idx="minor">
                            <a:schemeClr val="dk1"/>
                          </a:fontRef>
                        </wps:style>
                        <wps:txbx>
                          <w:txbxContent>
                            <w:p w14:paraId="020CC630" w14:textId="6EE14B5F"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Complete DCO form according to QM.SLQ001</w:t>
                              </w:r>
                            </w:p>
                          </w:txbxContent>
                        </wps:txbx>
                        <wps:bodyPr rtlCol="0" anchor="ctr"/>
                      </wps:wsp>
                      <wps:wsp>
                        <wps:cNvPr id="49" name="Rounded Rectangle 49">
                          <a:extLst/>
                        </wps:cNvPr>
                        <wps:cNvSpPr>
                          <a:spLocks/>
                        </wps:cNvSpPr>
                        <wps:spPr>
                          <a:xfrm>
                            <a:off x="1518193" y="3689537"/>
                            <a:ext cx="1533729" cy="765552"/>
                          </a:xfrm>
                          <a:prstGeom prst="roundRect">
                            <a:avLst/>
                          </a:prstGeom>
                        </wps:spPr>
                        <wps:style>
                          <a:lnRef idx="2">
                            <a:schemeClr val="dk1"/>
                          </a:lnRef>
                          <a:fillRef idx="1">
                            <a:schemeClr val="lt1"/>
                          </a:fillRef>
                          <a:effectRef idx="0">
                            <a:schemeClr val="dk1"/>
                          </a:effectRef>
                          <a:fontRef idx="minor">
                            <a:schemeClr val="dk1"/>
                          </a:fontRef>
                        </wps:style>
                        <wps:txbx>
                          <w:txbxContent>
                            <w:p w14:paraId="17BB287B"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Obtain copy of DCO form from ‘</w:t>
                              </w:r>
                              <w:r>
                                <w:rPr>
                                  <w:rFonts w:asciiTheme="minorHAnsi" w:hAnsi="Calibri" w:cstheme="minorBidi"/>
                                  <w:b/>
                                  <w:bCs/>
                                  <w:i/>
                                  <w:iCs/>
                                  <w:color w:val="000000" w:themeColor="dark1"/>
                                  <w:kern w:val="24"/>
                                  <w:sz w:val="20"/>
                                  <w:szCs w:val="20"/>
                                </w:rPr>
                                <w:t>Forms, Templates, and Travelers</w:t>
                              </w:r>
                              <w:r>
                                <w:rPr>
                                  <w:rFonts w:asciiTheme="minorHAnsi" w:hAnsi="Calibri" w:cstheme="minorBidi"/>
                                  <w:color w:val="000000" w:themeColor="dark1"/>
                                  <w:kern w:val="24"/>
                                  <w:sz w:val="20"/>
                                  <w:szCs w:val="20"/>
                                </w:rPr>
                                <w:t>’ drawer</w:t>
                              </w:r>
                            </w:p>
                          </w:txbxContent>
                        </wps:txbx>
                        <wps:bodyPr rtlCol="0" anchor="ctr"/>
                      </wps:wsp>
                      <wps:wsp>
                        <wps:cNvPr id="51" name="Rounded Rectangle 51">
                          <a:extLst/>
                        </wps:cNvPr>
                        <wps:cNvSpPr>
                          <a:spLocks/>
                        </wps:cNvSpPr>
                        <wps:spPr>
                          <a:xfrm>
                            <a:off x="1650303" y="0"/>
                            <a:ext cx="1277615" cy="322440"/>
                          </a:xfrm>
                          <a:prstGeom prst="roundRect">
                            <a:avLst/>
                          </a:prstGeom>
                          <a:solidFill>
                            <a:srgbClr val="92D050"/>
                          </a:solidFill>
                        </wps:spPr>
                        <wps:style>
                          <a:lnRef idx="2">
                            <a:schemeClr val="dk1"/>
                          </a:lnRef>
                          <a:fillRef idx="1">
                            <a:schemeClr val="lt1"/>
                          </a:fillRef>
                          <a:effectRef idx="0">
                            <a:schemeClr val="dk1"/>
                          </a:effectRef>
                          <a:fontRef idx="minor">
                            <a:schemeClr val="dk1"/>
                          </a:fontRef>
                        </wps:style>
                        <wps:txbx>
                          <w:txbxContent>
                            <w:p w14:paraId="3F1BC833"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Login into FileHold</w:t>
                              </w:r>
                            </w:p>
                          </w:txbxContent>
                        </wps:txbx>
                        <wps:bodyPr rtlCol="0" anchor="ctr"/>
                      </wps:wsp>
                      <wps:wsp>
                        <wps:cNvPr id="52" name="Rounded Rectangle 52">
                          <a:extLst/>
                        </wps:cNvPr>
                        <wps:cNvSpPr>
                          <a:spLocks/>
                        </wps:cNvSpPr>
                        <wps:spPr>
                          <a:xfrm>
                            <a:off x="0" y="1635239"/>
                            <a:ext cx="1650303" cy="944415"/>
                          </a:xfrm>
                          <a:prstGeom prst="roundRect">
                            <a:avLst/>
                          </a:prstGeom>
                        </wps:spPr>
                        <wps:style>
                          <a:lnRef idx="2">
                            <a:schemeClr val="dk1"/>
                          </a:lnRef>
                          <a:fillRef idx="1">
                            <a:schemeClr val="lt1"/>
                          </a:fillRef>
                          <a:effectRef idx="0">
                            <a:schemeClr val="dk1"/>
                          </a:effectRef>
                          <a:fontRef idx="minor">
                            <a:schemeClr val="dk1"/>
                          </a:fontRef>
                        </wps:style>
                        <wps:txbx>
                          <w:txbxContent>
                            <w:p w14:paraId="27DC1F2D" w14:textId="541569A8"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To create new document: Obtain a copy of TMP1-QM.SLQ001 from ‘</w:t>
                              </w:r>
                              <w:r>
                                <w:rPr>
                                  <w:rFonts w:asciiTheme="minorHAnsi" w:hAnsi="Calibri" w:cstheme="minorBidi"/>
                                  <w:b/>
                                  <w:bCs/>
                                  <w:i/>
                                  <w:iCs/>
                                  <w:color w:val="000000" w:themeColor="dark1"/>
                                  <w:kern w:val="24"/>
                                  <w:sz w:val="20"/>
                                  <w:szCs w:val="20"/>
                                </w:rPr>
                                <w:t>Forms, Templates, and Travelers</w:t>
                              </w:r>
                              <w:r>
                                <w:rPr>
                                  <w:rFonts w:asciiTheme="minorHAnsi" w:hAnsi="Calibri" w:cstheme="minorBidi"/>
                                  <w:color w:val="000000" w:themeColor="dark1"/>
                                  <w:kern w:val="24"/>
                                  <w:sz w:val="20"/>
                                  <w:szCs w:val="20"/>
                                </w:rPr>
                                <w:t>’ drawer</w:t>
                              </w:r>
                            </w:p>
                          </w:txbxContent>
                        </wps:txbx>
                        <wps:bodyPr rtlCol="0" anchor="ctr"/>
                      </wps:wsp>
                      <wps:wsp>
                        <wps:cNvPr id="53" name="Rounded Rectangle 53">
                          <a:extLst/>
                        </wps:cNvPr>
                        <wps:cNvSpPr>
                          <a:spLocks/>
                        </wps:cNvSpPr>
                        <wps:spPr>
                          <a:xfrm>
                            <a:off x="2480" y="2701151"/>
                            <a:ext cx="1650303" cy="489393"/>
                          </a:xfrm>
                          <a:prstGeom prst="roundRect">
                            <a:avLst/>
                          </a:prstGeom>
                        </wps:spPr>
                        <wps:style>
                          <a:lnRef idx="2">
                            <a:schemeClr val="dk1"/>
                          </a:lnRef>
                          <a:fillRef idx="1">
                            <a:schemeClr val="lt1"/>
                          </a:fillRef>
                          <a:effectRef idx="0">
                            <a:schemeClr val="dk1"/>
                          </a:effectRef>
                          <a:fontRef idx="minor">
                            <a:schemeClr val="dk1"/>
                          </a:fontRef>
                        </wps:style>
                        <wps:txbx>
                          <w:txbxContent>
                            <w:p w14:paraId="42A4D93D"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Create new document using the controlled document template</w:t>
                              </w:r>
                            </w:p>
                          </w:txbxContent>
                        </wps:txbx>
                        <wps:bodyPr rtlCol="0" anchor="ctr"/>
                      </wps:wsp>
                      <wps:wsp>
                        <wps:cNvPr id="54" name="Rounded Rectangle 54">
                          <a:extLst/>
                        </wps:cNvPr>
                        <wps:cNvSpPr>
                          <a:spLocks/>
                        </wps:cNvSpPr>
                        <wps:spPr>
                          <a:xfrm>
                            <a:off x="2927918" y="1633836"/>
                            <a:ext cx="1713236" cy="945818"/>
                          </a:xfrm>
                          <a:prstGeom prst="roundRect">
                            <a:avLst/>
                          </a:prstGeom>
                        </wps:spPr>
                        <wps:style>
                          <a:lnRef idx="2">
                            <a:schemeClr val="dk1"/>
                          </a:lnRef>
                          <a:fillRef idx="1">
                            <a:schemeClr val="lt1"/>
                          </a:fillRef>
                          <a:effectRef idx="0">
                            <a:schemeClr val="dk1"/>
                          </a:effectRef>
                          <a:fontRef idx="minor">
                            <a:schemeClr val="dk1"/>
                          </a:fontRef>
                        </wps:style>
                        <wps:txbx>
                          <w:txbxContent>
                            <w:p w14:paraId="492ED579"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To change an existing document: Obtain a copy of current document from  appropriate drawer located in the ‘QA’ cabinet</w:t>
                              </w:r>
                            </w:p>
                          </w:txbxContent>
                        </wps:txbx>
                        <wps:bodyPr rtlCol="0" anchor="ctr"/>
                      </wps:wsp>
                      <wps:wsp>
                        <wps:cNvPr id="55" name="Rounded Rectangle 55">
                          <a:extLst/>
                        </wps:cNvPr>
                        <wps:cNvSpPr>
                          <a:spLocks/>
                        </wps:cNvSpPr>
                        <wps:spPr>
                          <a:xfrm>
                            <a:off x="2927918" y="2748452"/>
                            <a:ext cx="1713236" cy="491251"/>
                          </a:xfrm>
                          <a:prstGeom prst="roundRect">
                            <a:avLst/>
                          </a:prstGeom>
                        </wps:spPr>
                        <wps:style>
                          <a:lnRef idx="2">
                            <a:schemeClr val="dk1"/>
                          </a:lnRef>
                          <a:fillRef idx="1">
                            <a:schemeClr val="lt1"/>
                          </a:fillRef>
                          <a:effectRef idx="0">
                            <a:schemeClr val="dk1"/>
                          </a:effectRef>
                          <a:fontRef idx="minor">
                            <a:schemeClr val="dk1"/>
                          </a:fontRef>
                        </wps:style>
                        <wps:txbx>
                          <w:txbxContent>
                            <w:p w14:paraId="24C05468"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Redline a copy of the document with required changes</w:t>
                              </w:r>
                            </w:p>
                          </w:txbxContent>
                        </wps:txbx>
                        <wps:bodyPr rtlCol="0" anchor="ctr"/>
                      </wps:wsp>
                      <wps:wsp>
                        <wps:cNvPr id="56" name="Rounded Rectangle 56">
                          <a:extLst/>
                        </wps:cNvPr>
                        <wps:cNvSpPr>
                          <a:spLocks/>
                        </wps:cNvSpPr>
                        <wps:spPr>
                          <a:xfrm>
                            <a:off x="1298512" y="5313847"/>
                            <a:ext cx="1981200" cy="792377"/>
                          </a:xfrm>
                          <a:prstGeom prst="roundRect">
                            <a:avLst/>
                          </a:prstGeom>
                          <a:solidFill>
                            <a:srgbClr val="FFC000"/>
                          </a:solidFill>
                        </wps:spPr>
                        <wps:style>
                          <a:lnRef idx="2">
                            <a:schemeClr val="dk1"/>
                          </a:lnRef>
                          <a:fillRef idx="1">
                            <a:schemeClr val="lt1"/>
                          </a:fillRef>
                          <a:effectRef idx="0">
                            <a:schemeClr val="dk1"/>
                          </a:effectRef>
                          <a:fontRef idx="minor">
                            <a:schemeClr val="dk1"/>
                          </a:fontRef>
                        </wps:style>
                        <wps:txbx>
                          <w:txbxContent>
                            <w:p w14:paraId="0172DE45"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Email a copy of the completed DCO form to the DA.  Attach copies of the new or redlined documents listed in the DCO</w:t>
                              </w:r>
                            </w:p>
                          </w:txbxContent>
                        </wps:txbx>
                        <wps:bodyPr rtlCol="0" anchor="ctr"/>
                      </wps:wsp>
                      <wps:wsp>
                        <wps:cNvPr id="58" name="Connector: Elbow 4">
                          <a:extLst/>
                        </wps:cNvPr>
                        <wps:cNvCnPr>
                          <a:cxnSpLocks/>
                        </wps:cNvCnPr>
                        <wps:spPr>
                          <a:xfrm rot="5400000">
                            <a:off x="1309553" y="655681"/>
                            <a:ext cx="495158" cy="1463960"/>
                          </a:xfrm>
                          <a:prstGeom prst="bentConnector3">
                            <a:avLst>
                              <a:gd name="adj1" fmla="val 50000"/>
                            </a:avLst>
                          </a:prstGeom>
                          <a:ln w="190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59" name="Connector: Elbow 34">
                          <a:extLst/>
                        </wps:cNvPr>
                        <wps:cNvCnPr>
                          <a:cxnSpLocks/>
                        </wps:cNvCnPr>
                        <wps:spPr>
                          <a:xfrm rot="16200000" flipH="1">
                            <a:off x="2789947" y="639247"/>
                            <a:ext cx="493754" cy="1495424"/>
                          </a:xfrm>
                          <a:prstGeom prst="bentConnector3">
                            <a:avLst>
                              <a:gd name="adj1" fmla="val 50000"/>
                            </a:avLst>
                          </a:prstGeom>
                          <a:ln w="190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a:extLst/>
                        </wps:cNvPr>
                        <wps:cNvCnPr>
                          <a:cxnSpLocks/>
                        </wps:cNvCnPr>
                        <wps:spPr>
                          <a:xfrm>
                            <a:off x="3784536" y="2579654"/>
                            <a:ext cx="0" cy="16879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Connector: Elbow 39">
                          <a:extLst/>
                        </wps:cNvPr>
                        <wps:cNvCnPr>
                          <a:cxnSpLocks/>
                        </wps:cNvCnPr>
                        <wps:spPr>
                          <a:xfrm rot="16200000" flipH="1">
                            <a:off x="1281515" y="2736660"/>
                            <a:ext cx="553712" cy="1461479"/>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Connector: Elbow 41">
                          <a:extLst/>
                        </wps:cNvPr>
                        <wps:cNvCnPr>
                          <a:cxnSpLocks/>
                        </wps:cNvCnPr>
                        <wps:spPr>
                          <a:xfrm rot="5400000">
                            <a:off x="2784548" y="2723001"/>
                            <a:ext cx="504553" cy="1495425"/>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a:extLst/>
                        </wps:cNvPr>
                        <wps:cNvCnPr>
                          <a:cxnSpLocks/>
                        </wps:cNvCnPr>
                        <wps:spPr>
                          <a:xfrm>
                            <a:off x="2289111" y="5066570"/>
                            <a:ext cx="1" cy="24727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 name="Rounded Rectangle 66">
                          <a:extLst/>
                        </wps:cNvPr>
                        <wps:cNvSpPr>
                          <a:spLocks/>
                        </wps:cNvSpPr>
                        <wps:spPr>
                          <a:xfrm>
                            <a:off x="1518194" y="650690"/>
                            <a:ext cx="1541836" cy="489392"/>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2EC5B14B"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New document or change to existing?</w:t>
                              </w:r>
                            </w:p>
                          </w:txbxContent>
                        </wps:txbx>
                        <wps:bodyPr rtlCol="0" anchor="ctr"/>
                      </wps:wsp>
                      <wps:wsp>
                        <wps:cNvPr id="67" name="Straight Arrow Connector 67">
                          <a:extLst/>
                        </wps:cNvPr>
                        <wps:cNvCnPr>
                          <a:cxnSpLocks/>
                        </wps:cNvCnPr>
                        <wps:spPr>
                          <a:xfrm>
                            <a:off x="2289111" y="322440"/>
                            <a:ext cx="1" cy="3282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FD7F76B" id="Group 1" o:spid="_x0000_s1026" style="position:absolute;margin-left:32.1pt;margin-top:13.65pt;width:365.4pt;height:480.8pt;z-index:251659264" coordsize="46411,610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">
                <v:shapetype id="_x0000_t32" coordsize="21600,21600" o:spt="32" o:oned="t" path="m,l21600,21600e" filled="f">
                  <v:path arrowok="t" fillok="f" o:connecttype="none"/>
                  <o:lock v:ext="edit" shapetype="t"/>
                </v:shapetype>
                <v:shape id="Straight Arrow Connector 60" o:spid="_x0000_s1027" type="#_x0000_t32" style="position:absolute;left:8251;top:24576;width:25;height:243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" strokecolor="black [3213]" strokeweight="1.5pt">
                  <v:stroke endarrow="block" joinstyle="miter"/>
                  <o:lock v:ext="edit" shapetype="f"/>
                </v:shape>
                <v:shape id="Straight Arrow Connector 64" o:spid="_x0000_s1028" type="#_x0000_t32" style="position:absolute;left:22891;top:42336;width:0;height:343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" strokecolor="black [3213]" strokeweight="1.5pt">
                  <v:stroke endarrow="block" joinstyle="miter"/>
                  <o:lock v:ext="edit" shapetype="f"/>
                </v:shape>
                <v:roundrect id="Rounded Rectangle 50" o:spid="_x0000_s1029" style="position:absolute;left:15181;top:45771;width:15419;height:48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" fillcolor="white [3201]" strokecolor="black [3200]" strokeweight="1pt">
                  <v:stroke joinstyle="miter"/>
                  <v:path arrowok="t"/>
                  <v:textbox>
                    <w:txbxContent>
                      <w:p w14:paraId="020CC630" w14:textId="6EE14B5F"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 xml:space="preserve">Complete DCO form according to </w:t>
                        </w:r>
                        <w:proofErr w:type="gramStart"/>
                        <w:r>
                          <w:rPr>
                            <w:rFonts w:asciiTheme="minorHAnsi" w:hAnsi="Calibri" w:cstheme="minorBidi"/>
                            <w:color w:val="000000" w:themeColor="dark1"/>
                            <w:kern w:val="24"/>
                            <w:sz w:val="20"/>
                            <w:szCs w:val="20"/>
                          </w:rPr>
                          <w:t>QM.SLQ</w:t>
                        </w:r>
                        <w:proofErr w:type="gramEnd"/>
                        <w:r>
                          <w:rPr>
                            <w:rFonts w:asciiTheme="minorHAnsi" w:hAnsi="Calibri" w:cstheme="minorBidi"/>
                            <w:color w:val="000000" w:themeColor="dark1"/>
                            <w:kern w:val="24"/>
                            <w:sz w:val="20"/>
                            <w:szCs w:val="20"/>
                          </w:rPr>
                          <w:t>001</w:t>
                        </w:r>
                      </w:p>
                    </w:txbxContent>
                  </v:textbox>
                </v:roundrect>
                <v:roundrect id="Rounded Rectangle 49" o:spid="_x0000_s1030" style="position:absolute;left:15181;top:36895;width:15338;height:765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" fillcolor="white [3201]" strokecolor="black [3200]" strokeweight="1pt">
                  <v:stroke joinstyle="miter"/>
                  <v:path arrowok="t"/>
                  <v:textbox>
                    <w:txbxContent>
                      <w:p w14:paraId="17BB287B"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Obtain copy of DCO form from ‘</w:t>
                        </w:r>
                        <w:r>
                          <w:rPr>
                            <w:rFonts w:asciiTheme="minorHAnsi" w:hAnsi="Calibri" w:cstheme="minorBidi"/>
                            <w:b/>
                            <w:bCs/>
                            <w:i/>
                            <w:iCs/>
                            <w:color w:val="000000" w:themeColor="dark1"/>
                            <w:kern w:val="24"/>
                            <w:sz w:val="20"/>
                            <w:szCs w:val="20"/>
                          </w:rPr>
                          <w:t>Forms, Templates, and Travelers</w:t>
                        </w:r>
                        <w:r>
                          <w:rPr>
                            <w:rFonts w:asciiTheme="minorHAnsi" w:hAnsi="Calibri" w:cstheme="minorBidi"/>
                            <w:color w:val="000000" w:themeColor="dark1"/>
                            <w:kern w:val="24"/>
                            <w:sz w:val="20"/>
                            <w:szCs w:val="20"/>
                          </w:rPr>
                          <w:t>’ drawer</w:t>
                        </w:r>
                      </w:p>
                    </w:txbxContent>
                  </v:textbox>
                </v:roundrect>
                <v:roundrect id="Rounded Rectangle 51" o:spid="_x0000_s1031" style="position:absolute;left:16503;width:12776;height:32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" fillcolor="#92d050" strokecolor="black [3200]" strokeweight="1pt">
                  <v:stroke joinstyle="miter"/>
                  <v:path arrowok="t"/>
                  <v:textbox>
                    <w:txbxContent>
                      <w:p w14:paraId="3F1BC833"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Login into FileHold</w:t>
                        </w:r>
                      </w:p>
                    </w:txbxContent>
                  </v:textbox>
                </v:roundrect>
                <v:roundrect id="Rounded Rectangle 52" o:spid="_x0000_s1032" style="position:absolute;top:16352;width:16503;height:944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" fillcolor="white [3201]" strokecolor="black [3200]" strokeweight="1pt">
                  <v:stroke joinstyle="miter"/>
                  <v:path arrowok="t"/>
                  <v:textbox>
                    <w:txbxContent>
                      <w:p w14:paraId="27DC1F2D" w14:textId="541569A8"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To create new document: Obtain a copy of TMP1-</w:t>
                        </w:r>
                        <w:proofErr w:type="gramStart"/>
                        <w:r>
                          <w:rPr>
                            <w:rFonts w:asciiTheme="minorHAnsi" w:hAnsi="Calibri" w:cstheme="minorBidi"/>
                            <w:color w:val="000000" w:themeColor="dark1"/>
                            <w:kern w:val="24"/>
                            <w:sz w:val="20"/>
                            <w:szCs w:val="20"/>
                          </w:rPr>
                          <w:t>QM.SLQ</w:t>
                        </w:r>
                        <w:proofErr w:type="gramEnd"/>
                        <w:r>
                          <w:rPr>
                            <w:rFonts w:asciiTheme="minorHAnsi" w:hAnsi="Calibri" w:cstheme="minorBidi"/>
                            <w:color w:val="000000" w:themeColor="dark1"/>
                            <w:kern w:val="24"/>
                            <w:sz w:val="20"/>
                            <w:szCs w:val="20"/>
                          </w:rPr>
                          <w:t>001 from ‘</w:t>
                        </w:r>
                        <w:r>
                          <w:rPr>
                            <w:rFonts w:asciiTheme="minorHAnsi" w:hAnsi="Calibri" w:cstheme="minorBidi"/>
                            <w:b/>
                            <w:bCs/>
                            <w:i/>
                            <w:iCs/>
                            <w:color w:val="000000" w:themeColor="dark1"/>
                            <w:kern w:val="24"/>
                            <w:sz w:val="20"/>
                            <w:szCs w:val="20"/>
                          </w:rPr>
                          <w:t>Forms, Templates, and Travelers</w:t>
                        </w:r>
                        <w:r>
                          <w:rPr>
                            <w:rFonts w:asciiTheme="minorHAnsi" w:hAnsi="Calibri" w:cstheme="minorBidi"/>
                            <w:color w:val="000000" w:themeColor="dark1"/>
                            <w:kern w:val="24"/>
                            <w:sz w:val="20"/>
                            <w:szCs w:val="20"/>
                          </w:rPr>
                          <w:t>’ drawer</w:t>
                        </w:r>
                      </w:p>
                    </w:txbxContent>
                  </v:textbox>
                </v:roundrect>
                <v:roundrect id="Rounded Rectangle 53" o:spid="_x0000_s1033" style="position:absolute;left:24;top:27011;width:16503;height:48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" fillcolor="white [3201]" strokecolor="black [3200]" strokeweight="1pt">
                  <v:stroke joinstyle="miter"/>
                  <v:path arrowok="t"/>
                  <v:textbox>
                    <w:txbxContent>
                      <w:p w14:paraId="42A4D93D"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Create new document using the controlled document template</w:t>
                        </w:r>
                      </w:p>
                    </w:txbxContent>
                  </v:textbox>
                </v:roundrect>
                <v:roundrect id="Rounded Rectangle 54" o:spid="_x0000_s1034" style="position:absolute;left:29279;top:16338;width:17132;height:945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" fillcolor="white [3201]" strokecolor="black [3200]" strokeweight="1pt">
                  <v:stroke joinstyle="miter"/>
                  <v:path arrowok="t"/>
                  <v:textbox>
                    <w:txbxContent>
                      <w:p w14:paraId="492ED579"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 xml:space="preserve">To change an existing document: Obtain a copy of current document </w:t>
                        </w:r>
                        <w:proofErr w:type="gramStart"/>
                        <w:r>
                          <w:rPr>
                            <w:rFonts w:asciiTheme="minorHAnsi" w:hAnsi="Calibri" w:cstheme="minorBidi"/>
                            <w:color w:val="000000" w:themeColor="dark1"/>
                            <w:kern w:val="24"/>
                            <w:sz w:val="20"/>
                            <w:szCs w:val="20"/>
                          </w:rPr>
                          <w:t>from  appropriate</w:t>
                        </w:r>
                        <w:proofErr w:type="gramEnd"/>
                        <w:r>
                          <w:rPr>
                            <w:rFonts w:asciiTheme="minorHAnsi" w:hAnsi="Calibri" w:cstheme="minorBidi"/>
                            <w:color w:val="000000" w:themeColor="dark1"/>
                            <w:kern w:val="24"/>
                            <w:sz w:val="20"/>
                            <w:szCs w:val="20"/>
                          </w:rPr>
                          <w:t xml:space="preserve"> drawer located in the ‘QA’ cabinet</w:t>
                        </w:r>
                      </w:p>
                    </w:txbxContent>
                  </v:textbox>
                </v:roundrect>
                <v:roundrect id="Rounded Rectangle 55" o:spid="_x0000_s1035" style="position:absolute;left:29279;top:27484;width:17132;height:491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" fillcolor="white [3201]" strokecolor="black [3200]" strokeweight="1pt">
                  <v:stroke joinstyle="miter"/>
                  <v:path arrowok="t"/>
                  <v:textbox>
                    <w:txbxContent>
                      <w:p w14:paraId="24C05468"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Redline a copy of the document with required changes</w:t>
                        </w:r>
                      </w:p>
                    </w:txbxContent>
                  </v:textbox>
                </v:roundrect>
                <v:roundrect id="Rounded Rectangle 56" o:spid="_x0000_s1036" style="position:absolute;left:12985;top:53138;width:19812;height:79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" fillcolor="#ffc000" strokecolor="black [3200]" strokeweight="1pt">
                  <v:stroke joinstyle="miter"/>
                  <v:path arrowok="t"/>
                  <v:textbox>
                    <w:txbxContent>
                      <w:p w14:paraId="0172DE45"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Email a copy of the completed DCO form to the DA.  Attach copies of the new or redlined documents listed in the DCO</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37" type="#_x0000_t34" style="position:absolute;left:13095;top:6556;width:4952;height:14640;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" strokecolor="black [3213]" strokeweight="1.5pt">
                  <v:stroke dashstyle="3 1" endarrow="block"/>
                  <o:lock v:ext="edit" shapetype="f"/>
                </v:shape>
                <v:shape id="Connector: Elbow 34" o:spid="_x0000_s1038" type="#_x0000_t34" style="position:absolute;left:27899;top:6392;width:4938;height:14954;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" strokecolor="black [3213]" strokeweight="1.5pt">
                  <v:stroke dashstyle="3 1" endarrow="block"/>
                  <o:lock v:ext="edit" shapetype="f"/>
                </v:shape>
                <v:shape id="Straight Arrow Connector 61" o:spid="_x0000_s1039" type="#_x0000_t32" style="position:absolute;left:37845;top:25796;width:0;height:168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" strokecolor="black [3213]" strokeweight="1.5pt">
                  <v:stroke endarrow="block" joinstyle="miter"/>
                  <o:lock v:ext="edit" shapetype="f"/>
                </v:shape>
                <v:shape id="Connector: Elbow 39" o:spid="_x0000_s1040" type="#_x0000_t34" style="position:absolute;left:12815;top:27366;width:5537;height:14615;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" strokecolor="black [3213]" strokeweight="1.5pt">
                  <v:stroke endarrow="block"/>
                  <o:lock v:ext="edit" shapetype="f"/>
                </v:shape>
                <v:shape id="Connector: Elbow 41" o:spid="_x0000_s1041" type="#_x0000_t34" style="position:absolute;left:27845;top:27230;width:5045;height:14954;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" strokecolor="black [3213]" strokeweight="1.5pt">
                  <v:stroke endarrow="block"/>
                  <o:lock v:ext="edit" shapetype="f"/>
                </v:shape>
                <v:shape id="Straight Arrow Connector 65" o:spid="_x0000_s1042" type="#_x0000_t32" style="position:absolute;left:22891;top:50665;width:0;height:247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" strokecolor="black [3213]" strokeweight="1.5pt">
                  <v:stroke endarrow="block" joinstyle="miter"/>
                  <o:lock v:ext="edit" shapetype="f"/>
                </v:shape>
                <v:roundrect id="Rounded Rectangle 66" o:spid="_x0000_s1043" style="position:absolute;left:15181;top:6506;width:15419;height:48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" fillcolor="#deeaf6 [660]" strokecolor="black [3200]" strokeweight="1pt">
                  <v:stroke joinstyle="miter"/>
                  <v:path arrowok="t"/>
                  <v:textbox>
                    <w:txbxContent>
                      <w:p w14:paraId="2EC5B14B" w14:textId="77777777" w:rsidR="00663215" w:rsidRDefault="00663215" w:rsidP="00011B23">
                        <w:pPr>
                          <w:pStyle w:val="NormalWeb"/>
                          <w:spacing w:before="0" w:beforeAutospacing="0" w:after="0" w:afterAutospacing="0"/>
                          <w:jc w:val="center"/>
                        </w:pPr>
                        <w:r>
                          <w:rPr>
                            <w:rFonts w:asciiTheme="minorHAnsi" w:hAnsi="Calibri" w:cstheme="minorBidi"/>
                            <w:color w:val="000000" w:themeColor="dark1"/>
                            <w:kern w:val="24"/>
                            <w:sz w:val="20"/>
                            <w:szCs w:val="20"/>
                          </w:rPr>
                          <w:t>New document or change to existing?</w:t>
                        </w:r>
                      </w:p>
                    </w:txbxContent>
                  </v:textbox>
                </v:roundrect>
                <v:shape id="Straight Arrow Connector 67" o:spid="_x0000_s1044" type="#_x0000_t32" style="position:absolute;left:22891;top:3224;width:0;height:328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" strokecolor="black [3213]" strokeweight="1.5pt">
                  <v:stroke endarrow="block" joinstyle="miter"/>
                  <o:lock v:ext="edit" shapetype="f"/>
                </v:shape>
              </v:group>
            </w:pict>
          </mc:Fallback>
        </mc:AlternateContent>
      </w:r>
    </w:p>
    <w:p w14:paraId="3F4158B6" w14:textId="54E3D424" w:rsidR="00716712" w:rsidRDefault="00716712" w:rsidP="00011B23">
      <w:pPr>
        <w:ind w:left="1440"/>
        <w:jc w:val="center"/>
        <w:rPr>
          <w:lang w:val="x-none" w:eastAsia="x-none"/>
        </w:rPr>
      </w:pPr>
    </w:p>
    <w:p w14:paraId="33EF3BDF" w14:textId="77777777" w:rsidR="00DA4749" w:rsidRPr="008C0629" w:rsidRDefault="00DA4749" w:rsidP="008C0629">
      <w:pPr>
        <w:rPr>
          <w:lang w:val="x-none" w:eastAsia="x-none"/>
        </w:rPr>
      </w:pPr>
    </w:p>
    <w:p w14:paraId="44D7EB98" w14:textId="77777777" w:rsidR="00383263" w:rsidRDefault="00383263">
      <w:pPr>
        <w:rPr>
          <w:lang w:val="x-none" w:eastAsia="x-none"/>
        </w:rPr>
        <w:sectPr w:rsidR="00383263" w:rsidSect="00C55102">
          <w:headerReference w:type="default" r:id="rId57"/>
          <w:footerReference w:type="default" r:id="rId58"/>
          <w:pgSz w:w="12240" w:h="15840" w:code="1"/>
          <w:pgMar w:top="1440" w:right="1440" w:bottom="1440" w:left="1440" w:header="720" w:footer="432" w:gutter="0"/>
          <w:cols w:space="720"/>
          <w:docGrid w:linePitch="272"/>
        </w:sectPr>
      </w:pPr>
    </w:p>
    <w:p w14:paraId="46C8DBF7" w14:textId="663E4DC5" w:rsidR="00DA4749" w:rsidRPr="00A13DF0" w:rsidRDefault="00DA4749" w:rsidP="00DA4749">
      <w:pPr>
        <w:rPr>
          <w:rFonts w:ascii="Verdana" w:hAnsi="Verdana"/>
          <w:b/>
          <w:sz w:val="22"/>
          <w:szCs w:val="22"/>
        </w:rPr>
      </w:pPr>
      <w:r w:rsidRPr="00A13DF0">
        <w:rPr>
          <w:rFonts w:ascii="Verdana" w:hAnsi="Verdana"/>
          <w:b/>
          <w:sz w:val="22"/>
          <w:szCs w:val="22"/>
        </w:rPr>
        <w:t xml:space="preserve">Appendix 2 – Review and Approval of a DCO in the </w:t>
      </w:r>
      <w:r w:rsidR="000D7699">
        <w:rPr>
          <w:rFonts w:ascii="Verdana" w:hAnsi="Verdana"/>
          <w:b/>
          <w:sz w:val="22"/>
          <w:szCs w:val="22"/>
        </w:rPr>
        <w:t>SILQ</w:t>
      </w:r>
      <w:r w:rsidRPr="00A13DF0">
        <w:rPr>
          <w:rFonts w:ascii="Verdana" w:hAnsi="Verdana"/>
          <w:b/>
          <w:sz w:val="22"/>
          <w:szCs w:val="22"/>
        </w:rPr>
        <w:t xml:space="preserve"> Electronic Document System</w:t>
      </w:r>
    </w:p>
    <w:p w14:paraId="32DD2772" w14:textId="3855FA27" w:rsidR="00DA4749" w:rsidRDefault="00331A55" w:rsidP="00DA4749">
      <w:pPr>
        <w:rPr>
          <w:noProof/>
        </w:rPr>
      </w:pPr>
      <w:r w:rsidRPr="00267CA1">
        <w:rPr>
          <w:noProof/>
        </w:rPr>
        <mc:AlternateContent>
          <mc:Choice Requires="wpg">
            <w:drawing>
              <wp:anchor distT="0" distB="0" distL="114300" distR="114300" simplePos="0" relativeHeight="251661312" behindDoc="1" locked="0" layoutInCell="1" allowOverlap="1" wp14:anchorId="6C4D58BB" wp14:editId="3CBF6C12">
                <wp:simplePos x="0" y="0"/>
                <wp:positionH relativeFrom="column">
                  <wp:posOffset>160867</wp:posOffset>
                </wp:positionH>
                <wp:positionV relativeFrom="paragraph">
                  <wp:posOffset>11218</wp:posOffset>
                </wp:positionV>
                <wp:extent cx="5479415" cy="6870700"/>
                <wp:effectExtent l="241300" t="0" r="6985" b="215900"/>
                <wp:wrapNone/>
                <wp:docPr id="69" name="Group 14">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479415" cy="6870700"/>
                          <a:chOff x="0" y="0"/>
                          <a:chExt cx="5457146" cy="6231862"/>
                        </a:xfrm>
                      </wpg:grpSpPr>
                      <wps:wsp>
                        <wps:cNvPr id="99" name="Straight Arrow Connector 99">
                          <a:extLst/>
                        </wps:cNvPr>
                        <wps:cNvCnPr>
                          <a:cxnSpLocks/>
                        </wps:cNvCnPr>
                        <wps:spPr>
                          <a:xfrm>
                            <a:off x="2976760" y="4994354"/>
                            <a:ext cx="1" cy="18953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 name="Straight Arrow Connector 97">
                          <a:extLst/>
                        </wps:cNvPr>
                        <wps:cNvCnPr>
                          <a:cxnSpLocks/>
                        </wps:cNvCnPr>
                        <wps:spPr>
                          <a:xfrm flipH="1">
                            <a:off x="2974402" y="3629424"/>
                            <a:ext cx="2476" cy="21867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0" name="Rounded Rectangle 70">
                          <a:extLst/>
                        </wps:cNvPr>
                        <wps:cNvSpPr>
                          <a:spLocks/>
                        </wps:cNvSpPr>
                        <wps:spPr>
                          <a:xfrm>
                            <a:off x="115" y="72996"/>
                            <a:ext cx="1474803" cy="337336"/>
                          </a:xfrm>
                          <a:prstGeom prst="roundRect">
                            <a:avLst/>
                          </a:prstGeom>
                          <a:solidFill>
                            <a:srgbClr val="92D050"/>
                          </a:solidFill>
                        </wps:spPr>
                        <wps:style>
                          <a:lnRef idx="2">
                            <a:schemeClr val="dk1"/>
                          </a:lnRef>
                          <a:fillRef idx="1">
                            <a:schemeClr val="lt1"/>
                          </a:fillRef>
                          <a:effectRef idx="0">
                            <a:schemeClr val="dk1"/>
                          </a:effectRef>
                          <a:fontRef idx="minor">
                            <a:schemeClr val="dk1"/>
                          </a:fontRef>
                        </wps:style>
                        <wps:txbx>
                          <w:txbxContent>
                            <w:p w14:paraId="5112C106"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Login into FileHold</w:t>
                              </w:r>
                            </w:p>
                          </w:txbxContent>
                        </wps:txbx>
                        <wps:bodyPr rtlCol="0" anchor="ctr"/>
                      </wps:wsp>
                      <wps:wsp>
                        <wps:cNvPr id="71" name="Rounded Rectangle 71">
                          <a:extLst/>
                        </wps:cNvPr>
                        <wps:cNvSpPr>
                          <a:spLocks/>
                        </wps:cNvSpPr>
                        <wps:spPr>
                          <a:xfrm>
                            <a:off x="115" y="698662"/>
                            <a:ext cx="1474803" cy="569551"/>
                          </a:xfrm>
                          <a:prstGeom prst="roundRect">
                            <a:avLst/>
                          </a:prstGeom>
                        </wps:spPr>
                        <wps:style>
                          <a:lnRef idx="2">
                            <a:schemeClr val="dk1"/>
                          </a:lnRef>
                          <a:fillRef idx="1">
                            <a:schemeClr val="lt1"/>
                          </a:fillRef>
                          <a:effectRef idx="0">
                            <a:schemeClr val="dk1"/>
                          </a:effectRef>
                          <a:fontRef idx="minor">
                            <a:schemeClr val="dk1"/>
                          </a:fontRef>
                        </wps:style>
                        <wps:txbx>
                          <w:txbxContent>
                            <w:p w14:paraId="5783D586"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w:t>
                              </w:r>
                              <w:r>
                                <w:rPr>
                                  <w:rFonts w:asciiTheme="minorHAnsi" w:hAnsi="Calibri" w:cstheme="minorBidi"/>
                                  <w:b/>
                                  <w:bCs/>
                                  <w:i/>
                                  <w:iCs/>
                                  <w:color w:val="000000" w:themeColor="dark1"/>
                                  <w:kern w:val="24"/>
                                  <w:sz w:val="20"/>
                                  <w:szCs w:val="20"/>
                                </w:rPr>
                                <w:t>My Tasks</w:t>
                              </w:r>
                              <w:r>
                                <w:rPr>
                                  <w:rFonts w:asciiTheme="minorHAnsi" w:hAnsi="Calibri" w:cstheme="minorBidi"/>
                                  <w:color w:val="000000" w:themeColor="dark1"/>
                                  <w:kern w:val="24"/>
                                  <w:sz w:val="20"/>
                                  <w:szCs w:val="20"/>
                                </w:rPr>
                                <w:t>’ under ‘</w:t>
                              </w:r>
                              <w:r>
                                <w:rPr>
                                  <w:rFonts w:asciiTheme="minorHAnsi" w:hAnsi="Calibri" w:cstheme="minorBidi"/>
                                  <w:b/>
                                  <w:bCs/>
                                  <w:i/>
                                  <w:iCs/>
                                  <w:color w:val="000000" w:themeColor="dark1"/>
                                  <w:kern w:val="24"/>
                                  <w:sz w:val="20"/>
                                  <w:szCs w:val="20"/>
                                </w:rPr>
                                <w:t>Reviews &amp; Approvals</w:t>
                              </w:r>
                              <w:r>
                                <w:rPr>
                                  <w:rFonts w:asciiTheme="minorHAnsi" w:hAnsi="Calibri" w:cstheme="minorBidi"/>
                                  <w:color w:val="000000" w:themeColor="dark1"/>
                                  <w:kern w:val="24"/>
                                  <w:sz w:val="20"/>
                                  <w:szCs w:val="20"/>
                                </w:rPr>
                                <w:t>’ tab</w:t>
                              </w:r>
                            </w:p>
                          </w:txbxContent>
                        </wps:txbx>
                        <wps:bodyPr rtlCol="0" anchor="ctr"/>
                      </wps:wsp>
                      <wps:wsp>
                        <wps:cNvPr id="72" name="Rounded Rectangle 72">
                          <a:extLst/>
                        </wps:cNvPr>
                        <wps:cNvSpPr>
                          <a:spLocks/>
                        </wps:cNvSpPr>
                        <wps:spPr>
                          <a:xfrm>
                            <a:off x="115" y="1556543"/>
                            <a:ext cx="1477016" cy="749874"/>
                          </a:xfrm>
                          <a:prstGeom prst="roundRect">
                            <a:avLst/>
                          </a:prstGeom>
                        </wps:spPr>
                        <wps:style>
                          <a:lnRef idx="2">
                            <a:schemeClr val="dk1"/>
                          </a:lnRef>
                          <a:fillRef idx="1">
                            <a:schemeClr val="lt1"/>
                          </a:fillRef>
                          <a:effectRef idx="0">
                            <a:schemeClr val="dk1"/>
                          </a:effectRef>
                          <a:fontRef idx="minor">
                            <a:schemeClr val="dk1"/>
                          </a:fontRef>
                        </wps:style>
                        <wps:txbx>
                          <w:txbxContent>
                            <w:p w14:paraId="77A3676B"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Locate the applicable DCO task to review and select ‘Show Documents’</w:t>
                              </w:r>
                            </w:p>
                          </w:txbxContent>
                        </wps:txbx>
                        <wps:bodyPr rtlCol="0" anchor="ctr"/>
                      </wps:wsp>
                      <wps:wsp>
                        <wps:cNvPr id="73" name="Connector: Elbow 4">
                          <a:extLst/>
                        </wps:cNvPr>
                        <wps:cNvCnPr>
                          <a:cxnSpLocks/>
                        </wps:cNvCnPr>
                        <wps:spPr>
                          <a:xfrm flipV="1">
                            <a:off x="1474920" y="316639"/>
                            <a:ext cx="764555" cy="4912709"/>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a:extLst/>
                        </wps:cNvPr>
                        <wps:cNvCnPr>
                          <a:cxnSpLocks/>
                        </wps:cNvCnPr>
                        <wps:spPr>
                          <a:xfrm flipV="1">
                            <a:off x="3714046" y="394851"/>
                            <a:ext cx="221483" cy="1645"/>
                          </a:xfrm>
                          <a:prstGeom prst="straightConnector1">
                            <a:avLst/>
                          </a:prstGeom>
                          <a:ln w="190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75" name="Rounded Rectangle 75">
                          <a:extLst/>
                        </wps:cNvPr>
                        <wps:cNvSpPr>
                          <a:spLocks/>
                        </wps:cNvSpPr>
                        <wps:spPr>
                          <a:xfrm>
                            <a:off x="116" y="2594747"/>
                            <a:ext cx="1474803" cy="878393"/>
                          </a:xfrm>
                          <a:prstGeom prst="roundRect">
                            <a:avLst/>
                          </a:prstGeom>
                        </wps:spPr>
                        <wps:style>
                          <a:lnRef idx="2">
                            <a:schemeClr val="dk1"/>
                          </a:lnRef>
                          <a:fillRef idx="1">
                            <a:schemeClr val="lt1"/>
                          </a:fillRef>
                          <a:effectRef idx="0">
                            <a:schemeClr val="dk1"/>
                          </a:effectRef>
                          <a:fontRef idx="minor">
                            <a:schemeClr val="dk1"/>
                          </a:fontRef>
                        </wps:style>
                        <wps:txbx>
                          <w:txbxContent>
                            <w:p w14:paraId="52C369BC" w14:textId="54832C78"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Download a local copy of the DCO form and review the contents. See QM.SLQ001.</w:t>
                              </w:r>
                            </w:p>
                          </w:txbxContent>
                        </wps:txbx>
                        <wps:bodyPr rtlCol="0" anchor="ctr"/>
                      </wps:wsp>
                      <wps:wsp>
                        <wps:cNvPr id="77" name="Rounded Rectangle 77">
                          <a:extLst/>
                        </wps:cNvPr>
                        <wps:cNvSpPr>
                          <a:spLocks/>
                        </wps:cNvSpPr>
                        <wps:spPr>
                          <a:xfrm>
                            <a:off x="0" y="3761470"/>
                            <a:ext cx="1474920" cy="749874"/>
                          </a:xfrm>
                          <a:prstGeom prst="roundRect">
                            <a:avLst/>
                          </a:prstGeom>
                        </wps:spPr>
                        <wps:style>
                          <a:lnRef idx="2">
                            <a:schemeClr val="dk1"/>
                          </a:lnRef>
                          <a:fillRef idx="1">
                            <a:schemeClr val="lt1"/>
                          </a:fillRef>
                          <a:effectRef idx="0">
                            <a:schemeClr val="dk1"/>
                          </a:effectRef>
                          <a:fontRef idx="minor">
                            <a:schemeClr val="dk1"/>
                          </a:fontRef>
                        </wps:style>
                        <wps:txbx>
                          <w:txbxContent>
                            <w:p w14:paraId="2DBC207F"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Download the associated documents included in the DCO task</w:t>
                              </w:r>
                            </w:p>
                          </w:txbxContent>
                        </wps:txbx>
                        <wps:bodyPr rtlCol="0" anchor="ctr"/>
                      </wps:wsp>
                      <wps:wsp>
                        <wps:cNvPr id="78" name="Rounded Rectangle 78">
                          <a:extLst/>
                        </wps:cNvPr>
                        <wps:cNvSpPr>
                          <a:spLocks/>
                        </wps:cNvSpPr>
                        <wps:spPr>
                          <a:xfrm>
                            <a:off x="117" y="4801143"/>
                            <a:ext cx="1474803" cy="856411"/>
                          </a:xfrm>
                          <a:prstGeom prst="roundRect">
                            <a:avLst/>
                          </a:prstGeom>
                        </wps:spPr>
                        <wps:style>
                          <a:lnRef idx="2">
                            <a:schemeClr val="dk1"/>
                          </a:lnRef>
                          <a:fillRef idx="1">
                            <a:schemeClr val="lt1"/>
                          </a:fillRef>
                          <a:effectRef idx="0">
                            <a:schemeClr val="dk1"/>
                          </a:effectRef>
                          <a:fontRef idx="minor">
                            <a:schemeClr val="dk1"/>
                          </a:fontRef>
                        </wps:style>
                        <wps:txbx>
                          <w:txbxContent>
                            <w:p w14:paraId="253781C1"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Based on the DCO form, review the applicable documents (either new or redlines)</w:t>
                              </w:r>
                            </w:p>
                          </w:txbxContent>
                        </wps:txbx>
                        <wps:bodyPr rtlCol="0" anchor="ctr"/>
                      </wps:wsp>
                      <wps:wsp>
                        <wps:cNvPr id="79" name="Rounded Rectangle 79">
                          <a:extLst/>
                        </wps:cNvPr>
                        <wps:cNvSpPr>
                          <a:spLocks/>
                        </wps:cNvSpPr>
                        <wps:spPr>
                          <a:xfrm>
                            <a:off x="2239475" y="0"/>
                            <a:ext cx="1479321" cy="633279"/>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5D7985E1" w14:textId="63C77D5D"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DCO task and click ‘Complete task’</w:t>
                              </w:r>
                            </w:p>
                          </w:txbxContent>
                        </wps:txbx>
                        <wps:bodyPr rtlCol="0" anchor="ctr"/>
                      </wps:wsp>
                      <wps:wsp>
                        <wps:cNvPr id="80" name="Rounded Rectangle 80">
                          <a:extLst/>
                        </wps:cNvPr>
                        <wps:cNvSpPr>
                          <a:spLocks/>
                        </wps:cNvSpPr>
                        <wps:spPr>
                          <a:xfrm>
                            <a:off x="2239476" y="807532"/>
                            <a:ext cx="1479321" cy="612392"/>
                          </a:xfrm>
                          <a:prstGeom prst="roundRect">
                            <a:avLst/>
                          </a:prstGeom>
                        </wps:spPr>
                        <wps:style>
                          <a:lnRef idx="2">
                            <a:schemeClr val="dk1"/>
                          </a:lnRef>
                          <a:fillRef idx="1">
                            <a:schemeClr val="lt1"/>
                          </a:fillRef>
                          <a:effectRef idx="0">
                            <a:schemeClr val="dk1"/>
                          </a:effectRef>
                          <a:fontRef idx="minor">
                            <a:schemeClr val="dk1"/>
                          </a:fontRef>
                        </wps:style>
                        <wps:txbx>
                          <w:txbxContent>
                            <w:p w14:paraId="1A11EE7E"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 xml:space="preserve">If changes required or comments need to be addressed:  </w:t>
                              </w:r>
                            </w:p>
                          </w:txbxContent>
                        </wps:txbx>
                        <wps:bodyPr rtlCol="0" anchor="ctr"/>
                      </wps:wsp>
                      <wps:wsp>
                        <wps:cNvPr id="81" name="Rounded Rectangle 81">
                          <a:extLst/>
                        </wps:cNvPr>
                        <wps:cNvSpPr>
                          <a:spLocks/>
                        </wps:cNvSpPr>
                        <wps:spPr>
                          <a:xfrm>
                            <a:off x="2241593" y="2291081"/>
                            <a:ext cx="1474804" cy="502776"/>
                          </a:xfrm>
                          <a:prstGeom prst="roundRect">
                            <a:avLst/>
                          </a:prstGeom>
                        </wps:spPr>
                        <wps:style>
                          <a:lnRef idx="2">
                            <a:schemeClr val="dk1"/>
                          </a:lnRef>
                          <a:fillRef idx="1">
                            <a:schemeClr val="lt1"/>
                          </a:fillRef>
                          <a:effectRef idx="0">
                            <a:schemeClr val="dk1"/>
                          </a:effectRef>
                          <a:fontRef idx="minor">
                            <a:schemeClr val="dk1"/>
                          </a:fontRef>
                        </wps:style>
                        <wps:txbx>
                          <w:txbxContent>
                            <w:p w14:paraId="704E7BB1"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Provide brief summary in comments section</w:t>
                              </w:r>
                            </w:p>
                          </w:txbxContent>
                        </wps:txbx>
                        <wps:bodyPr rtlCol="0" anchor="ctr"/>
                      </wps:wsp>
                      <wps:wsp>
                        <wps:cNvPr id="85" name="Rounded Rectangle 85">
                          <a:extLst/>
                        </wps:cNvPr>
                        <wps:cNvSpPr>
                          <a:spLocks/>
                        </wps:cNvSpPr>
                        <wps:spPr>
                          <a:xfrm>
                            <a:off x="2239477" y="2968109"/>
                            <a:ext cx="1474802" cy="702661"/>
                          </a:xfrm>
                          <a:prstGeom prst="roundRect">
                            <a:avLst/>
                          </a:prstGeom>
                        </wps:spPr>
                        <wps:style>
                          <a:lnRef idx="2">
                            <a:schemeClr val="dk1"/>
                          </a:lnRef>
                          <a:fillRef idx="1">
                            <a:schemeClr val="lt1"/>
                          </a:fillRef>
                          <a:effectRef idx="0">
                            <a:schemeClr val="dk1"/>
                          </a:effectRef>
                          <a:fontRef idx="minor">
                            <a:schemeClr val="dk1"/>
                          </a:fontRef>
                        </wps:style>
                        <wps:txbx>
                          <w:txbxContent>
                            <w:p w14:paraId="357D9946"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 xml:space="preserve">Attach file of redlined document or if multiple documents email directly to DA </w:t>
                              </w:r>
                            </w:p>
                          </w:txbxContent>
                        </wps:txbx>
                        <wps:bodyPr rtlCol="0" anchor="ctr"/>
                      </wps:wsp>
                      <wps:wsp>
                        <wps:cNvPr id="86" name="Rounded Rectangle 86">
                          <a:extLst/>
                        </wps:cNvPr>
                        <wps:cNvSpPr>
                          <a:spLocks/>
                        </wps:cNvSpPr>
                        <wps:spPr>
                          <a:xfrm>
                            <a:off x="2234524" y="3848100"/>
                            <a:ext cx="1479755" cy="287960"/>
                          </a:xfrm>
                          <a:prstGeom prst="roundRect">
                            <a:avLst/>
                          </a:prstGeom>
                        </wps:spPr>
                        <wps:style>
                          <a:lnRef idx="2">
                            <a:schemeClr val="dk1"/>
                          </a:lnRef>
                          <a:fillRef idx="1">
                            <a:schemeClr val="lt1"/>
                          </a:fillRef>
                          <a:effectRef idx="0">
                            <a:schemeClr val="dk1"/>
                          </a:effectRef>
                          <a:fontRef idx="minor">
                            <a:schemeClr val="dk1"/>
                          </a:fontRef>
                        </wps:style>
                        <wps:txbx>
                          <w:txbxContent>
                            <w:p w14:paraId="46B82B26"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‘Ok’</w:t>
                              </w:r>
                            </w:p>
                          </w:txbxContent>
                        </wps:txbx>
                        <wps:bodyPr rtlCol="0" anchor="ctr"/>
                      </wps:wsp>
                      <wps:wsp>
                        <wps:cNvPr id="87" name="Rounded Rectangle 87">
                          <a:extLst/>
                        </wps:cNvPr>
                        <wps:cNvSpPr>
                          <a:spLocks/>
                        </wps:cNvSpPr>
                        <wps:spPr>
                          <a:xfrm>
                            <a:off x="2239475" y="4333039"/>
                            <a:ext cx="1474571" cy="720030"/>
                          </a:xfrm>
                          <a:prstGeom prst="roundRect">
                            <a:avLst/>
                          </a:prstGeom>
                        </wps:spPr>
                        <wps:style>
                          <a:lnRef idx="2">
                            <a:schemeClr val="dk1"/>
                          </a:lnRef>
                          <a:fillRef idx="1">
                            <a:schemeClr val="lt1"/>
                          </a:fillRef>
                          <a:effectRef idx="0">
                            <a:schemeClr val="dk1"/>
                          </a:effectRef>
                          <a:fontRef idx="minor">
                            <a:schemeClr val="dk1"/>
                          </a:fontRef>
                        </wps:style>
                        <wps:txbx>
                          <w:txbxContent>
                            <w:p w14:paraId="443EB4BA" w14:textId="03202ED5" w:rsidR="00663215" w:rsidRDefault="00663215" w:rsidP="00540B60">
                              <w:pPr>
                                <w:pStyle w:val="NormalWeb"/>
                                <w:spacing w:before="0" w:beforeAutospacing="0" w:after="0" w:afterAutospacing="0"/>
                                <w:jc w:val="center"/>
                              </w:pPr>
                              <w:r>
                                <w:rPr>
                                  <w:rFonts w:asciiTheme="minorHAnsi" w:hAnsi="Calibri" w:cstheme="minorBidi"/>
                                  <w:color w:val="000000" w:themeColor="dark1"/>
                                  <w:kern w:val="24"/>
                                  <w:sz w:val="20"/>
                                  <w:szCs w:val="20"/>
                                </w:rPr>
                                <w:t>The comments and redlines will be forwarded to the DCO initiator to address.</w:t>
                              </w:r>
                            </w:p>
                          </w:txbxContent>
                        </wps:txbx>
                        <wps:bodyPr rtlCol="0" anchor="ctr"/>
                      </wps:wsp>
                      <wps:wsp>
                        <wps:cNvPr id="88" name="Connector: Elbow 48">
                          <a:extLst/>
                        </wps:cNvPr>
                        <wps:cNvCnPr>
                          <a:cxnSpLocks/>
                          <a:endCxn id="71" idx="1"/>
                        </wps:cNvCnPr>
                        <wps:spPr>
                          <a:xfrm rot="16200000" flipV="1">
                            <a:off x="-1079388" y="2062940"/>
                            <a:ext cx="5186596" cy="3027591"/>
                          </a:xfrm>
                          <a:prstGeom prst="bentConnector4">
                            <a:avLst>
                              <a:gd name="adj1" fmla="val -4715"/>
                              <a:gd name="adj2" fmla="val 10752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Arrow Connector 93">
                          <a:extLst/>
                        </wps:cNvPr>
                        <wps:cNvCnPr>
                          <a:cxnSpLocks/>
                        </wps:cNvCnPr>
                        <wps:spPr>
                          <a:xfrm>
                            <a:off x="737516" y="410332"/>
                            <a:ext cx="0" cy="2883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 name="Straight Arrow Connector 94">
                          <a:extLst/>
                        </wps:cNvPr>
                        <wps:cNvCnPr>
                          <a:cxnSpLocks/>
                        </wps:cNvCnPr>
                        <wps:spPr>
                          <a:xfrm>
                            <a:off x="2979136" y="633279"/>
                            <a:ext cx="1" cy="174253"/>
                          </a:xfrm>
                          <a:prstGeom prst="straightConnector1">
                            <a:avLst/>
                          </a:prstGeom>
                          <a:ln w="190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95" name="Straight Arrow Connector 95">
                          <a:extLst/>
                        </wps:cNvPr>
                        <wps:cNvCnPr>
                          <a:cxnSpLocks/>
                        </wps:cNvCnPr>
                        <wps:spPr>
                          <a:xfrm flipH="1">
                            <a:off x="2977433" y="1432033"/>
                            <a:ext cx="1704" cy="10714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6" name="Straight Arrow Connector 96">
                          <a:extLst/>
                        </wps:cNvPr>
                        <wps:cNvCnPr>
                          <a:cxnSpLocks/>
                        </wps:cNvCnPr>
                        <wps:spPr>
                          <a:xfrm flipH="1">
                            <a:off x="2976878" y="2793856"/>
                            <a:ext cx="2118" cy="17425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 name="Straight Arrow Connector 98">
                          <a:extLst/>
                        </wps:cNvPr>
                        <wps:cNvCnPr>
                          <a:cxnSpLocks/>
                        </wps:cNvCnPr>
                        <wps:spPr>
                          <a:xfrm>
                            <a:off x="2974401" y="4136060"/>
                            <a:ext cx="2359" cy="19698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 name="Straight Arrow Connector 100">
                          <a:extLst/>
                        </wps:cNvPr>
                        <wps:cNvCnPr>
                          <a:cxnSpLocks/>
                        </wps:cNvCnPr>
                        <wps:spPr>
                          <a:xfrm>
                            <a:off x="737516" y="1268213"/>
                            <a:ext cx="1107" cy="2883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 name="Straight Arrow Connector 102">
                          <a:extLst/>
                        </wps:cNvPr>
                        <wps:cNvCnPr>
                          <a:cxnSpLocks/>
                        </wps:cNvCnPr>
                        <wps:spPr>
                          <a:xfrm flipH="1">
                            <a:off x="737517" y="2306417"/>
                            <a:ext cx="1106" cy="2883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3" name="Straight Arrow Connector 103">
                          <a:extLst/>
                        </wps:cNvPr>
                        <wps:cNvCnPr>
                          <a:cxnSpLocks/>
                        </wps:cNvCnPr>
                        <wps:spPr>
                          <a:xfrm flipH="1">
                            <a:off x="737461" y="3473140"/>
                            <a:ext cx="58" cy="2883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4" name="Straight Arrow Connector 104">
                          <a:extLst/>
                        </wps:cNvPr>
                        <wps:cNvCnPr>
                          <a:cxnSpLocks/>
                        </wps:cNvCnPr>
                        <wps:spPr>
                          <a:xfrm>
                            <a:off x="737461" y="4511344"/>
                            <a:ext cx="59" cy="28979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 name="Rounded Rectangle 105">
                          <a:extLst/>
                        </wps:cNvPr>
                        <wps:cNvSpPr>
                          <a:spLocks/>
                        </wps:cNvSpPr>
                        <wps:spPr>
                          <a:xfrm>
                            <a:off x="3942484" y="58909"/>
                            <a:ext cx="1514662" cy="701984"/>
                          </a:xfrm>
                          <a:prstGeom prst="roundRect">
                            <a:avLst/>
                          </a:prstGeom>
                        </wps:spPr>
                        <wps:style>
                          <a:lnRef idx="2">
                            <a:schemeClr val="dk1"/>
                          </a:lnRef>
                          <a:fillRef idx="1">
                            <a:schemeClr val="lt1"/>
                          </a:fillRef>
                          <a:effectRef idx="0">
                            <a:schemeClr val="dk1"/>
                          </a:effectRef>
                          <a:fontRef idx="minor">
                            <a:schemeClr val="dk1"/>
                          </a:fontRef>
                        </wps:style>
                        <wps:txbx>
                          <w:txbxContent>
                            <w:p w14:paraId="2FE4BDAC" w14:textId="77214E1F"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If documents are acceptable, select DCO task and click ‘Complete task’</w:t>
                              </w:r>
                            </w:p>
                          </w:txbxContent>
                        </wps:txbx>
                        <wps:bodyPr rtlCol="0" anchor="ctr"/>
                      </wps:wsp>
                      <wps:wsp>
                        <wps:cNvPr id="111" name="Rounded Rectangle 111">
                          <a:extLst/>
                        </wps:cNvPr>
                        <wps:cNvSpPr>
                          <a:spLocks/>
                        </wps:cNvSpPr>
                        <wps:spPr>
                          <a:xfrm>
                            <a:off x="3981897" y="1008075"/>
                            <a:ext cx="1387059" cy="583437"/>
                          </a:xfrm>
                          <a:prstGeom prst="roundRect">
                            <a:avLst/>
                          </a:prstGeom>
                          <a:solidFill>
                            <a:srgbClr val="FFC000"/>
                          </a:solidFill>
                        </wps:spPr>
                        <wps:style>
                          <a:lnRef idx="2">
                            <a:schemeClr val="dk1"/>
                          </a:lnRef>
                          <a:fillRef idx="1">
                            <a:schemeClr val="lt1"/>
                          </a:fillRef>
                          <a:effectRef idx="0">
                            <a:schemeClr val="dk1"/>
                          </a:effectRef>
                          <a:fontRef idx="minor">
                            <a:schemeClr val="dk1"/>
                          </a:fontRef>
                        </wps:style>
                        <wps:txbx>
                          <w:txbxContent>
                            <w:p w14:paraId="2F2E3BE8"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‘I Approve This Document’ and click ‘Ok’</w:t>
                              </w:r>
                            </w:p>
                          </w:txbxContent>
                        </wps:txbx>
                        <wps:bodyPr rtlCol="0" anchor="ctr"/>
                      </wps:wsp>
                      <wps:wsp>
                        <wps:cNvPr id="112" name="Straight Arrow Connector 112">
                          <a:extLst/>
                        </wps:cNvPr>
                        <wps:cNvCnPr>
                          <a:cxnSpLocks/>
                        </wps:cNvCnPr>
                        <wps:spPr>
                          <a:xfrm>
                            <a:off x="4666745" y="768669"/>
                            <a:ext cx="0" cy="23940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3" name="Rounded Rectangle 113">
                          <a:extLst/>
                        </wps:cNvPr>
                        <wps:cNvSpPr>
                          <a:spLocks/>
                        </wps:cNvSpPr>
                        <wps:spPr>
                          <a:xfrm>
                            <a:off x="2283904" y="1539182"/>
                            <a:ext cx="1387058" cy="583437"/>
                          </a:xfrm>
                          <a:prstGeom prst="roundRect">
                            <a:avLst/>
                          </a:prstGeom>
                          <a:solidFill>
                            <a:srgbClr val="FFC000"/>
                          </a:solidFill>
                        </wps:spPr>
                        <wps:style>
                          <a:lnRef idx="2">
                            <a:schemeClr val="dk1"/>
                          </a:lnRef>
                          <a:fillRef idx="1">
                            <a:schemeClr val="lt1"/>
                          </a:fillRef>
                          <a:effectRef idx="0">
                            <a:schemeClr val="dk1"/>
                          </a:effectRef>
                          <a:fontRef idx="minor">
                            <a:schemeClr val="dk1"/>
                          </a:fontRef>
                        </wps:style>
                        <wps:txbx>
                          <w:txbxContent>
                            <w:p w14:paraId="3BCD510B"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‘I Postpone Approval of This Document’</w:t>
                              </w:r>
                            </w:p>
                          </w:txbxContent>
                        </wps:txbx>
                        <wps:bodyPr rtlCol="0" anchor="ctr"/>
                      </wps:wsp>
                      <wps:wsp>
                        <wps:cNvPr id="114" name="Straight Arrow Connector 114">
                          <a:extLst/>
                        </wps:cNvPr>
                        <wps:cNvCnPr>
                          <a:cxnSpLocks/>
                        </wps:cNvCnPr>
                        <wps:spPr>
                          <a:xfrm flipH="1">
                            <a:off x="2961546" y="2142642"/>
                            <a:ext cx="2118" cy="17425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 name="Rounded Rectangle 115">
                          <a:extLst/>
                        </wps:cNvPr>
                        <wps:cNvSpPr>
                          <a:spLocks/>
                        </wps:cNvSpPr>
                        <wps:spPr>
                          <a:xfrm>
                            <a:off x="2239477" y="5183888"/>
                            <a:ext cx="1474569" cy="1047974"/>
                          </a:xfrm>
                          <a:prstGeom prst="roundRect">
                            <a:avLst/>
                          </a:prstGeom>
                        </wps:spPr>
                        <wps:style>
                          <a:lnRef idx="2">
                            <a:schemeClr val="dk1"/>
                          </a:lnRef>
                          <a:fillRef idx="1">
                            <a:schemeClr val="lt1"/>
                          </a:fillRef>
                          <a:effectRef idx="0">
                            <a:schemeClr val="dk1"/>
                          </a:effectRef>
                          <a:fontRef idx="minor">
                            <a:schemeClr val="dk1"/>
                          </a:fontRef>
                        </wps:style>
                        <wps:txbx>
                          <w:txbxContent>
                            <w:p w14:paraId="0B5B814D"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An incremental DCO will be re-routed once the changes and/or comments have been addressed [Workflow restarted]</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6C4D58BB" id="Group 14" o:spid="_x0000_s1045" style="position:absolute;margin-left:12.65pt;margin-top:.9pt;width:431.45pt;height:541pt;z-index:-251655168;mso-width-relative:margin;mso-height-relative:margin" coordsize="54571,623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">
                <v:shapetype id="_x0000_t32" coordsize="21600,21600" o:spt="32" o:oned="t" path="m,l21600,21600e" filled="f">
                  <v:path arrowok="t" fillok="f" o:connecttype="none"/>
                  <o:lock v:ext="edit" shapetype="t"/>
                </v:shapetype>
                <v:shape id="Straight Arrow Connector 99" o:spid="_x0000_s1046" type="#_x0000_t32" style="position:absolute;left:29767;top:49943;width:0;height:189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" strokecolor="black [3213]" strokeweight="1.5pt">
                  <v:stroke endarrow="block" joinstyle="miter"/>
                  <o:lock v:ext="edit" shapetype="f"/>
                </v:shape>
                <v:shape id="Straight Arrow Connector 97" o:spid="_x0000_s1047" type="#_x0000_t32" style="position:absolute;left:29744;top:36294;width:24;height:218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" strokecolor="black [3213]" strokeweight="1.5pt">
                  <v:stroke endarrow="block" joinstyle="miter"/>
                  <o:lock v:ext="edit" shapetype="f"/>
                </v:shape>
                <v:roundrect id="Rounded Rectangle 70" o:spid="_x0000_s1048" style="position:absolute;left:1;top:729;width:14748;height:337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" fillcolor="#92d050" strokecolor="black [3200]" strokeweight="1pt">
                  <v:stroke joinstyle="miter"/>
                  <v:path arrowok="t"/>
                  <v:textbox>
                    <w:txbxContent>
                      <w:p w14:paraId="5112C106"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Login into FileHold</w:t>
                        </w:r>
                      </w:p>
                    </w:txbxContent>
                  </v:textbox>
                </v:roundrect>
                <v:roundrect id="Rounded Rectangle 71" o:spid="_x0000_s1049" style="position:absolute;left:1;top:6986;width:14748;height:569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" fillcolor="white [3201]" strokecolor="black [3200]" strokeweight="1pt">
                  <v:stroke joinstyle="miter"/>
                  <v:path arrowok="t"/>
                  <v:textbox>
                    <w:txbxContent>
                      <w:p w14:paraId="5783D586"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w:t>
                        </w:r>
                        <w:r>
                          <w:rPr>
                            <w:rFonts w:asciiTheme="minorHAnsi" w:hAnsi="Calibri" w:cstheme="minorBidi"/>
                            <w:b/>
                            <w:bCs/>
                            <w:i/>
                            <w:iCs/>
                            <w:color w:val="000000" w:themeColor="dark1"/>
                            <w:kern w:val="24"/>
                            <w:sz w:val="20"/>
                            <w:szCs w:val="20"/>
                          </w:rPr>
                          <w:t>My Tasks</w:t>
                        </w:r>
                        <w:r>
                          <w:rPr>
                            <w:rFonts w:asciiTheme="minorHAnsi" w:hAnsi="Calibri" w:cstheme="minorBidi"/>
                            <w:color w:val="000000" w:themeColor="dark1"/>
                            <w:kern w:val="24"/>
                            <w:sz w:val="20"/>
                            <w:szCs w:val="20"/>
                          </w:rPr>
                          <w:t>’ under ‘</w:t>
                        </w:r>
                        <w:r>
                          <w:rPr>
                            <w:rFonts w:asciiTheme="minorHAnsi" w:hAnsi="Calibri" w:cstheme="minorBidi"/>
                            <w:b/>
                            <w:bCs/>
                            <w:i/>
                            <w:iCs/>
                            <w:color w:val="000000" w:themeColor="dark1"/>
                            <w:kern w:val="24"/>
                            <w:sz w:val="20"/>
                            <w:szCs w:val="20"/>
                          </w:rPr>
                          <w:t>Reviews &amp; Approvals</w:t>
                        </w:r>
                        <w:r>
                          <w:rPr>
                            <w:rFonts w:asciiTheme="minorHAnsi" w:hAnsi="Calibri" w:cstheme="minorBidi"/>
                            <w:color w:val="000000" w:themeColor="dark1"/>
                            <w:kern w:val="24"/>
                            <w:sz w:val="20"/>
                            <w:szCs w:val="20"/>
                          </w:rPr>
                          <w:t>’ tab</w:t>
                        </w:r>
                      </w:p>
                    </w:txbxContent>
                  </v:textbox>
                </v:roundrect>
                <v:roundrect id="Rounded Rectangle 72" o:spid="_x0000_s1050" style="position:absolute;left:1;top:15565;width:14770;height:74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" fillcolor="white [3201]" strokecolor="black [3200]" strokeweight="1pt">
                  <v:stroke joinstyle="miter"/>
                  <v:path arrowok="t"/>
                  <v:textbox>
                    <w:txbxContent>
                      <w:p w14:paraId="77A3676B"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Locate the applicable DCO task to review and select ‘Show Documents’</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51" type="#_x0000_t34" style="position:absolute;left:14749;top:3166;width:7645;height:49127;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" strokecolor="black [3213]" strokeweight="1.5pt">
                  <v:stroke endarrow="block"/>
                  <o:lock v:ext="edit" shapetype="f"/>
                </v:shape>
                <v:shape id="Straight Arrow Connector 74" o:spid="_x0000_s1052" type="#_x0000_t32" style="position:absolute;left:37140;top:3948;width:2215;height:1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" strokecolor="black [3213]" strokeweight="1.5pt">
                  <v:stroke dashstyle="3 1" endarrow="block" joinstyle="miter"/>
                  <o:lock v:ext="edit" shapetype="f"/>
                </v:shape>
                <v:roundrect id="Rounded Rectangle 75" o:spid="_x0000_s1053" style="position:absolute;left:1;top:25947;width:14748;height:878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" fillcolor="white [3201]" strokecolor="black [3200]" strokeweight="1pt">
                  <v:stroke joinstyle="miter"/>
                  <v:path arrowok="t"/>
                  <v:textbox>
                    <w:txbxContent>
                      <w:p w14:paraId="52C369BC" w14:textId="54832C78"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Download a local copy of the DCO form and review the contents. See QM.SLQ001.</w:t>
                        </w:r>
                      </w:p>
                    </w:txbxContent>
                  </v:textbox>
                </v:roundrect>
                <v:roundrect id="Rounded Rectangle 77" o:spid="_x0000_s1054" style="position:absolute;top:37614;width:14749;height:74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" fillcolor="white [3201]" strokecolor="black [3200]" strokeweight="1pt">
                  <v:stroke joinstyle="miter"/>
                  <v:path arrowok="t"/>
                  <v:textbox>
                    <w:txbxContent>
                      <w:p w14:paraId="2DBC207F"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Download the associated documents included in the DCO task</w:t>
                        </w:r>
                      </w:p>
                    </w:txbxContent>
                  </v:textbox>
                </v:roundrect>
                <v:roundrect id="Rounded Rectangle 78" o:spid="_x0000_s1055" style="position:absolute;left:1;top:48011;width:14748;height:856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" fillcolor="white [3201]" strokecolor="black [3200]" strokeweight="1pt">
                  <v:stroke joinstyle="miter"/>
                  <v:path arrowok="t"/>
                  <v:textbox>
                    <w:txbxContent>
                      <w:p w14:paraId="253781C1"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Based on the DCO form, review the applicable documents (either new or redlines)</w:t>
                        </w:r>
                      </w:p>
                    </w:txbxContent>
                  </v:textbox>
                </v:roundrect>
                <v:roundrect id="Rounded Rectangle 79" o:spid="_x0000_s1056" style="position:absolute;left:22394;width:14793;height:633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" fillcolor="#deeaf6 [660]" strokecolor="black [3200]" strokeweight="1pt">
                  <v:stroke joinstyle="miter"/>
                  <v:path arrowok="t"/>
                  <v:textbox>
                    <w:txbxContent>
                      <w:p w14:paraId="5D7985E1" w14:textId="63C77D5D"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DCO task and click ‘Complete task’</w:t>
                        </w:r>
                      </w:p>
                    </w:txbxContent>
                  </v:textbox>
                </v:roundrect>
                <v:roundrect id="Rounded Rectangle 80" o:spid="_x0000_s1057" style="position:absolute;left:22394;top:8075;width:14793;height:61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" fillcolor="white [3201]" strokecolor="black [3200]" strokeweight="1pt">
                  <v:stroke joinstyle="miter"/>
                  <v:path arrowok="t"/>
                  <v:textbox>
                    <w:txbxContent>
                      <w:p w14:paraId="1A11EE7E"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 xml:space="preserve">If changes required or comments need to be addressed:  </w:t>
                        </w:r>
                      </w:p>
                    </w:txbxContent>
                  </v:textbox>
                </v:roundrect>
                <v:roundrect id="Rounded Rectangle 81" o:spid="_x0000_s1058" style="position:absolute;left:22415;top:22910;width:14748;height:502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" fillcolor="white [3201]" strokecolor="black [3200]" strokeweight="1pt">
                  <v:stroke joinstyle="miter"/>
                  <v:path arrowok="t"/>
                  <v:textbox>
                    <w:txbxContent>
                      <w:p w14:paraId="704E7BB1"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Provide brief summary in comments section</w:t>
                        </w:r>
                      </w:p>
                    </w:txbxContent>
                  </v:textbox>
                </v:roundrect>
                <v:roundrect id="Rounded Rectangle 85" o:spid="_x0000_s1059" style="position:absolute;left:22394;top:29681;width:14748;height:702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" fillcolor="white [3201]" strokecolor="black [3200]" strokeweight="1pt">
                  <v:stroke joinstyle="miter"/>
                  <v:path arrowok="t"/>
                  <v:textbox>
                    <w:txbxContent>
                      <w:p w14:paraId="357D9946"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 xml:space="preserve">Attach file of redlined document or if multiple documents email directly to DA </w:t>
                        </w:r>
                      </w:p>
                    </w:txbxContent>
                  </v:textbox>
                </v:roundrect>
                <v:roundrect id="Rounded Rectangle 86" o:spid="_x0000_s1060" style="position:absolute;left:22345;top:38481;width:14797;height:287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" fillcolor="white [3201]" strokecolor="black [3200]" strokeweight="1pt">
                  <v:stroke joinstyle="miter"/>
                  <v:path arrowok="t"/>
                  <v:textbox>
                    <w:txbxContent>
                      <w:p w14:paraId="46B82B26"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‘Ok’</w:t>
                        </w:r>
                      </w:p>
                    </w:txbxContent>
                  </v:textbox>
                </v:roundrect>
                <v:roundrect id="Rounded Rectangle 87" o:spid="_x0000_s1061" style="position:absolute;left:22394;top:43330;width:14746;height:72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" fillcolor="white [3201]" strokecolor="black [3200]" strokeweight="1pt">
                  <v:stroke joinstyle="miter"/>
                  <v:path arrowok="t"/>
                  <v:textbox>
                    <w:txbxContent>
                      <w:p w14:paraId="443EB4BA" w14:textId="03202ED5" w:rsidR="00663215" w:rsidRDefault="00663215" w:rsidP="00540B60">
                        <w:pPr>
                          <w:pStyle w:val="NormalWeb"/>
                          <w:spacing w:before="0" w:beforeAutospacing="0" w:after="0" w:afterAutospacing="0"/>
                          <w:jc w:val="center"/>
                        </w:pPr>
                        <w:r>
                          <w:rPr>
                            <w:rFonts w:asciiTheme="minorHAnsi" w:hAnsi="Calibri" w:cstheme="minorBidi"/>
                            <w:color w:val="000000" w:themeColor="dark1"/>
                            <w:kern w:val="24"/>
                            <w:sz w:val="20"/>
                            <w:szCs w:val="20"/>
                          </w:rPr>
                          <w:t>The comments and redlines will be forwarded to the DCO initiator to address.</w:t>
                        </w:r>
                      </w:p>
                    </w:txbxContent>
                  </v:textbox>
                </v:round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48" o:spid="_x0000_s1062" type="#_x0000_t35" style="position:absolute;left:-10794;top:20629;width:51866;height:30276;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" adj="-1018,23224" strokecolor="black [3213]" strokeweight="1.5pt">
                  <v:stroke endarrow="block"/>
                  <o:lock v:ext="edit" shapetype="f"/>
                </v:shape>
                <v:shape id="Straight Arrow Connector 93" o:spid="_x0000_s1063" type="#_x0000_t32" style="position:absolute;left:7375;top:4103;width:0;height:288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" strokecolor="black [3213]" strokeweight="1.5pt">
                  <v:stroke endarrow="block" joinstyle="miter"/>
                  <o:lock v:ext="edit" shapetype="f"/>
                </v:shape>
                <v:shape id="Straight Arrow Connector 94" o:spid="_x0000_s1064" type="#_x0000_t32" style="position:absolute;left:29791;top:6332;width:0;height:1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" strokecolor="black [3213]" strokeweight="1.5pt">
                  <v:stroke dashstyle="3 1" endarrow="block" joinstyle="miter"/>
                  <o:lock v:ext="edit" shapetype="f"/>
                </v:shape>
                <v:shape id="Straight Arrow Connector 95" o:spid="_x0000_s1065" type="#_x0000_t32" style="position:absolute;left:29774;top:14320;width:17;height:1071;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" strokecolor="black [3213]" strokeweight="1.5pt">
                  <v:stroke endarrow="block" joinstyle="miter"/>
                  <o:lock v:ext="edit" shapetype="f"/>
                </v:shape>
                <v:shape id="Straight Arrow Connector 96" o:spid="_x0000_s1066" type="#_x0000_t32" style="position:absolute;left:29768;top:27938;width:21;height:174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" strokecolor="black [3213]" strokeweight="1.5pt">
                  <v:stroke endarrow="block" joinstyle="miter"/>
                  <o:lock v:ext="edit" shapetype="f"/>
                </v:shape>
                <v:shape id="Straight Arrow Connector 98" o:spid="_x0000_s1067" type="#_x0000_t32" style="position:absolute;left:29744;top:41360;width:23;height:197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" strokecolor="black [3213]" strokeweight="1.5pt">
                  <v:stroke endarrow="block" joinstyle="miter"/>
                  <o:lock v:ext="edit" shapetype="f"/>
                </v:shape>
                <v:shape id="Straight Arrow Connector 100" o:spid="_x0000_s1068" type="#_x0000_t32" style="position:absolute;left:7375;top:12682;width:11;height:288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" strokecolor="black [3213]" strokeweight="1.5pt">
                  <v:stroke endarrow="block" joinstyle="miter"/>
                  <o:lock v:ext="edit" shapetype="f"/>
                </v:shape>
                <v:shape id="Straight Arrow Connector 102" o:spid="_x0000_s1069" type="#_x0000_t32" style="position:absolute;left:7375;top:23064;width:11;height:288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" strokecolor="black [3213]" strokeweight="1.5pt">
                  <v:stroke endarrow="block" joinstyle="miter"/>
                  <o:lock v:ext="edit" shapetype="f"/>
                </v:shape>
                <v:shape id="Straight Arrow Connector 103" o:spid="_x0000_s1070" type="#_x0000_t32" style="position:absolute;left:7374;top:34731;width:1;height:288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" strokecolor="black [3213]" strokeweight="1.5pt">
                  <v:stroke endarrow="block" joinstyle="miter"/>
                  <o:lock v:ext="edit" shapetype="f"/>
                </v:shape>
                <v:shape id="Straight Arrow Connector 104" o:spid="_x0000_s1071" type="#_x0000_t32" style="position:absolute;left:7374;top:45113;width:1;height:289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" strokecolor="black [3213]" strokeweight="1.5pt">
                  <v:stroke endarrow="block" joinstyle="miter"/>
                  <o:lock v:ext="edit" shapetype="f"/>
                </v:shape>
                <v:roundrect id="Rounded Rectangle 105" o:spid="_x0000_s1072" style="position:absolute;left:39424;top:589;width:15147;height:701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" fillcolor="white [3201]" strokecolor="black [3200]" strokeweight="1pt">
                  <v:stroke joinstyle="miter"/>
                  <v:path arrowok="t"/>
                  <v:textbox>
                    <w:txbxContent>
                      <w:p w14:paraId="2FE4BDAC" w14:textId="77214E1F"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If documents are acceptable, select DCO task and click ‘Complete task’</w:t>
                        </w:r>
                      </w:p>
                    </w:txbxContent>
                  </v:textbox>
                </v:roundrect>
                <v:roundrect id="Rounded Rectangle 111" o:spid="_x0000_s1073" style="position:absolute;left:39818;top:10080;width:13871;height:583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" fillcolor="#ffc000" strokecolor="black [3200]" strokeweight="1pt">
                  <v:stroke joinstyle="miter"/>
                  <v:path arrowok="t"/>
                  <v:textbox>
                    <w:txbxContent>
                      <w:p w14:paraId="2F2E3BE8"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‘I Approve This Document’ and click ‘Ok’</w:t>
                        </w:r>
                      </w:p>
                    </w:txbxContent>
                  </v:textbox>
                </v:roundrect>
                <v:shape id="Straight Arrow Connector 112" o:spid="_x0000_s1074" type="#_x0000_t32" style="position:absolute;left:46667;top:7686;width:0;height:239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" strokecolor="black [3213]" strokeweight="1.5pt">
                  <v:stroke endarrow="block" joinstyle="miter"/>
                  <o:lock v:ext="edit" shapetype="f"/>
                </v:shape>
                <v:roundrect id="Rounded Rectangle 113" o:spid="_x0000_s1075" style="position:absolute;left:22839;top:15391;width:13870;height:583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" fillcolor="#ffc000" strokecolor="black [3200]" strokeweight="1pt">
                  <v:stroke joinstyle="miter"/>
                  <v:path arrowok="t"/>
                  <v:textbox>
                    <w:txbxContent>
                      <w:p w14:paraId="3BCD510B"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Select ‘I Postpone Approval of This Document’</w:t>
                        </w:r>
                      </w:p>
                    </w:txbxContent>
                  </v:textbox>
                </v:roundrect>
                <v:shape id="Straight Arrow Connector 114" o:spid="_x0000_s1076" type="#_x0000_t32" style="position:absolute;left:29615;top:21426;width:21;height:174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" strokecolor="black [3213]" strokeweight="1.5pt">
                  <v:stroke endarrow="block" joinstyle="miter"/>
                  <o:lock v:ext="edit" shapetype="f"/>
                </v:shape>
                <v:roundrect id="Rounded Rectangle 115" o:spid="_x0000_s1077" style="position:absolute;left:22394;top:51838;width:14746;height:1048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" fillcolor="white [3201]" strokecolor="black [3200]" strokeweight="1pt">
                  <v:stroke joinstyle="miter"/>
                  <v:path arrowok="t"/>
                  <v:textbox>
                    <w:txbxContent>
                      <w:p w14:paraId="0B5B814D" w14:textId="77777777" w:rsidR="00663215" w:rsidRDefault="00663215" w:rsidP="00267CA1">
                        <w:pPr>
                          <w:pStyle w:val="NormalWeb"/>
                          <w:spacing w:before="0" w:beforeAutospacing="0" w:after="0" w:afterAutospacing="0"/>
                          <w:jc w:val="center"/>
                        </w:pPr>
                        <w:r>
                          <w:rPr>
                            <w:rFonts w:asciiTheme="minorHAnsi" w:hAnsi="Calibri" w:cstheme="minorBidi"/>
                            <w:color w:val="000000" w:themeColor="dark1"/>
                            <w:kern w:val="24"/>
                            <w:sz w:val="20"/>
                            <w:szCs w:val="20"/>
                          </w:rPr>
                          <w:t>An incremental DCO will be re-routed once the changes and/or comments have been addressed [Workflow restarted]</w:t>
                        </w:r>
                      </w:p>
                    </w:txbxContent>
                  </v:textbox>
                </v:roundrect>
              </v:group>
            </w:pict>
          </mc:Fallback>
        </mc:AlternateContent>
      </w:r>
    </w:p>
    <w:p w14:paraId="327ABCD5" w14:textId="22BB6736" w:rsidR="009737FD" w:rsidRDefault="009737FD" w:rsidP="004403CB">
      <w:pPr>
        <w:jc w:val="center"/>
        <w:rPr>
          <w:noProof/>
        </w:rPr>
      </w:pPr>
    </w:p>
    <w:p w14:paraId="0A733640" w14:textId="77777777" w:rsidR="009737FD" w:rsidRDefault="009737FD">
      <w:pPr>
        <w:rPr>
          <w:noProof/>
        </w:rPr>
      </w:pPr>
      <w:r>
        <w:rPr>
          <w:noProof/>
        </w:rPr>
        <w:br w:type="page"/>
      </w:r>
    </w:p>
    <w:p w14:paraId="099C498D" w14:textId="54ABBCFA" w:rsidR="001B726E" w:rsidRPr="00A13DF0" w:rsidRDefault="001B726E" w:rsidP="001B726E">
      <w:pPr>
        <w:rPr>
          <w:rFonts w:ascii="Verdana" w:hAnsi="Verdana"/>
          <w:b/>
          <w:sz w:val="22"/>
          <w:szCs w:val="22"/>
        </w:rPr>
      </w:pPr>
      <w:r w:rsidRPr="00A13DF0">
        <w:rPr>
          <w:rFonts w:ascii="Verdana" w:hAnsi="Verdana"/>
          <w:b/>
          <w:sz w:val="22"/>
          <w:szCs w:val="22"/>
        </w:rPr>
        <w:t xml:space="preserve">Appendix </w:t>
      </w:r>
      <w:r>
        <w:rPr>
          <w:rFonts w:ascii="Verdana" w:hAnsi="Verdana"/>
          <w:b/>
          <w:sz w:val="22"/>
          <w:szCs w:val="22"/>
        </w:rPr>
        <w:t>3</w:t>
      </w:r>
      <w:r w:rsidRPr="00A13DF0">
        <w:rPr>
          <w:rFonts w:ascii="Verdana" w:hAnsi="Verdana"/>
          <w:b/>
          <w:sz w:val="22"/>
          <w:szCs w:val="22"/>
        </w:rPr>
        <w:t xml:space="preserve"> – </w:t>
      </w:r>
      <w:r>
        <w:rPr>
          <w:rFonts w:ascii="Verdana" w:hAnsi="Verdana"/>
          <w:b/>
          <w:sz w:val="22"/>
          <w:szCs w:val="22"/>
        </w:rPr>
        <w:t>Initiating a Training Workflow</w:t>
      </w:r>
      <w:r w:rsidRPr="00A13DF0">
        <w:rPr>
          <w:rFonts w:ascii="Verdana" w:hAnsi="Verdana"/>
          <w:b/>
          <w:sz w:val="22"/>
          <w:szCs w:val="22"/>
        </w:rPr>
        <w:t xml:space="preserve"> in the </w:t>
      </w:r>
      <w:r>
        <w:rPr>
          <w:rFonts w:ascii="Verdana" w:hAnsi="Verdana"/>
          <w:b/>
          <w:sz w:val="22"/>
          <w:szCs w:val="22"/>
        </w:rPr>
        <w:t>SILQ</w:t>
      </w:r>
      <w:r w:rsidRPr="00A13DF0">
        <w:rPr>
          <w:rFonts w:ascii="Verdana" w:hAnsi="Verdana"/>
          <w:b/>
          <w:sz w:val="22"/>
          <w:szCs w:val="22"/>
        </w:rPr>
        <w:t xml:space="preserve"> Electronic Document System</w:t>
      </w:r>
    </w:p>
    <w:p w14:paraId="1B9FE78B" w14:textId="42C06906" w:rsidR="00C01691" w:rsidRDefault="00C01691" w:rsidP="004403CB">
      <w:pPr>
        <w:jc w:val="center"/>
        <w:rPr>
          <w:noProof/>
        </w:rPr>
      </w:pPr>
    </w:p>
    <w:p w14:paraId="6A89F1C1" w14:textId="05A125F3" w:rsidR="00C01691" w:rsidRDefault="00663215" w:rsidP="004403CB">
      <w:pPr>
        <w:jc w:val="center"/>
        <w:rPr>
          <w:noProof/>
        </w:rPr>
      </w:pPr>
      <w:r w:rsidRPr="00663215">
        <w:rPr>
          <w:noProof/>
        </w:rPr>
        <mc:AlternateContent>
          <mc:Choice Requires="wps">
            <w:drawing>
              <wp:anchor distT="0" distB="0" distL="114300" distR="114300" simplePos="0" relativeHeight="251706368" behindDoc="0" locked="0" layoutInCell="1" allowOverlap="1" wp14:anchorId="6D05B240" wp14:editId="71448058">
                <wp:simplePos x="0" y="0"/>
                <wp:positionH relativeFrom="column">
                  <wp:posOffset>576897</wp:posOffset>
                </wp:positionH>
                <wp:positionV relativeFrom="paragraph">
                  <wp:posOffset>1136015</wp:posOffset>
                </wp:positionV>
                <wp:extent cx="2007785" cy="922435"/>
                <wp:effectExtent l="0" t="0" r="12065" b="17780"/>
                <wp:wrapNone/>
                <wp:docPr id="41" name="Process 5">
                  <a:extLst xmlns:a="http://schemas.openxmlformats.org/drawingml/2006/main"/>
                </wp:docPr>
                <wp:cNvGraphicFramePr/>
                <a:graphic xmlns:a="http://schemas.openxmlformats.org/drawingml/2006/main">
                  <a:graphicData uri="http://schemas.microsoft.com/office/word/2010/wordprocessingShape">
                    <wps:wsp>
                      <wps:cNvSpPr/>
                      <wps:spPr>
                        <a:xfrm>
                          <a:off x="0" y="0"/>
                          <a:ext cx="2007785" cy="92243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316C7C"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TC emails trainee a copy of their training record and any supporting documentation (e.g., training material, effectiveness quizzes, etc.)</w:t>
                            </w:r>
                          </w:p>
                        </w:txbxContent>
                      </wps:txbx>
                      <wps:bodyPr rtlCol="0" anchor="ctr"/>
                    </wps:wsp>
                  </a:graphicData>
                </a:graphic>
              </wp:anchor>
            </w:drawing>
          </mc:Choice>
          <mc:Fallback>
            <w:pict>
              <v:shapetype w14:anchorId="6D05B240" id="_x0000_t109" coordsize="21600,21600" o:spt="109" path="m,l,21600r21600,l21600,xe">
                <v:stroke joinstyle="miter"/>
                <v:path gradientshapeok="t" o:connecttype="rect"/>
              </v:shapetype>
              <v:shape id="Process 5" o:spid="_x0000_s1078" type="#_x0000_t109" style="position:absolute;left:0;text-align:left;margin-left:45.4pt;margin-top:89.45pt;width:158.1pt;height:72.6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" fillcolor="#5b9bd5 [3204]" strokecolor="#1f4d78 [1604]" strokeweight="1pt">
                <v:textbox>
                  <w:txbxContent>
                    <w:p w14:paraId="2A316C7C"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TC emails trainee a copy of their training record and any supporting documentation (e.g., training material, effectiveness quizzes, etc.)</w:t>
                      </w:r>
                    </w:p>
                  </w:txbxContent>
                </v:textbox>
              </v:shape>
            </w:pict>
          </mc:Fallback>
        </mc:AlternateContent>
      </w:r>
      <w:r w:rsidRPr="00663215">
        <w:rPr>
          <w:noProof/>
        </w:rPr>
        <mc:AlternateContent>
          <mc:Choice Requires="wps">
            <w:drawing>
              <wp:anchor distT="0" distB="0" distL="114300" distR="114300" simplePos="0" relativeHeight="251707392" behindDoc="0" locked="0" layoutInCell="1" allowOverlap="1" wp14:anchorId="64E85B9E" wp14:editId="410FAB25">
                <wp:simplePos x="0" y="0"/>
                <wp:positionH relativeFrom="column">
                  <wp:posOffset>868362</wp:posOffset>
                </wp:positionH>
                <wp:positionV relativeFrom="paragraph">
                  <wp:posOffset>2219325</wp:posOffset>
                </wp:positionV>
                <wp:extent cx="1411467" cy="1047141"/>
                <wp:effectExtent l="0" t="0" r="11430" b="6985"/>
                <wp:wrapNone/>
                <wp:docPr id="42" name="Process 6">
                  <a:extLst xmlns:a="http://schemas.openxmlformats.org/drawingml/2006/main"/>
                </wp:docPr>
                <wp:cNvGraphicFramePr/>
                <a:graphic xmlns:a="http://schemas.openxmlformats.org/drawingml/2006/main">
                  <a:graphicData uri="http://schemas.microsoft.com/office/word/2010/wordprocessingShape">
                    <wps:wsp>
                      <wps:cNvSpPr/>
                      <wps:spPr>
                        <a:xfrm>
                          <a:off x="0" y="0"/>
                          <a:ext cx="1411467" cy="1047141"/>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DF137B"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TC: Create temporary folder(s) for employee(s) in FileHold. Add original training record(s) to temporary folder(s)</w:t>
                            </w:r>
                          </w:p>
                        </w:txbxContent>
                      </wps:txbx>
                      <wps:bodyPr rtlCol="0" anchor="ctr"/>
                    </wps:wsp>
                  </a:graphicData>
                </a:graphic>
              </wp:anchor>
            </w:drawing>
          </mc:Choice>
          <mc:Fallback>
            <w:pict>
              <v:shape w14:anchorId="64E85B9E" id="Process 6" o:spid="_x0000_s1079" type="#_x0000_t109" style="position:absolute;left:0;text-align:left;margin-left:68.35pt;margin-top:174.75pt;width:111.15pt;height:82.4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" fillcolor="#5b9bd5 [3204]" strokecolor="#1f4d78 [1604]" strokeweight="1pt">
                <v:textbox>
                  <w:txbxContent>
                    <w:p w14:paraId="51DF137B"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TC: Create temporary folder(s) for employee(s) in FileHold. Add original training record(s) to temporary folder(s)</w:t>
                      </w:r>
                    </w:p>
                  </w:txbxContent>
                </v:textbox>
              </v:shape>
            </w:pict>
          </mc:Fallback>
        </mc:AlternateContent>
      </w:r>
      <w:r w:rsidRPr="00663215">
        <w:rPr>
          <w:noProof/>
        </w:rPr>
        <mc:AlternateContent>
          <mc:Choice Requires="wps">
            <w:drawing>
              <wp:anchor distT="0" distB="0" distL="114300" distR="114300" simplePos="0" relativeHeight="251710464" behindDoc="0" locked="0" layoutInCell="1" allowOverlap="1" wp14:anchorId="0D07C261" wp14:editId="661EEC07">
                <wp:simplePos x="0" y="0"/>
                <wp:positionH relativeFrom="column">
                  <wp:posOffset>3461067</wp:posOffset>
                </wp:positionH>
                <wp:positionV relativeFrom="paragraph">
                  <wp:posOffset>4097020</wp:posOffset>
                </wp:positionV>
                <wp:extent cx="1411467" cy="279336"/>
                <wp:effectExtent l="0" t="0" r="11430" b="13335"/>
                <wp:wrapNone/>
                <wp:docPr id="45" name="Process 9">
                  <a:extLst xmlns:a="http://schemas.openxmlformats.org/drawingml/2006/main"/>
                </wp:docPr>
                <wp:cNvGraphicFramePr/>
                <a:graphic xmlns:a="http://schemas.openxmlformats.org/drawingml/2006/main">
                  <a:graphicData uri="http://schemas.microsoft.com/office/word/2010/wordprocessingShape">
                    <wps:wsp>
                      <wps:cNvSpPr/>
                      <wps:spPr>
                        <a:xfrm>
                          <a:off x="0" y="0"/>
                          <a:ext cx="1411467" cy="279336"/>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A59042"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Trainer e-signs</w:t>
                            </w:r>
                          </w:p>
                        </w:txbxContent>
                      </wps:txbx>
                      <wps:bodyPr rtlCol="0" anchor="ctr"/>
                    </wps:wsp>
                  </a:graphicData>
                </a:graphic>
              </wp:anchor>
            </w:drawing>
          </mc:Choice>
          <mc:Fallback>
            <w:pict>
              <v:shape w14:anchorId="0D07C261" id="Process 9" o:spid="_x0000_s1080" type="#_x0000_t109" style="position:absolute;left:0;text-align:left;margin-left:272.5pt;margin-top:322.6pt;width:111.15pt;height:22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" fillcolor="#5b9bd5 [3204]" strokecolor="#1f4d78 [1604]" strokeweight="1pt">
                <v:textbox>
                  <w:txbxContent>
                    <w:p w14:paraId="69A59042"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Trainer e-signs</w:t>
                      </w:r>
                    </w:p>
                  </w:txbxContent>
                </v:textbox>
              </v:shape>
            </w:pict>
          </mc:Fallback>
        </mc:AlternateContent>
      </w:r>
      <w:r w:rsidRPr="00663215">
        <w:rPr>
          <w:noProof/>
        </w:rPr>
        <mc:AlternateContent>
          <mc:Choice Requires="wps">
            <w:drawing>
              <wp:anchor distT="0" distB="0" distL="114300" distR="114300" simplePos="0" relativeHeight="251715584" behindDoc="0" locked="0" layoutInCell="1" allowOverlap="1" wp14:anchorId="5399A542" wp14:editId="10FDFBDE">
                <wp:simplePos x="0" y="0"/>
                <wp:positionH relativeFrom="column">
                  <wp:posOffset>3753167</wp:posOffset>
                </wp:positionH>
                <wp:positionV relativeFrom="paragraph">
                  <wp:posOffset>1699895</wp:posOffset>
                </wp:positionV>
                <wp:extent cx="401134" cy="246221"/>
                <wp:effectExtent l="0" t="0" r="0" b="0"/>
                <wp:wrapNone/>
                <wp:docPr id="117" name="TextBox 14">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401134" cy="246221"/>
                        </a:xfrm>
                        <a:prstGeom prst="rect">
                          <a:avLst/>
                        </a:prstGeom>
                        <a:noFill/>
                      </wps:spPr>
                      <wps:txbx>
                        <w:txbxContent>
                          <w:p w14:paraId="5972DF47"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Yes</w:t>
                            </w:r>
                          </w:p>
                        </w:txbxContent>
                      </wps:txbx>
                      <wps:bodyPr wrap="square" rtlCol="0">
                        <a:spAutoFit/>
                      </wps:bodyPr>
                    </wps:wsp>
                  </a:graphicData>
                </a:graphic>
              </wp:anchor>
            </w:drawing>
          </mc:Choice>
          <mc:Fallback>
            <w:pict>
              <v:shapetype w14:anchorId="5399A542" id="_x0000_t202" coordsize="21600,21600" o:spt="202" path="m,l,21600r21600,l21600,xe">
                <v:stroke joinstyle="miter"/>
                <v:path gradientshapeok="t" o:connecttype="rect"/>
              </v:shapetype>
              <v:shape id="TextBox 14" o:spid="_x0000_s1081" type="#_x0000_t202" style="position:absolute;left:0;text-align:left;margin-left:295.5pt;margin-top:133.85pt;width:31.6pt;height:19.4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" filled="f" stroked="f">
                <v:textbox style="mso-fit-shape-to-text:t">
                  <w:txbxContent>
                    <w:p w14:paraId="5972DF47"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Yes</w:t>
                      </w:r>
                    </w:p>
                  </w:txbxContent>
                </v:textbox>
              </v:shape>
            </w:pict>
          </mc:Fallback>
        </mc:AlternateContent>
      </w:r>
      <w:r w:rsidRPr="00663215">
        <w:rPr>
          <w:noProof/>
        </w:rPr>
        <mc:AlternateContent>
          <mc:Choice Requires="wps">
            <w:drawing>
              <wp:anchor distT="0" distB="0" distL="114300" distR="114300" simplePos="0" relativeHeight="251720704" behindDoc="0" locked="0" layoutInCell="1" allowOverlap="1" wp14:anchorId="09480E6B" wp14:editId="5F85B7FF">
                <wp:simplePos x="0" y="0"/>
                <wp:positionH relativeFrom="column">
                  <wp:posOffset>4160837</wp:posOffset>
                </wp:positionH>
                <wp:positionV relativeFrom="paragraph">
                  <wp:posOffset>3690620</wp:posOffset>
                </wp:positionV>
                <wp:extent cx="6042" cy="406440"/>
                <wp:effectExtent l="63500" t="0" r="45085" b="38100"/>
                <wp:wrapNone/>
                <wp:docPr id="122" name="Straight Arrow Connector 19">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42" cy="406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22A5391" id="_x0000_t32" coordsize="21600,21600" o:spt="32" o:oned="t" path="m,l21600,21600e" filled="f">
                <v:path arrowok="t" fillok="f" o:connecttype="none"/>
                <o:lock v:ext="edit" shapetype="t"/>
              </v:shapetype>
              <v:shape id="Straight Arrow Connector 19" o:spid="_x0000_s1026" type="#_x0000_t32" style="position:absolute;margin-left:327.6pt;margin-top:290.6pt;width:.5pt;height:32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" strokecolor="#5b9bd5 [3204]" strokeweight=".5pt">
                <v:stroke endarrow="block" joinstyle="miter"/>
                <o:lock v:ext="edit" shapetype="f"/>
              </v:shape>
            </w:pict>
          </mc:Fallback>
        </mc:AlternateContent>
      </w:r>
    </w:p>
    <w:p w14:paraId="7CAB6035" w14:textId="77E215E6" w:rsidR="00C01691" w:rsidRDefault="00663215" w:rsidP="004403CB">
      <w:pPr>
        <w:jc w:val="center"/>
        <w:rPr>
          <w:noProof/>
        </w:rPr>
      </w:pPr>
      <w:r w:rsidRPr="00663215">
        <w:rPr>
          <w:noProof/>
        </w:rPr>
        <mc:AlternateContent>
          <mc:Choice Requires="wps">
            <w:drawing>
              <wp:anchor distT="0" distB="0" distL="114300" distR="114300" simplePos="0" relativeHeight="251705344" behindDoc="0" locked="0" layoutInCell="1" allowOverlap="1" wp14:anchorId="3318D58F" wp14:editId="54867D31">
                <wp:simplePos x="0" y="0"/>
                <wp:positionH relativeFrom="column">
                  <wp:posOffset>320243</wp:posOffset>
                </wp:positionH>
                <wp:positionV relativeFrom="paragraph">
                  <wp:posOffset>116840</wp:posOffset>
                </wp:positionV>
                <wp:extent cx="2519680" cy="573405"/>
                <wp:effectExtent l="0" t="0" r="7620" b="10795"/>
                <wp:wrapNone/>
                <wp:docPr id="39" name="Terminator 4">
                  <a:extLst xmlns:a="http://schemas.openxmlformats.org/drawingml/2006/main"/>
                </wp:docPr>
                <wp:cNvGraphicFramePr/>
                <a:graphic xmlns:a="http://schemas.openxmlformats.org/drawingml/2006/main">
                  <a:graphicData uri="http://schemas.microsoft.com/office/word/2010/wordprocessingShape">
                    <wps:wsp>
                      <wps:cNvSpPr/>
                      <wps:spPr>
                        <a:xfrm>
                          <a:off x="0" y="0"/>
                          <a:ext cx="2519680" cy="573405"/>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280BF3"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Training coordinator (TC) creates employee training record</w:t>
                            </w:r>
                          </w:p>
                        </w:txbxContent>
                      </wps:txbx>
                      <wps:bodyPr rtlCol="0" anchor="ctr">
                        <a:noAutofit/>
                      </wps:bodyPr>
                    </wps:wsp>
                  </a:graphicData>
                </a:graphic>
                <wp14:sizeRelV relativeFrom="margin">
                  <wp14:pctHeight>0</wp14:pctHeight>
                </wp14:sizeRelV>
              </wp:anchor>
            </w:drawing>
          </mc:Choice>
          <mc:Fallback>
            <w:pict>
              <v:shapetype w14:anchorId="3318D58F" id="_x0000_t116" coordsize="21600,21600" o:spt="116" path="m3475,qx,10800,3475,21600l18125,21600qx21600,10800,18125,xe">
                <v:stroke joinstyle="miter"/>
                <v:path gradientshapeok="t" o:connecttype="rect" textboxrect="1018,3163,20582,18437"/>
              </v:shapetype>
              <v:shape id="Terminator 4" o:spid="_x0000_s1082" type="#_x0000_t116" style="position:absolute;left:0;text-align:left;margin-left:25.2pt;margin-top:9.2pt;width:198.4pt;height:45.1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" fillcolor="#5b9bd5 [3204]" strokecolor="#1f4d78 [1604]" strokeweight="1pt">
                <v:textbox>
                  <w:txbxContent>
                    <w:p w14:paraId="2A280BF3"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Training coordinator (TC) creates employee training record</w:t>
                      </w:r>
                    </w:p>
                  </w:txbxContent>
                </v:textbox>
              </v:shape>
            </w:pict>
          </mc:Fallback>
        </mc:AlternateContent>
      </w:r>
    </w:p>
    <w:p w14:paraId="17FC4FA9" w14:textId="72BF912F" w:rsidR="00C01691" w:rsidRDefault="00C01691" w:rsidP="004403CB">
      <w:pPr>
        <w:jc w:val="center"/>
        <w:rPr>
          <w:noProof/>
        </w:rPr>
      </w:pPr>
    </w:p>
    <w:p w14:paraId="626DCAEC" w14:textId="3A31AC83" w:rsidR="00F1403A" w:rsidRDefault="00230C8E" w:rsidP="004403CB">
      <w:pPr>
        <w:jc w:val="center"/>
        <w:rPr>
          <w:noProof/>
        </w:rPr>
      </w:pPr>
      <w:r w:rsidRPr="00663215">
        <w:rPr>
          <w:noProof/>
        </w:rPr>
        <mc:AlternateContent>
          <mc:Choice Requires="wps">
            <w:drawing>
              <wp:anchor distT="0" distB="0" distL="114300" distR="114300" simplePos="0" relativeHeight="251728896" behindDoc="0" locked="0" layoutInCell="1" allowOverlap="1" wp14:anchorId="7E2A8F55" wp14:editId="03E59C99">
                <wp:simplePos x="0" y="0"/>
                <wp:positionH relativeFrom="column">
                  <wp:posOffset>3472774</wp:posOffset>
                </wp:positionH>
                <wp:positionV relativeFrom="paragraph">
                  <wp:posOffset>31736</wp:posOffset>
                </wp:positionV>
                <wp:extent cx="1401243" cy="1225686"/>
                <wp:effectExtent l="12700" t="12700" r="21590" b="31750"/>
                <wp:wrapNone/>
                <wp:docPr id="130" name="Decision 55">
                  <a:extLst xmlns:a="http://schemas.openxmlformats.org/drawingml/2006/main"/>
                </wp:docPr>
                <wp:cNvGraphicFramePr/>
                <a:graphic xmlns:a="http://schemas.openxmlformats.org/drawingml/2006/main">
                  <a:graphicData uri="http://schemas.microsoft.com/office/word/2010/wordprocessingShape">
                    <wps:wsp>
                      <wps:cNvSpPr/>
                      <wps:spPr>
                        <a:xfrm>
                          <a:off x="0" y="0"/>
                          <a:ext cx="1401243" cy="1225686"/>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51A3B7"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16"/>
                                <w:szCs w:val="16"/>
                              </w:rPr>
                              <w:t>Is Type of Training set to Interactive?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7E2A8F55" id="_x0000_t110" coordsize="21600,21600" o:spt="110" path="m10800,l,10800,10800,21600,21600,10800xe">
                <v:stroke joinstyle="miter"/>
                <v:path gradientshapeok="t" o:connecttype="rect" textboxrect="5400,5400,16200,16200"/>
              </v:shapetype>
              <v:shape id="Decision 55" o:spid="_x0000_s1084" type="#_x0000_t110" style="position:absolute;left:0;text-align:left;margin-left:273.45pt;margin-top:2.5pt;width:110.35pt;height:9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" fillcolor="#5b9bd5 [3204]" strokecolor="#1f4d78 [1604]" strokeweight="1pt">
                <v:textbox>
                  <w:txbxContent>
                    <w:p w14:paraId="0351A3B7"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16"/>
                          <w:szCs w:val="16"/>
                        </w:rPr>
                        <w:t>Is Type of Training set to Interactive?</w:t>
                      </w:r>
                    </w:p>
                  </w:txbxContent>
                </v:textbox>
              </v:shape>
            </w:pict>
          </mc:Fallback>
        </mc:AlternateContent>
      </w:r>
    </w:p>
    <w:p w14:paraId="33E0C324" w14:textId="45055FB2" w:rsidR="00F1403A" w:rsidRDefault="000C1403" w:rsidP="004403CB">
      <w:pPr>
        <w:jc w:val="center"/>
        <w:rPr>
          <w:noProof/>
        </w:rPr>
      </w:pPr>
      <w:r w:rsidRPr="00663215">
        <w:rPr>
          <w:noProof/>
        </w:rPr>
        <mc:AlternateContent>
          <mc:Choice Requires="wps">
            <w:drawing>
              <wp:anchor distT="0" distB="0" distL="114300" distR="114300" simplePos="0" relativeHeight="251713536" behindDoc="0" locked="0" layoutInCell="1" allowOverlap="1" wp14:anchorId="12ADF0F7" wp14:editId="0A7DC902">
                <wp:simplePos x="0" y="0"/>
                <wp:positionH relativeFrom="column">
                  <wp:posOffset>1226788</wp:posOffset>
                </wp:positionH>
                <wp:positionV relativeFrom="paragraph">
                  <wp:posOffset>71586</wp:posOffset>
                </wp:positionV>
                <wp:extent cx="670492" cy="45719"/>
                <wp:effectExtent l="20320" t="5080" r="61595" b="36195"/>
                <wp:wrapNone/>
                <wp:docPr id="101" name="Elbow Connector 12">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670492" cy="4571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C0CDE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96.6pt;margin-top:5.65pt;width:52.8pt;height:3.6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" strokecolor="#5b9bd5 [3204]" strokeweight=".5pt">
                <v:stroke endarrow="block"/>
                <o:lock v:ext="edit" shapetype="f"/>
              </v:shape>
            </w:pict>
          </mc:Fallback>
        </mc:AlternateContent>
      </w:r>
      <w:r w:rsidR="00663215" w:rsidRPr="00663215">
        <w:rPr>
          <w:noProof/>
        </w:rPr>
        <mc:AlternateContent>
          <mc:Choice Requires="wps">
            <w:drawing>
              <wp:anchor distT="0" distB="0" distL="114300" distR="114300" simplePos="0" relativeHeight="251723776" behindDoc="0" locked="0" layoutInCell="1" allowOverlap="1" wp14:anchorId="668AEA49" wp14:editId="003C1407">
                <wp:simplePos x="0" y="0"/>
                <wp:positionH relativeFrom="column">
                  <wp:posOffset>4759109</wp:posOffset>
                </wp:positionH>
                <wp:positionV relativeFrom="paragraph">
                  <wp:posOffset>165140</wp:posOffset>
                </wp:positionV>
                <wp:extent cx="555088" cy="246221"/>
                <wp:effectExtent l="0" t="0" r="0" b="0"/>
                <wp:wrapNone/>
                <wp:docPr id="125" name="TextBox 22">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55088" cy="246221"/>
                        </a:xfrm>
                        <a:prstGeom prst="rect">
                          <a:avLst/>
                        </a:prstGeom>
                        <a:noFill/>
                      </wps:spPr>
                      <wps:txbx>
                        <w:txbxContent>
                          <w:p w14:paraId="3C5A799F"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No</w:t>
                            </w:r>
                          </w:p>
                        </w:txbxContent>
                      </wps:txbx>
                      <wps:bodyPr wrap="square" rtlCol="0">
                        <a:spAutoFit/>
                      </wps:bodyPr>
                    </wps:wsp>
                  </a:graphicData>
                </a:graphic>
              </wp:anchor>
            </w:drawing>
          </mc:Choice>
          <mc:Fallback>
            <w:pict>
              <v:shape w14:anchorId="668AEA49" id="TextBox 22" o:spid="_x0000_s1085" type="#_x0000_t202" style="position:absolute;left:0;text-align:left;margin-left:374.75pt;margin-top:13pt;width:43.7pt;height:19.4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" filled="f" stroked="f">
                <v:textbox style="mso-fit-shape-to-text:t">
                  <w:txbxContent>
                    <w:p w14:paraId="3C5A799F"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No</w:t>
                      </w:r>
                    </w:p>
                  </w:txbxContent>
                </v:textbox>
              </v:shape>
            </w:pict>
          </mc:Fallback>
        </mc:AlternateContent>
      </w:r>
    </w:p>
    <w:p w14:paraId="4A9216CA" w14:textId="20377D78" w:rsidR="00F1403A" w:rsidRDefault="00F1403A" w:rsidP="004403CB">
      <w:pPr>
        <w:jc w:val="center"/>
        <w:rPr>
          <w:noProof/>
        </w:rPr>
      </w:pPr>
    </w:p>
    <w:p w14:paraId="3230DB09" w14:textId="4C969865" w:rsidR="00F1403A" w:rsidRDefault="00A55AC4" w:rsidP="004403CB">
      <w:pPr>
        <w:jc w:val="center"/>
        <w:rPr>
          <w:noProof/>
        </w:rPr>
      </w:pPr>
      <w:r w:rsidRPr="00663215">
        <w:rPr>
          <w:noProof/>
        </w:rPr>
        <mc:AlternateContent>
          <mc:Choice Requires="wps">
            <w:drawing>
              <wp:anchor distT="0" distB="0" distL="114300" distR="114300" simplePos="0" relativeHeight="251726848" behindDoc="0" locked="0" layoutInCell="1" allowOverlap="1" wp14:anchorId="4C2A6953" wp14:editId="3EB9DFE1">
                <wp:simplePos x="0" y="0"/>
                <wp:positionH relativeFrom="column">
                  <wp:posOffset>4756826</wp:posOffset>
                </wp:positionH>
                <wp:positionV relativeFrom="paragraph">
                  <wp:posOffset>128527</wp:posOffset>
                </wp:positionV>
                <wp:extent cx="459802" cy="3876161"/>
                <wp:effectExtent l="0" t="0" r="60960" b="35560"/>
                <wp:wrapNone/>
                <wp:docPr id="128" name="Elbow Connector 25">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9802" cy="3876161"/>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28C8AA" id="_x0000_t33" coordsize="21600,21600" o:spt="33" o:oned="t" path="m,l21600,r,21600e" filled="f">
                <v:stroke joinstyle="miter"/>
                <v:path arrowok="t" fillok="f" o:connecttype="none"/>
                <o:lock v:ext="edit" shapetype="t"/>
              </v:shapetype>
              <v:shape id="Elbow Connector 25" o:spid="_x0000_s1026" type="#_x0000_t33" style="position:absolute;margin-left:374.55pt;margin-top:10.1pt;width:36.2pt;height:305.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" strokecolor="#5b9bd5 [3204]" strokeweight=".5pt">
                <v:stroke endarrow="block"/>
                <o:lock v:ext="edit" shapetype="f"/>
              </v:shape>
            </w:pict>
          </mc:Fallback>
        </mc:AlternateContent>
      </w:r>
    </w:p>
    <w:p w14:paraId="665B65EF" w14:textId="48614B15" w:rsidR="00F1403A" w:rsidRDefault="005C73CB" w:rsidP="004403CB">
      <w:pPr>
        <w:jc w:val="center"/>
        <w:rPr>
          <w:noProof/>
        </w:rPr>
      </w:pPr>
      <w:r w:rsidRPr="00663215">
        <w:rPr>
          <w:noProof/>
        </w:rPr>
        <mc:AlternateContent>
          <mc:Choice Requires="wps">
            <w:drawing>
              <wp:anchor distT="0" distB="0" distL="114300" distR="114300" simplePos="0" relativeHeight="251736064" behindDoc="0" locked="0" layoutInCell="1" allowOverlap="1" wp14:anchorId="79940F25" wp14:editId="0CE18284">
                <wp:simplePos x="0" y="0"/>
                <wp:positionH relativeFrom="column">
                  <wp:posOffset>2334260</wp:posOffset>
                </wp:positionH>
                <wp:positionV relativeFrom="paragraph">
                  <wp:posOffset>45288</wp:posOffset>
                </wp:positionV>
                <wp:extent cx="1419860" cy="4078605"/>
                <wp:effectExtent l="0" t="127000" r="40640" b="23495"/>
                <wp:wrapNone/>
                <wp:docPr id="137" name="Connector: Elbow 284">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19860" cy="4078605"/>
                        </a:xfrm>
                        <a:prstGeom prst="bentConnector4">
                          <a:avLst>
                            <a:gd name="adj1" fmla="val 41486"/>
                            <a:gd name="adj2" fmla="val 10288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86B138"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84" o:spid="_x0000_s1026" type="#_x0000_t35" style="position:absolute;margin-left:183.8pt;margin-top:3.55pt;width:111.8pt;height:321.15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" adj="8961,22224" strokecolor="#5b9bd5 [3204]" strokeweight=".5pt">
                <v:stroke endarrow="block"/>
                <o:lock v:ext="edit" shapetype="f"/>
              </v:shape>
            </w:pict>
          </mc:Fallback>
        </mc:AlternateContent>
      </w:r>
    </w:p>
    <w:p w14:paraId="275B20F9" w14:textId="1854B0C4" w:rsidR="00F1403A" w:rsidRDefault="00F1403A" w:rsidP="00B32C98">
      <w:pPr>
        <w:rPr>
          <w:noProof/>
        </w:rPr>
      </w:pPr>
    </w:p>
    <w:p w14:paraId="040E162B" w14:textId="188AF83B" w:rsidR="00B32C98" w:rsidRDefault="00B30885" w:rsidP="00B32C98">
      <w:pPr>
        <w:rPr>
          <w:noProof/>
        </w:rPr>
      </w:pPr>
      <w:r w:rsidRPr="00663215">
        <w:rPr>
          <w:noProof/>
        </w:rPr>
        <mc:AlternateContent>
          <mc:Choice Requires="wps">
            <w:drawing>
              <wp:anchor distT="0" distB="0" distL="114300" distR="114300" simplePos="0" relativeHeight="251729920" behindDoc="0" locked="0" layoutInCell="1" allowOverlap="1" wp14:anchorId="710D6C07" wp14:editId="322939ED">
                <wp:simplePos x="0" y="0"/>
                <wp:positionH relativeFrom="column">
                  <wp:posOffset>3861041</wp:posOffset>
                </wp:positionH>
                <wp:positionV relativeFrom="paragraph">
                  <wp:posOffset>104193</wp:posOffset>
                </wp:positionV>
                <wp:extent cx="601133" cy="45719"/>
                <wp:effectExtent l="23812" t="1588" r="45403" b="32702"/>
                <wp:wrapNone/>
                <wp:docPr id="131" name="Elbow Connector 56">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601133" cy="4571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0EF529" id="Elbow Connector 56" o:spid="_x0000_s1026" type="#_x0000_t34" style="position:absolute;margin-left:304pt;margin-top:8.2pt;width:47.35pt;height:3.6pt;rotation:90;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" strokecolor="#5b9bd5 [3204]" strokeweight=".5pt">
                <v:stroke endarrow="block"/>
                <o:lock v:ext="edit" shapetype="f"/>
              </v:shape>
            </w:pict>
          </mc:Fallback>
        </mc:AlternateContent>
      </w:r>
    </w:p>
    <w:p w14:paraId="0416D3B2" w14:textId="423F7C29" w:rsidR="00F1403A" w:rsidRDefault="00F1403A" w:rsidP="004403CB">
      <w:pPr>
        <w:jc w:val="center"/>
        <w:rPr>
          <w:noProof/>
        </w:rPr>
      </w:pPr>
    </w:p>
    <w:p w14:paraId="02E4E896" w14:textId="29EBD829" w:rsidR="00DA4749" w:rsidRPr="003B6A22" w:rsidRDefault="00B30885" w:rsidP="003B6A22">
      <w:pPr>
        <w:rPr>
          <w:noProof/>
        </w:rPr>
      </w:pPr>
      <w:r w:rsidRPr="00663215">
        <w:rPr>
          <w:noProof/>
        </w:rPr>
        <mc:AlternateContent>
          <mc:Choice Requires="wps">
            <w:drawing>
              <wp:anchor distT="0" distB="0" distL="114300" distR="114300" simplePos="0" relativeHeight="251731968" behindDoc="0" locked="0" layoutInCell="1" allowOverlap="1" wp14:anchorId="1A75A6F8" wp14:editId="35236C39">
                <wp:simplePos x="0" y="0"/>
                <wp:positionH relativeFrom="column">
                  <wp:posOffset>3961316</wp:posOffset>
                </wp:positionH>
                <wp:positionV relativeFrom="paragraph">
                  <wp:posOffset>1280659</wp:posOffset>
                </wp:positionV>
                <wp:extent cx="444977" cy="45719"/>
                <wp:effectExtent l="47307" t="3493" r="47308" b="34607"/>
                <wp:wrapNone/>
                <wp:docPr id="133" name="Elbow Connector 17">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flipV="1">
                          <a:off x="0" y="0"/>
                          <a:ext cx="444977" cy="4571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67CA19" id="Elbow Connector 17" o:spid="_x0000_s1026" type="#_x0000_t34" style="position:absolute;margin-left:311.9pt;margin-top:100.85pt;width:35.05pt;height:3.6pt;rotation:-90;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" strokecolor="#5b9bd5 [3204]" strokeweight=".5pt">
                <v:stroke endarrow="block"/>
                <o:lock v:ext="edit" shapetype="f"/>
              </v:shape>
            </w:pict>
          </mc:Fallback>
        </mc:AlternateContent>
      </w:r>
      <w:r w:rsidR="000C1403" w:rsidRPr="00663215">
        <w:rPr>
          <w:noProof/>
        </w:rPr>
        <mc:AlternateContent>
          <mc:Choice Requires="wps">
            <w:drawing>
              <wp:anchor distT="0" distB="0" distL="114300" distR="114300" simplePos="0" relativeHeight="251735040" behindDoc="0" locked="0" layoutInCell="1" allowOverlap="1" wp14:anchorId="74103A90" wp14:editId="63BF0438">
                <wp:simplePos x="0" y="0"/>
                <wp:positionH relativeFrom="column">
                  <wp:posOffset>1369479</wp:posOffset>
                </wp:positionH>
                <wp:positionV relativeFrom="paragraph">
                  <wp:posOffset>2538053</wp:posOffset>
                </wp:positionV>
                <wp:extent cx="391664" cy="45719"/>
                <wp:effectExtent l="20637" t="4763" r="48578" b="35877"/>
                <wp:wrapNone/>
                <wp:docPr id="136" name="Elbow Connector 133">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391664" cy="4571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3149C6" id="Elbow Connector 133" o:spid="_x0000_s1026" type="#_x0000_t34" style="position:absolute;margin-left:107.85pt;margin-top:199.85pt;width:30.85pt;height:3.6pt;rotation:90;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" strokecolor="#5b9bd5 [3204]" strokeweight=".5pt">
                <v:stroke endarrow="block"/>
                <o:lock v:ext="edit" shapetype="f"/>
              </v:shape>
            </w:pict>
          </mc:Fallback>
        </mc:AlternateContent>
      </w:r>
      <w:r w:rsidR="000C1403" w:rsidRPr="00663215">
        <w:rPr>
          <w:noProof/>
        </w:rPr>
        <mc:AlternateContent>
          <mc:Choice Requires="wps">
            <w:drawing>
              <wp:anchor distT="0" distB="0" distL="114300" distR="114300" simplePos="0" relativeHeight="251716608" behindDoc="0" locked="0" layoutInCell="1" allowOverlap="1" wp14:anchorId="7FD0BB04" wp14:editId="7BE7814F">
                <wp:simplePos x="0" y="0"/>
                <wp:positionH relativeFrom="column">
                  <wp:posOffset>1256873</wp:posOffset>
                </wp:positionH>
                <wp:positionV relativeFrom="paragraph">
                  <wp:posOffset>1306768</wp:posOffset>
                </wp:positionV>
                <wp:extent cx="594473" cy="45719"/>
                <wp:effectExtent l="20637" t="4763" r="48578" b="35877"/>
                <wp:wrapNone/>
                <wp:docPr id="118" name="Elbow Connector 15">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594473" cy="4571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663C80" id="Elbow Connector 15" o:spid="_x0000_s1026" type="#_x0000_t34" style="position:absolute;margin-left:98.95pt;margin-top:102.9pt;width:46.8pt;height:3.6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" strokecolor="#5b9bd5 [3204]" strokeweight=".5pt">
                <v:stroke endarrow="block"/>
                <o:lock v:ext="edit" shapetype="f"/>
              </v:shape>
            </w:pict>
          </mc:Fallback>
        </mc:AlternateContent>
      </w:r>
      <w:r w:rsidR="000C1403" w:rsidRPr="00663215">
        <w:rPr>
          <w:noProof/>
        </w:rPr>
        <mc:AlternateContent>
          <mc:Choice Requires="wps">
            <w:drawing>
              <wp:anchor distT="0" distB="0" distL="114300" distR="114300" simplePos="0" relativeHeight="251712512" behindDoc="0" locked="0" layoutInCell="1" allowOverlap="1" wp14:anchorId="7FDCA0F8" wp14:editId="62A2EF1A">
                <wp:simplePos x="0" y="0"/>
                <wp:positionH relativeFrom="column">
                  <wp:posOffset>1381156</wp:posOffset>
                </wp:positionH>
                <wp:positionV relativeFrom="paragraph">
                  <wp:posOffset>49265</wp:posOffset>
                </wp:positionV>
                <wp:extent cx="433832" cy="45719"/>
                <wp:effectExtent l="41910" t="0" r="40005" b="40005"/>
                <wp:wrapNone/>
                <wp:docPr id="68" name="Elbow Connector 11">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433832" cy="4571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238C1" id="Elbow Connector 11" o:spid="_x0000_s1026" type="#_x0000_t34" style="position:absolute;margin-left:108.75pt;margin-top:3.9pt;width:34.15pt;height:3.6pt;rotation:9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" strokecolor="#5b9bd5 [3204]" strokeweight=".5pt">
                <v:stroke endarrow="block"/>
                <o:lock v:ext="edit" shapetype="f"/>
              </v:shape>
            </w:pict>
          </mc:Fallback>
        </mc:AlternateContent>
      </w:r>
      <w:r w:rsidR="00A55AC4" w:rsidRPr="00663215">
        <w:rPr>
          <w:noProof/>
        </w:rPr>
        <mc:AlternateContent>
          <mc:Choice Requires="wps">
            <w:drawing>
              <wp:anchor distT="0" distB="0" distL="114300" distR="114300" simplePos="0" relativeHeight="251734016" behindDoc="0" locked="0" layoutInCell="1" allowOverlap="1" wp14:anchorId="5F6A6BEC" wp14:editId="2AC5EBD3">
                <wp:simplePos x="0" y="0"/>
                <wp:positionH relativeFrom="column">
                  <wp:posOffset>4347210</wp:posOffset>
                </wp:positionH>
                <wp:positionV relativeFrom="paragraph">
                  <wp:posOffset>2258060</wp:posOffset>
                </wp:positionV>
                <wp:extent cx="671195" cy="1065530"/>
                <wp:effectExtent l="6033" t="0" r="58737" b="46038"/>
                <wp:wrapNone/>
                <wp:docPr id="135" name="Elbow Connector 40">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671195" cy="106553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ED1E79" id="Elbow Connector 40" o:spid="_x0000_s1026" type="#_x0000_t34" style="position:absolute;margin-left:342.3pt;margin-top:177.8pt;width:52.85pt;height:83.9pt;rotation:90;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" strokecolor="#5b9bd5 [3204]" strokeweight=".5pt">
                <v:stroke endarrow="block"/>
                <o:lock v:ext="edit" shapetype="f"/>
              </v:shape>
            </w:pict>
          </mc:Fallback>
        </mc:AlternateContent>
      </w:r>
      <w:r w:rsidR="00A55AC4" w:rsidRPr="00663215">
        <w:rPr>
          <w:noProof/>
        </w:rPr>
        <mc:AlternateContent>
          <mc:Choice Requires="wps">
            <w:drawing>
              <wp:anchor distT="0" distB="0" distL="114300" distR="114300" simplePos="0" relativeHeight="251732992" behindDoc="0" locked="0" layoutInCell="1" allowOverlap="1" wp14:anchorId="5E7437CA" wp14:editId="6BCC87C6">
                <wp:simplePos x="0" y="0"/>
                <wp:positionH relativeFrom="column">
                  <wp:posOffset>4973117</wp:posOffset>
                </wp:positionH>
                <wp:positionV relativeFrom="paragraph">
                  <wp:posOffset>720090</wp:posOffset>
                </wp:positionV>
                <wp:extent cx="245745" cy="2407285"/>
                <wp:effectExtent l="0" t="0" r="59055" b="31115"/>
                <wp:wrapNone/>
                <wp:docPr id="134" name="Elbow Connector 40">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745" cy="240728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CE5556" id="Elbow Connector 40" o:spid="_x0000_s1026" type="#_x0000_t33" style="position:absolute;margin-left:391.6pt;margin-top:56.7pt;width:19.35pt;height:189.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" strokecolor="#5b9bd5 [3204]" strokeweight=".5pt">
                <v:stroke endarrow="block"/>
                <o:lock v:ext="edit" shapetype="f"/>
              </v:shape>
            </w:pict>
          </mc:Fallback>
        </mc:AlternateContent>
      </w:r>
      <w:r w:rsidR="00A55AC4" w:rsidRPr="00663215">
        <w:rPr>
          <w:noProof/>
        </w:rPr>
        <mc:AlternateContent>
          <mc:Choice Requires="wps">
            <w:drawing>
              <wp:anchor distT="0" distB="0" distL="114300" distR="114300" simplePos="0" relativeHeight="251730944" behindDoc="0" locked="0" layoutInCell="1" allowOverlap="1" wp14:anchorId="458836C0" wp14:editId="25415DAA">
                <wp:simplePos x="0" y="0"/>
                <wp:positionH relativeFrom="column">
                  <wp:posOffset>4832755</wp:posOffset>
                </wp:positionH>
                <wp:positionV relativeFrom="paragraph">
                  <wp:posOffset>370840</wp:posOffset>
                </wp:positionV>
                <wp:extent cx="555088" cy="246221"/>
                <wp:effectExtent l="0" t="0" r="0" b="0"/>
                <wp:wrapNone/>
                <wp:docPr id="132" name="TextBox 29">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55088" cy="246221"/>
                        </a:xfrm>
                        <a:prstGeom prst="rect">
                          <a:avLst/>
                        </a:prstGeom>
                        <a:noFill/>
                      </wps:spPr>
                      <wps:txbx>
                        <w:txbxContent>
                          <w:p w14:paraId="6CD9EF23"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Yes</w:t>
                            </w:r>
                          </w:p>
                        </w:txbxContent>
                      </wps:txbx>
                      <wps:bodyPr wrap="square" rtlCol="0">
                        <a:spAutoFit/>
                      </wps:bodyPr>
                    </wps:wsp>
                  </a:graphicData>
                </a:graphic>
              </wp:anchor>
            </w:drawing>
          </mc:Choice>
          <mc:Fallback>
            <w:pict>
              <v:shape w14:anchorId="458836C0" id="TextBox 29" o:spid="_x0000_s1085" type="#_x0000_t202" style="position:absolute;margin-left:380.55pt;margin-top:29.2pt;width:43.7pt;height:19.4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" filled="f" stroked="f">
                <v:textbox style="mso-fit-shape-to-text:t">
                  <w:txbxContent>
                    <w:p w14:paraId="6CD9EF23"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Yes</w:t>
                      </w:r>
                    </w:p>
                  </w:txbxContent>
                </v:textbox>
              </v:shape>
            </w:pict>
          </mc:Fallback>
        </mc:AlternateContent>
      </w:r>
      <w:r w:rsidR="00180ABC" w:rsidRPr="00663215">
        <w:rPr>
          <w:noProof/>
        </w:rPr>
        <mc:AlternateContent>
          <mc:Choice Requires="wps">
            <w:drawing>
              <wp:anchor distT="0" distB="0" distL="114300" distR="114300" simplePos="0" relativeHeight="251724800" behindDoc="0" locked="0" layoutInCell="1" allowOverlap="1" wp14:anchorId="27B33BDD" wp14:editId="6C7FA802">
                <wp:simplePos x="0" y="0"/>
                <wp:positionH relativeFrom="column">
                  <wp:posOffset>1126760</wp:posOffset>
                </wp:positionH>
                <wp:positionV relativeFrom="paragraph">
                  <wp:posOffset>4092143</wp:posOffset>
                </wp:positionV>
                <wp:extent cx="555088" cy="246221"/>
                <wp:effectExtent l="0" t="0" r="0" b="0"/>
                <wp:wrapNone/>
                <wp:docPr id="126" name="TextBox 23">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55088" cy="246221"/>
                        </a:xfrm>
                        <a:prstGeom prst="rect">
                          <a:avLst/>
                        </a:prstGeom>
                        <a:noFill/>
                      </wps:spPr>
                      <wps:txbx>
                        <w:txbxContent>
                          <w:p w14:paraId="5DAB2951"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Yes</w:t>
                            </w:r>
                          </w:p>
                        </w:txbxContent>
                      </wps:txbx>
                      <wps:bodyPr wrap="square" rtlCol="0">
                        <a:spAutoFit/>
                      </wps:bodyPr>
                    </wps:wsp>
                  </a:graphicData>
                </a:graphic>
              </wp:anchor>
            </w:drawing>
          </mc:Choice>
          <mc:Fallback>
            <w:pict>
              <v:shape w14:anchorId="27B33BDD" id="TextBox 23" o:spid="_x0000_s1086" type="#_x0000_t202" style="position:absolute;margin-left:88.7pt;margin-top:322.2pt;width:43.7pt;height:19.4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" filled="f" stroked="f">
                <v:textbox style="mso-fit-shape-to-text:t">
                  <w:txbxContent>
                    <w:p w14:paraId="5DAB2951"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Yes</w:t>
                      </w:r>
                    </w:p>
                  </w:txbxContent>
                </v:textbox>
              </v:shape>
            </w:pict>
          </mc:Fallback>
        </mc:AlternateContent>
      </w:r>
      <w:r w:rsidR="00180ABC" w:rsidRPr="00663215">
        <w:rPr>
          <w:noProof/>
        </w:rPr>
        <mc:AlternateContent>
          <mc:Choice Requires="wps">
            <w:drawing>
              <wp:anchor distT="0" distB="0" distL="114300" distR="114300" simplePos="0" relativeHeight="251727872" behindDoc="0" locked="0" layoutInCell="1" allowOverlap="1" wp14:anchorId="2B2EB3BC" wp14:editId="56501BA9">
                <wp:simplePos x="0" y="0"/>
                <wp:positionH relativeFrom="column">
                  <wp:posOffset>1042035</wp:posOffset>
                </wp:positionH>
                <wp:positionV relativeFrom="paragraph">
                  <wp:posOffset>2313737</wp:posOffset>
                </wp:positionV>
                <wp:extent cx="1066800" cy="275590"/>
                <wp:effectExtent l="0" t="0" r="12700" b="16510"/>
                <wp:wrapNone/>
                <wp:docPr id="129" name="Process 210">
                  <a:extLst xmlns:a="http://schemas.openxmlformats.org/drawingml/2006/main"/>
                </wp:docPr>
                <wp:cNvGraphicFramePr/>
                <a:graphic xmlns:a="http://schemas.openxmlformats.org/drawingml/2006/main">
                  <a:graphicData uri="http://schemas.microsoft.com/office/word/2010/wordprocessingShape">
                    <wps:wsp>
                      <wps:cNvSpPr/>
                      <wps:spPr>
                        <a:xfrm>
                          <a:off x="0" y="0"/>
                          <a:ext cx="1066800" cy="27559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F64BCC"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 xml:space="preserve">Trainee e-signs </w:t>
                            </w:r>
                          </w:p>
                        </w:txbxContent>
                      </wps:txbx>
                      <wps:bodyPr rtlCol="0" anchor="ctr"/>
                    </wps:wsp>
                  </a:graphicData>
                </a:graphic>
              </wp:anchor>
            </w:drawing>
          </mc:Choice>
          <mc:Fallback>
            <w:pict>
              <v:shape w14:anchorId="2B2EB3BC" id="Process 210" o:spid="_x0000_s1087" type="#_x0000_t109" style="position:absolute;margin-left:82.05pt;margin-top:182.2pt;width:84pt;height:21.7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" fillcolor="#5b9bd5 [3204]" strokecolor="#1f4d78 [1604]" strokeweight="1pt">
                <v:textbox>
                  <w:txbxContent>
                    <w:p w14:paraId="17F64BCC"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 xml:space="preserve">Trainee e-signs </w:t>
                      </w:r>
                    </w:p>
                  </w:txbxContent>
                </v:textbox>
              </v:shape>
            </w:pict>
          </mc:Fallback>
        </mc:AlternateContent>
      </w:r>
      <w:r w:rsidR="00180ABC" w:rsidRPr="00663215">
        <w:rPr>
          <w:noProof/>
        </w:rPr>
        <mc:AlternateContent>
          <mc:Choice Requires="wps">
            <w:drawing>
              <wp:anchor distT="0" distB="0" distL="114300" distR="114300" simplePos="0" relativeHeight="251719680" behindDoc="0" locked="0" layoutInCell="1" allowOverlap="1" wp14:anchorId="3CDC17EB" wp14:editId="0417303F">
                <wp:simplePos x="0" y="0"/>
                <wp:positionH relativeFrom="column">
                  <wp:posOffset>1575435</wp:posOffset>
                </wp:positionH>
                <wp:positionV relativeFrom="paragraph">
                  <wp:posOffset>2035607</wp:posOffset>
                </wp:positionV>
                <wp:extent cx="5080" cy="278130"/>
                <wp:effectExtent l="63500" t="0" r="71120" b="39370"/>
                <wp:wrapNone/>
                <wp:docPr id="121" name="Straight Arrow Connector 18">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080" cy="278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C09177" id="Straight Arrow Connector 18" o:spid="_x0000_s1026" type="#_x0000_t32" style="position:absolute;margin-left:124.05pt;margin-top:160.3pt;width:.4pt;height:21.9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" strokecolor="#5b9bd5 [3204]" strokeweight=".5pt">
                <v:stroke endarrow="block" joinstyle="miter"/>
                <o:lock v:ext="edit" shapetype="f"/>
              </v:shape>
            </w:pict>
          </mc:Fallback>
        </mc:AlternateContent>
      </w:r>
      <w:r w:rsidR="00180ABC" w:rsidRPr="00663215">
        <w:rPr>
          <w:noProof/>
        </w:rPr>
        <mc:AlternateContent>
          <mc:Choice Requires="wps">
            <w:drawing>
              <wp:anchor distT="0" distB="0" distL="114300" distR="114300" simplePos="0" relativeHeight="251714560" behindDoc="0" locked="0" layoutInCell="1" allowOverlap="1" wp14:anchorId="049670D5" wp14:editId="43EA1A23">
                <wp:simplePos x="0" y="0"/>
                <wp:positionH relativeFrom="column">
                  <wp:posOffset>768472</wp:posOffset>
                </wp:positionH>
                <wp:positionV relativeFrom="paragraph">
                  <wp:posOffset>2719962</wp:posOffset>
                </wp:positionV>
                <wp:extent cx="1653364" cy="1408883"/>
                <wp:effectExtent l="12700" t="12700" r="10795" b="26670"/>
                <wp:wrapNone/>
                <wp:docPr id="116" name="Decision 55">
                  <a:extLst xmlns:a="http://schemas.openxmlformats.org/drawingml/2006/main"/>
                </wp:docPr>
                <wp:cNvGraphicFramePr/>
                <a:graphic xmlns:a="http://schemas.openxmlformats.org/drawingml/2006/main">
                  <a:graphicData uri="http://schemas.microsoft.com/office/word/2010/wordprocessingShape">
                    <wps:wsp>
                      <wps:cNvSpPr/>
                      <wps:spPr>
                        <a:xfrm>
                          <a:off x="0" y="0"/>
                          <a:ext cx="1653364" cy="1408883"/>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799EA8"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16"/>
                                <w:szCs w:val="16"/>
                              </w:rPr>
                              <w:t>Does training record require an Effectiveness Check?</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49670D5" id="_x0000_s1088" type="#_x0000_t110" style="position:absolute;margin-left:60.5pt;margin-top:214.15pt;width:130.2pt;height:110.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" fillcolor="#5b9bd5 [3204]" strokecolor="#1f4d78 [1604]" strokeweight="1pt">
                <v:textbox>
                  <w:txbxContent>
                    <w:p w14:paraId="22799EA8"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16"/>
                          <w:szCs w:val="16"/>
                        </w:rPr>
                        <w:t>Does training record require an Effectiveness Check?</w:t>
                      </w:r>
                    </w:p>
                  </w:txbxContent>
                </v:textbox>
              </v:shape>
            </w:pict>
          </mc:Fallback>
        </mc:AlternateContent>
      </w:r>
      <w:r w:rsidR="00180ABC" w:rsidRPr="00663215">
        <w:rPr>
          <w:noProof/>
        </w:rPr>
        <mc:AlternateContent>
          <mc:Choice Requires="wps">
            <w:drawing>
              <wp:anchor distT="0" distB="0" distL="114300" distR="114300" simplePos="0" relativeHeight="251717632" behindDoc="0" locked="0" layoutInCell="1" allowOverlap="1" wp14:anchorId="6EB87B99" wp14:editId="4F7F8C7E">
                <wp:simplePos x="0" y="0"/>
                <wp:positionH relativeFrom="column">
                  <wp:posOffset>1473835</wp:posOffset>
                </wp:positionH>
                <wp:positionV relativeFrom="paragraph">
                  <wp:posOffset>4229100</wp:posOffset>
                </wp:positionV>
                <wp:extent cx="215265" cy="635"/>
                <wp:effectExtent l="43815" t="0" r="82550" b="44450"/>
                <wp:wrapNone/>
                <wp:docPr id="119" name="Elbow Connector 16">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215265" cy="63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3E42D4" id="Elbow Connector 16" o:spid="_x0000_s1026" type="#_x0000_t34" style="position:absolute;margin-left:116.05pt;margin-top:333pt;width:16.95pt;height:.05pt;rotation:90;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" strokecolor="#5b9bd5 [3204]" strokeweight=".5pt">
                <v:stroke endarrow="block"/>
                <o:lock v:ext="edit" shapetype="f"/>
              </v:shape>
            </w:pict>
          </mc:Fallback>
        </mc:AlternateContent>
      </w:r>
      <w:r w:rsidR="00180ABC" w:rsidRPr="00663215">
        <w:rPr>
          <w:noProof/>
        </w:rPr>
        <mc:AlternateContent>
          <mc:Choice Requires="wps">
            <w:drawing>
              <wp:anchor distT="0" distB="0" distL="114300" distR="114300" simplePos="0" relativeHeight="251708416" behindDoc="0" locked="0" layoutInCell="1" allowOverlap="1" wp14:anchorId="11256FC1" wp14:editId="2D0A4658">
                <wp:simplePos x="0" y="0"/>
                <wp:positionH relativeFrom="column">
                  <wp:posOffset>671195</wp:posOffset>
                </wp:positionH>
                <wp:positionV relativeFrom="paragraph">
                  <wp:posOffset>4349074</wp:posOffset>
                </wp:positionV>
                <wp:extent cx="1823085" cy="719847"/>
                <wp:effectExtent l="0" t="0" r="18415" b="17145"/>
                <wp:wrapNone/>
                <wp:docPr id="43" name="Process 7">
                  <a:extLst xmlns:a="http://schemas.openxmlformats.org/drawingml/2006/main"/>
                </wp:docPr>
                <wp:cNvGraphicFramePr/>
                <a:graphic xmlns:a="http://schemas.openxmlformats.org/drawingml/2006/main">
                  <a:graphicData uri="http://schemas.microsoft.com/office/word/2010/wordprocessingShape">
                    <wps:wsp>
                      <wps:cNvSpPr/>
                      <wps:spPr>
                        <a:xfrm>
                          <a:off x="0" y="0"/>
                          <a:ext cx="1823085" cy="719847"/>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0D3155"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16"/>
                                <w:szCs w:val="16"/>
                              </w:rPr>
                              <w:t>TC: Check out original training record and append quiz to training record. Complete Effectiveness Evaluation box on training record. Check in training record.</w:t>
                            </w:r>
                          </w:p>
                        </w:txbxContent>
                      </wps:txbx>
                      <wps:bodyPr rtlCol="0" anchor="ctr">
                        <a:noAutofit/>
                      </wps:bodyPr>
                    </wps:wsp>
                  </a:graphicData>
                </a:graphic>
                <wp14:sizeRelV relativeFrom="margin">
                  <wp14:pctHeight>0</wp14:pctHeight>
                </wp14:sizeRelV>
              </wp:anchor>
            </w:drawing>
          </mc:Choice>
          <mc:Fallback>
            <w:pict>
              <v:shape w14:anchorId="11256FC1" id="Process 7" o:spid="_x0000_s1089" type="#_x0000_t109" style="position:absolute;margin-left:52.85pt;margin-top:342.45pt;width:143.55pt;height:56.7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" fillcolor="#5b9bd5 [3204]" strokecolor="#1f4d78 [1604]" strokeweight="1pt">
                <v:textbox>
                  <w:txbxContent>
                    <w:p w14:paraId="410D3155"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16"/>
                          <w:szCs w:val="16"/>
                        </w:rPr>
                        <w:t>TC: Check out original training record and append quiz to training record. Complete Effectiveness Evaluation box on training record. Check in training record.</w:t>
                      </w:r>
                    </w:p>
                  </w:txbxContent>
                </v:textbox>
              </v:shape>
            </w:pict>
          </mc:Fallback>
        </mc:AlternateContent>
      </w:r>
      <w:r w:rsidR="00B06441" w:rsidRPr="00663215">
        <w:rPr>
          <w:noProof/>
        </w:rPr>
        <mc:AlternateContent>
          <mc:Choice Requires="wps">
            <w:drawing>
              <wp:anchor distT="0" distB="0" distL="114300" distR="114300" simplePos="0" relativeHeight="251704320" behindDoc="0" locked="0" layoutInCell="1" allowOverlap="1" wp14:anchorId="25D40A07" wp14:editId="0AB60406">
                <wp:simplePos x="0" y="0"/>
                <wp:positionH relativeFrom="column">
                  <wp:posOffset>3812216</wp:posOffset>
                </wp:positionH>
                <wp:positionV relativeFrom="paragraph">
                  <wp:posOffset>3126544</wp:posOffset>
                </wp:positionV>
                <wp:extent cx="2372360" cy="651753"/>
                <wp:effectExtent l="0" t="0" r="15240" b="8890"/>
                <wp:wrapNone/>
                <wp:docPr id="38" name="Terminator 3">
                  <a:extLst xmlns:a="http://schemas.openxmlformats.org/drawingml/2006/main"/>
                </wp:docPr>
                <wp:cNvGraphicFramePr/>
                <a:graphic xmlns:a="http://schemas.openxmlformats.org/drawingml/2006/main">
                  <a:graphicData uri="http://schemas.microsoft.com/office/word/2010/wordprocessingShape">
                    <wps:wsp>
                      <wps:cNvSpPr/>
                      <wps:spPr>
                        <a:xfrm>
                          <a:off x="0" y="0"/>
                          <a:ext cx="2372360" cy="651753"/>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0A3B05"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1"/>
                                <w:szCs w:val="21"/>
                              </w:rPr>
                              <w:t>TC moves training record to trainee’s folder</w:t>
                            </w:r>
                          </w:p>
                        </w:txbxContent>
                      </wps:txbx>
                      <wps:bodyPr rtlCol="0" anchor="ctr">
                        <a:noAutofit/>
                      </wps:bodyPr>
                    </wps:wsp>
                  </a:graphicData>
                </a:graphic>
                <wp14:sizeRelV relativeFrom="margin">
                  <wp14:pctHeight>0</wp14:pctHeight>
                </wp14:sizeRelV>
              </wp:anchor>
            </w:drawing>
          </mc:Choice>
          <mc:Fallback>
            <w:pict>
              <v:shape w14:anchorId="25D40A07" id="Terminator 3" o:spid="_x0000_s1090" type="#_x0000_t116" style="position:absolute;margin-left:300.15pt;margin-top:246.2pt;width:186.8pt;height:51.3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" fillcolor="#5b9bd5 [3204]" strokecolor="#1f4d78 [1604]" strokeweight="1pt">
                <v:textbox>
                  <w:txbxContent>
                    <w:p w14:paraId="270A3B05"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1"/>
                          <w:szCs w:val="21"/>
                        </w:rPr>
                        <w:t>TC moves training record to trainee’s folder</w:t>
                      </w:r>
                    </w:p>
                  </w:txbxContent>
                </v:textbox>
              </v:shape>
            </w:pict>
          </mc:Fallback>
        </mc:AlternateContent>
      </w:r>
      <w:r w:rsidR="00B06441" w:rsidRPr="00663215">
        <w:rPr>
          <w:noProof/>
        </w:rPr>
        <mc:AlternateContent>
          <mc:Choice Requires="wps">
            <w:drawing>
              <wp:anchor distT="0" distB="0" distL="114300" distR="114300" simplePos="0" relativeHeight="251711488" behindDoc="0" locked="0" layoutInCell="1" allowOverlap="1" wp14:anchorId="3129C8F5" wp14:editId="6E324207">
                <wp:simplePos x="0" y="0"/>
                <wp:positionH relativeFrom="column">
                  <wp:posOffset>3751351</wp:posOffset>
                </wp:positionH>
                <wp:positionV relativeFrom="paragraph">
                  <wp:posOffset>1270000</wp:posOffset>
                </wp:positionV>
                <wp:extent cx="532890" cy="246221"/>
                <wp:effectExtent l="0" t="0" r="0" b="0"/>
                <wp:wrapNone/>
                <wp:docPr id="47" name="TextBox 10">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32890" cy="246221"/>
                        </a:xfrm>
                        <a:prstGeom prst="rect">
                          <a:avLst/>
                        </a:prstGeom>
                        <a:noFill/>
                      </wps:spPr>
                      <wps:txbx>
                        <w:txbxContent>
                          <w:p w14:paraId="72014EA1"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No</w:t>
                            </w:r>
                          </w:p>
                        </w:txbxContent>
                      </wps:txbx>
                      <wps:bodyPr wrap="square" rtlCol="0">
                        <a:spAutoFit/>
                      </wps:bodyPr>
                    </wps:wsp>
                  </a:graphicData>
                </a:graphic>
              </wp:anchor>
            </w:drawing>
          </mc:Choice>
          <mc:Fallback>
            <w:pict>
              <v:shape w14:anchorId="3129C8F5" id="TextBox 10" o:spid="_x0000_s1091" type="#_x0000_t202" style="position:absolute;margin-left:295.4pt;margin-top:100pt;width:41.95pt;height:19.4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" filled="f" stroked="f">
                <v:textbox style="mso-fit-shape-to-text:t">
                  <w:txbxContent>
                    <w:p w14:paraId="72014EA1"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No</w:t>
                      </w:r>
                    </w:p>
                  </w:txbxContent>
                </v:textbox>
              </v:shape>
            </w:pict>
          </mc:Fallback>
        </mc:AlternateContent>
      </w:r>
      <w:r w:rsidR="00B06441" w:rsidRPr="00663215">
        <w:rPr>
          <w:noProof/>
        </w:rPr>
        <mc:AlternateContent>
          <mc:Choice Requires="wps">
            <w:drawing>
              <wp:anchor distT="0" distB="0" distL="114300" distR="114300" simplePos="0" relativeHeight="251709440" behindDoc="0" locked="0" layoutInCell="1" allowOverlap="1" wp14:anchorId="114D3B5E" wp14:editId="699D2030">
                <wp:simplePos x="0" y="0"/>
                <wp:positionH relativeFrom="column">
                  <wp:posOffset>3473450</wp:posOffset>
                </wp:positionH>
                <wp:positionV relativeFrom="paragraph">
                  <wp:posOffset>1516447</wp:posOffset>
                </wp:positionV>
                <wp:extent cx="1374156" cy="402029"/>
                <wp:effectExtent l="0" t="0" r="10160" b="17145"/>
                <wp:wrapNone/>
                <wp:docPr id="44" name="Process 8">
                  <a:extLst xmlns:a="http://schemas.openxmlformats.org/drawingml/2006/main"/>
                </wp:docPr>
                <wp:cNvGraphicFramePr/>
                <a:graphic xmlns:a="http://schemas.openxmlformats.org/drawingml/2006/main">
                  <a:graphicData uri="http://schemas.microsoft.com/office/word/2010/wordprocessingShape">
                    <wps:wsp>
                      <wps:cNvSpPr/>
                      <wps:spPr>
                        <a:xfrm>
                          <a:off x="0" y="0"/>
                          <a:ext cx="1374156" cy="40202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2345CB"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 xml:space="preserve">Initiate </w:t>
                            </w:r>
                            <w:r>
                              <w:rPr>
                                <w:rFonts w:asciiTheme="minorHAnsi" w:hAnsi="Calibri" w:cstheme="minorBidi"/>
                                <w:b/>
                                <w:bCs/>
                                <w:color w:val="FFFFFF" w:themeColor="light1"/>
                                <w:kern w:val="24"/>
                                <w:sz w:val="20"/>
                                <w:szCs w:val="20"/>
                              </w:rPr>
                              <w:t>Trainer Signature Workflow</w:t>
                            </w:r>
                          </w:p>
                        </w:txbxContent>
                      </wps:txbx>
                      <wps:bodyPr rtlCol="0" anchor="ctr"/>
                    </wps:wsp>
                  </a:graphicData>
                </a:graphic>
              </wp:anchor>
            </w:drawing>
          </mc:Choice>
          <mc:Fallback>
            <w:pict>
              <v:shape w14:anchorId="114D3B5E" id="Process 8" o:spid="_x0000_s1092" type="#_x0000_t109" style="position:absolute;margin-left:273.5pt;margin-top:119.4pt;width:108.2pt;height:31.6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" fillcolor="#5b9bd5 [3204]" strokecolor="#1f4d78 [1604]" strokeweight="1pt">
                <v:textbox>
                  <w:txbxContent>
                    <w:p w14:paraId="212345CB"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 xml:space="preserve">Initiate </w:t>
                      </w:r>
                      <w:r>
                        <w:rPr>
                          <w:rFonts w:asciiTheme="minorHAnsi" w:hAnsi="Calibri" w:cstheme="minorBidi"/>
                          <w:b/>
                          <w:bCs/>
                          <w:color w:val="FFFFFF" w:themeColor="light1"/>
                          <w:kern w:val="24"/>
                          <w:sz w:val="20"/>
                          <w:szCs w:val="20"/>
                        </w:rPr>
                        <w:t>Trainer Signature Workflow</w:t>
                      </w:r>
                    </w:p>
                  </w:txbxContent>
                </v:textbox>
              </v:shape>
            </w:pict>
          </mc:Fallback>
        </mc:AlternateContent>
      </w:r>
      <w:r w:rsidR="00B06441" w:rsidRPr="00663215">
        <w:rPr>
          <w:noProof/>
        </w:rPr>
        <mc:AlternateContent>
          <mc:Choice Requires="wps">
            <w:drawing>
              <wp:anchor distT="0" distB="0" distL="114300" distR="114300" simplePos="0" relativeHeight="251721728" behindDoc="0" locked="0" layoutInCell="1" allowOverlap="1" wp14:anchorId="2735E82D" wp14:editId="63921F47">
                <wp:simplePos x="0" y="0"/>
                <wp:positionH relativeFrom="column">
                  <wp:posOffset>3376417</wp:posOffset>
                </wp:positionH>
                <wp:positionV relativeFrom="paragraph">
                  <wp:posOffset>84137</wp:posOffset>
                </wp:positionV>
                <wp:extent cx="1595107" cy="1254868"/>
                <wp:effectExtent l="12700" t="12700" r="31115" b="27940"/>
                <wp:wrapNone/>
                <wp:docPr id="123" name="Decision 20">
                  <a:extLst xmlns:a="http://schemas.openxmlformats.org/drawingml/2006/main"/>
                </wp:docPr>
                <wp:cNvGraphicFramePr/>
                <a:graphic xmlns:a="http://schemas.openxmlformats.org/drawingml/2006/main">
                  <a:graphicData uri="http://schemas.microsoft.com/office/word/2010/wordprocessingShape">
                    <wps:wsp>
                      <wps:cNvSpPr/>
                      <wps:spPr>
                        <a:xfrm>
                          <a:off x="0" y="0"/>
                          <a:ext cx="1595107" cy="1254868"/>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0F2F3B"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16"/>
                                <w:szCs w:val="16"/>
                              </w:rPr>
                              <w:t>Is employee the Document Originator?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2735E82D" id="_x0000_t110" coordsize="21600,21600" o:spt="110" path="m10800,l,10800,10800,21600,21600,10800xe">
                <v:stroke joinstyle="miter"/>
                <v:path gradientshapeok="t" o:connecttype="rect" textboxrect="5400,5400,16200,16200"/>
              </v:shapetype>
              <v:shape id="Decision 20" o:spid="_x0000_s1093" type="#_x0000_t110" style="position:absolute;margin-left:265.85pt;margin-top:6.6pt;width:125.6pt;height:98.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" fillcolor="#5b9bd5 [3204]" strokecolor="#1f4d78 [1604]" strokeweight="1pt">
                <v:textbox>
                  <w:txbxContent>
                    <w:p w14:paraId="0F0F2F3B"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16"/>
                          <w:szCs w:val="16"/>
                        </w:rPr>
                        <w:t xml:space="preserve">Is </w:t>
                      </w:r>
                      <w:proofErr w:type="spellStart"/>
                      <w:r>
                        <w:rPr>
                          <w:rFonts w:asciiTheme="minorHAnsi" w:hAnsi="Calibri" w:cstheme="minorBidi"/>
                          <w:color w:val="FFFFFF" w:themeColor="light1"/>
                          <w:kern w:val="24"/>
                          <w:sz w:val="16"/>
                          <w:szCs w:val="16"/>
                        </w:rPr>
                        <w:t>employee</w:t>
                      </w:r>
                      <w:proofErr w:type="spellEnd"/>
                      <w:r>
                        <w:rPr>
                          <w:rFonts w:asciiTheme="minorHAnsi" w:hAnsi="Calibri" w:cstheme="minorBidi"/>
                          <w:color w:val="FFFFFF" w:themeColor="light1"/>
                          <w:kern w:val="24"/>
                          <w:sz w:val="16"/>
                          <w:szCs w:val="16"/>
                        </w:rPr>
                        <w:t xml:space="preserve"> the Document Originator?</w:t>
                      </w:r>
                    </w:p>
                  </w:txbxContent>
                </v:textbox>
              </v:shape>
            </w:pict>
          </mc:Fallback>
        </mc:AlternateContent>
      </w:r>
      <w:r w:rsidR="00B06441" w:rsidRPr="00663215">
        <w:rPr>
          <w:noProof/>
        </w:rPr>
        <mc:AlternateContent>
          <mc:Choice Requires="wps">
            <w:drawing>
              <wp:anchor distT="0" distB="0" distL="114300" distR="114300" simplePos="0" relativeHeight="251725824" behindDoc="0" locked="0" layoutInCell="1" allowOverlap="1" wp14:anchorId="4FA69643" wp14:editId="5D79F3DA">
                <wp:simplePos x="0" y="0"/>
                <wp:positionH relativeFrom="column">
                  <wp:posOffset>2334530</wp:posOffset>
                </wp:positionH>
                <wp:positionV relativeFrom="paragraph">
                  <wp:posOffset>3127720</wp:posOffset>
                </wp:positionV>
                <wp:extent cx="532890" cy="246221"/>
                <wp:effectExtent l="0" t="0" r="0" b="0"/>
                <wp:wrapNone/>
                <wp:docPr id="127" name="TextBox 24">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32890" cy="246221"/>
                        </a:xfrm>
                        <a:prstGeom prst="rect">
                          <a:avLst/>
                        </a:prstGeom>
                        <a:noFill/>
                      </wps:spPr>
                      <wps:txbx>
                        <w:txbxContent>
                          <w:p w14:paraId="28A61946"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No</w:t>
                            </w:r>
                          </w:p>
                        </w:txbxContent>
                      </wps:txbx>
                      <wps:bodyPr wrap="square" rtlCol="0">
                        <a:spAutoFit/>
                      </wps:bodyPr>
                    </wps:wsp>
                  </a:graphicData>
                </a:graphic>
              </wp:anchor>
            </w:drawing>
          </mc:Choice>
          <mc:Fallback>
            <w:pict>
              <v:shape w14:anchorId="4FA69643" id="TextBox 24" o:spid="_x0000_s1094" type="#_x0000_t202" style="position:absolute;margin-left:183.8pt;margin-top:246.3pt;width:41.95pt;height:19.4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" filled="f" stroked="f">
                <v:textbox style="mso-fit-shape-to-text:t">
                  <w:txbxContent>
                    <w:p w14:paraId="28A61946" w14:textId="77777777" w:rsidR="00663215" w:rsidRDefault="00663215" w:rsidP="00663215">
                      <w:pPr>
                        <w:pStyle w:val="NormalWeb"/>
                        <w:spacing w:before="0" w:beforeAutospacing="0" w:after="0" w:afterAutospacing="0"/>
                      </w:pPr>
                      <w:r>
                        <w:rPr>
                          <w:rFonts w:asciiTheme="minorHAnsi" w:hAnsi="Calibri" w:cstheme="minorBidi"/>
                          <w:color w:val="000000" w:themeColor="text1"/>
                          <w:kern w:val="24"/>
                          <w:sz w:val="20"/>
                          <w:szCs w:val="20"/>
                        </w:rPr>
                        <w:t>No</w:t>
                      </w:r>
                    </w:p>
                  </w:txbxContent>
                </v:textbox>
              </v:shape>
            </w:pict>
          </mc:Fallback>
        </mc:AlternateContent>
      </w:r>
      <w:r w:rsidR="00663215" w:rsidRPr="00663215">
        <w:rPr>
          <w:noProof/>
        </w:rPr>
        <mc:AlternateContent>
          <mc:Choice Requires="wps">
            <w:drawing>
              <wp:anchor distT="0" distB="0" distL="114300" distR="114300" simplePos="0" relativeHeight="251722752" behindDoc="0" locked="0" layoutInCell="1" allowOverlap="1" wp14:anchorId="065AAEC1" wp14:editId="0146D259">
                <wp:simplePos x="0" y="0"/>
                <wp:positionH relativeFrom="column">
                  <wp:posOffset>-97188</wp:posOffset>
                </wp:positionH>
                <wp:positionV relativeFrom="paragraph">
                  <wp:posOffset>974109</wp:posOffset>
                </wp:positionV>
                <wp:extent cx="5437951" cy="2072006"/>
                <wp:effectExtent l="0" t="82550" r="55245" b="474345"/>
                <wp:wrapNone/>
                <wp:docPr id="124" name="Elbow Connector 21">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H="1" flipV="1">
                          <a:off x="0" y="0"/>
                          <a:ext cx="5437951" cy="2072006"/>
                        </a:xfrm>
                        <a:prstGeom prst="bentConnector5">
                          <a:avLst>
                            <a:gd name="adj1" fmla="val -8461"/>
                            <a:gd name="adj2" fmla="val 64595"/>
                            <a:gd name="adj3" fmla="val 10132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2FF2C8"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Elbow Connector 21" o:spid="_x0000_s1026" type="#_x0000_t36" style="position:absolute;margin-left:-7.65pt;margin-top:76.7pt;width:428.2pt;height:163.15pt;rotation:90;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" adj="-1828,13953,21887" strokecolor="#5b9bd5 [3204]" strokeweight=".5pt">
                <v:stroke endarrow="block"/>
                <o:lock v:ext="edit" shapetype="f"/>
              </v:shape>
            </w:pict>
          </mc:Fallback>
        </mc:AlternateContent>
      </w:r>
      <w:r w:rsidR="00663215" w:rsidRPr="00663215">
        <w:rPr>
          <w:noProof/>
        </w:rPr>
        <mc:AlternateContent>
          <mc:Choice Requires="wps">
            <w:drawing>
              <wp:anchor distT="0" distB="0" distL="114300" distR="114300" simplePos="0" relativeHeight="251718656" behindDoc="0" locked="0" layoutInCell="1" allowOverlap="1" wp14:anchorId="33163C74" wp14:editId="44DB333F">
                <wp:simplePos x="0" y="0"/>
                <wp:positionH relativeFrom="column">
                  <wp:posOffset>958012</wp:posOffset>
                </wp:positionH>
                <wp:positionV relativeFrom="paragraph">
                  <wp:posOffset>1625600</wp:posOffset>
                </wp:positionV>
                <wp:extent cx="1245046" cy="457200"/>
                <wp:effectExtent l="0" t="0" r="12700" b="12700"/>
                <wp:wrapNone/>
                <wp:docPr id="120" name="Process 17">
                  <a:extLst xmlns:a="http://schemas.openxmlformats.org/drawingml/2006/main"/>
                </wp:docPr>
                <wp:cNvGraphicFramePr/>
                <a:graphic xmlns:a="http://schemas.openxmlformats.org/drawingml/2006/main">
                  <a:graphicData uri="http://schemas.microsoft.com/office/word/2010/wordprocessingShape">
                    <wps:wsp>
                      <wps:cNvSpPr/>
                      <wps:spPr>
                        <a:xfrm>
                          <a:off x="0" y="0"/>
                          <a:ext cx="1245046" cy="4572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BE999D"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 xml:space="preserve">TC: Initiate </w:t>
                            </w:r>
                            <w:r>
                              <w:rPr>
                                <w:rFonts w:asciiTheme="minorHAnsi" w:hAnsi="Calibri" w:cstheme="minorBidi"/>
                                <w:b/>
                                <w:bCs/>
                                <w:color w:val="FFFFFF" w:themeColor="light1"/>
                                <w:kern w:val="24"/>
                                <w:sz w:val="20"/>
                                <w:szCs w:val="20"/>
                              </w:rPr>
                              <w:t>Training Workflow</w:t>
                            </w:r>
                          </w:p>
                        </w:txbxContent>
                      </wps:txbx>
                      <wps:bodyPr wrap="square" rtlCol="0" anchor="ctr">
                        <a:noAutofit/>
                      </wps:bodyPr>
                    </wps:wsp>
                  </a:graphicData>
                </a:graphic>
                <wp14:sizeRelH relativeFrom="margin">
                  <wp14:pctWidth>0</wp14:pctWidth>
                </wp14:sizeRelH>
              </wp:anchor>
            </w:drawing>
          </mc:Choice>
          <mc:Fallback>
            <w:pict>
              <v:shape w14:anchorId="33163C74" id="Process 17" o:spid="_x0000_s1095" type="#_x0000_t109" style="position:absolute;margin-left:75.45pt;margin-top:128pt;width:98.05pt;height:3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" fillcolor="#5b9bd5 [3204]" strokecolor="#1f4d78 [1604]" strokeweight="1pt">
                <v:textbox>
                  <w:txbxContent>
                    <w:p w14:paraId="5CBE999D" w14:textId="77777777" w:rsidR="00663215" w:rsidRDefault="00663215" w:rsidP="00663215">
                      <w:pPr>
                        <w:pStyle w:val="NormalWeb"/>
                        <w:spacing w:before="0" w:beforeAutospacing="0" w:after="0" w:afterAutospacing="0"/>
                        <w:jc w:val="center"/>
                      </w:pPr>
                      <w:r>
                        <w:rPr>
                          <w:rFonts w:asciiTheme="minorHAnsi" w:hAnsi="Calibri" w:cstheme="minorBidi"/>
                          <w:color w:val="FFFFFF" w:themeColor="light1"/>
                          <w:kern w:val="24"/>
                          <w:sz w:val="20"/>
                          <w:szCs w:val="20"/>
                        </w:rPr>
                        <w:t xml:space="preserve">TC: Initiate </w:t>
                      </w:r>
                      <w:r>
                        <w:rPr>
                          <w:rFonts w:asciiTheme="minorHAnsi" w:hAnsi="Calibri" w:cstheme="minorBidi"/>
                          <w:b/>
                          <w:bCs/>
                          <w:color w:val="FFFFFF" w:themeColor="light1"/>
                          <w:kern w:val="24"/>
                          <w:sz w:val="20"/>
                          <w:szCs w:val="20"/>
                        </w:rPr>
                        <w:t>Training Workflow</w:t>
                      </w:r>
                    </w:p>
                  </w:txbxContent>
                </v:textbox>
              </v:shape>
            </w:pict>
          </mc:Fallback>
        </mc:AlternateContent>
      </w:r>
    </w:p>
    <w:sectPr w:rsidR="00DA4749" w:rsidRPr="003B6A22" w:rsidSect="00E02DDB">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4B3266" w14:textId="77777777" w:rsidR="006C23E3" w:rsidRDefault="006C23E3">
      <w:r>
        <w:separator/>
      </w:r>
    </w:p>
    <w:p w14:paraId="45D9270E" w14:textId="77777777" w:rsidR="006C23E3" w:rsidRDefault="006C23E3"/>
    <w:p w14:paraId="36BC202C" w14:textId="77777777" w:rsidR="006C23E3" w:rsidRDefault="006C23E3"/>
  </w:endnote>
  <w:endnote w:type="continuationSeparator" w:id="0">
    <w:p w14:paraId="12B36DAE" w14:textId="77777777" w:rsidR="006C23E3" w:rsidRDefault="006C23E3">
      <w:r>
        <w:continuationSeparator/>
      </w:r>
    </w:p>
    <w:p w14:paraId="08835F51" w14:textId="77777777" w:rsidR="006C23E3" w:rsidRDefault="006C23E3"/>
    <w:p w14:paraId="32EC5542" w14:textId="77777777" w:rsidR="006C23E3" w:rsidRDefault="006C23E3"/>
  </w:endnote>
  <w:endnote w:type="continuationNotice" w:id="1">
    <w:p w14:paraId="31120906" w14:textId="77777777" w:rsidR="006C23E3" w:rsidRDefault="006C23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561"/>
      <w:gridCol w:w="2967"/>
    </w:tblGrid>
    <w:tr w:rsidR="00663215" w:rsidRPr="00EC1933" w14:paraId="6AC1C547" w14:textId="77777777" w:rsidTr="00C171AA">
      <w:trPr>
        <w:trHeight w:val="598"/>
        <w:jc w:val="center"/>
      </w:trPr>
      <w:tc>
        <w:tcPr>
          <w:tcW w:w="3264" w:type="dxa"/>
          <w:shd w:val="clear" w:color="auto" w:fill="auto"/>
          <w:vAlign w:val="center"/>
        </w:tcPr>
        <w:p w14:paraId="46EBDEBB" w14:textId="331CB1E4" w:rsidR="00663215" w:rsidRPr="00EC1933" w:rsidRDefault="00663215" w:rsidP="00CE397D">
          <w:pPr>
            <w:pStyle w:val="Footer"/>
            <w:tabs>
              <w:tab w:val="clear" w:pos="4320"/>
              <w:tab w:val="center" w:pos="1620"/>
              <w:tab w:val="left" w:pos="2880"/>
            </w:tabs>
            <w:rPr>
              <w:rFonts w:ascii="Cambria" w:hAnsi="Cambria" w:cs="Arial"/>
            </w:rPr>
          </w:pPr>
          <w:r>
            <w:rPr>
              <w:rFonts w:ascii="Cambria" w:hAnsi="Cambria" w:cs="Arial"/>
              <w:b/>
            </w:rPr>
            <w:t>Silq Technologies Corporation</w:t>
          </w:r>
        </w:p>
      </w:tc>
      <w:tc>
        <w:tcPr>
          <w:tcW w:w="3561" w:type="dxa"/>
          <w:shd w:val="clear" w:color="auto" w:fill="auto"/>
          <w:vAlign w:val="center"/>
        </w:tcPr>
        <w:p w14:paraId="61CC9654" w14:textId="77777777" w:rsidR="00663215" w:rsidRPr="00EC1933" w:rsidRDefault="00663215" w:rsidP="00CE397D">
          <w:pPr>
            <w:pStyle w:val="Footer"/>
            <w:tabs>
              <w:tab w:val="clear" w:pos="4320"/>
              <w:tab w:val="center" w:pos="1620"/>
              <w:tab w:val="left" w:pos="2880"/>
            </w:tabs>
            <w:jc w:val="center"/>
            <w:rPr>
              <w:rFonts w:ascii="Cambria" w:hAnsi="Cambria" w:cs="Arial"/>
              <w:b/>
            </w:rPr>
          </w:pPr>
          <w:r w:rsidRPr="00EC1933">
            <w:rPr>
              <w:rFonts w:ascii="Cambria" w:hAnsi="Cambria" w:cs="Arial"/>
              <w:b/>
            </w:rPr>
            <w:t>PROPRIETARY AND CONFIDENTIAL</w:t>
          </w:r>
        </w:p>
        <w:p w14:paraId="00B01206" w14:textId="77777777" w:rsidR="00663215" w:rsidRPr="00EC1933" w:rsidRDefault="00663215" w:rsidP="00CE397D">
          <w:pPr>
            <w:pStyle w:val="Footer"/>
            <w:tabs>
              <w:tab w:val="clear" w:pos="4320"/>
              <w:tab w:val="center" w:pos="1620"/>
              <w:tab w:val="left" w:pos="2880"/>
            </w:tabs>
            <w:jc w:val="center"/>
            <w:rPr>
              <w:rFonts w:ascii="Cambria" w:hAnsi="Cambria" w:cs="Arial"/>
            </w:rPr>
          </w:pPr>
          <w:r w:rsidRPr="00EC1933">
            <w:rPr>
              <w:rFonts w:ascii="Cambria" w:hAnsi="Cambria" w:cs="Arial"/>
            </w:rPr>
            <w:t>This document is for reference only</w:t>
          </w:r>
        </w:p>
      </w:tc>
      <w:tc>
        <w:tcPr>
          <w:tcW w:w="2967" w:type="dxa"/>
          <w:shd w:val="clear" w:color="auto" w:fill="auto"/>
          <w:vAlign w:val="center"/>
        </w:tcPr>
        <w:p w14:paraId="7DB02D2B" w14:textId="77777777" w:rsidR="00663215" w:rsidRPr="00EC1933" w:rsidRDefault="00663215" w:rsidP="00CE397D">
          <w:pPr>
            <w:pStyle w:val="Footer"/>
            <w:tabs>
              <w:tab w:val="clear" w:pos="4320"/>
              <w:tab w:val="center" w:pos="1620"/>
              <w:tab w:val="left" w:pos="2880"/>
            </w:tabs>
            <w:jc w:val="right"/>
            <w:rPr>
              <w:rFonts w:ascii="Cambria" w:hAnsi="Cambria" w:cs="Arial"/>
            </w:rPr>
          </w:pPr>
          <w:r w:rsidRPr="00EC1933">
            <w:rPr>
              <w:rFonts w:ascii="Cambria" w:hAnsi="Cambria" w:cs="Arial"/>
            </w:rPr>
            <w:t xml:space="preserve">Page </w:t>
          </w:r>
          <w:r w:rsidRPr="00EC1933">
            <w:rPr>
              <w:rStyle w:val="PageNumber"/>
              <w:rFonts w:ascii="Cambria" w:hAnsi="Cambria" w:cs="Arial"/>
            </w:rPr>
            <w:fldChar w:fldCharType="begin"/>
          </w:r>
          <w:r w:rsidRPr="00EC1933">
            <w:rPr>
              <w:rStyle w:val="PageNumber"/>
              <w:rFonts w:ascii="Cambria" w:hAnsi="Cambria" w:cs="Arial"/>
            </w:rPr>
            <w:instrText xml:space="preserve"> PAGE </w:instrText>
          </w:r>
          <w:r w:rsidRPr="00EC1933">
            <w:rPr>
              <w:rStyle w:val="PageNumber"/>
              <w:rFonts w:ascii="Cambria" w:hAnsi="Cambria" w:cs="Arial"/>
            </w:rPr>
            <w:fldChar w:fldCharType="separate"/>
          </w:r>
          <w:r w:rsidRPr="00EC1933">
            <w:rPr>
              <w:rStyle w:val="PageNumber"/>
              <w:rFonts w:ascii="Cambria" w:hAnsi="Cambria" w:cs="Arial"/>
              <w:noProof/>
            </w:rPr>
            <w:t>9</w:t>
          </w:r>
          <w:r w:rsidRPr="00EC1933">
            <w:rPr>
              <w:rStyle w:val="PageNumber"/>
              <w:rFonts w:ascii="Cambria" w:hAnsi="Cambria" w:cs="Arial"/>
            </w:rPr>
            <w:fldChar w:fldCharType="end"/>
          </w:r>
          <w:r w:rsidRPr="00EC1933">
            <w:rPr>
              <w:rStyle w:val="PageNumber"/>
              <w:rFonts w:ascii="Cambria" w:hAnsi="Cambria" w:cs="Arial"/>
            </w:rPr>
            <w:t xml:space="preserve"> </w:t>
          </w:r>
          <w:r w:rsidRPr="00EC1933">
            <w:rPr>
              <w:rFonts w:ascii="Cambria" w:hAnsi="Cambria" w:cs="Arial"/>
            </w:rPr>
            <w:t xml:space="preserve">of </w:t>
          </w:r>
          <w:r w:rsidRPr="00EC1933">
            <w:rPr>
              <w:rFonts w:ascii="Cambria" w:hAnsi="Cambria" w:cs="Arial"/>
            </w:rPr>
            <w:fldChar w:fldCharType="begin"/>
          </w:r>
          <w:r w:rsidRPr="00EC1933">
            <w:rPr>
              <w:rFonts w:ascii="Cambria" w:hAnsi="Cambria" w:cs="Arial"/>
            </w:rPr>
            <w:instrText xml:space="preserve"> NUMPAGES </w:instrText>
          </w:r>
          <w:r w:rsidRPr="00EC1933">
            <w:rPr>
              <w:rFonts w:ascii="Cambria" w:hAnsi="Cambria" w:cs="Arial"/>
            </w:rPr>
            <w:fldChar w:fldCharType="separate"/>
          </w:r>
          <w:r w:rsidRPr="00EC1933">
            <w:rPr>
              <w:rFonts w:ascii="Cambria" w:hAnsi="Cambria" w:cs="Arial"/>
              <w:noProof/>
            </w:rPr>
            <w:t>9</w:t>
          </w:r>
          <w:r w:rsidRPr="00EC1933">
            <w:rPr>
              <w:rFonts w:ascii="Cambria" w:hAnsi="Cambria" w:cs="Arial"/>
            </w:rPr>
            <w:fldChar w:fldCharType="end"/>
          </w:r>
        </w:p>
      </w:tc>
    </w:tr>
  </w:tbl>
  <w:p w14:paraId="6B1650DA" w14:textId="77777777" w:rsidR="00663215" w:rsidRDefault="00663215"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136D94" w14:textId="77777777" w:rsidR="006C23E3" w:rsidRDefault="006C23E3">
      <w:r>
        <w:separator/>
      </w:r>
    </w:p>
    <w:p w14:paraId="295FAB9F" w14:textId="77777777" w:rsidR="006C23E3" w:rsidRDefault="006C23E3"/>
    <w:p w14:paraId="5647B8F8" w14:textId="77777777" w:rsidR="006C23E3" w:rsidRDefault="006C23E3"/>
  </w:footnote>
  <w:footnote w:type="continuationSeparator" w:id="0">
    <w:p w14:paraId="6317846F" w14:textId="77777777" w:rsidR="006C23E3" w:rsidRDefault="006C23E3">
      <w:r>
        <w:continuationSeparator/>
      </w:r>
    </w:p>
    <w:p w14:paraId="1840757C" w14:textId="77777777" w:rsidR="006C23E3" w:rsidRDefault="006C23E3"/>
    <w:p w14:paraId="7BE7E3BF" w14:textId="77777777" w:rsidR="006C23E3" w:rsidRDefault="006C23E3"/>
  </w:footnote>
  <w:footnote w:type="continuationNotice" w:id="1">
    <w:p w14:paraId="7BD87AD0" w14:textId="77777777" w:rsidR="006C23E3" w:rsidRDefault="006C23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55"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2070"/>
    </w:tblGrid>
    <w:tr w:rsidR="00663215" w:rsidRPr="00075003" w14:paraId="1D30EE84" w14:textId="77777777" w:rsidTr="00075003">
      <w:trPr>
        <w:cantSplit/>
        <w:trHeight w:val="690"/>
        <w:jc w:val="center"/>
      </w:trPr>
      <w:tc>
        <w:tcPr>
          <w:tcW w:w="3528" w:type="dxa"/>
          <w:vMerge w:val="restart"/>
          <w:vAlign w:val="center"/>
        </w:tcPr>
        <w:p w14:paraId="74B02CC9" w14:textId="7F3A5AF3" w:rsidR="00663215" w:rsidRPr="00075003" w:rsidRDefault="00663215" w:rsidP="00CE397D">
          <w:pPr>
            <w:pStyle w:val="Header"/>
            <w:ind w:hanging="14"/>
            <w:jc w:val="center"/>
            <w:rPr>
              <w:rFonts w:ascii="Cambria" w:hAnsi="Cambria" w:cs="Tahoma"/>
              <w:b/>
              <w:bCs/>
              <w:smallCaps/>
              <w:sz w:val="52"/>
              <w:szCs w:val="52"/>
            </w:rPr>
          </w:pPr>
          <w:r>
            <w:rPr>
              <w:rFonts w:ascii="Cambria" w:hAnsi="Cambria" w:cs="Tahoma"/>
              <w:b/>
              <w:bCs/>
              <w:smallCaps/>
              <w:noProof/>
              <w:sz w:val="52"/>
              <w:szCs w:val="52"/>
            </w:rPr>
            <w:drawing>
              <wp:inline distT="0" distB="0" distL="0" distR="0" wp14:anchorId="34CB7DE2" wp14:editId="718DD523">
                <wp:extent cx="713232" cy="732613"/>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613"/>
                        </a:xfrm>
                        <a:prstGeom prst="rect">
                          <a:avLst/>
                        </a:prstGeom>
                      </pic:spPr>
                    </pic:pic>
                  </a:graphicData>
                </a:graphic>
              </wp:inline>
            </w:drawing>
          </w:r>
        </w:p>
      </w:tc>
      <w:tc>
        <w:tcPr>
          <w:tcW w:w="4557" w:type="dxa"/>
          <w:vAlign w:val="center"/>
        </w:tcPr>
        <w:p w14:paraId="25B311DC" w14:textId="77777777" w:rsidR="00663215" w:rsidRPr="00075003" w:rsidRDefault="00663215" w:rsidP="00CE397D">
          <w:pPr>
            <w:pStyle w:val="Header"/>
            <w:ind w:hanging="14"/>
            <w:rPr>
              <w:rFonts w:ascii="Cambria" w:hAnsi="Cambria" w:cs="Tahoma"/>
              <w:b/>
              <w:bCs/>
            </w:rPr>
          </w:pPr>
          <w:r w:rsidRPr="00075003">
            <w:rPr>
              <w:rFonts w:ascii="Cambria" w:hAnsi="Cambria" w:cs="Tahoma"/>
              <w:b/>
              <w:bCs/>
              <w:smallCaps/>
            </w:rPr>
            <w:t>Document Title</w:t>
          </w:r>
          <w:r w:rsidRPr="00075003">
            <w:rPr>
              <w:rFonts w:ascii="Cambria" w:hAnsi="Cambria" w:cs="Tahoma"/>
              <w:b/>
              <w:bCs/>
            </w:rPr>
            <w:t>:</w:t>
          </w:r>
        </w:p>
        <w:p w14:paraId="61C0DBB1" w14:textId="31407658" w:rsidR="00663215" w:rsidRPr="00075003" w:rsidRDefault="00663215" w:rsidP="00CE397D">
          <w:pPr>
            <w:pStyle w:val="Header"/>
            <w:ind w:hanging="14"/>
            <w:rPr>
              <w:rFonts w:ascii="Cambria" w:hAnsi="Cambria" w:cs="Tahoma"/>
              <w:bCs/>
            </w:rPr>
          </w:pPr>
          <w:r w:rsidRPr="00075003">
            <w:rPr>
              <w:rFonts w:ascii="Cambria" w:hAnsi="Cambria" w:cs="Tahoma"/>
              <w:bCs/>
            </w:rPr>
            <w:t>Electronic Document System</w:t>
          </w:r>
        </w:p>
      </w:tc>
      <w:tc>
        <w:tcPr>
          <w:tcW w:w="2070" w:type="dxa"/>
          <w:vAlign w:val="center"/>
        </w:tcPr>
        <w:p w14:paraId="3EB90D09" w14:textId="77777777" w:rsidR="00663215" w:rsidRPr="00075003" w:rsidRDefault="00663215" w:rsidP="00CE397D">
          <w:pPr>
            <w:pStyle w:val="Header"/>
            <w:ind w:hanging="14"/>
            <w:rPr>
              <w:rFonts w:ascii="Cambria" w:hAnsi="Cambria" w:cs="Tahoma"/>
              <w:b/>
            </w:rPr>
          </w:pPr>
          <w:r w:rsidRPr="00075003">
            <w:rPr>
              <w:rFonts w:ascii="Cambria" w:hAnsi="Cambria" w:cs="Tahoma"/>
              <w:b/>
            </w:rPr>
            <w:t>Revision:</w:t>
          </w:r>
        </w:p>
        <w:p w14:paraId="5C35F626" w14:textId="48A43FFB" w:rsidR="00663215" w:rsidRPr="00075003" w:rsidRDefault="00663215" w:rsidP="00CE397D">
          <w:pPr>
            <w:pStyle w:val="Header"/>
            <w:ind w:hanging="14"/>
            <w:rPr>
              <w:rFonts w:ascii="Cambria" w:hAnsi="Cambria" w:cs="Tahoma"/>
            </w:rPr>
          </w:pPr>
          <w:r>
            <w:rPr>
              <w:rFonts w:ascii="Cambria" w:hAnsi="Cambria" w:cs="Tahoma"/>
            </w:rPr>
            <w:t>B</w:t>
          </w:r>
        </w:p>
      </w:tc>
    </w:tr>
    <w:tr w:rsidR="00663215" w:rsidRPr="00075003" w14:paraId="690653CD" w14:textId="77777777" w:rsidTr="00075003">
      <w:trPr>
        <w:cantSplit/>
        <w:trHeight w:val="600"/>
        <w:jc w:val="center"/>
      </w:trPr>
      <w:tc>
        <w:tcPr>
          <w:tcW w:w="3528" w:type="dxa"/>
          <w:vMerge/>
        </w:tcPr>
        <w:p w14:paraId="793B0834" w14:textId="77777777" w:rsidR="00663215" w:rsidRPr="00075003" w:rsidRDefault="00663215" w:rsidP="00CE397D">
          <w:pPr>
            <w:pStyle w:val="Header"/>
            <w:rPr>
              <w:rFonts w:ascii="Cambria" w:hAnsi="Cambria" w:cs="Tahoma"/>
              <w:b/>
              <w:bCs/>
              <w:smallCaps/>
            </w:rPr>
          </w:pPr>
        </w:p>
      </w:tc>
      <w:tc>
        <w:tcPr>
          <w:tcW w:w="4557" w:type="dxa"/>
          <w:vAlign w:val="center"/>
        </w:tcPr>
        <w:p w14:paraId="68B6B351" w14:textId="77777777" w:rsidR="00663215" w:rsidRPr="00075003" w:rsidRDefault="00663215" w:rsidP="00CE397D">
          <w:pPr>
            <w:pStyle w:val="Header"/>
            <w:rPr>
              <w:rFonts w:ascii="Cambria" w:hAnsi="Cambria" w:cs="Tahoma"/>
              <w:b/>
              <w:bCs/>
            </w:rPr>
          </w:pPr>
          <w:r w:rsidRPr="00075003">
            <w:rPr>
              <w:rFonts w:ascii="Cambria" w:hAnsi="Cambria" w:cs="Tahoma"/>
              <w:b/>
              <w:bCs/>
              <w:smallCaps/>
            </w:rPr>
            <w:t xml:space="preserve">Document </w:t>
          </w:r>
          <w:r w:rsidRPr="00075003">
            <w:rPr>
              <w:rFonts w:ascii="Cambria" w:hAnsi="Cambria" w:cs="Tahoma"/>
              <w:b/>
              <w:bCs/>
            </w:rPr>
            <w:t>#:</w:t>
          </w:r>
        </w:p>
        <w:p w14:paraId="440A1127" w14:textId="0BD9BD3C" w:rsidR="00663215" w:rsidRPr="00075003" w:rsidRDefault="00663215" w:rsidP="00CE397D">
          <w:pPr>
            <w:rPr>
              <w:rFonts w:ascii="Cambria" w:hAnsi="Cambria" w:cstheme="minorBidi"/>
              <w:sz w:val="20"/>
              <w:szCs w:val="20"/>
            </w:rPr>
          </w:pPr>
          <w:r>
            <w:rPr>
              <w:rFonts w:ascii="Cambria" w:hAnsi="Cambria" w:cs="Tahoma"/>
              <w:sz w:val="20"/>
              <w:szCs w:val="20"/>
            </w:rPr>
            <w:t>QM.SLQ</w:t>
          </w:r>
          <w:r w:rsidRPr="00075003">
            <w:rPr>
              <w:rFonts w:ascii="Cambria" w:hAnsi="Cambria" w:cs="Tahoma"/>
              <w:sz w:val="20"/>
              <w:szCs w:val="20"/>
            </w:rPr>
            <w:t>014</w:t>
          </w:r>
        </w:p>
      </w:tc>
      <w:tc>
        <w:tcPr>
          <w:tcW w:w="2070" w:type="dxa"/>
          <w:vAlign w:val="center"/>
        </w:tcPr>
        <w:p w14:paraId="5140E021" w14:textId="77777777" w:rsidR="00663215" w:rsidRPr="00075003" w:rsidRDefault="00663215" w:rsidP="00CE397D">
          <w:pPr>
            <w:pStyle w:val="Header"/>
            <w:rPr>
              <w:rFonts w:ascii="Cambria" w:hAnsi="Cambria" w:cs="Tahoma"/>
              <w:b/>
              <w:bCs/>
            </w:rPr>
          </w:pPr>
          <w:r w:rsidRPr="00075003">
            <w:rPr>
              <w:rFonts w:ascii="Cambria" w:hAnsi="Cambria" w:cs="Tahoma"/>
              <w:b/>
              <w:bCs/>
            </w:rPr>
            <w:t>Effective Date:</w:t>
          </w:r>
        </w:p>
        <w:p w14:paraId="40E33F75" w14:textId="7ADEE84A" w:rsidR="00663215" w:rsidRPr="00075003" w:rsidRDefault="00CB2626" w:rsidP="00CE397D">
          <w:pPr>
            <w:pStyle w:val="Header"/>
            <w:rPr>
              <w:rFonts w:ascii="Cambria" w:hAnsi="Cambria" w:cs="Tahoma"/>
              <w:bCs/>
            </w:rPr>
          </w:pPr>
          <w:r>
            <w:rPr>
              <w:rFonts w:ascii="Cambria" w:hAnsi="Cambria" w:cs="Tahoma"/>
              <w:bCs/>
            </w:rPr>
            <w:t>28Mar2022</w:t>
          </w:r>
        </w:p>
      </w:tc>
    </w:tr>
  </w:tbl>
  <w:p w14:paraId="47A37EAE" w14:textId="77777777" w:rsidR="00663215" w:rsidRPr="003D0D9D" w:rsidRDefault="0066321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1C3651"/>
    <w:multiLevelType w:val="hybridMultilevel"/>
    <w:tmpl w:val="AED822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F617E"/>
    <w:multiLevelType w:val="hybridMultilevel"/>
    <w:tmpl w:val="A0044FBA"/>
    <w:lvl w:ilvl="0" w:tplc="CA7A6824">
      <w:start w:val="22"/>
      <w:numFmt w:val="bullet"/>
      <w:lvlText w:val="-"/>
      <w:lvlJc w:val="left"/>
      <w:pPr>
        <w:ind w:left="1584" w:hanging="360"/>
      </w:pPr>
      <w:rPr>
        <w:rFonts w:ascii="Cambria" w:eastAsia="Times New Roman" w:hAnsi="Cambria" w:cs="Tahoma"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 w15:restartNumberingAfterBreak="0">
    <w:nsid w:val="243C386E"/>
    <w:multiLevelType w:val="hybridMultilevel"/>
    <w:tmpl w:val="329A8DD2"/>
    <w:lvl w:ilvl="0" w:tplc="AF2CC5AE">
      <w:start w:val="1"/>
      <w:numFmt w:val="decimal"/>
      <w:lvlText w:val="%1)"/>
      <w:lvlJc w:val="left"/>
      <w:pPr>
        <w:ind w:left="3456" w:hanging="360"/>
      </w:pPr>
      <w:rPr>
        <w:rFonts w:hint="default"/>
      </w:rPr>
    </w:lvl>
    <w:lvl w:ilvl="1" w:tplc="04090019" w:tentative="1">
      <w:start w:val="1"/>
      <w:numFmt w:val="lowerLetter"/>
      <w:lvlText w:val="%2."/>
      <w:lvlJc w:val="left"/>
      <w:pPr>
        <w:ind w:left="4176" w:hanging="360"/>
      </w:pPr>
    </w:lvl>
    <w:lvl w:ilvl="2" w:tplc="0409001B" w:tentative="1">
      <w:start w:val="1"/>
      <w:numFmt w:val="lowerRoman"/>
      <w:lvlText w:val="%3."/>
      <w:lvlJc w:val="right"/>
      <w:pPr>
        <w:ind w:left="4896" w:hanging="180"/>
      </w:pPr>
    </w:lvl>
    <w:lvl w:ilvl="3" w:tplc="0409000F" w:tentative="1">
      <w:start w:val="1"/>
      <w:numFmt w:val="decimal"/>
      <w:lvlText w:val="%4."/>
      <w:lvlJc w:val="left"/>
      <w:pPr>
        <w:ind w:left="5616" w:hanging="360"/>
      </w:pPr>
    </w:lvl>
    <w:lvl w:ilvl="4" w:tplc="04090019" w:tentative="1">
      <w:start w:val="1"/>
      <w:numFmt w:val="lowerLetter"/>
      <w:lvlText w:val="%5."/>
      <w:lvlJc w:val="left"/>
      <w:pPr>
        <w:ind w:left="6336" w:hanging="360"/>
      </w:pPr>
    </w:lvl>
    <w:lvl w:ilvl="5" w:tplc="0409001B" w:tentative="1">
      <w:start w:val="1"/>
      <w:numFmt w:val="lowerRoman"/>
      <w:lvlText w:val="%6."/>
      <w:lvlJc w:val="right"/>
      <w:pPr>
        <w:ind w:left="7056" w:hanging="180"/>
      </w:pPr>
    </w:lvl>
    <w:lvl w:ilvl="6" w:tplc="0409000F" w:tentative="1">
      <w:start w:val="1"/>
      <w:numFmt w:val="decimal"/>
      <w:lvlText w:val="%7."/>
      <w:lvlJc w:val="left"/>
      <w:pPr>
        <w:ind w:left="7776" w:hanging="360"/>
      </w:pPr>
    </w:lvl>
    <w:lvl w:ilvl="7" w:tplc="04090019" w:tentative="1">
      <w:start w:val="1"/>
      <w:numFmt w:val="lowerLetter"/>
      <w:lvlText w:val="%8."/>
      <w:lvlJc w:val="left"/>
      <w:pPr>
        <w:ind w:left="8496" w:hanging="360"/>
      </w:pPr>
    </w:lvl>
    <w:lvl w:ilvl="8" w:tplc="0409001B" w:tentative="1">
      <w:start w:val="1"/>
      <w:numFmt w:val="lowerRoman"/>
      <w:lvlText w:val="%9."/>
      <w:lvlJc w:val="right"/>
      <w:pPr>
        <w:ind w:left="9216" w:hanging="180"/>
      </w:pPr>
    </w:lvl>
  </w:abstractNum>
  <w:abstractNum w:abstractNumId="4" w15:restartNumberingAfterBreak="0">
    <w:nsid w:val="372D6DB9"/>
    <w:multiLevelType w:val="multilevel"/>
    <w:tmpl w:val="BEE4C2CC"/>
    <w:lvl w:ilvl="0">
      <w:start w:val="1"/>
      <w:numFmt w:val="decimal"/>
      <w:lvlText w:val="%1"/>
      <w:lvlJc w:val="left"/>
      <w:pPr>
        <w:tabs>
          <w:tab w:val="num" w:pos="576"/>
        </w:tabs>
        <w:ind w:left="576"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224"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88"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096"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224"/>
      </w:pPr>
      <w:rPr>
        <w:rFonts w:ascii="Cambria" w:hAnsi="Cambria" w:cs="Franklin Gothic Medium" w:hint="default"/>
        <w:b w:val="0"/>
        <w:i w:val="0"/>
        <w:sz w:val="24"/>
        <w:szCs w:val="20"/>
      </w:rPr>
    </w:lvl>
    <w:lvl w:ilvl="5">
      <w:start w:val="1"/>
      <w:numFmt w:val="decimal"/>
      <w:lvlText w:val="%1.%2.%3.%4.%5.%6"/>
      <w:lvlJc w:val="left"/>
      <w:pPr>
        <w:tabs>
          <w:tab w:val="num" w:pos="4464"/>
        </w:tabs>
        <w:ind w:left="4464" w:hanging="1080"/>
      </w:pPr>
      <w:rPr>
        <w:rFonts w:ascii="Arial" w:hAnsi="Arial" w:cs="Franklin Gothic Medium" w:hint="default"/>
        <w:b w:val="0"/>
        <w:i w:val="0"/>
        <w:sz w:val="20"/>
        <w:szCs w:val="20"/>
      </w:rPr>
    </w:lvl>
    <w:lvl w:ilvl="6">
      <w:start w:val="1"/>
      <w:numFmt w:val="decimal"/>
      <w:lvlText w:val="%1.%2.%3.%4.%5.%6.%7"/>
      <w:lvlJc w:val="left"/>
      <w:pPr>
        <w:tabs>
          <w:tab w:val="num" w:pos="5688"/>
        </w:tabs>
        <w:ind w:left="5688" w:hanging="1224"/>
      </w:pPr>
      <w:rPr>
        <w:rFonts w:ascii="Arial" w:hAnsi="Arial" w:cs="Times New Roman" w:hint="default"/>
        <w:b w:val="0"/>
        <w:i w:val="0"/>
        <w:sz w:val="20"/>
        <w:szCs w:val="20"/>
      </w:rPr>
    </w:lvl>
    <w:lvl w:ilvl="7">
      <w:start w:val="1"/>
      <w:numFmt w:val="decimal"/>
      <w:lvlText w:val="%1.%2.%3.%4.%5.%6.%7.%8"/>
      <w:lvlJc w:val="left"/>
      <w:pPr>
        <w:tabs>
          <w:tab w:val="num" w:pos="2736"/>
        </w:tabs>
        <w:ind w:left="2736" w:hanging="1440"/>
      </w:pPr>
      <w:rPr>
        <w:rFonts w:ascii="Century Gothic" w:hAnsi="Century Gothic" w:cs="Times New Roman" w:hint="default"/>
        <w:b w:val="0"/>
        <w:i w:val="0"/>
        <w:sz w:val="20"/>
        <w:szCs w:val="20"/>
      </w:rPr>
    </w:lvl>
    <w:lvl w:ilvl="8">
      <w:start w:val="1"/>
      <w:numFmt w:val="decimal"/>
      <w:lvlText w:val="%1.%2.%3.%4.%5.%6.%7.%8.%9."/>
      <w:lvlJc w:val="left"/>
      <w:pPr>
        <w:tabs>
          <w:tab w:val="num" w:pos="8640"/>
        </w:tabs>
        <w:ind w:left="8640" w:hanging="1584"/>
      </w:pPr>
      <w:rPr>
        <w:rFonts w:ascii="Arial Narrow" w:hAnsi="Arial Narrow" w:cs="Times New Roman" w:hint="default"/>
      </w:rPr>
    </w:lvl>
  </w:abstractNum>
  <w:abstractNum w:abstractNumId="5" w15:restartNumberingAfterBreak="0">
    <w:nsid w:val="37F1594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BD65368"/>
    <w:multiLevelType w:val="multilevel"/>
    <w:tmpl w:val="F0BCF724"/>
    <w:lvl w:ilvl="0">
      <w:start w:val="1"/>
      <w:numFmt w:val="decimal"/>
      <w:pStyle w:val="Heading1"/>
      <w:lvlText w:val="%1"/>
      <w:lvlJc w:val="left"/>
      <w:pPr>
        <w:tabs>
          <w:tab w:val="num" w:pos="576"/>
        </w:tabs>
        <w:ind w:left="576" w:hanging="576"/>
      </w:pPr>
      <w:rPr>
        <w:rFonts w:ascii="Cambria" w:hAnsi="Cambria"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368"/>
        </w:tabs>
        <w:ind w:left="1368"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520"/>
        </w:tabs>
        <w:ind w:left="2520"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672"/>
        </w:tabs>
        <w:ind w:left="3672"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4752"/>
        </w:tabs>
        <w:ind w:left="4752" w:hanging="1080"/>
      </w:pPr>
      <w:rPr>
        <w:rFonts w:ascii="Cambria" w:hAnsi="Cambria" w:cs="Franklin Gothic Medium" w:hint="default"/>
        <w:b w:val="0"/>
        <w:i w:val="0"/>
        <w:sz w:val="24"/>
        <w:szCs w:val="20"/>
      </w:rPr>
    </w:lvl>
    <w:lvl w:ilvl="5">
      <w:start w:val="1"/>
      <w:numFmt w:val="decimal"/>
      <w:pStyle w:val="Heading6"/>
      <w:lvlText w:val="%1.%2.%3.%4.%5.%6"/>
      <w:lvlJc w:val="left"/>
      <w:pPr>
        <w:tabs>
          <w:tab w:val="num" w:pos="5904"/>
        </w:tabs>
        <w:ind w:left="5904" w:hanging="1152"/>
      </w:pPr>
      <w:rPr>
        <w:rFonts w:ascii="Cambria" w:hAnsi="Cambria" w:cs="Franklin Gothic Medium" w:hint="default"/>
        <w:b w:val="0"/>
        <w:i w:val="0"/>
        <w:sz w:val="24"/>
        <w:szCs w:val="20"/>
      </w:rPr>
    </w:lvl>
    <w:lvl w:ilvl="6">
      <w:start w:val="1"/>
      <w:numFmt w:val="decimal"/>
      <w:pStyle w:val="Heading7"/>
      <w:lvlText w:val="%1.%2.%3.%4.%5.%6.%7"/>
      <w:lvlJc w:val="left"/>
      <w:pPr>
        <w:ind w:left="6336" w:hanging="432"/>
      </w:pPr>
      <w:rPr>
        <w:rFonts w:ascii="Cambria" w:hAnsi="Cambria" w:cs="Times New Roman" w:hint="default"/>
        <w:b w:val="0"/>
        <w:i w:val="0"/>
        <w:sz w:val="24"/>
        <w:szCs w:val="20"/>
      </w:rPr>
    </w:lvl>
    <w:lvl w:ilvl="7">
      <w:start w:val="1"/>
      <w:numFmt w:val="decimal"/>
      <w:pStyle w:val="Heading8"/>
      <w:lvlText w:val="%1.%2.%3.%4.%5.%6.%7.%8"/>
      <w:lvlJc w:val="left"/>
      <w:pPr>
        <w:tabs>
          <w:tab w:val="num" w:pos="2736"/>
        </w:tabs>
        <w:ind w:left="2736"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640"/>
        </w:tabs>
        <w:ind w:left="8640" w:hanging="1584"/>
      </w:pPr>
      <w:rPr>
        <w:rFonts w:ascii="Arial Narrow" w:hAnsi="Arial Narrow" w:cs="Times New Roman" w:hint="default"/>
      </w:rPr>
    </w:lvl>
  </w:abstractNum>
  <w:abstractNum w:abstractNumId="7"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8"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61444C2D"/>
    <w:multiLevelType w:val="hybridMultilevel"/>
    <w:tmpl w:val="085C15B0"/>
    <w:lvl w:ilvl="0" w:tplc="AECA0AD0">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6662C2"/>
    <w:multiLevelType w:val="multilevel"/>
    <w:tmpl w:val="E1B6C41E"/>
    <w:lvl w:ilvl="0">
      <w:start w:val="1"/>
      <w:numFmt w:val="decimal"/>
      <w:lvlText w:val="%1"/>
      <w:lvlJc w:val="left"/>
      <w:pPr>
        <w:tabs>
          <w:tab w:val="num" w:pos="576"/>
        </w:tabs>
        <w:ind w:left="576" w:hanging="576"/>
      </w:pPr>
      <w:rPr>
        <w:rFonts w:ascii="Verdana" w:hAnsi="Verdana"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368"/>
        </w:tabs>
        <w:ind w:left="1368" w:hanging="792"/>
      </w:pPr>
      <w:rPr>
        <w:rFonts w:ascii="Verdana" w:hAnsi="Verdana" w:hint="default"/>
        <w:b w:val="0"/>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2520"/>
        </w:tabs>
        <w:ind w:left="2520" w:hanging="1152"/>
      </w:pPr>
      <w:rPr>
        <w:rFonts w:ascii="Verdana" w:hAnsi="Verdana" w:hint="default"/>
        <w:b w:val="0"/>
        <w:bCs w:val="0"/>
        <w:i w:val="0"/>
        <w:iCs w:val="0"/>
        <w:caps w:val="0"/>
        <w:smallCaps w:val="0"/>
        <w:strike w:val="0"/>
        <w:dstrike w:val="0"/>
        <w:outline w:val="0"/>
        <w:shadow w:val="0"/>
        <w:emboss w:val="0"/>
        <w:imprint w:val="0"/>
        <w:noProof w:val="0"/>
        <w:vanish w:val="0"/>
        <w:spacing w:val="0"/>
        <w:kern w:val="0"/>
        <w:position w:val="0"/>
        <w:sz w:val="22"/>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672"/>
        </w:tabs>
        <w:ind w:left="3672" w:hanging="1152"/>
      </w:pPr>
      <w:rPr>
        <w:rFonts w:ascii="Verdana" w:hAnsi="Verdana" w:hint="default"/>
        <w:b w:val="0"/>
        <w:bCs w:val="0"/>
        <w:i w:val="0"/>
        <w:iCs w:val="0"/>
        <w:caps w:val="0"/>
        <w:smallCaps w:val="0"/>
        <w:strike w:val="0"/>
        <w:dstrike w:val="0"/>
        <w:outline w:val="0"/>
        <w:shadow w:val="0"/>
        <w:emboss w:val="0"/>
        <w:imprint w:val="0"/>
        <w:noProof w:val="0"/>
        <w:vanish w:val="0"/>
        <w:spacing w:val="0"/>
        <w:kern w:val="0"/>
        <w:position w:val="0"/>
        <w:sz w:val="22"/>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4752"/>
        </w:tabs>
        <w:ind w:left="4752" w:hanging="1080"/>
      </w:pPr>
      <w:rPr>
        <w:rFonts w:ascii="Verdana" w:hAnsi="Verdana" w:cs="Franklin Gothic Medium" w:hint="default"/>
        <w:b w:val="0"/>
        <w:i w:val="0"/>
        <w:sz w:val="22"/>
        <w:szCs w:val="20"/>
      </w:rPr>
    </w:lvl>
    <w:lvl w:ilvl="5">
      <w:start w:val="1"/>
      <w:numFmt w:val="decimal"/>
      <w:lvlText w:val="%1.%2.%3.%4.%5.%6"/>
      <w:lvlJc w:val="left"/>
      <w:pPr>
        <w:tabs>
          <w:tab w:val="num" w:pos="5904"/>
        </w:tabs>
        <w:ind w:left="5904" w:hanging="1152"/>
      </w:pPr>
      <w:rPr>
        <w:rFonts w:ascii="Verdana" w:hAnsi="Verdana" w:cs="Franklin Gothic Medium" w:hint="default"/>
        <w:b w:val="0"/>
        <w:i w:val="0"/>
        <w:sz w:val="22"/>
        <w:szCs w:val="20"/>
      </w:rPr>
    </w:lvl>
    <w:lvl w:ilvl="6">
      <w:start w:val="1"/>
      <w:numFmt w:val="decimal"/>
      <w:lvlText w:val="%1.%2.%3.%4.%5.%6.%7"/>
      <w:lvlJc w:val="left"/>
      <w:pPr>
        <w:tabs>
          <w:tab w:val="num" w:pos="6336"/>
        </w:tabs>
        <w:ind w:left="6336" w:hanging="432"/>
      </w:pPr>
      <w:rPr>
        <w:rFonts w:ascii="Arial" w:hAnsi="Arial" w:cs="Times New Roman" w:hint="default"/>
        <w:b w:val="0"/>
        <w:i w:val="0"/>
        <w:sz w:val="20"/>
        <w:szCs w:val="20"/>
      </w:rPr>
    </w:lvl>
    <w:lvl w:ilvl="7">
      <w:start w:val="1"/>
      <w:numFmt w:val="decimal"/>
      <w:lvlText w:val="%1.%2.%3.%4.%5.%6.%7.%8"/>
      <w:lvlJc w:val="left"/>
      <w:pPr>
        <w:tabs>
          <w:tab w:val="num" w:pos="2736"/>
        </w:tabs>
        <w:ind w:left="2736" w:hanging="1440"/>
      </w:pPr>
      <w:rPr>
        <w:rFonts w:ascii="Century Gothic" w:hAnsi="Century Gothic" w:cs="Times New Roman" w:hint="default"/>
        <w:b w:val="0"/>
        <w:i w:val="0"/>
        <w:sz w:val="20"/>
        <w:szCs w:val="20"/>
      </w:rPr>
    </w:lvl>
    <w:lvl w:ilvl="8">
      <w:start w:val="1"/>
      <w:numFmt w:val="decimal"/>
      <w:lvlText w:val="%1.%2.%3.%4.%5.%6.%7.%8.%9."/>
      <w:lvlJc w:val="left"/>
      <w:pPr>
        <w:tabs>
          <w:tab w:val="num" w:pos="8640"/>
        </w:tabs>
        <w:ind w:left="8640" w:hanging="1584"/>
      </w:pPr>
      <w:rPr>
        <w:rFonts w:ascii="Arial Narrow" w:hAnsi="Arial Narrow" w:cs="Times New Roman" w:hint="default"/>
      </w:rPr>
    </w:lvl>
  </w:abstractNum>
  <w:abstractNum w:abstractNumId="1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1"/>
  </w:num>
  <w:num w:numId="2">
    <w:abstractNumId w:val="8"/>
  </w:num>
  <w:num w:numId="3">
    <w:abstractNumId w:val="6"/>
  </w:num>
  <w:num w:numId="4">
    <w:abstractNumId w:val="0"/>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7"/>
  </w:num>
  <w:num w:numId="8">
    <w:abstractNumId w:val="1"/>
  </w:num>
  <w:num w:numId="9">
    <w:abstractNumId w:val="3"/>
  </w:num>
  <w:num w:numId="10">
    <w:abstractNumId w:val="9"/>
  </w:num>
  <w:num w:numId="11">
    <w:abstractNumId w:val="4"/>
  </w:num>
  <w:num w:numId="12">
    <w:abstractNumId w:val="5"/>
  </w:num>
  <w:num w:numId="13">
    <w:abstractNumId w:val="10"/>
  </w:num>
  <w:num w:numId="14">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727"/>
    <w:rsid w:val="00000122"/>
    <w:rsid w:val="0000024C"/>
    <w:rsid w:val="0000064C"/>
    <w:rsid w:val="00000EFE"/>
    <w:rsid w:val="0000200B"/>
    <w:rsid w:val="0000215A"/>
    <w:rsid w:val="00002B7D"/>
    <w:rsid w:val="00002EA7"/>
    <w:rsid w:val="000034EE"/>
    <w:rsid w:val="000041E3"/>
    <w:rsid w:val="00004E9D"/>
    <w:rsid w:val="00006A91"/>
    <w:rsid w:val="000074D9"/>
    <w:rsid w:val="0000769B"/>
    <w:rsid w:val="000076A2"/>
    <w:rsid w:val="00007E80"/>
    <w:rsid w:val="00007F6B"/>
    <w:rsid w:val="00010273"/>
    <w:rsid w:val="00010953"/>
    <w:rsid w:val="000110EA"/>
    <w:rsid w:val="000118AF"/>
    <w:rsid w:val="00011B23"/>
    <w:rsid w:val="00012124"/>
    <w:rsid w:val="00012E09"/>
    <w:rsid w:val="00013029"/>
    <w:rsid w:val="0001317C"/>
    <w:rsid w:val="00013F21"/>
    <w:rsid w:val="000140EF"/>
    <w:rsid w:val="0001452C"/>
    <w:rsid w:val="00014A84"/>
    <w:rsid w:val="00014CEF"/>
    <w:rsid w:val="00014D34"/>
    <w:rsid w:val="00015506"/>
    <w:rsid w:val="0001581C"/>
    <w:rsid w:val="000159F8"/>
    <w:rsid w:val="00020865"/>
    <w:rsid w:val="00020DA8"/>
    <w:rsid w:val="00020F91"/>
    <w:rsid w:val="000210CB"/>
    <w:rsid w:val="000219C6"/>
    <w:rsid w:val="00021EBF"/>
    <w:rsid w:val="000227BE"/>
    <w:rsid w:val="0002296B"/>
    <w:rsid w:val="00022B60"/>
    <w:rsid w:val="00022B94"/>
    <w:rsid w:val="0002363D"/>
    <w:rsid w:val="00023B11"/>
    <w:rsid w:val="00023B6B"/>
    <w:rsid w:val="00024989"/>
    <w:rsid w:val="00024D96"/>
    <w:rsid w:val="00025B61"/>
    <w:rsid w:val="00025E38"/>
    <w:rsid w:val="00025FB7"/>
    <w:rsid w:val="00026AB4"/>
    <w:rsid w:val="00026ED5"/>
    <w:rsid w:val="00027C88"/>
    <w:rsid w:val="00030D35"/>
    <w:rsid w:val="0003130D"/>
    <w:rsid w:val="00031833"/>
    <w:rsid w:val="00031B7F"/>
    <w:rsid w:val="00031E51"/>
    <w:rsid w:val="00032DCD"/>
    <w:rsid w:val="00032EC7"/>
    <w:rsid w:val="000337D5"/>
    <w:rsid w:val="00034994"/>
    <w:rsid w:val="0003569D"/>
    <w:rsid w:val="00036BE9"/>
    <w:rsid w:val="00037311"/>
    <w:rsid w:val="00042018"/>
    <w:rsid w:val="000423BD"/>
    <w:rsid w:val="0004251D"/>
    <w:rsid w:val="00042AD4"/>
    <w:rsid w:val="00043AE8"/>
    <w:rsid w:val="00044408"/>
    <w:rsid w:val="00044EDE"/>
    <w:rsid w:val="00045237"/>
    <w:rsid w:val="00045444"/>
    <w:rsid w:val="00046AD8"/>
    <w:rsid w:val="00046C8D"/>
    <w:rsid w:val="00047070"/>
    <w:rsid w:val="00047434"/>
    <w:rsid w:val="000520C0"/>
    <w:rsid w:val="0005227E"/>
    <w:rsid w:val="00053829"/>
    <w:rsid w:val="00053DE8"/>
    <w:rsid w:val="00053E48"/>
    <w:rsid w:val="00054380"/>
    <w:rsid w:val="0005555D"/>
    <w:rsid w:val="00055742"/>
    <w:rsid w:val="00055ED6"/>
    <w:rsid w:val="000568DD"/>
    <w:rsid w:val="0005716C"/>
    <w:rsid w:val="0005744B"/>
    <w:rsid w:val="00057F3F"/>
    <w:rsid w:val="00060247"/>
    <w:rsid w:val="000610D9"/>
    <w:rsid w:val="0006183C"/>
    <w:rsid w:val="00061B2A"/>
    <w:rsid w:val="00061DBB"/>
    <w:rsid w:val="000620B1"/>
    <w:rsid w:val="0006216E"/>
    <w:rsid w:val="00062226"/>
    <w:rsid w:val="000626CF"/>
    <w:rsid w:val="000648C4"/>
    <w:rsid w:val="00065527"/>
    <w:rsid w:val="0006615A"/>
    <w:rsid w:val="00070693"/>
    <w:rsid w:val="0007076E"/>
    <w:rsid w:val="00070F69"/>
    <w:rsid w:val="0007116C"/>
    <w:rsid w:val="00071AD3"/>
    <w:rsid w:val="00071B43"/>
    <w:rsid w:val="00071C7B"/>
    <w:rsid w:val="00071FF4"/>
    <w:rsid w:val="00073950"/>
    <w:rsid w:val="00073CA7"/>
    <w:rsid w:val="00075003"/>
    <w:rsid w:val="00075102"/>
    <w:rsid w:val="0007577E"/>
    <w:rsid w:val="000835A8"/>
    <w:rsid w:val="00083738"/>
    <w:rsid w:val="0008425E"/>
    <w:rsid w:val="00084E46"/>
    <w:rsid w:val="00084F10"/>
    <w:rsid w:val="00085448"/>
    <w:rsid w:val="0008551C"/>
    <w:rsid w:val="00085E63"/>
    <w:rsid w:val="00086785"/>
    <w:rsid w:val="000867B8"/>
    <w:rsid w:val="00086BAB"/>
    <w:rsid w:val="00087986"/>
    <w:rsid w:val="000909D5"/>
    <w:rsid w:val="0009131B"/>
    <w:rsid w:val="00091ABA"/>
    <w:rsid w:val="0009252D"/>
    <w:rsid w:val="00092779"/>
    <w:rsid w:val="00093E4B"/>
    <w:rsid w:val="00095182"/>
    <w:rsid w:val="000952A7"/>
    <w:rsid w:val="0009629F"/>
    <w:rsid w:val="000966E7"/>
    <w:rsid w:val="00096A71"/>
    <w:rsid w:val="000976A9"/>
    <w:rsid w:val="00097940"/>
    <w:rsid w:val="00097B4A"/>
    <w:rsid w:val="00097BBE"/>
    <w:rsid w:val="00097C20"/>
    <w:rsid w:val="000A17AE"/>
    <w:rsid w:val="000A1B74"/>
    <w:rsid w:val="000A2226"/>
    <w:rsid w:val="000A24E2"/>
    <w:rsid w:val="000A2F0D"/>
    <w:rsid w:val="000A2F4B"/>
    <w:rsid w:val="000A3D76"/>
    <w:rsid w:val="000A484D"/>
    <w:rsid w:val="000A50BE"/>
    <w:rsid w:val="000A5F70"/>
    <w:rsid w:val="000A62E6"/>
    <w:rsid w:val="000A6509"/>
    <w:rsid w:val="000A6950"/>
    <w:rsid w:val="000A6FD5"/>
    <w:rsid w:val="000A71FE"/>
    <w:rsid w:val="000A7AD4"/>
    <w:rsid w:val="000B0222"/>
    <w:rsid w:val="000B07B2"/>
    <w:rsid w:val="000B1412"/>
    <w:rsid w:val="000B1484"/>
    <w:rsid w:val="000B16AA"/>
    <w:rsid w:val="000B186B"/>
    <w:rsid w:val="000B1B8A"/>
    <w:rsid w:val="000B1B9B"/>
    <w:rsid w:val="000B4276"/>
    <w:rsid w:val="000B4324"/>
    <w:rsid w:val="000B51AB"/>
    <w:rsid w:val="000B567E"/>
    <w:rsid w:val="000B627F"/>
    <w:rsid w:val="000B7477"/>
    <w:rsid w:val="000B7631"/>
    <w:rsid w:val="000B7718"/>
    <w:rsid w:val="000B7BEB"/>
    <w:rsid w:val="000B7C7C"/>
    <w:rsid w:val="000B7CED"/>
    <w:rsid w:val="000C07C1"/>
    <w:rsid w:val="000C0950"/>
    <w:rsid w:val="000C12C0"/>
    <w:rsid w:val="000C1403"/>
    <w:rsid w:val="000C2268"/>
    <w:rsid w:val="000C2BB3"/>
    <w:rsid w:val="000C2CD8"/>
    <w:rsid w:val="000C308A"/>
    <w:rsid w:val="000C4BD3"/>
    <w:rsid w:val="000C53E1"/>
    <w:rsid w:val="000C6C29"/>
    <w:rsid w:val="000C7438"/>
    <w:rsid w:val="000D0360"/>
    <w:rsid w:val="000D0DAF"/>
    <w:rsid w:val="000D0F61"/>
    <w:rsid w:val="000D1E58"/>
    <w:rsid w:val="000D1F6F"/>
    <w:rsid w:val="000D1F90"/>
    <w:rsid w:val="000D21B8"/>
    <w:rsid w:val="000D22C1"/>
    <w:rsid w:val="000D3A15"/>
    <w:rsid w:val="000D3EE0"/>
    <w:rsid w:val="000D41F1"/>
    <w:rsid w:val="000D455E"/>
    <w:rsid w:val="000D53F1"/>
    <w:rsid w:val="000D58DD"/>
    <w:rsid w:val="000D59AF"/>
    <w:rsid w:val="000D7510"/>
    <w:rsid w:val="000D7699"/>
    <w:rsid w:val="000E09C3"/>
    <w:rsid w:val="000E0A78"/>
    <w:rsid w:val="000E0D91"/>
    <w:rsid w:val="000E0ED9"/>
    <w:rsid w:val="000E0F83"/>
    <w:rsid w:val="000E1125"/>
    <w:rsid w:val="000E1310"/>
    <w:rsid w:val="000E1B99"/>
    <w:rsid w:val="000E2F34"/>
    <w:rsid w:val="000E4069"/>
    <w:rsid w:val="000E452D"/>
    <w:rsid w:val="000E5B2C"/>
    <w:rsid w:val="000E60A2"/>
    <w:rsid w:val="000F0F14"/>
    <w:rsid w:val="000F14BD"/>
    <w:rsid w:val="000F15C0"/>
    <w:rsid w:val="000F165D"/>
    <w:rsid w:val="000F17D1"/>
    <w:rsid w:val="000F1FE7"/>
    <w:rsid w:val="000F4642"/>
    <w:rsid w:val="000F4C66"/>
    <w:rsid w:val="000F520A"/>
    <w:rsid w:val="000F6A2C"/>
    <w:rsid w:val="000F7421"/>
    <w:rsid w:val="000F7544"/>
    <w:rsid w:val="00100161"/>
    <w:rsid w:val="00100A59"/>
    <w:rsid w:val="00101E61"/>
    <w:rsid w:val="00102436"/>
    <w:rsid w:val="00103168"/>
    <w:rsid w:val="001037A2"/>
    <w:rsid w:val="00103C41"/>
    <w:rsid w:val="00103D90"/>
    <w:rsid w:val="00104922"/>
    <w:rsid w:val="00104A73"/>
    <w:rsid w:val="00105355"/>
    <w:rsid w:val="001062A1"/>
    <w:rsid w:val="0010664F"/>
    <w:rsid w:val="00106A87"/>
    <w:rsid w:val="0010754C"/>
    <w:rsid w:val="00107AA4"/>
    <w:rsid w:val="00107DDE"/>
    <w:rsid w:val="00107F6F"/>
    <w:rsid w:val="00110122"/>
    <w:rsid w:val="00110666"/>
    <w:rsid w:val="001106EE"/>
    <w:rsid w:val="00110951"/>
    <w:rsid w:val="00111963"/>
    <w:rsid w:val="00111FBF"/>
    <w:rsid w:val="0011282D"/>
    <w:rsid w:val="00112C2A"/>
    <w:rsid w:val="00112F73"/>
    <w:rsid w:val="00112FA8"/>
    <w:rsid w:val="001137B4"/>
    <w:rsid w:val="00113BF9"/>
    <w:rsid w:val="00115009"/>
    <w:rsid w:val="00117644"/>
    <w:rsid w:val="00117AF0"/>
    <w:rsid w:val="00121F52"/>
    <w:rsid w:val="00122603"/>
    <w:rsid w:val="00123882"/>
    <w:rsid w:val="00124094"/>
    <w:rsid w:val="0012443F"/>
    <w:rsid w:val="001252B4"/>
    <w:rsid w:val="001254D8"/>
    <w:rsid w:val="00125893"/>
    <w:rsid w:val="0012666C"/>
    <w:rsid w:val="00126812"/>
    <w:rsid w:val="001269D8"/>
    <w:rsid w:val="00126AF6"/>
    <w:rsid w:val="0012719E"/>
    <w:rsid w:val="00130550"/>
    <w:rsid w:val="00130F84"/>
    <w:rsid w:val="001325E9"/>
    <w:rsid w:val="00132C39"/>
    <w:rsid w:val="001332A3"/>
    <w:rsid w:val="00133DEC"/>
    <w:rsid w:val="00134787"/>
    <w:rsid w:val="001356B8"/>
    <w:rsid w:val="001362E7"/>
    <w:rsid w:val="0013681A"/>
    <w:rsid w:val="00136C28"/>
    <w:rsid w:val="00137978"/>
    <w:rsid w:val="001405AB"/>
    <w:rsid w:val="00141EF7"/>
    <w:rsid w:val="00141F24"/>
    <w:rsid w:val="0014204E"/>
    <w:rsid w:val="0014209F"/>
    <w:rsid w:val="001423B2"/>
    <w:rsid w:val="00142F67"/>
    <w:rsid w:val="001432C8"/>
    <w:rsid w:val="00143CB3"/>
    <w:rsid w:val="00143D7E"/>
    <w:rsid w:val="00143FEB"/>
    <w:rsid w:val="00144433"/>
    <w:rsid w:val="00144575"/>
    <w:rsid w:val="00144D25"/>
    <w:rsid w:val="00145F16"/>
    <w:rsid w:val="001462C4"/>
    <w:rsid w:val="00146809"/>
    <w:rsid w:val="00146B83"/>
    <w:rsid w:val="0015159F"/>
    <w:rsid w:val="00151F69"/>
    <w:rsid w:val="00153527"/>
    <w:rsid w:val="00153ECA"/>
    <w:rsid w:val="001540D4"/>
    <w:rsid w:val="00154780"/>
    <w:rsid w:val="001553CD"/>
    <w:rsid w:val="001562EA"/>
    <w:rsid w:val="0015643D"/>
    <w:rsid w:val="001564FA"/>
    <w:rsid w:val="0015671B"/>
    <w:rsid w:val="00156995"/>
    <w:rsid w:val="00157675"/>
    <w:rsid w:val="001577AD"/>
    <w:rsid w:val="001602F0"/>
    <w:rsid w:val="001622F1"/>
    <w:rsid w:val="00162BCF"/>
    <w:rsid w:val="001637EA"/>
    <w:rsid w:val="00167727"/>
    <w:rsid w:val="00170077"/>
    <w:rsid w:val="00170737"/>
    <w:rsid w:val="001711B4"/>
    <w:rsid w:val="00171C59"/>
    <w:rsid w:val="0017225E"/>
    <w:rsid w:val="001725DF"/>
    <w:rsid w:val="00173CF1"/>
    <w:rsid w:val="00174706"/>
    <w:rsid w:val="0017597B"/>
    <w:rsid w:val="00176A66"/>
    <w:rsid w:val="00177376"/>
    <w:rsid w:val="00177DF1"/>
    <w:rsid w:val="00177DF8"/>
    <w:rsid w:val="00180ABC"/>
    <w:rsid w:val="00180EE3"/>
    <w:rsid w:val="001813AE"/>
    <w:rsid w:val="0018162C"/>
    <w:rsid w:val="00181C9E"/>
    <w:rsid w:val="001820B6"/>
    <w:rsid w:val="00182468"/>
    <w:rsid w:val="001824DE"/>
    <w:rsid w:val="00182C17"/>
    <w:rsid w:val="001832A2"/>
    <w:rsid w:val="001832B4"/>
    <w:rsid w:val="00184980"/>
    <w:rsid w:val="00184DA4"/>
    <w:rsid w:val="00184E06"/>
    <w:rsid w:val="001859C6"/>
    <w:rsid w:val="00187589"/>
    <w:rsid w:val="00187C16"/>
    <w:rsid w:val="00187EDE"/>
    <w:rsid w:val="00190974"/>
    <w:rsid w:val="00190AC2"/>
    <w:rsid w:val="00191423"/>
    <w:rsid w:val="001916A0"/>
    <w:rsid w:val="00192764"/>
    <w:rsid w:val="00192C33"/>
    <w:rsid w:val="001933B4"/>
    <w:rsid w:val="00193C08"/>
    <w:rsid w:val="00193FA1"/>
    <w:rsid w:val="00194671"/>
    <w:rsid w:val="0019627C"/>
    <w:rsid w:val="00196321"/>
    <w:rsid w:val="00196735"/>
    <w:rsid w:val="0019687A"/>
    <w:rsid w:val="001970E6"/>
    <w:rsid w:val="0019769A"/>
    <w:rsid w:val="00197C0C"/>
    <w:rsid w:val="001A0E2B"/>
    <w:rsid w:val="001A2031"/>
    <w:rsid w:val="001A3416"/>
    <w:rsid w:val="001A3AC0"/>
    <w:rsid w:val="001A49F7"/>
    <w:rsid w:val="001A5636"/>
    <w:rsid w:val="001A58DE"/>
    <w:rsid w:val="001A683A"/>
    <w:rsid w:val="001A6CC8"/>
    <w:rsid w:val="001A7FB7"/>
    <w:rsid w:val="001B0247"/>
    <w:rsid w:val="001B046F"/>
    <w:rsid w:val="001B0ACC"/>
    <w:rsid w:val="001B0C2A"/>
    <w:rsid w:val="001B10FB"/>
    <w:rsid w:val="001B171E"/>
    <w:rsid w:val="001B29F1"/>
    <w:rsid w:val="001B36B5"/>
    <w:rsid w:val="001B4041"/>
    <w:rsid w:val="001B4270"/>
    <w:rsid w:val="001B5221"/>
    <w:rsid w:val="001B5F1A"/>
    <w:rsid w:val="001B6729"/>
    <w:rsid w:val="001B726E"/>
    <w:rsid w:val="001B74E6"/>
    <w:rsid w:val="001C0830"/>
    <w:rsid w:val="001C19C7"/>
    <w:rsid w:val="001C1A64"/>
    <w:rsid w:val="001C1B6A"/>
    <w:rsid w:val="001C31E5"/>
    <w:rsid w:val="001C3561"/>
    <w:rsid w:val="001C384F"/>
    <w:rsid w:val="001C409E"/>
    <w:rsid w:val="001C4908"/>
    <w:rsid w:val="001C4BD0"/>
    <w:rsid w:val="001C5117"/>
    <w:rsid w:val="001C557C"/>
    <w:rsid w:val="001C6F33"/>
    <w:rsid w:val="001C7515"/>
    <w:rsid w:val="001D003E"/>
    <w:rsid w:val="001D0AC4"/>
    <w:rsid w:val="001D0B8F"/>
    <w:rsid w:val="001D11EC"/>
    <w:rsid w:val="001D155D"/>
    <w:rsid w:val="001D18C9"/>
    <w:rsid w:val="001D1B0A"/>
    <w:rsid w:val="001D1EB1"/>
    <w:rsid w:val="001D20B1"/>
    <w:rsid w:val="001D29D3"/>
    <w:rsid w:val="001D3388"/>
    <w:rsid w:val="001D4964"/>
    <w:rsid w:val="001D4ADB"/>
    <w:rsid w:val="001D5553"/>
    <w:rsid w:val="001D5605"/>
    <w:rsid w:val="001D6422"/>
    <w:rsid w:val="001E1482"/>
    <w:rsid w:val="001E1DC8"/>
    <w:rsid w:val="001E2734"/>
    <w:rsid w:val="001E2933"/>
    <w:rsid w:val="001E2CA0"/>
    <w:rsid w:val="001E3385"/>
    <w:rsid w:val="001E403A"/>
    <w:rsid w:val="001E4080"/>
    <w:rsid w:val="001E4CED"/>
    <w:rsid w:val="001E4EB7"/>
    <w:rsid w:val="001E52E6"/>
    <w:rsid w:val="001E5632"/>
    <w:rsid w:val="001E5F94"/>
    <w:rsid w:val="001E69BD"/>
    <w:rsid w:val="001E6AD5"/>
    <w:rsid w:val="001E7A3D"/>
    <w:rsid w:val="001F0E77"/>
    <w:rsid w:val="001F0FA2"/>
    <w:rsid w:val="001F12BB"/>
    <w:rsid w:val="001F14B3"/>
    <w:rsid w:val="001F2568"/>
    <w:rsid w:val="001F28FB"/>
    <w:rsid w:val="001F2CF2"/>
    <w:rsid w:val="001F3599"/>
    <w:rsid w:val="001F372C"/>
    <w:rsid w:val="001F3E1F"/>
    <w:rsid w:val="001F5995"/>
    <w:rsid w:val="001F5B65"/>
    <w:rsid w:val="001F5C90"/>
    <w:rsid w:val="001F681A"/>
    <w:rsid w:val="001F6847"/>
    <w:rsid w:val="001F713C"/>
    <w:rsid w:val="001F766B"/>
    <w:rsid w:val="00200844"/>
    <w:rsid w:val="00200C77"/>
    <w:rsid w:val="00200E15"/>
    <w:rsid w:val="00204E10"/>
    <w:rsid w:val="00205158"/>
    <w:rsid w:val="002059A1"/>
    <w:rsid w:val="002101E0"/>
    <w:rsid w:val="00210252"/>
    <w:rsid w:val="00210807"/>
    <w:rsid w:val="002122BC"/>
    <w:rsid w:val="00212A7A"/>
    <w:rsid w:val="00213243"/>
    <w:rsid w:val="00213583"/>
    <w:rsid w:val="00214013"/>
    <w:rsid w:val="00215A6B"/>
    <w:rsid w:val="0021632E"/>
    <w:rsid w:val="002176F0"/>
    <w:rsid w:val="0021784E"/>
    <w:rsid w:val="00217AB1"/>
    <w:rsid w:val="002201EE"/>
    <w:rsid w:val="002202D3"/>
    <w:rsid w:val="0022093D"/>
    <w:rsid w:val="002220EC"/>
    <w:rsid w:val="002221DD"/>
    <w:rsid w:val="00222465"/>
    <w:rsid w:val="00222A68"/>
    <w:rsid w:val="0022326C"/>
    <w:rsid w:val="002235D2"/>
    <w:rsid w:val="002240A9"/>
    <w:rsid w:val="00224BDE"/>
    <w:rsid w:val="002256E9"/>
    <w:rsid w:val="0022653D"/>
    <w:rsid w:val="002303CC"/>
    <w:rsid w:val="002307E4"/>
    <w:rsid w:val="0023091F"/>
    <w:rsid w:val="0023096A"/>
    <w:rsid w:val="00230C8E"/>
    <w:rsid w:val="0023121A"/>
    <w:rsid w:val="00231556"/>
    <w:rsid w:val="00231B9D"/>
    <w:rsid w:val="00231D38"/>
    <w:rsid w:val="00232122"/>
    <w:rsid w:val="00232418"/>
    <w:rsid w:val="00232894"/>
    <w:rsid w:val="00232A91"/>
    <w:rsid w:val="002330FA"/>
    <w:rsid w:val="002331B5"/>
    <w:rsid w:val="00233A72"/>
    <w:rsid w:val="00233C8C"/>
    <w:rsid w:val="00235156"/>
    <w:rsid w:val="00235C29"/>
    <w:rsid w:val="00235D88"/>
    <w:rsid w:val="002368EF"/>
    <w:rsid w:val="00236C13"/>
    <w:rsid w:val="00237204"/>
    <w:rsid w:val="002406B9"/>
    <w:rsid w:val="00241338"/>
    <w:rsid w:val="002414A1"/>
    <w:rsid w:val="002415E5"/>
    <w:rsid w:val="00242113"/>
    <w:rsid w:val="00242180"/>
    <w:rsid w:val="00242191"/>
    <w:rsid w:val="00243313"/>
    <w:rsid w:val="00243A75"/>
    <w:rsid w:val="0024409A"/>
    <w:rsid w:val="002444D0"/>
    <w:rsid w:val="00245224"/>
    <w:rsid w:val="002461CF"/>
    <w:rsid w:val="002474E9"/>
    <w:rsid w:val="002474FB"/>
    <w:rsid w:val="002500BD"/>
    <w:rsid w:val="00250CC0"/>
    <w:rsid w:val="00251852"/>
    <w:rsid w:val="0025255B"/>
    <w:rsid w:val="002525FA"/>
    <w:rsid w:val="00252794"/>
    <w:rsid w:val="002535EE"/>
    <w:rsid w:val="0025363C"/>
    <w:rsid w:val="00253680"/>
    <w:rsid w:val="002539AD"/>
    <w:rsid w:val="00255870"/>
    <w:rsid w:val="0025674F"/>
    <w:rsid w:val="00257CF5"/>
    <w:rsid w:val="00257D4C"/>
    <w:rsid w:val="00257E40"/>
    <w:rsid w:val="00260DAB"/>
    <w:rsid w:val="00261F2F"/>
    <w:rsid w:val="002622F7"/>
    <w:rsid w:val="00262894"/>
    <w:rsid w:val="00263745"/>
    <w:rsid w:val="002644D5"/>
    <w:rsid w:val="00264D7B"/>
    <w:rsid w:val="00265125"/>
    <w:rsid w:val="0026647A"/>
    <w:rsid w:val="002670FA"/>
    <w:rsid w:val="002676A2"/>
    <w:rsid w:val="0026779A"/>
    <w:rsid w:val="00267CA1"/>
    <w:rsid w:val="0027039C"/>
    <w:rsid w:val="00270479"/>
    <w:rsid w:val="00271642"/>
    <w:rsid w:val="0027191D"/>
    <w:rsid w:val="00271ADA"/>
    <w:rsid w:val="002729CF"/>
    <w:rsid w:val="00273C2B"/>
    <w:rsid w:val="00273E14"/>
    <w:rsid w:val="002745EE"/>
    <w:rsid w:val="00274A9B"/>
    <w:rsid w:val="002760C5"/>
    <w:rsid w:val="00277343"/>
    <w:rsid w:val="0027773D"/>
    <w:rsid w:val="0027789C"/>
    <w:rsid w:val="00277FCB"/>
    <w:rsid w:val="002807EF"/>
    <w:rsid w:val="00281A5D"/>
    <w:rsid w:val="00282745"/>
    <w:rsid w:val="002833B9"/>
    <w:rsid w:val="00283A9B"/>
    <w:rsid w:val="002846D9"/>
    <w:rsid w:val="0028610D"/>
    <w:rsid w:val="00286BC5"/>
    <w:rsid w:val="00287719"/>
    <w:rsid w:val="00287B93"/>
    <w:rsid w:val="00287EE7"/>
    <w:rsid w:val="00290593"/>
    <w:rsid w:val="0029075A"/>
    <w:rsid w:val="0029133C"/>
    <w:rsid w:val="00292883"/>
    <w:rsid w:val="00292D22"/>
    <w:rsid w:val="00293263"/>
    <w:rsid w:val="00294843"/>
    <w:rsid w:val="00294A52"/>
    <w:rsid w:val="00294D65"/>
    <w:rsid w:val="00295103"/>
    <w:rsid w:val="00296EEC"/>
    <w:rsid w:val="00297308"/>
    <w:rsid w:val="0029777B"/>
    <w:rsid w:val="00297E50"/>
    <w:rsid w:val="002A07BA"/>
    <w:rsid w:val="002A0DB3"/>
    <w:rsid w:val="002A16AB"/>
    <w:rsid w:val="002A2E40"/>
    <w:rsid w:val="002A378A"/>
    <w:rsid w:val="002A419E"/>
    <w:rsid w:val="002A517C"/>
    <w:rsid w:val="002A5188"/>
    <w:rsid w:val="002A5EA2"/>
    <w:rsid w:val="002A650C"/>
    <w:rsid w:val="002A69F5"/>
    <w:rsid w:val="002A7709"/>
    <w:rsid w:val="002A780B"/>
    <w:rsid w:val="002A7BBB"/>
    <w:rsid w:val="002B0172"/>
    <w:rsid w:val="002B04F4"/>
    <w:rsid w:val="002B1A9F"/>
    <w:rsid w:val="002B2A49"/>
    <w:rsid w:val="002B33D3"/>
    <w:rsid w:val="002B3F78"/>
    <w:rsid w:val="002B44AE"/>
    <w:rsid w:val="002B4D43"/>
    <w:rsid w:val="002B5E4E"/>
    <w:rsid w:val="002B6169"/>
    <w:rsid w:val="002B69BA"/>
    <w:rsid w:val="002B6E76"/>
    <w:rsid w:val="002C01A2"/>
    <w:rsid w:val="002C02E4"/>
    <w:rsid w:val="002C057F"/>
    <w:rsid w:val="002C0B6F"/>
    <w:rsid w:val="002C24C1"/>
    <w:rsid w:val="002C274E"/>
    <w:rsid w:val="002C2CA7"/>
    <w:rsid w:val="002C352A"/>
    <w:rsid w:val="002C3B09"/>
    <w:rsid w:val="002C426E"/>
    <w:rsid w:val="002C5AFE"/>
    <w:rsid w:val="002C5DB9"/>
    <w:rsid w:val="002C661B"/>
    <w:rsid w:val="002C672B"/>
    <w:rsid w:val="002C6C9C"/>
    <w:rsid w:val="002C7597"/>
    <w:rsid w:val="002C7BC1"/>
    <w:rsid w:val="002D098E"/>
    <w:rsid w:val="002D153C"/>
    <w:rsid w:val="002D2FA3"/>
    <w:rsid w:val="002D3C11"/>
    <w:rsid w:val="002D53C2"/>
    <w:rsid w:val="002D5638"/>
    <w:rsid w:val="002D5650"/>
    <w:rsid w:val="002D5D33"/>
    <w:rsid w:val="002D62E7"/>
    <w:rsid w:val="002D6AE5"/>
    <w:rsid w:val="002D7050"/>
    <w:rsid w:val="002D79A3"/>
    <w:rsid w:val="002E067F"/>
    <w:rsid w:val="002E1C01"/>
    <w:rsid w:val="002E2C31"/>
    <w:rsid w:val="002E2E8E"/>
    <w:rsid w:val="002E49BD"/>
    <w:rsid w:val="002E4D4A"/>
    <w:rsid w:val="002E5025"/>
    <w:rsid w:val="002E5541"/>
    <w:rsid w:val="002E567A"/>
    <w:rsid w:val="002E5699"/>
    <w:rsid w:val="002E5717"/>
    <w:rsid w:val="002E59A8"/>
    <w:rsid w:val="002E5AE5"/>
    <w:rsid w:val="002E68F4"/>
    <w:rsid w:val="002E6C56"/>
    <w:rsid w:val="002F0326"/>
    <w:rsid w:val="002F068C"/>
    <w:rsid w:val="002F07CB"/>
    <w:rsid w:val="002F1844"/>
    <w:rsid w:val="002F208A"/>
    <w:rsid w:val="002F6F30"/>
    <w:rsid w:val="002F7B84"/>
    <w:rsid w:val="002F7EB0"/>
    <w:rsid w:val="003005A6"/>
    <w:rsid w:val="00300909"/>
    <w:rsid w:val="00301A41"/>
    <w:rsid w:val="00302A50"/>
    <w:rsid w:val="00302DB3"/>
    <w:rsid w:val="00305144"/>
    <w:rsid w:val="003062EA"/>
    <w:rsid w:val="003065E1"/>
    <w:rsid w:val="00306627"/>
    <w:rsid w:val="00306A47"/>
    <w:rsid w:val="00306F11"/>
    <w:rsid w:val="00310E1D"/>
    <w:rsid w:val="00311625"/>
    <w:rsid w:val="00312B5B"/>
    <w:rsid w:val="003131DF"/>
    <w:rsid w:val="00314377"/>
    <w:rsid w:val="00315F8D"/>
    <w:rsid w:val="00320638"/>
    <w:rsid w:val="00320649"/>
    <w:rsid w:val="003210F6"/>
    <w:rsid w:val="003212CA"/>
    <w:rsid w:val="00321ADB"/>
    <w:rsid w:val="003221B9"/>
    <w:rsid w:val="00322413"/>
    <w:rsid w:val="00323144"/>
    <w:rsid w:val="00323D18"/>
    <w:rsid w:val="003244F1"/>
    <w:rsid w:val="0032657A"/>
    <w:rsid w:val="00326A6A"/>
    <w:rsid w:val="00327207"/>
    <w:rsid w:val="00327709"/>
    <w:rsid w:val="00327EAF"/>
    <w:rsid w:val="00330E16"/>
    <w:rsid w:val="00330F15"/>
    <w:rsid w:val="0033125D"/>
    <w:rsid w:val="00331448"/>
    <w:rsid w:val="003314E1"/>
    <w:rsid w:val="0033187C"/>
    <w:rsid w:val="00331A55"/>
    <w:rsid w:val="00331D24"/>
    <w:rsid w:val="00332622"/>
    <w:rsid w:val="00332829"/>
    <w:rsid w:val="00332E30"/>
    <w:rsid w:val="00333EDD"/>
    <w:rsid w:val="0033439C"/>
    <w:rsid w:val="00334676"/>
    <w:rsid w:val="00335F10"/>
    <w:rsid w:val="003368F6"/>
    <w:rsid w:val="00337E2A"/>
    <w:rsid w:val="0034082E"/>
    <w:rsid w:val="0034086D"/>
    <w:rsid w:val="003413A1"/>
    <w:rsid w:val="003417AE"/>
    <w:rsid w:val="00342503"/>
    <w:rsid w:val="0034273D"/>
    <w:rsid w:val="0034280F"/>
    <w:rsid w:val="00342A73"/>
    <w:rsid w:val="00342B26"/>
    <w:rsid w:val="00343825"/>
    <w:rsid w:val="0034384B"/>
    <w:rsid w:val="00343BF5"/>
    <w:rsid w:val="00343E9F"/>
    <w:rsid w:val="00345E3E"/>
    <w:rsid w:val="00345EC6"/>
    <w:rsid w:val="00345FD5"/>
    <w:rsid w:val="003466FA"/>
    <w:rsid w:val="00346714"/>
    <w:rsid w:val="00347508"/>
    <w:rsid w:val="00347AE5"/>
    <w:rsid w:val="00350927"/>
    <w:rsid w:val="00350C49"/>
    <w:rsid w:val="00350E58"/>
    <w:rsid w:val="003510C3"/>
    <w:rsid w:val="0035117C"/>
    <w:rsid w:val="003517A7"/>
    <w:rsid w:val="003525B0"/>
    <w:rsid w:val="00353D32"/>
    <w:rsid w:val="00354812"/>
    <w:rsid w:val="00355267"/>
    <w:rsid w:val="00355D51"/>
    <w:rsid w:val="00355DFA"/>
    <w:rsid w:val="003561F3"/>
    <w:rsid w:val="00356504"/>
    <w:rsid w:val="003570CC"/>
    <w:rsid w:val="00357230"/>
    <w:rsid w:val="00357504"/>
    <w:rsid w:val="003575BE"/>
    <w:rsid w:val="00357794"/>
    <w:rsid w:val="00357D77"/>
    <w:rsid w:val="00357E20"/>
    <w:rsid w:val="0036118B"/>
    <w:rsid w:val="0036157F"/>
    <w:rsid w:val="003618CA"/>
    <w:rsid w:val="003618F4"/>
    <w:rsid w:val="00361DC3"/>
    <w:rsid w:val="0036202A"/>
    <w:rsid w:val="003622F9"/>
    <w:rsid w:val="00362563"/>
    <w:rsid w:val="00362BEB"/>
    <w:rsid w:val="00363418"/>
    <w:rsid w:val="00363733"/>
    <w:rsid w:val="00363B87"/>
    <w:rsid w:val="00365004"/>
    <w:rsid w:val="0036584A"/>
    <w:rsid w:val="00365DBB"/>
    <w:rsid w:val="00365F7B"/>
    <w:rsid w:val="00366BC8"/>
    <w:rsid w:val="00370373"/>
    <w:rsid w:val="00370DF6"/>
    <w:rsid w:val="003712BA"/>
    <w:rsid w:val="00371A00"/>
    <w:rsid w:val="0037204B"/>
    <w:rsid w:val="00372A61"/>
    <w:rsid w:val="00373E8A"/>
    <w:rsid w:val="00375CB2"/>
    <w:rsid w:val="003764C3"/>
    <w:rsid w:val="0037687C"/>
    <w:rsid w:val="003768CC"/>
    <w:rsid w:val="003775D6"/>
    <w:rsid w:val="00380653"/>
    <w:rsid w:val="003813A6"/>
    <w:rsid w:val="00381630"/>
    <w:rsid w:val="0038293A"/>
    <w:rsid w:val="00382B27"/>
    <w:rsid w:val="00382E9A"/>
    <w:rsid w:val="00383263"/>
    <w:rsid w:val="00383305"/>
    <w:rsid w:val="003842A4"/>
    <w:rsid w:val="0038470A"/>
    <w:rsid w:val="003849C8"/>
    <w:rsid w:val="00384D5D"/>
    <w:rsid w:val="00384DB0"/>
    <w:rsid w:val="0038515A"/>
    <w:rsid w:val="00385C21"/>
    <w:rsid w:val="00386465"/>
    <w:rsid w:val="003864F0"/>
    <w:rsid w:val="00386E13"/>
    <w:rsid w:val="00387141"/>
    <w:rsid w:val="0038798C"/>
    <w:rsid w:val="003901FF"/>
    <w:rsid w:val="003902B1"/>
    <w:rsid w:val="0039192B"/>
    <w:rsid w:val="00391B20"/>
    <w:rsid w:val="00392342"/>
    <w:rsid w:val="00392CB6"/>
    <w:rsid w:val="00392CE1"/>
    <w:rsid w:val="00392CF3"/>
    <w:rsid w:val="00392D17"/>
    <w:rsid w:val="00393428"/>
    <w:rsid w:val="003938E1"/>
    <w:rsid w:val="00394339"/>
    <w:rsid w:val="00394424"/>
    <w:rsid w:val="00394AFB"/>
    <w:rsid w:val="00394C08"/>
    <w:rsid w:val="00394F15"/>
    <w:rsid w:val="00394F8F"/>
    <w:rsid w:val="003955D8"/>
    <w:rsid w:val="00395B51"/>
    <w:rsid w:val="00395FBA"/>
    <w:rsid w:val="00396258"/>
    <w:rsid w:val="00396427"/>
    <w:rsid w:val="00396C40"/>
    <w:rsid w:val="00397A96"/>
    <w:rsid w:val="00397BBD"/>
    <w:rsid w:val="00397E5A"/>
    <w:rsid w:val="003A1935"/>
    <w:rsid w:val="003A21AA"/>
    <w:rsid w:val="003A264C"/>
    <w:rsid w:val="003A33D9"/>
    <w:rsid w:val="003A61EE"/>
    <w:rsid w:val="003A7137"/>
    <w:rsid w:val="003B004D"/>
    <w:rsid w:val="003B0BD0"/>
    <w:rsid w:val="003B16F2"/>
    <w:rsid w:val="003B3980"/>
    <w:rsid w:val="003B3CA4"/>
    <w:rsid w:val="003B3FD0"/>
    <w:rsid w:val="003B5666"/>
    <w:rsid w:val="003B5747"/>
    <w:rsid w:val="003B6A22"/>
    <w:rsid w:val="003B6D12"/>
    <w:rsid w:val="003B6DD2"/>
    <w:rsid w:val="003B6FCA"/>
    <w:rsid w:val="003B7577"/>
    <w:rsid w:val="003C026C"/>
    <w:rsid w:val="003C0C01"/>
    <w:rsid w:val="003C0CF6"/>
    <w:rsid w:val="003C1C9C"/>
    <w:rsid w:val="003C2187"/>
    <w:rsid w:val="003C25D3"/>
    <w:rsid w:val="003C25F7"/>
    <w:rsid w:val="003C2EE0"/>
    <w:rsid w:val="003C336A"/>
    <w:rsid w:val="003C3F31"/>
    <w:rsid w:val="003C46C6"/>
    <w:rsid w:val="003C5624"/>
    <w:rsid w:val="003C6F5F"/>
    <w:rsid w:val="003C719E"/>
    <w:rsid w:val="003C7595"/>
    <w:rsid w:val="003C7F5B"/>
    <w:rsid w:val="003D036A"/>
    <w:rsid w:val="003D06AE"/>
    <w:rsid w:val="003D0D9D"/>
    <w:rsid w:val="003D1C09"/>
    <w:rsid w:val="003D35C8"/>
    <w:rsid w:val="003D4BDB"/>
    <w:rsid w:val="003D4DC7"/>
    <w:rsid w:val="003D4EE2"/>
    <w:rsid w:val="003D5467"/>
    <w:rsid w:val="003D72E6"/>
    <w:rsid w:val="003D74BC"/>
    <w:rsid w:val="003E270A"/>
    <w:rsid w:val="003E2F19"/>
    <w:rsid w:val="003E34FE"/>
    <w:rsid w:val="003E395B"/>
    <w:rsid w:val="003E3E2A"/>
    <w:rsid w:val="003E51F5"/>
    <w:rsid w:val="003F0C44"/>
    <w:rsid w:val="003F165E"/>
    <w:rsid w:val="003F2300"/>
    <w:rsid w:val="003F3E47"/>
    <w:rsid w:val="003F526D"/>
    <w:rsid w:val="003F5796"/>
    <w:rsid w:val="003F58D1"/>
    <w:rsid w:val="003F6535"/>
    <w:rsid w:val="003F6E02"/>
    <w:rsid w:val="00400189"/>
    <w:rsid w:val="004001F0"/>
    <w:rsid w:val="00402371"/>
    <w:rsid w:val="00402B6E"/>
    <w:rsid w:val="00402F83"/>
    <w:rsid w:val="0040306E"/>
    <w:rsid w:val="004038B8"/>
    <w:rsid w:val="00403E1C"/>
    <w:rsid w:val="0040587B"/>
    <w:rsid w:val="00405A29"/>
    <w:rsid w:val="0040627B"/>
    <w:rsid w:val="004104AE"/>
    <w:rsid w:val="00410775"/>
    <w:rsid w:val="00410A2A"/>
    <w:rsid w:val="00411345"/>
    <w:rsid w:val="00411B8E"/>
    <w:rsid w:val="00411F18"/>
    <w:rsid w:val="0041296B"/>
    <w:rsid w:val="0041368C"/>
    <w:rsid w:val="00414286"/>
    <w:rsid w:val="004149B9"/>
    <w:rsid w:val="00414A28"/>
    <w:rsid w:val="00414C88"/>
    <w:rsid w:val="00416483"/>
    <w:rsid w:val="004175DE"/>
    <w:rsid w:val="004177FF"/>
    <w:rsid w:val="00420F03"/>
    <w:rsid w:val="00421705"/>
    <w:rsid w:val="00421A65"/>
    <w:rsid w:val="00422E05"/>
    <w:rsid w:val="0042313D"/>
    <w:rsid w:val="00423887"/>
    <w:rsid w:val="00424788"/>
    <w:rsid w:val="00424BF3"/>
    <w:rsid w:val="00424C61"/>
    <w:rsid w:val="00424CF7"/>
    <w:rsid w:val="004252CC"/>
    <w:rsid w:val="0042586F"/>
    <w:rsid w:val="004262CA"/>
    <w:rsid w:val="004278BE"/>
    <w:rsid w:val="0043008C"/>
    <w:rsid w:val="004302DD"/>
    <w:rsid w:val="00431955"/>
    <w:rsid w:val="004319D8"/>
    <w:rsid w:val="004324E6"/>
    <w:rsid w:val="0043445F"/>
    <w:rsid w:val="00434577"/>
    <w:rsid w:val="0043468A"/>
    <w:rsid w:val="00435651"/>
    <w:rsid w:val="00435792"/>
    <w:rsid w:val="00435873"/>
    <w:rsid w:val="00437C8A"/>
    <w:rsid w:val="00437E2E"/>
    <w:rsid w:val="004403CB"/>
    <w:rsid w:val="004426D9"/>
    <w:rsid w:val="00442AC7"/>
    <w:rsid w:val="004441FF"/>
    <w:rsid w:val="00444308"/>
    <w:rsid w:val="0044533C"/>
    <w:rsid w:val="0044554A"/>
    <w:rsid w:val="004458DA"/>
    <w:rsid w:val="0044675D"/>
    <w:rsid w:val="004478E9"/>
    <w:rsid w:val="004502B4"/>
    <w:rsid w:val="0045039C"/>
    <w:rsid w:val="0045103C"/>
    <w:rsid w:val="00451491"/>
    <w:rsid w:val="00451A12"/>
    <w:rsid w:val="0045224C"/>
    <w:rsid w:val="00452A92"/>
    <w:rsid w:val="00452BE6"/>
    <w:rsid w:val="00453718"/>
    <w:rsid w:val="00453C8A"/>
    <w:rsid w:val="004551D8"/>
    <w:rsid w:val="00455ADB"/>
    <w:rsid w:val="004565EF"/>
    <w:rsid w:val="00456CE3"/>
    <w:rsid w:val="00456D03"/>
    <w:rsid w:val="00456FCA"/>
    <w:rsid w:val="00457646"/>
    <w:rsid w:val="00460090"/>
    <w:rsid w:val="00460540"/>
    <w:rsid w:val="00460A66"/>
    <w:rsid w:val="004613D2"/>
    <w:rsid w:val="00461845"/>
    <w:rsid w:val="00461909"/>
    <w:rsid w:val="00462553"/>
    <w:rsid w:val="00465196"/>
    <w:rsid w:val="00465758"/>
    <w:rsid w:val="00466011"/>
    <w:rsid w:val="0046634F"/>
    <w:rsid w:val="00466E46"/>
    <w:rsid w:val="00466E89"/>
    <w:rsid w:val="0046743F"/>
    <w:rsid w:val="00467E1A"/>
    <w:rsid w:val="00470771"/>
    <w:rsid w:val="004715C9"/>
    <w:rsid w:val="00472E44"/>
    <w:rsid w:val="004733A1"/>
    <w:rsid w:val="00474009"/>
    <w:rsid w:val="00474541"/>
    <w:rsid w:val="00474AE9"/>
    <w:rsid w:val="004751D7"/>
    <w:rsid w:val="004754C5"/>
    <w:rsid w:val="0047678A"/>
    <w:rsid w:val="00477275"/>
    <w:rsid w:val="00477804"/>
    <w:rsid w:val="00477969"/>
    <w:rsid w:val="00477C20"/>
    <w:rsid w:val="00477CF9"/>
    <w:rsid w:val="00480ACB"/>
    <w:rsid w:val="0048134C"/>
    <w:rsid w:val="00482C5F"/>
    <w:rsid w:val="00482EE4"/>
    <w:rsid w:val="004836D0"/>
    <w:rsid w:val="004849CD"/>
    <w:rsid w:val="004849F3"/>
    <w:rsid w:val="00485052"/>
    <w:rsid w:val="00485C3C"/>
    <w:rsid w:val="004861DD"/>
    <w:rsid w:val="00486425"/>
    <w:rsid w:val="0048651E"/>
    <w:rsid w:val="00486B49"/>
    <w:rsid w:val="00487072"/>
    <w:rsid w:val="00487A58"/>
    <w:rsid w:val="004900F3"/>
    <w:rsid w:val="0049173D"/>
    <w:rsid w:val="00491C3B"/>
    <w:rsid w:val="004926F2"/>
    <w:rsid w:val="00495555"/>
    <w:rsid w:val="004A0B26"/>
    <w:rsid w:val="004A13B3"/>
    <w:rsid w:val="004A280D"/>
    <w:rsid w:val="004A2B2D"/>
    <w:rsid w:val="004A3488"/>
    <w:rsid w:val="004A3AE1"/>
    <w:rsid w:val="004A4E38"/>
    <w:rsid w:val="004A5228"/>
    <w:rsid w:val="004A6720"/>
    <w:rsid w:val="004A6B61"/>
    <w:rsid w:val="004A7E13"/>
    <w:rsid w:val="004B1F56"/>
    <w:rsid w:val="004B3760"/>
    <w:rsid w:val="004B4180"/>
    <w:rsid w:val="004B438D"/>
    <w:rsid w:val="004B441D"/>
    <w:rsid w:val="004B4D40"/>
    <w:rsid w:val="004B53F5"/>
    <w:rsid w:val="004B723D"/>
    <w:rsid w:val="004C06F6"/>
    <w:rsid w:val="004C0FBA"/>
    <w:rsid w:val="004C1511"/>
    <w:rsid w:val="004C1BA8"/>
    <w:rsid w:val="004C1C6F"/>
    <w:rsid w:val="004C2084"/>
    <w:rsid w:val="004C21AA"/>
    <w:rsid w:val="004C28DF"/>
    <w:rsid w:val="004C30F8"/>
    <w:rsid w:val="004C3616"/>
    <w:rsid w:val="004C4B39"/>
    <w:rsid w:val="004C50AF"/>
    <w:rsid w:val="004C54FF"/>
    <w:rsid w:val="004C5FFF"/>
    <w:rsid w:val="004C60CC"/>
    <w:rsid w:val="004C621D"/>
    <w:rsid w:val="004C6BEE"/>
    <w:rsid w:val="004D1288"/>
    <w:rsid w:val="004D13CD"/>
    <w:rsid w:val="004D15F1"/>
    <w:rsid w:val="004D2ADF"/>
    <w:rsid w:val="004D3180"/>
    <w:rsid w:val="004D36CC"/>
    <w:rsid w:val="004D425C"/>
    <w:rsid w:val="004D432C"/>
    <w:rsid w:val="004D4FF2"/>
    <w:rsid w:val="004D5F1F"/>
    <w:rsid w:val="004D63D1"/>
    <w:rsid w:val="004D7E36"/>
    <w:rsid w:val="004E10A7"/>
    <w:rsid w:val="004E17B7"/>
    <w:rsid w:val="004E1D1B"/>
    <w:rsid w:val="004E332E"/>
    <w:rsid w:val="004E40D2"/>
    <w:rsid w:val="004E44B7"/>
    <w:rsid w:val="004E5269"/>
    <w:rsid w:val="004E56D5"/>
    <w:rsid w:val="004E6408"/>
    <w:rsid w:val="004E67E2"/>
    <w:rsid w:val="004E69A9"/>
    <w:rsid w:val="004E6D53"/>
    <w:rsid w:val="004F09C0"/>
    <w:rsid w:val="004F1517"/>
    <w:rsid w:val="004F3523"/>
    <w:rsid w:val="004F39EB"/>
    <w:rsid w:val="004F48E0"/>
    <w:rsid w:val="004F4D12"/>
    <w:rsid w:val="004F4E8D"/>
    <w:rsid w:val="004F532B"/>
    <w:rsid w:val="004F604B"/>
    <w:rsid w:val="004F6BDB"/>
    <w:rsid w:val="004F7CF1"/>
    <w:rsid w:val="00500051"/>
    <w:rsid w:val="00500BA0"/>
    <w:rsid w:val="00501A5D"/>
    <w:rsid w:val="00502783"/>
    <w:rsid w:val="00502BAF"/>
    <w:rsid w:val="00503FA9"/>
    <w:rsid w:val="00505287"/>
    <w:rsid w:val="00505B03"/>
    <w:rsid w:val="0050686B"/>
    <w:rsid w:val="00506968"/>
    <w:rsid w:val="00506D47"/>
    <w:rsid w:val="00506E0D"/>
    <w:rsid w:val="00506FEF"/>
    <w:rsid w:val="00507E90"/>
    <w:rsid w:val="00507FD0"/>
    <w:rsid w:val="00510A6C"/>
    <w:rsid w:val="00510C8B"/>
    <w:rsid w:val="00510D95"/>
    <w:rsid w:val="0051100C"/>
    <w:rsid w:val="0051128D"/>
    <w:rsid w:val="00511AC1"/>
    <w:rsid w:val="00511C46"/>
    <w:rsid w:val="00511F22"/>
    <w:rsid w:val="0051259F"/>
    <w:rsid w:val="00512A0A"/>
    <w:rsid w:val="00513D7E"/>
    <w:rsid w:val="0051433D"/>
    <w:rsid w:val="00514B52"/>
    <w:rsid w:val="00514D5A"/>
    <w:rsid w:val="00515A17"/>
    <w:rsid w:val="00515B87"/>
    <w:rsid w:val="00516892"/>
    <w:rsid w:val="00516E3A"/>
    <w:rsid w:val="00517786"/>
    <w:rsid w:val="0051795C"/>
    <w:rsid w:val="00517B7D"/>
    <w:rsid w:val="00520A02"/>
    <w:rsid w:val="00520E72"/>
    <w:rsid w:val="005225B5"/>
    <w:rsid w:val="00522EAC"/>
    <w:rsid w:val="0052450B"/>
    <w:rsid w:val="00524AE6"/>
    <w:rsid w:val="00524D19"/>
    <w:rsid w:val="00526758"/>
    <w:rsid w:val="00527ACF"/>
    <w:rsid w:val="00527B96"/>
    <w:rsid w:val="0053090E"/>
    <w:rsid w:val="00530957"/>
    <w:rsid w:val="00530E48"/>
    <w:rsid w:val="00531707"/>
    <w:rsid w:val="00531B61"/>
    <w:rsid w:val="005325DD"/>
    <w:rsid w:val="00533708"/>
    <w:rsid w:val="00533A89"/>
    <w:rsid w:val="005352B8"/>
    <w:rsid w:val="0053586D"/>
    <w:rsid w:val="00535D5B"/>
    <w:rsid w:val="00536073"/>
    <w:rsid w:val="005378E5"/>
    <w:rsid w:val="00540B60"/>
    <w:rsid w:val="005430F5"/>
    <w:rsid w:val="0054328F"/>
    <w:rsid w:val="00543355"/>
    <w:rsid w:val="00543E1A"/>
    <w:rsid w:val="005455BB"/>
    <w:rsid w:val="005458AE"/>
    <w:rsid w:val="0054604B"/>
    <w:rsid w:val="00546667"/>
    <w:rsid w:val="0054709C"/>
    <w:rsid w:val="00550B6A"/>
    <w:rsid w:val="00550B75"/>
    <w:rsid w:val="00550B9E"/>
    <w:rsid w:val="00551ABD"/>
    <w:rsid w:val="00551FFF"/>
    <w:rsid w:val="00552242"/>
    <w:rsid w:val="0055260C"/>
    <w:rsid w:val="00552C33"/>
    <w:rsid w:val="00553FD2"/>
    <w:rsid w:val="005544AA"/>
    <w:rsid w:val="00554ECD"/>
    <w:rsid w:val="005573DA"/>
    <w:rsid w:val="0055770D"/>
    <w:rsid w:val="00557A70"/>
    <w:rsid w:val="00557B40"/>
    <w:rsid w:val="005606F7"/>
    <w:rsid w:val="00560DC2"/>
    <w:rsid w:val="0056326D"/>
    <w:rsid w:val="00563878"/>
    <w:rsid w:val="00563AA8"/>
    <w:rsid w:val="00563EE9"/>
    <w:rsid w:val="00564C72"/>
    <w:rsid w:val="00564EC0"/>
    <w:rsid w:val="00566379"/>
    <w:rsid w:val="00566823"/>
    <w:rsid w:val="00566CA7"/>
    <w:rsid w:val="00567B3D"/>
    <w:rsid w:val="005710A1"/>
    <w:rsid w:val="0057110F"/>
    <w:rsid w:val="00571B89"/>
    <w:rsid w:val="00571D81"/>
    <w:rsid w:val="005721B2"/>
    <w:rsid w:val="0057231C"/>
    <w:rsid w:val="005723FA"/>
    <w:rsid w:val="00572673"/>
    <w:rsid w:val="00573994"/>
    <w:rsid w:val="00573AC6"/>
    <w:rsid w:val="00573D0A"/>
    <w:rsid w:val="00573DB1"/>
    <w:rsid w:val="00574891"/>
    <w:rsid w:val="005764CC"/>
    <w:rsid w:val="005772C8"/>
    <w:rsid w:val="0057793E"/>
    <w:rsid w:val="0057795D"/>
    <w:rsid w:val="00580173"/>
    <w:rsid w:val="00581214"/>
    <w:rsid w:val="005815A1"/>
    <w:rsid w:val="00582175"/>
    <w:rsid w:val="00582339"/>
    <w:rsid w:val="005823B1"/>
    <w:rsid w:val="00582447"/>
    <w:rsid w:val="00582878"/>
    <w:rsid w:val="00582A08"/>
    <w:rsid w:val="00582C43"/>
    <w:rsid w:val="0058331B"/>
    <w:rsid w:val="0058342F"/>
    <w:rsid w:val="005850BB"/>
    <w:rsid w:val="005862AF"/>
    <w:rsid w:val="00586690"/>
    <w:rsid w:val="0058687C"/>
    <w:rsid w:val="00586C09"/>
    <w:rsid w:val="00587AE3"/>
    <w:rsid w:val="00587EE3"/>
    <w:rsid w:val="00590A1B"/>
    <w:rsid w:val="00590D45"/>
    <w:rsid w:val="00591884"/>
    <w:rsid w:val="005918CE"/>
    <w:rsid w:val="0059260B"/>
    <w:rsid w:val="005939CB"/>
    <w:rsid w:val="00593D98"/>
    <w:rsid w:val="0059481E"/>
    <w:rsid w:val="005950EA"/>
    <w:rsid w:val="005956C4"/>
    <w:rsid w:val="005959C7"/>
    <w:rsid w:val="005960C5"/>
    <w:rsid w:val="005962AC"/>
    <w:rsid w:val="005963B9"/>
    <w:rsid w:val="005A15C2"/>
    <w:rsid w:val="005A1E26"/>
    <w:rsid w:val="005A2359"/>
    <w:rsid w:val="005A2D71"/>
    <w:rsid w:val="005A37C5"/>
    <w:rsid w:val="005A422B"/>
    <w:rsid w:val="005A4EB6"/>
    <w:rsid w:val="005A5BBC"/>
    <w:rsid w:val="005A761B"/>
    <w:rsid w:val="005A7EBE"/>
    <w:rsid w:val="005B06FE"/>
    <w:rsid w:val="005B0CDB"/>
    <w:rsid w:val="005B1294"/>
    <w:rsid w:val="005B2352"/>
    <w:rsid w:val="005B39C2"/>
    <w:rsid w:val="005B4097"/>
    <w:rsid w:val="005B4499"/>
    <w:rsid w:val="005B5614"/>
    <w:rsid w:val="005B5723"/>
    <w:rsid w:val="005B6480"/>
    <w:rsid w:val="005B6F7C"/>
    <w:rsid w:val="005B78A9"/>
    <w:rsid w:val="005B7A1C"/>
    <w:rsid w:val="005B7F66"/>
    <w:rsid w:val="005C0823"/>
    <w:rsid w:val="005C0BD5"/>
    <w:rsid w:val="005C2519"/>
    <w:rsid w:val="005C2ACA"/>
    <w:rsid w:val="005C332C"/>
    <w:rsid w:val="005C3941"/>
    <w:rsid w:val="005C4CB5"/>
    <w:rsid w:val="005C537C"/>
    <w:rsid w:val="005C5D14"/>
    <w:rsid w:val="005C734F"/>
    <w:rsid w:val="005C73CB"/>
    <w:rsid w:val="005C746E"/>
    <w:rsid w:val="005C7513"/>
    <w:rsid w:val="005C765E"/>
    <w:rsid w:val="005C7B7B"/>
    <w:rsid w:val="005D150A"/>
    <w:rsid w:val="005D19F9"/>
    <w:rsid w:val="005D23C7"/>
    <w:rsid w:val="005D2B37"/>
    <w:rsid w:val="005D2CA9"/>
    <w:rsid w:val="005D356D"/>
    <w:rsid w:val="005D3DF2"/>
    <w:rsid w:val="005D4024"/>
    <w:rsid w:val="005D47B0"/>
    <w:rsid w:val="005D4C28"/>
    <w:rsid w:val="005D5403"/>
    <w:rsid w:val="005D5A6A"/>
    <w:rsid w:val="005D64A1"/>
    <w:rsid w:val="005D66FA"/>
    <w:rsid w:val="005D6C7C"/>
    <w:rsid w:val="005E03D2"/>
    <w:rsid w:val="005E056C"/>
    <w:rsid w:val="005E0844"/>
    <w:rsid w:val="005E0E34"/>
    <w:rsid w:val="005E0F63"/>
    <w:rsid w:val="005E14EC"/>
    <w:rsid w:val="005E1AE2"/>
    <w:rsid w:val="005E2089"/>
    <w:rsid w:val="005E219A"/>
    <w:rsid w:val="005E28F8"/>
    <w:rsid w:val="005E2A7F"/>
    <w:rsid w:val="005E333C"/>
    <w:rsid w:val="005E374B"/>
    <w:rsid w:val="005E4905"/>
    <w:rsid w:val="005E4F01"/>
    <w:rsid w:val="005E516E"/>
    <w:rsid w:val="005E66A7"/>
    <w:rsid w:val="005E6F32"/>
    <w:rsid w:val="005E72D8"/>
    <w:rsid w:val="005E7F90"/>
    <w:rsid w:val="005F0BF7"/>
    <w:rsid w:val="005F1BC1"/>
    <w:rsid w:val="005F2457"/>
    <w:rsid w:val="005F270A"/>
    <w:rsid w:val="005F2715"/>
    <w:rsid w:val="005F2F99"/>
    <w:rsid w:val="005F3999"/>
    <w:rsid w:val="005F3BCD"/>
    <w:rsid w:val="005F4640"/>
    <w:rsid w:val="005F5B35"/>
    <w:rsid w:val="005F6766"/>
    <w:rsid w:val="005F6F61"/>
    <w:rsid w:val="006005AF"/>
    <w:rsid w:val="00600B76"/>
    <w:rsid w:val="00600C02"/>
    <w:rsid w:val="0060146B"/>
    <w:rsid w:val="00601685"/>
    <w:rsid w:val="00601748"/>
    <w:rsid w:val="0060195C"/>
    <w:rsid w:val="00602042"/>
    <w:rsid w:val="006029A7"/>
    <w:rsid w:val="00602E18"/>
    <w:rsid w:val="00604419"/>
    <w:rsid w:val="00604E4B"/>
    <w:rsid w:val="00607092"/>
    <w:rsid w:val="00607192"/>
    <w:rsid w:val="00607CB2"/>
    <w:rsid w:val="006102DD"/>
    <w:rsid w:val="00610DCA"/>
    <w:rsid w:val="006110D7"/>
    <w:rsid w:val="006115A1"/>
    <w:rsid w:val="0061160C"/>
    <w:rsid w:val="00611FC4"/>
    <w:rsid w:val="00612700"/>
    <w:rsid w:val="00612709"/>
    <w:rsid w:val="0061401E"/>
    <w:rsid w:val="00614265"/>
    <w:rsid w:val="00614837"/>
    <w:rsid w:val="0061509E"/>
    <w:rsid w:val="00616563"/>
    <w:rsid w:val="00616FDF"/>
    <w:rsid w:val="00617C73"/>
    <w:rsid w:val="0062020D"/>
    <w:rsid w:val="00620B31"/>
    <w:rsid w:val="00620D3D"/>
    <w:rsid w:val="00621762"/>
    <w:rsid w:val="00622145"/>
    <w:rsid w:val="006223B7"/>
    <w:rsid w:val="00622408"/>
    <w:rsid w:val="006227DE"/>
    <w:rsid w:val="006227E4"/>
    <w:rsid w:val="0062316E"/>
    <w:rsid w:val="0062357D"/>
    <w:rsid w:val="00623FE5"/>
    <w:rsid w:val="00625316"/>
    <w:rsid w:val="006259E7"/>
    <w:rsid w:val="00625B3D"/>
    <w:rsid w:val="00625E16"/>
    <w:rsid w:val="00627EDD"/>
    <w:rsid w:val="0063026C"/>
    <w:rsid w:val="0063086D"/>
    <w:rsid w:val="00630D0C"/>
    <w:rsid w:val="00632476"/>
    <w:rsid w:val="0063295D"/>
    <w:rsid w:val="00634A3F"/>
    <w:rsid w:val="00635B31"/>
    <w:rsid w:val="006364B7"/>
    <w:rsid w:val="0063711C"/>
    <w:rsid w:val="00637BA4"/>
    <w:rsid w:val="00640D8F"/>
    <w:rsid w:val="0064180E"/>
    <w:rsid w:val="00641BC2"/>
    <w:rsid w:val="00642B9D"/>
    <w:rsid w:val="0064350D"/>
    <w:rsid w:val="00644260"/>
    <w:rsid w:val="00644819"/>
    <w:rsid w:val="0064594E"/>
    <w:rsid w:val="00645F41"/>
    <w:rsid w:val="00646248"/>
    <w:rsid w:val="006477F5"/>
    <w:rsid w:val="006504A7"/>
    <w:rsid w:val="006508EF"/>
    <w:rsid w:val="00650F57"/>
    <w:rsid w:val="006513C2"/>
    <w:rsid w:val="006516D2"/>
    <w:rsid w:val="00651A5A"/>
    <w:rsid w:val="006522F6"/>
    <w:rsid w:val="006523CA"/>
    <w:rsid w:val="006525B1"/>
    <w:rsid w:val="00652D97"/>
    <w:rsid w:val="00652FA9"/>
    <w:rsid w:val="0065302F"/>
    <w:rsid w:val="006531BA"/>
    <w:rsid w:val="006533ED"/>
    <w:rsid w:val="0065397E"/>
    <w:rsid w:val="00655AFF"/>
    <w:rsid w:val="006567D3"/>
    <w:rsid w:val="00656B05"/>
    <w:rsid w:val="00660FD1"/>
    <w:rsid w:val="0066198D"/>
    <w:rsid w:val="00661A54"/>
    <w:rsid w:val="006622B3"/>
    <w:rsid w:val="00662414"/>
    <w:rsid w:val="00663215"/>
    <w:rsid w:val="0066392D"/>
    <w:rsid w:val="00663B04"/>
    <w:rsid w:val="00664995"/>
    <w:rsid w:val="00664A81"/>
    <w:rsid w:val="00665E63"/>
    <w:rsid w:val="00666206"/>
    <w:rsid w:val="00667393"/>
    <w:rsid w:val="0066770A"/>
    <w:rsid w:val="00667CD4"/>
    <w:rsid w:val="00667CF2"/>
    <w:rsid w:val="00670D12"/>
    <w:rsid w:val="0067184A"/>
    <w:rsid w:val="006721F1"/>
    <w:rsid w:val="006723EA"/>
    <w:rsid w:val="006724F7"/>
    <w:rsid w:val="00672D86"/>
    <w:rsid w:val="00673EDA"/>
    <w:rsid w:val="00674A7F"/>
    <w:rsid w:val="00674C49"/>
    <w:rsid w:val="00674DE1"/>
    <w:rsid w:val="00674F31"/>
    <w:rsid w:val="00675933"/>
    <w:rsid w:val="00675EDC"/>
    <w:rsid w:val="00676D2E"/>
    <w:rsid w:val="00677190"/>
    <w:rsid w:val="006771FF"/>
    <w:rsid w:val="006776B6"/>
    <w:rsid w:val="006804DD"/>
    <w:rsid w:val="00680CF3"/>
    <w:rsid w:val="006820AE"/>
    <w:rsid w:val="00682303"/>
    <w:rsid w:val="0068355E"/>
    <w:rsid w:val="00684C98"/>
    <w:rsid w:val="0068574D"/>
    <w:rsid w:val="00685FF6"/>
    <w:rsid w:val="00686815"/>
    <w:rsid w:val="00686B45"/>
    <w:rsid w:val="00686E61"/>
    <w:rsid w:val="0068706D"/>
    <w:rsid w:val="006874FA"/>
    <w:rsid w:val="006878B8"/>
    <w:rsid w:val="00691088"/>
    <w:rsid w:val="0069109D"/>
    <w:rsid w:val="006921BA"/>
    <w:rsid w:val="0069233F"/>
    <w:rsid w:val="00692D19"/>
    <w:rsid w:val="00693F73"/>
    <w:rsid w:val="006940CF"/>
    <w:rsid w:val="00694B4B"/>
    <w:rsid w:val="00694F1E"/>
    <w:rsid w:val="00695107"/>
    <w:rsid w:val="006956F7"/>
    <w:rsid w:val="00696121"/>
    <w:rsid w:val="006964E9"/>
    <w:rsid w:val="0069693F"/>
    <w:rsid w:val="00697911"/>
    <w:rsid w:val="006A0011"/>
    <w:rsid w:val="006A0393"/>
    <w:rsid w:val="006A0463"/>
    <w:rsid w:val="006A0C4C"/>
    <w:rsid w:val="006A0FA4"/>
    <w:rsid w:val="006A1913"/>
    <w:rsid w:val="006A1C12"/>
    <w:rsid w:val="006A1C51"/>
    <w:rsid w:val="006A218F"/>
    <w:rsid w:val="006A26B8"/>
    <w:rsid w:val="006A28C0"/>
    <w:rsid w:val="006A4730"/>
    <w:rsid w:val="006A6224"/>
    <w:rsid w:val="006A6837"/>
    <w:rsid w:val="006A6D4F"/>
    <w:rsid w:val="006A7580"/>
    <w:rsid w:val="006A7E91"/>
    <w:rsid w:val="006B0632"/>
    <w:rsid w:val="006B0CAA"/>
    <w:rsid w:val="006B0E0C"/>
    <w:rsid w:val="006B191E"/>
    <w:rsid w:val="006B1AEA"/>
    <w:rsid w:val="006B34B9"/>
    <w:rsid w:val="006B3EA2"/>
    <w:rsid w:val="006B42B2"/>
    <w:rsid w:val="006B4913"/>
    <w:rsid w:val="006B4E85"/>
    <w:rsid w:val="006B6320"/>
    <w:rsid w:val="006B6712"/>
    <w:rsid w:val="006B68B2"/>
    <w:rsid w:val="006B7AEF"/>
    <w:rsid w:val="006C111B"/>
    <w:rsid w:val="006C1D22"/>
    <w:rsid w:val="006C2133"/>
    <w:rsid w:val="006C2297"/>
    <w:rsid w:val="006C23E3"/>
    <w:rsid w:val="006C2B54"/>
    <w:rsid w:val="006C3ABE"/>
    <w:rsid w:val="006C53D8"/>
    <w:rsid w:val="006C5A42"/>
    <w:rsid w:val="006C68B7"/>
    <w:rsid w:val="006C7115"/>
    <w:rsid w:val="006C7190"/>
    <w:rsid w:val="006C753D"/>
    <w:rsid w:val="006D0E63"/>
    <w:rsid w:val="006D1AC7"/>
    <w:rsid w:val="006D1F25"/>
    <w:rsid w:val="006D2FB5"/>
    <w:rsid w:val="006D341D"/>
    <w:rsid w:val="006D3A84"/>
    <w:rsid w:val="006D436D"/>
    <w:rsid w:val="006D54B4"/>
    <w:rsid w:val="006D5ABC"/>
    <w:rsid w:val="006D60FB"/>
    <w:rsid w:val="006D7280"/>
    <w:rsid w:val="006D72F1"/>
    <w:rsid w:val="006D7DBE"/>
    <w:rsid w:val="006E041B"/>
    <w:rsid w:val="006E0A5A"/>
    <w:rsid w:val="006E0C8C"/>
    <w:rsid w:val="006E0DFC"/>
    <w:rsid w:val="006E0E34"/>
    <w:rsid w:val="006E14B2"/>
    <w:rsid w:val="006E223F"/>
    <w:rsid w:val="006E3603"/>
    <w:rsid w:val="006E3679"/>
    <w:rsid w:val="006E3D03"/>
    <w:rsid w:val="006E4684"/>
    <w:rsid w:val="006E4A90"/>
    <w:rsid w:val="006E67C4"/>
    <w:rsid w:val="006E6B43"/>
    <w:rsid w:val="006E76C8"/>
    <w:rsid w:val="006E7723"/>
    <w:rsid w:val="006E7730"/>
    <w:rsid w:val="006E7FAC"/>
    <w:rsid w:val="006F0707"/>
    <w:rsid w:val="006F1051"/>
    <w:rsid w:val="006F16E1"/>
    <w:rsid w:val="006F18ED"/>
    <w:rsid w:val="006F2577"/>
    <w:rsid w:val="006F28A8"/>
    <w:rsid w:val="006F2911"/>
    <w:rsid w:val="006F2943"/>
    <w:rsid w:val="006F46EF"/>
    <w:rsid w:val="006F504E"/>
    <w:rsid w:val="006F5F9E"/>
    <w:rsid w:val="006F6335"/>
    <w:rsid w:val="006F6356"/>
    <w:rsid w:val="006F65EF"/>
    <w:rsid w:val="006F6849"/>
    <w:rsid w:val="006F6A16"/>
    <w:rsid w:val="006F6ECA"/>
    <w:rsid w:val="006F71D5"/>
    <w:rsid w:val="00700F47"/>
    <w:rsid w:val="0070181B"/>
    <w:rsid w:val="00702B0A"/>
    <w:rsid w:val="00702FD1"/>
    <w:rsid w:val="00703423"/>
    <w:rsid w:val="0070360E"/>
    <w:rsid w:val="00703862"/>
    <w:rsid w:val="007038A5"/>
    <w:rsid w:val="00703C6E"/>
    <w:rsid w:val="007049A3"/>
    <w:rsid w:val="00704DBA"/>
    <w:rsid w:val="00704DBF"/>
    <w:rsid w:val="00705202"/>
    <w:rsid w:val="007053E1"/>
    <w:rsid w:val="00707D92"/>
    <w:rsid w:val="00707FD7"/>
    <w:rsid w:val="0071016E"/>
    <w:rsid w:val="00711991"/>
    <w:rsid w:val="007119C9"/>
    <w:rsid w:val="00712D8A"/>
    <w:rsid w:val="007134CA"/>
    <w:rsid w:val="007137E8"/>
    <w:rsid w:val="0071404E"/>
    <w:rsid w:val="007143F3"/>
    <w:rsid w:val="00714988"/>
    <w:rsid w:val="00714AFF"/>
    <w:rsid w:val="007162AC"/>
    <w:rsid w:val="00716522"/>
    <w:rsid w:val="00716712"/>
    <w:rsid w:val="00716B3D"/>
    <w:rsid w:val="00716EEB"/>
    <w:rsid w:val="00716FBD"/>
    <w:rsid w:val="00716FC9"/>
    <w:rsid w:val="00721364"/>
    <w:rsid w:val="0072137D"/>
    <w:rsid w:val="00721B19"/>
    <w:rsid w:val="00722AD7"/>
    <w:rsid w:val="0072332A"/>
    <w:rsid w:val="00723390"/>
    <w:rsid w:val="0072439C"/>
    <w:rsid w:val="00725C8E"/>
    <w:rsid w:val="0072603F"/>
    <w:rsid w:val="00727B60"/>
    <w:rsid w:val="00730177"/>
    <w:rsid w:val="00730E92"/>
    <w:rsid w:val="0073143C"/>
    <w:rsid w:val="0073201F"/>
    <w:rsid w:val="007320F5"/>
    <w:rsid w:val="00732B2D"/>
    <w:rsid w:val="00732F7D"/>
    <w:rsid w:val="007345D1"/>
    <w:rsid w:val="007348FE"/>
    <w:rsid w:val="007351FA"/>
    <w:rsid w:val="0073538E"/>
    <w:rsid w:val="0073594A"/>
    <w:rsid w:val="007369CC"/>
    <w:rsid w:val="0073760B"/>
    <w:rsid w:val="00737892"/>
    <w:rsid w:val="00737B50"/>
    <w:rsid w:val="00737BE3"/>
    <w:rsid w:val="00737D2D"/>
    <w:rsid w:val="007413B8"/>
    <w:rsid w:val="00741D42"/>
    <w:rsid w:val="007424D7"/>
    <w:rsid w:val="00743EF6"/>
    <w:rsid w:val="00743FAA"/>
    <w:rsid w:val="00744967"/>
    <w:rsid w:val="00744E33"/>
    <w:rsid w:val="00745EEB"/>
    <w:rsid w:val="00745F86"/>
    <w:rsid w:val="0074629B"/>
    <w:rsid w:val="007464E5"/>
    <w:rsid w:val="0074669B"/>
    <w:rsid w:val="00746AE8"/>
    <w:rsid w:val="007472FF"/>
    <w:rsid w:val="00747916"/>
    <w:rsid w:val="00747930"/>
    <w:rsid w:val="00747F73"/>
    <w:rsid w:val="00750314"/>
    <w:rsid w:val="00750715"/>
    <w:rsid w:val="00751CE6"/>
    <w:rsid w:val="0075263F"/>
    <w:rsid w:val="00752957"/>
    <w:rsid w:val="00752FEB"/>
    <w:rsid w:val="00754F3D"/>
    <w:rsid w:val="00756F47"/>
    <w:rsid w:val="00757391"/>
    <w:rsid w:val="00757782"/>
    <w:rsid w:val="007604E9"/>
    <w:rsid w:val="00760724"/>
    <w:rsid w:val="00760F69"/>
    <w:rsid w:val="00761209"/>
    <w:rsid w:val="00761B7D"/>
    <w:rsid w:val="00763439"/>
    <w:rsid w:val="00764B85"/>
    <w:rsid w:val="00764E0E"/>
    <w:rsid w:val="007652B5"/>
    <w:rsid w:val="007653AF"/>
    <w:rsid w:val="00765D36"/>
    <w:rsid w:val="00767606"/>
    <w:rsid w:val="00767A85"/>
    <w:rsid w:val="00767B82"/>
    <w:rsid w:val="007702FA"/>
    <w:rsid w:val="00770A1B"/>
    <w:rsid w:val="00770F93"/>
    <w:rsid w:val="00771480"/>
    <w:rsid w:val="00771DDD"/>
    <w:rsid w:val="007746CE"/>
    <w:rsid w:val="00775052"/>
    <w:rsid w:val="00775D46"/>
    <w:rsid w:val="007768AB"/>
    <w:rsid w:val="00777093"/>
    <w:rsid w:val="00777858"/>
    <w:rsid w:val="00777DE7"/>
    <w:rsid w:val="007802BB"/>
    <w:rsid w:val="00780C6F"/>
    <w:rsid w:val="00780CC1"/>
    <w:rsid w:val="007812CB"/>
    <w:rsid w:val="00781DA5"/>
    <w:rsid w:val="00782457"/>
    <w:rsid w:val="00782845"/>
    <w:rsid w:val="0078301B"/>
    <w:rsid w:val="00783159"/>
    <w:rsid w:val="0078375D"/>
    <w:rsid w:val="007838AC"/>
    <w:rsid w:val="00784EA4"/>
    <w:rsid w:val="00785D32"/>
    <w:rsid w:val="007875B7"/>
    <w:rsid w:val="007905F3"/>
    <w:rsid w:val="00790885"/>
    <w:rsid w:val="00790E45"/>
    <w:rsid w:val="0079171F"/>
    <w:rsid w:val="00791BF8"/>
    <w:rsid w:val="00793A80"/>
    <w:rsid w:val="00793B4E"/>
    <w:rsid w:val="00794D3F"/>
    <w:rsid w:val="0079511B"/>
    <w:rsid w:val="007953CF"/>
    <w:rsid w:val="00795851"/>
    <w:rsid w:val="00797984"/>
    <w:rsid w:val="00797BAA"/>
    <w:rsid w:val="007A069B"/>
    <w:rsid w:val="007A0C1D"/>
    <w:rsid w:val="007A0E88"/>
    <w:rsid w:val="007A13BD"/>
    <w:rsid w:val="007A1796"/>
    <w:rsid w:val="007A1B17"/>
    <w:rsid w:val="007A209A"/>
    <w:rsid w:val="007A286C"/>
    <w:rsid w:val="007A3738"/>
    <w:rsid w:val="007A3E4D"/>
    <w:rsid w:val="007A4C3E"/>
    <w:rsid w:val="007A67CA"/>
    <w:rsid w:val="007A6824"/>
    <w:rsid w:val="007A6C51"/>
    <w:rsid w:val="007A78D1"/>
    <w:rsid w:val="007B0769"/>
    <w:rsid w:val="007B2735"/>
    <w:rsid w:val="007B2795"/>
    <w:rsid w:val="007B2EDE"/>
    <w:rsid w:val="007B510D"/>
    <w:rsid w:val="007B6476"/>
    <w:rsid w:val="007B74D5"/>
    <w:rsid w:val="007C0051"/>
    <w:rsid w:val="007C0089"/>
    <w:rsid w:val="007C00E2"/>
    <w:rsid w:val="007C01D6"/>
    <w:rsid w:val="007C0536"/>
    <w:rsid w:val="007C0676"/>
    <w:rsid w:val="007C078C"/>
    <w:rsid w:val="007C1424"/>
    <w:rsid w:val="007C15D8"/>
    <w:rsid w:val="007C2B6C"/>
    <w:rsid w:val="007C2B7F"/>
    <w:rsid w:val="007C2EDA"/>
    <w:rsid w:val="007C434C"/>
    <w:rsid w:val="007C440D"/>
    <w:rsid w:val="007C45BA"/>
    <w:rsid w:val="007C47B9"/>
    <w:rsid w:val="007C4AE0"/>
    <w:rsid w:val="007C5625"/>
    <w:rsid w:val="007C5914"/>
    <w:rsid w:val="007C6013"/>
    <w:rsid w:val="007C673D"/>
    <w:rsid w:val="007D03DC"/>
    <w:rsid w:val="007D0FCA"/>
    <w:rsid w:val="007D120F"/>
    <w:rsid w:val="007D3870"/>
    <w:rsid w:val="007D3BCE"/>
    <w:rsid w:val="007D564B"/>
    <w:rsid w:val="007D6871"/>
    <w:rsid w:val="007D6D02"/>
    <w:rsid w:val="007E02BD"/>
    <w:rsid w:val="007E0522"/>
    <w:rsid w:val="007E052F"/>
    <w:rsid w:val="007E0DC7"/>
    <w:rsid w:val="007E148F"/>
    <w:rsid w:val="007E14B1"/>
    <w:rsid w:val="007E2007"/>
    <w:rsid w:val="007E26C4"/>
    <w:rsid w:val="007E2A52"/>
    <w:rsid w:val="007E2ACA"/>
    <w:rsid w:val="007E3744"/>
    <w:rsid w:val="007E517E"/>
    <w:rsid w:val="007E57DF"/>
    <w:rsid w:val="007E5FC0"/>
    <w:rsid w:val="007E6E99"/>
    <w:rsid w:val="007E74A7"/>
    <w:rsid w:val="007E756B"/>
    <w:rsid w:val="007F077B"/>
    <w:rsid w:val="007F0DAE"/>
    <w:rsid w:val="007F0DCC"/>
    <w:rsid w:val="007F0EC7"/>
    <w:rsid w:val="007F2528"/>
    <w:rsid w:val="007F2E0D"/>
    <w:rsid w:val="007F3C98"/>
    <w:rsid w:val="007F3E51"/>
    <w:rsid w:val="007F4190"/>
    <w:rsid w:val="007F6041"/>
    <w:rsid w:val="00800ADC"/>
    <w:rsid w:val="0080184F"/>
    <w:rsid w:val="00802A26"/>
    <w:rsid w:val="00803D47"/>
    <w:rsid w:val="00804238"/>
    <w:rsid w:val="00804252"/>
    <w:rsid w:val="00804435"/>
    <w:rsid w:val="00805254"/>
    <w:rsid w:val="008059E3"/>
    <w:rsid w:val="00805C77"/>
    <w:rsid w:val="00805D40"/>
    <w:rsid w:val="0080617C"/>
    <w:rsid w:val="00806DAA"/>
    <w:rsid w:val="00807180"/>
    <w:rsid w:val="008072DA"/>
    <w:rsid w:val="00807362"/>
    <w:rsid w:val="00807BC4"/>
    <w:rsid w:val="00810B14"/>
    <w:rsid w:val="00812ED4"/>
    <w:rsid w:val="00812FEE"/>
    <w:rsid w:val="00813C68"/>
    <w:rsid w:val="008145B3"/>
    <w:rsid w:val="00814CCE"/>
    <w:rsid w:val="0081504B"/>
    <w:rsid w:val="00815CF8"/>
    <w:rsid w:val="00816682"/>
    <w:rsid w:val="00816A43"/>
    <w:rsid w:val="008171B0"/>
    <w:rsid w:val="008173B1"/>
    <w:rsid w:val="00817711"/>
    <w:rsid w:val="00820891"/>
    <w:rsid w:val="00821F1E"/>
    <w:rsid w:val="008233BF"/>
    <w:rsid w:val="00823428"/>
    <w:rsid w:val="00823671"/>
    <w:rsid w:val="008236CE"/>
    <w:rsid w:val="00824A96"/>
    <w:rsid w:val="00824DBD"/>
    <w:rsid w:val="00824DE8"/>
    <w:rsid w:val="00826770"/>
    <w:rsid w:val="008267EE"/>
    <w:rsid w:val="00826E4B"/>
    <w:rsid w:val="008274D7"/>
    <w:rsid w:val="008279E9"/>
    <w:rsid w:val="00827B42"/>
    <w:rsid w:val="00827B4E"/>
    <w:rsid w:val="00830013"/>
    <w:rsid w:val="008303C2"/>
    <w:rsid w:val="008311F2"/>
    <w:rsid w:val="00831266"/>
    <w:rsid w:val="0083175C"/>
    <w:rsid w:val="0083264A"/>
    <w:rsid w:val="008330D7"/>
    <w:rsid w:val="00833553"/>
    <w:rsid w:val="008336AB"/>
    <w:rsid w:val="00834535"/>
    <w:rsid w:val="00834599"/>
    <w:rsid w:val="008354A4"/>
    <w:rsid w:val="00835C08"/>
    <w:rsid w:val="00836C48"/>
    <w:rsid w:val="00836C9F"/>
    <w:rsid w:val="00836FE9"/>
    <w:rsid w:val="0083755D"/>
    <w:rsid w:val="00837899"/>
    <w:rsid w:val="00837DCC"/>
    <w:rsid w:val="00840E98"/>
    <w:rsid w:val="00841314"/>
    <w:rsid w:val="0084136D"/>
    <w:rsid w:val="008418F1"/>
    <w:rsid w:val="008418F9"/>
    <w:rsid w:val="0084208E"/>
    <w:rsid w:val="0084209C"/>
    <w:rsid w:val="0084216D"/>
    <w:rsid w:val="00842E4A"/>
    <w:rsid w:val="008430C9"/>
    <w:rsid w:val="008436A5"/>
    <w:rsid w:val="008438EE"/>
    <w:rsid w:val="0084399F"/>
    <w:rsid w:val="008440F4"/>
    <w:rsid w:val="0084478B"/>
    <w:rsid w:val="00844FE6"/>
    <w:rsid w:val="0084534A"/>
    <w:rsid w:val="0084575C"/>
    <w:rsid w:val="00845964"/>
    <w:rsid w:val="00845E9A"/>
    <w:rsid w:val="00850500"/>
    <w:rsid w:val="00850650"/>
    <w:rsid w:val="00850BC1"/>
    <w:rsid w:val="008512EB"/>
    <w:rsid w:val="00851842"/>
    <w:rsid w:val="008519A0"/>
    <w:rsid w:val="00851FCC"/>
    <w:rsid w:val="0085285C"/>
    <w:rsid w:val="00852CEA"/>
    <w:rsid w:val="008530BB"/>
    <w:rsid w:val="00853131"/>
    <w:rsid w:val="0085465B"/>
    <w:rsid w:val="008546E4"/>
    <w:rsid w:val="008564B6"/>
    <w:rsid w:val="0085655C"/>
    <w:rsid w:val="00856623"/>
    <w:rsid w:val="00856F70"/>
    <w:rsid w:val="008575D6"/>
    <w:rsid w:val="00857EBA"/>
    <w:rsid w:val="00860499"/>
    <w:rsid w:val="00860D61"/>
    <w:rsid w:val="00861734"/>
    <w:rsid w:val="00863C15"/>
    <w:rsid w:val="00864D57"/>
    <w:rsid w:val="00864F90"/>
    <w:rsid w:val="008663D5"/>
    <w:rsid w:val="00866400"/>
    <w:rsid w:val="008664D3"/>
    <w:rsid w:val="0086650C"/>
    <w:rsid w:val="008666D7"/>
    <w:rsid w:val="00870971"/>
    <w:rsid w:val="00871ECD"/>
    <w:rsid w:val="00872A5B"/>
    <w:rsid w:val="008736DD"/>
    <w:rsid w:val="00873FB6"/>
    <w:rsid w:val="00874304"/>
    <w:rsid w:val="008743F1"/>
    <w:rsid w:val="00875B9B"/>
    <w:rsid w:val="0087614F"/>
    <w:rsid w:val="00876327"/>
    <w:rsid w:val="008767EA"/>
    <w:rsid w:val="00876DE4"/>
    <w:rsid w:val="00877F51"/>
    <w:rsid w:val="00881518"/>
    <w:rsid w:val="00881D7C"/>
    <w:rsid w:val="00882125"/>
    <w:rsid w:val="0088392F"/>
    <w:rsid w:val="008840AC"/>
    <w:rsid w:val="00884E49"/>
    <w:rsid w:val="00885213"/>
    <w:rsid w:val="0088572B"/>
    <w:rsid w:val="00885C41"/>
    <w:rsid w:val="00886C8B"/>
    <w:rsid w:val="00890396"/>
    <w:rsid w:val="00890ED2"/>
    <w:rsid w:val="00891073"/>
    <w:rsid w:val="00893431"/>
    <w:rsid w:val="0089355C"/>
    <w:rsid w:val="0089425C"/>
    <w:rsid w:val="00895008"/>
    <w:rsid w:val="00895548"/>
    <w:rsid w:val="008960B6"/>
    <w:rsid w:val="00897E17"/>
    <w:rsid w:val="008A01B4"/>
    <w:rsid w:val="008A030A"/>
    <w:rsid w:val="008A143F"/>
    <w:rsid w:val="008A201A"/>
    <w:rsid w:val="008A2373"/>
    <w:rsid w:val="008A26C8"/>
    <w:rsid w:val="008A2887"/>
    <w:rsid w:val="008A4138"/>
    <w:rsid w:val="008A4640"/>
    <w:rsid w:val="008A47B1"/>
    <w:rsid w:val="008A5A4E"/>
    <w:rsid w:val="008A5AB4"/>
    <w:rsid w:val="008A5E62"/>
    <w:rsid w:val="008A6747"/>
    <w:rsid w:val="008A6A5B"/>
    <w:rsid w:val="008A6DE2"/>
    <w:rsid w:val="008A7241"/>
    <w:rsid w:val="008A745E"/>
    <w:rsid w:val="008A7474"/>
    <w:rsid w:val="008A76AF"/>
    <w:rsid w:val="008B082C"/>
    <w:rsid w:val="008B136F"/>
    <w:rsid w:val="008B1893"/>
    <w:rsid w:val="008B1C5A"/>
    <w:rsid w:val="008B2C4D"/>
    <w:rsid w:val="008B3070"/>
    <w:rsid w:val="008B3163"/>
    <w:rsid w:val="008B350D"/>
    <w:rsid w:val="008B37A0"/>
    <w:rsid w:val="008B3D8D"/>
    <w:rsid w:val="008B51DD"/>
    <w:rsid w:val="008B58CE"/>
    <w:rsid w:val="008B6C91"/>
    <w:rsid w:val="008C050D"/>
    <w:rsid w:val="008C0629"/>
    <w:rsid w:val="008C10E4"/>
    <w:rsid w:val="008C1D68"/>
    <w:rsid w:val="008C200C"/>
    <w:rsid w:val="008C285E"/>
    <w:rsid w:val="008C298F"/>
    <w:rsid w:val="008C2C31"/>
    <w:rsid w:val="008C4715"/>
    <w:rsid w:val="008C4ADC"/>
    <w:rsid w:val="008C5566"/>
    <w:rsid w:val="008C5620"/>
    <w:rsid w:val="008D0080"/>
    <w:rsid w:val="008D10E4"/>
    <w:rsid w:val="008D1C0B"/>
    <w:rsid w:val="008D2096"/>
    <w:rsid w:val="008D22B3"/>
    <w:rsid w:val="008D22F0"/>
    <w:rsid w:val="008D2694"/>
    <w:rsid w:val="008D2AC3"/>
    <w:rsid w:val="008D3591"/>
    <w:rsid w:val="008D3E06"/>
    <w:rsid w:val="008D438A"/>
    <w:rsid w:val="008E0BB8"/>
    <w:rsid w:val="008E1328"/>
    <w:rsid w:val="008E1A27"/>
    <w:rsid w:val="008E3862"/>
    <w:rsid w:val="008E3A45"/>
    <w:rsid w:val="008E4233"/>
    <w:rsid w:val="008E4F1D"/>
    <w:rsid w:val="008E513C"/>
    <w:rsid w:val="008E59F3"/>
    <w:rsid w:val="008E6686"/>
    <w:rsid w:val="008E6F90"/>
    <w:rsid w:val="008E74FD"/>
    <w:rsid w:val="008F1162"/>
    <w:rsid w:val="008F18C8"/>
    <w:rsid w:val="008F26C1"/>
    <w:rsid w:val="008F2C3B"/>
    <w:rsid w:val="008F377B"/>
    <w:rsid w:val="008F3896"/>
    <w:rsid w:val="008F3E25"/>
    <w:rsid w:val="008F4259"/>
    <w:rsid w:val="008F4B7D"/>
    <w:rsid w:val="008F5477"/>
    <w:rsid w:val="008F6752"/>
    <w:rsid w:val="008F72B8"/>
    <w:rsid w:val="008F74ED"/>
    <w:rsid w:val="0090028D"/>
    <w:rsid w:val="00900488"/>
    <w:rsid w:val="00900941"/>
    <w:rsid w:val="00901AB4"/>
    <w:rsid w:val="00901F82"/>
    <w:rsid w:val="009027D8"/>
    <w:rsid w:val="00903658"/>
    <w:rsid w:val="0090392A"/>
    <w:rsid w:val="00905938"/>
    <w:rsid w:val="00905B27"/>
    <w:rsid w:val="00905D17"/>
    <w:rsid w:val="009103EE"/>
    <w:rsid w:val="00910991"/>
    <w:rsid w:val="00911DE4"/>
    <w:rsid w:val="0091282A"/>
    <w:rsid w:val="0091376B"/>
    <w:rsid w:val="00913BAB"/>
    <w:rsid w:val="009145A0"/>
    <w:rsid w:val="00914AD7"/>
    <w:rsid w:val="00915602"/>
    <w:rsid w:val="0091606F"/>
    <w:rsid w:val="0091760E"/>
    <w:rsid w:val="00920112"/>
    <w:rsid w:val="009204A4"/>
    <w:rsid w:val="0092120E"/>
    <w:rsid w:val="0092161B"/>
    <w:rsid w:val="00921F0B"/>
    <w:rsid w:val="0092228C"/>
    <w:rsid w:val="009223FC"/>
    <w:rsid w:val="009228AB"/>
    <w:rsid w:val="0092294E"/>
    <w:rsid w:val="00922F37"/>
    <w:rsid w:val="00923228"/>
    <w:rsid w:val="009240F4"/>
    <w:rsid w:val="0092414D"/>
    <w:rsid w:val="00924326"/>
    <w:rsid w:val="00924552"/>
    <w:rsid w:val="009247CC"/>
    <w:rsid w:val="00925478"/>
    <w:rsid w:val="00926813"/>
    <w:rsid w:val="009277A0"/>
    <w:rsid w:val="009277E4"/>
    <w:rsid w:val="00930950"/>
    <w:rsid w:val="009310DF"/>
    <w:rsid w:val="009314B9"/>
    <w:rsid w:val="00932EFE"/>
    <w:rsid w:val="00933142"/>
    <w:rsid w:val="00933193"/>
    <w:rsid w:val="00934040"/>
    <w:rsid w:val="00934DC8"/>
    <w:rsid w:val="00935051"/>
    <w:rsid w:val="0093518E"/>
    <w:rsid w:val="0093539C"/>
    <w:rsid w:val="009365AA"/>
    <w:rsid w:val="00937235"/>
    <w:rsid w:val="00937311"/>
    <w:rsid w:val="00940B33"/>
    <w:rsid w:val="00941ADB"/>
    <w:rsid w:val="00941F4F"/>
    <w:rsid w:val="009423C3"/>
    <w:rsid w:val="009435FE"/>
    <w:rsid w:val="00943D6C"/>
    <w:rsid w:val="0094411E"/>
    <w:rsid w:val="0094528F"/>
    <w:rsid w:val="00945DFE"/>
    <w:rsid w:val="00945EE8"/>
    <w:rsid w:val="00947996"/>
    <w:rsid w:val="009506E2"/>
    <w:rsid w:val="00950B62"/>
    <w:rsid w:val="00951394"/>
    <w:rsid w:val="00951DF7"/>
    <w:rsid w:val="00952B32"/>
    <w:rsid w:val="00952BF5"/>
    <w:rsid w:val="00952D7D"/>
    <w:rsid w:val="0095374D"/>
    <w:rsid w:val="00953801"/>
    <w:rsid w:val="009539B4"/>
    <w:rsid w:val="00953E01"/>
    <w:rsid w:val="009544CC"/>
    <w:rsid w:val="00954F52"/>
    <w:rsid w:val="0095531A"/>
    <w:rsid w:val="00955F41"/>
    <w:rsid w:val="00956204"/>
    <w:rsid w:val="009566B1"/>
    <w:rsid w:val="00957A03"/>
    <w:rsid w:val="00957AB0"/>
    <w:rsid w:val="00960705"/>
    <w:rsid w:val="009610CB"/>
    <w:rsid w:val="00961904"/>
    <w:rsid w:val="009619C9"/>
    <w:rsid w:val="00961C56"/>
    <w:rsid w:val="00961CE8"/>
    <w:rsid w:val="00962F63"/>
    <w:rsid w:val="00963869"/>
    <w:rsid w:val="0096391E"/>
    <w:rsid w:val="00965177"/>
    <w:rsid w:val="00966209"/>
    <w:rsid w:val="0096689F"/>
    <w:rsid w:val="00966C7F"/>
    <w:rsid w:val="0097046B"/>
    <w:rsid w:val="00970800"/>
    <w:rsid w:val="0097098D"/>
    <w:rsid w:val="00970B93"/>
    <w:rsid w:val="0097185E"/>
    <w:rsid w:val="00972DA9"/>
    <w:rsid w:val="00972E60"/>
    <w:rsid w:val="00972F31"/>
    <w:rsid w:val="0097326F"/>
    <w:rsid w:val="0097364C"/>
    <w:rsid w:val="009737FD"/>
    <w:rsid w:val="0097465B"/>
    <w:rsid w:val="009748E0"/>
    <w:rsid w:val="00974B7B"/>
    <w:rsid w:val="00974CBE"/>
    <w:rsid w:val="009754D2"/>
    <w:rsid w:val="00975926"/>
    <w:rsid w:val="00976379"/>
    <w:rsid w:val="00976CF2"/>
    <w:rsid w:val="00976F86"/>
    <w:rsid w:val="00977086"/>
    <w:rsid w:val="00977BE3"/>
    <w:rsid w:val="00980274"/>
    <w:rsid w:val="0098089A"/>
    <w:rsid w:val="00980ECE"/>
    <w:rsid w:val="009815C5"/>
    <w:rsid w:val="009818B0"/>
    <w:rsid w:val="009824A4"/>
    <w:rsid w:val="00982553"/>
    <w:rsid w:val="009831B4"/>
    <w:rsid w:val="00983519"/>
    <w:rsid w:val="00983714"/>
    <w:rsid w:val="0098399A"/>
    <w:rsid w:val="00983A67"/>
    <w:rsid w:val="00983AEA"/>
    <w:rsid w:val="00983FCA"/>
    <w:rsid w:val="0098407E"/>
    <w:rsid w:val="0098443D"/>
    <w:rsid w:val="00984B79"/>
    <w:rsid w:val="00984E94"/>
    <w:rsid w:val="00986B76"/>
    <w:rsid w:val="00986C79"/>
    <w:rsid w:val="00986E35"/>
    <w:rsid w:val="0099189B"/>
    <w:rsid w:val="00991E33"/>
    <w:rsid w:val="00992643"/>
    <w:rsid w:val="00992A07"/>
    <w:rsid w:val="00992D38"/>
    <w:rsid w:val="00993958"/>
    <w:rsid w:val="009939D1"/>
    <w:rsid w:val="00993BFA"/>
    <w:rsid w:val="00994A77"/>
    <w:rsid w:val="00994FB9"/>
    <w:rsid w:val="00995176"/>
    <w:rsid w:val="00995629"/>
    <w:rsid w:val="00996087"/>
    <w:rsid w:val="00996578"/>
    <w:rsid w:val="00996DFB"/>
    <w:rsid w:val="009A0B7B"/>
    <w:rsid w:val="009A1235"/>
    <w:rsid w:val="009A13AD"/>
    <w:rsid w:val="009A1D88"/>
    <w:rsid w:val="009A25DA"/>
    <w:rsid w:val="009A2761"/>
    <w:rsid w:val="009A4104"/>
    <w:rsid w:val="009A4360"/>
    <w:rsid w:val="009A506B"/>
    <w:rsid w:val="009A55A2"/>
    <w:rsid w:val="009A5D37"/>
    <w:rsid w:val="009A6011"/>
    <w:rsid w:val="009A74F2"/>
    <w:rsid w:val="009B0A01"/>
    <w:rsid w:val="009B1A00"/>
    <w:rsid w:val="009B24C5"/>
    <w:rsid w:val="009B2C46"/>
    <w:rsid w:val="009B3B57"/>
    <w:rsid w:val="009B4096"/>
    <w:rsid w:val="009B4561"/>
    <w:rsid w:val="009B4639"/>
    <w:rsid w:val="009B4E7E"/>
    <w:rsid w:val="009B50A8"/>
    <w:rsid w:val="009B5630"/>
    <w:rsid w:val="009B5914"/>
    <w:rsid w:val="009B5F30"/>
    <w:rsid w:val="009B6C16"/>
    <w:rsid w:val="009B7782"/>
    <w:rsid w:val="009C0B94"/>
    <w:rsid w:val="009C0FF7"/>
    <w:rsid w:val="009C1D6A"/>
    <w:rsid w:val="009C27A6"/>
    <w:rsid w:val="009C3013"/>
    <w:rsid w:val="009C34A8"/>
    <w:rsid w:val="009C38D8"/>
    <w:rsid w:val="009C3C12"/>
    <w:rsid w:val="009C40D1"/>
    <w:rsid w:val="009C4A9D"/>
    <w:rsid w:val="009C52A0"/>
    <w:rsid w:val="009C55D9"/>
    <w:rsid w:val="009C5636"/>
    <w:rsid w:val="009C576D"/>
    <w:rsid w:val="009C6119"/>
    <w:rsid w:val="009C7923"/>
    <w:rsid w:val="009D0847"/>
    <w:rsid w:val="009D0D0D"/>
    <w:rsid w:val="009D1569"/>
    <w:rsid w:val="009D1835"/>
    <w:rsid w:val="009D19FC"/>
    <w:rsid w:val="009D3062"/>
    <w:rsid w:val="009D3A1A"/>
    <w:rsid w:val="009D3D10"/>
    <w:rsid w:val="009D462D"/>
    <w:rsid w:val="009D47E0"/>
    <w:rsid w:val="009D541B"/>
    <w:rsid w:val="009D5A0C"/>
    <w:rsid w:val="009D6AE5"/>
    <w:rsid w:val="009D7A8B"/>
    <w:rsid w:val="009E073F"/>
    <w:rsid w:val="009E22FE"/>
    <w:rsid w:val="009E2A3F"/>
    <w:rsid w:val="009E3916"/>
    <w:rsid w:val="009E4FD1"/>
    <w:rsid w:val="009E5171"/>
    <w:rsid w:val="009E52CC"/>
    <w:rsid w:val="009E59A7"/>
    <w:rsid w:val="009E7453"/>
    <w:rsid w:val="009E76A1"/>
    <w:rsid w:val="009E7962"/>
    <w:rsid w:val="009E7FAF"/>
    <w:rsid w:val="009F02BD"/>
    <w:rsid w:val="009F2C67"/>
    <w:rsid w:val="009F45EC"/>
    <w:rsid w:val="009F4F90"/>
    <w:rsid w:val="009F567C"/>
    <w:rsid w:val="009F58DF"/>
    <w:rsid w:val="009F642E"/>
    <w:rsid w:val="009F677C"/>
    <w:rsid w:val="009F7820"/>
    <w:rsid w:val="00A002E0"/>
    <w:rsid w:val="00A024D4"/>
    <w:rsid w:val="00A032FE"/>
    <w:rsid w:val="00A037FF"/>
    <w:rsid w:val="00A0415A"/>
    <w:rsid w:val="00A04F04"/>
    <w:rsid w:val="00A051E5"/>
    <w:rsid w:val="00A05BB4"/>
    <w:rsid w:val="00A05C58"/>
    <w:rsid w:val="00A060EE"/>
    <w:rsid w:val="00A0642B"/>
    <w:rsid w:val="00A065AB"/>
    <w:rsid w:val="00A066A8"/>
    <w:rsid w:val="00A066B8"/>
    <w:rsid w:val="00A068FE"/>
    <w:rsid w:val="00A07312"/>
    <w:rsid w:val="00A0757C"/>
    <w:rsid w:val="00A10DF6"/>
    <w:rsid w:val="00A117EB"/>
    <w:rsid w:val="00A11F0E"/>
    <w:rsid w:val="00A122C5"/>
    <w:rsid w:val="00A12B37"/>
    <w:rsid w:val="00A1322A"/>
    <w:rsid w:val="00A13DF0"/>
    <w:rsid w:val="00A1443B"/>
    <w:rsid w:val="00A146EC"/>
    <w:rsid w:val="00A147F5"/>
    <w:rsid w:val="00A14E2B"/>
    <w:rsid w:val="00A1510B"/>
    <w:rsid w:val="00A1589B"/>
    <w:rsid w:val="00A160F2"/>
    <w:rsid w:val="00A169FF"/>
    <w:rsid w:val="00A16DC0"/>
    <w:rsid w:val="00A16EB4"/>
    <w:rsid w:val="00A17A14"/>
    <w:rsid w:val="00A21C44"/>
    <w:rsid w:val="00A22632"/>
    <w:rsid w:val="00A22A50"/>
    <w:rsid w:val="00A22C1F"/>
    <w:rsid w:val="00A23E69"/>
    <w:rsid w:val="00A240A4"/>
    <w:rsid w:val="00A241A3"/>
    <w:rsid w:val="00A25757"/>
    <w:rsid w:val="00A25E20"/>
    <w:rsid w:val="00A2616F"/>
    <w:rsid w:val="00A26173"/>
    <w:rsid w:val="00A2639C"/>
    <w:rsid w:val="00A26750"/>
    <w:rsid w:val="00A270E9"/>
    <w:rsid w:val="00A279CE"/>
    <w:rsid w:val="00A309AB"/>
    <w:rsid w:val="00A30E76"/>
    <w:rsid w:val="00A32816"/>
    <w:rsid w:val="00A3304C"/>
    <w:rsid w:val="00A330A8"/>
    <w:rsid w:val="00A34749"/>
    <w:rsid w:val="00A34DE1"/>
    <w:rsid w:val="00A35CCB"/>
    <w:rsid w:val="00A35F86"/>
    <w:rsid w:val="00A36542"/>
    <w:rsid w:val="00A3690B"/>
    <w:rsid w:val="00A36A14"/>
    <w:rsid w:val="00A37A69"/>
    <w:rsid w:val="00A400E3"/>
    <w:rsid w:val="00A40791"/>
    <w:rsid w:val="00A41BBD"/>
    <w:rsid w:val="00A4223A"/>
    <w:rsid w:val="00A42241"/>
    <w:rsid w:val="00A4240F"/>
    <w:rsid w:val="00A429DB"/>
    <w:rsid w:val="00A42B73"/>
    <w:rsid w:val="00A43304"/>
    <w:rsid w:val="00A44346"/>
    <w:rsid w:val="00A445C3"/>
    <w:rsid w:val="00A44C98"/>
    <w:rsid w:val="00A4693A"/>
    <w:rsid w:val="00A46A89"/>
    <w:rsid w:val="00A46DD9"/>
    <w:rsid w:val="00A47288"/>
    <w:rsid w:val="00A47412"/>
    <w:rsid w:val="00A474D0"/>
    <w:rsid w:val="00A51195"/>
    <w:rsid w:val="00A5165B"/>
    <w:rsid w:val="00A51740"/>
    <w:rsid w:val="00A5245D"/>
    <w:rsid w:val="00A529CE"/>
    <w:rsid w:val="00A52A40"/>
    <w:rsid w:val="00A5323D"/>
    <w:rsid w:val="00A53C57"/>
    <w:rsid w:val="00A5445F"/>
    <w:rsid w:val="00A5596E"/>
    <w:rsid w:val="00A55AC4"/>
    <w:rsid w:val="00A56A3F"/>
    <w:rsid w:val="00A61457"/>
    <w:rsid w:val="00A61F46"/>
    <w:rsid w:val="00A61FC0"/>
    <w:rsid w:val="00A631DB"/>
    <w:rsid w:val="00A632CB"/>
    <w:rsid w:val="00A63321"/>
    <w:rsid w:val="00A63956"/>
    <w:rsid w:val="00A63B8B"/>
    <w:rsid w:val="00A640DE"/>
    <w:rsid w:val="00A64DF4"/>
    <w:rsid w:val="00A67C41"/>
    <w:rsid w:val="00A70810"/>
    <w:rsid w:val="00A70821"/>
    <w:rsid w:val="00A70C87"/>
    <w:rsid w:val="00A71861"/>
    <w:rsid w:val="00A7315D"/>
    <w:rsid w:val="00A74929"/>
    <w:rsid w:val="00A74CA5"/>
    <w:rsid w:val="00A75AF9"/>
    <w:rsid w:val="00A76151"/>
    <w:rsid w:val="00A805D7"/>
    <w:rsid w:val="00A8098A"/>
    <w:rsid w:val="00A81380"/>
    <w:rsid w:val="00A8261F"/>
    <w:rsid w:val="00A82F1A"/>
    <w:rsid w:val="00A83A9F"/>
    <w:rsid w:val="00A84113"/>
    <w:rsid w:val="00A848C6"/>
    <w:rsid w:val="00A85617"/>
    <w:rsid w:val="00A865AD"/>
    <w:rsid w:val="00A865F6"/>
    <w:rsid w:val="00A87A5C"/>
    <w:rsid w:val="00A91507"/>
    <w:rsid w:val="00A91B4C"/>
    <w:rsid w:val="00A91B8C"/>
    <w:rsid w:val="00A92C74"/>
    <w:rsid w:val="00A93396"/>
    <w:rsid w:val="00A93C14"/>
    <w:rsid w:val="00A94062"/>
    <w:rsid w:val="00A95388"/>
    <w:rsid w:val="00A95D4A"/>
    <w:rsid w:val="00A96232"/>
    <w:rsid w:val="00A9744E"/>
    <w:rsid w:val="00A97616"/>
    <w:rsid w:val="00A9777F"/>
    <w:rsid w:val="00AA00FA"/>
    <w:rsid w:val="00AA02F2"/>
    <w:rsid w:val="00AA03DA"/>
    <w:rsid w:val="00AA1609"/>
    <w:rsid w:val="00AA26CA"/>
    <w:rsid w:val="00AA458E"/>
    <w:rsid w:val="00AA484F"/>
    <w:rsid w:val="00AA49BF"/>
    <w:rsid w:val="00AA4C39"/>
    <w:rsid w:val="00AA5246"/>
    <w:rsid w:val="00AA563F"/>
    <w:rsid w:val="00AB0CE7"/>
    <w:rsid w:val="00AB309B"/>
    <w:rsid w:val="00AB396D"/>
    <w:rsid w:val="00AB3EE9"/>
    <w:rsid w:val="00AB4709"/>
    <w:rsid w:val="00AB5374"/>
    <w:rsid w:val="00AB5764"/>
    <w:rsid w:val="00AB5AA1"/>
    <w:rsid w:val="00AB5AFA"/>
    <w:rsid w:val="00AB7246"/>
    <w:rsid w:val="00AC2350"/>
    <w:rsid w:val="00AC2D6A"/>
    <w:rsid w:val="00AC2DCC"/>
    <w:rsid w:val="00AC379A"/>
    <w:rsid w:val="00AC45E7"/>
    <w:rsid w:val="00AC479E"/>
    <w:rsid w:val="00AC49F6"/>
    <w:rsid w:val="00AC59CD"/>
    <w:rsid w:val="00AC5C4A"/>
    <w:rsid w:val="00AC5E8C"/>
    <w:rsid w:val="00AC7FF0"/>
    <w:rsid w:val="00AD087A"/>
    <w:rsid w:val="00AD0988"/>
    <w:rsid w:val="00AD0F15"/>
    <w:rsid w:val="00AD21F4"/>
    <w:rsid w:val="00AD2342"/>
    <w:rsid w:val="00AD2399"/>
    <w:rsid w:val="00AD33A6"/>
    <w:rsid w:val="00AD55F8"/>
    <w:rsid w:val="00AD6D17"/>
    <w:rsid w:val="00AD7556"/>
    <w:rsid w:val="00AD76AD"/>
    <w:rsid w:val="00AD7B1A"/>
    <w:rsid w:val="00AE0AD8"/>
    <w:rsid w:val="00AE1B13"/>
    <w:rsid w:val="00AE1C88"/>
    <w:rsid w:val="00AE1D20"/>
    <w:rsid w:val="00AE1E6C"/>
    <w:rsid w:val="00AE209A"/>
    <w:rsid w:val="00AE28EC"/>
    <w:rsid w:val="00AE29D4"/>
    <w:rsid w:val="00AE3645"/>
    <w:rsid w:val="00AE3A27"/>
    <w:rsid w:val="00AE403A"/>
    <w:rsid w:val="00AE4FBC"/>
    <w:rsid w:val="00AE6B6B"/>
    <w:rsid w:val="00AE701C"/>
    <w:rsid w:val="00AE7676"/>
    <w:rsid w:val="00AF045C"/>
    <w:rsid w:val="00AF0489"/>
    <w:rsid w:val="00AF0B01"/>
    <w:rsid w:val="00AF1F57"/>
    <w:rsid w:val="00AF223B"/>
    <w:rsid w:val="00AF319D"/>
    <w:rsid w:val="00AF3D82"/>
    <w:rsid w:val="00AF4358"/>
    <w:rsid w:val="00AF5487"/>
    <w:rsid w:val="00AF6B1A"/>
    <w:rsid w:val="00AF76AE"/>
    <w:rsid w:val="00B0053F"/>
    <w:rsid w:val="00B01806"/>
    <w:rsid w:val="00B021E4"/>
    <w:rsid w:val="00B0258E"/>
    <w:rsid w:val="00B02F73"/>
    <w:rsid w:val="00B033A7"/>
    <w:rsid w:val="00B0378D"/>
    <w:rsid w:val="00B040EF"/>
    <w:rsid w:val="00B045EA"/>
    <w:rsid w:val="00B055C0"/>
    <w:rsid w:val="00B05D8F"/>
    <w:rsid w:val="00B05E41"/>
    <w:rsid w:val="00B06441"/>
    <w:rsid w:val="00B065C9"/>
    <w:rsid w:val="00B0679F"/>
    <w:rsid w:val="00B069B9"/>
    <w:rsid w:val="00B07D8A"/>
    <w:rsid w:val="00B113CB"/>
    <w:rsid w:val="00B1210F"/>
    <w:rsid w:val="00B121E2"/>
    <w:rsid w:val="00B1272C"/>
    <w:rsid w:val="00B13879"/>
    <w:rsid w:val="00B138C7"/>
    <w:rsid w:val="00B13DCD"/>
    <w:rsid w:val="00B14253"/>
    <w:rsid w:val="00B142B5"/>
    <w:rsid w:val="00B1480C"/>
    <w:rsid w:val="00B14CA5"/>
    <w:rsid w:val="00B14E88"/>
    <w:rsid w:val="00B1605E"/>
    <w:rsid w:val="00B16441"/>
    <w:rsid w:val="00B167C4"/>
    <w:rsid w:val="00B16BD9"/>
    <w:rsid w:val="00B16F12"/>
    <w:rsid w:val="00B17553"/>
    <w:rsid w:val="00B20FC8"/>
    <w:rsid w:val="00B2194D"/>
    <w:rsid w:val="00B21C4E"/>
    <w:rsid w:val="00B2219B"/>
    <w:rsid w:val="00B2238A"/>
    <w:rsid w:val="00B25672"/>
    <w:rsid w:val="00B257E7"/>
    <w:rsid w:val="00B26411"/>
    <w:rsid w:val="00B267C2"/>
    <w:rsid w:val="00B27344"/>
    <w:rsid w:val="00B27911"/>
    <w:rsid w:val="00B305B4"/>
    <w:rsid w:val="00B30885"/>
    <w:rsid w:val="00B312F1"/>
    <w:rsid w:val="00B3138D"/>
    <w:rsid w:val="00B32B3A"/>
    <w:rsid w:val="00B32BCA"/>
    <w:rsid w:val="00B32C98"/>
    <w:rsid w:val="00B3316C"/>
    <w:rsid w:val="00B33D4A"/>
    <w:rsid w:val="00B35103"/>
    <w:rsid w:val="00B35376"/>
    <w:rsid w:val="00B35889"/>
    <w:rsid w:val="00B35962"/>
    <w:rsid w:val="00B35E52"/>
    <w:rsid w:val="00B36B1A"/>
    <w:rsid w:val="00B36BB0"/>
    <w:rsid w:val="00B371B5"/>
    <w:rsid w:val="00B371BF"/>
    <w:rsid w:val="00B3765B"/>
    <w:rsid w:val="00B37B72"/>
    <w:rsid w:val="00B37B7D"/>
    <w:rsid w:val="00B37C4D"/>
    <w:rsid w:val="00B40699"/>
    <w:rsid w:val="00B422AD"/>
    <w:rsid w:val="00B4242E"/>
    <w:rsid w:val="00B42E0C"/>
    <w:rsid w:val="00B4343A"/>
    <w:rsid w:val="00B458BC"/>
    <w:rsid w:val="00B45BA9"/>
    <w:rsid w:val="00B45EC2"/>
    <w:rsid w:val="00B4618A"/>
    <w:rsid w:val="00B465EE"/>
    <w:rsid w:val="00B466C1"/>
    <w:rsid w:val="00B46FD5"/>
    <w:rsid w:val="00B47781"/>
    <w:rsid w:val="00B51AD3"/>
    <w:rsid w:val="00B51D2A"/>
    <w:rsid w:val="00B52A17"/>
    <w:rsid w:val="00B5322F"/>
    <w:rsid w:val="00B53B39"/>
    <w:rsid w:val="00B53F6F"/>
    <w:rsid w:val="00B54F8B"/>
    <w:rsid w:val="00B554AB"/>
    <w:rsid w:val="00B55763"/>
    <w:rsid w:val="00B560CD"/>
    <w:rsid w:val="00B56FC2"/>
    <w:rsid w:val="00B60096"/>
    <w:rsid w:val="00B600A1"/>
    <w:rsid w:val="00B604BE"/>
    <w:rsid w:val="00B608B8"/>
    <w:rsid w:val="00B60D30"/>
    <w:rsid w:val="00B614E4"/>
    <w:rsid w:val="00B640FA"/>
    <w:rsid w:val="00B646E9"/>
    <w:rsid w:val="00B65968"/>
    <w:rsid w:val="00B65C62"/>
    <w:rsid w:val="00B66379"/>
    <w:rsid w:val="00B66AF6"/>
    <w:rsid w:val="00B66AF7"/>
    <w:rsid w:val="00B671DA"/>
    <w:rsid w:val="00B67BDD"/>
    <w:rsid w:val="00B70FC8"/>
    <w:rsid w:val="00B717C0"/>
    <w:rsid w:val="00B71DDB"/>
    <w:rsid w:val="00B72084"/>
    <w:rsid w:val="00B73517"/>
    <w:rsid w:val="00B73BDC"/>
    <w:rsid w:val="00B75F5F"/>
    <w:rsid w:val="00B77395"/>
    <w:rsid w:val="00B77B0C"/>
    <w:rsid w:val="00B809CD"/>
    <w:rsid w:val="00B8122B"/>
    <w:rsid w:val="00B81939"/>
    <w:rsid w:val="00B81B86"/>
    <w:rsid w:val="00B8252E"/>
    <w:rsid w:val="00B83FA7"/>
    <w:rsid w:val="00B85C2D"/>
    <w:rsid w:val="00B87E12"/>
    <w:rsid w:val="00B90F5F"/>
    <w:rsid w:val="00B910A3"/>
    <w:rsid w:val="00B91CAD"/>
    <w:rsid w:val="00B91E17"/>
    <w:rsid w:val="00B932D1"/>
    <w:rsid w:val="00B9374F"/>
    <w:rsid w:val="00B939CD"/>
    <w:rsid w:val="00B94DD9"/>
    <w:rsid w:val="00B9534C"/>
    <w:rsid w:val="00B96803"/>
    <w:rsid w:val="00B96B35"/>
    <w:rsid w:val="00B96CA0"/>
    <w:rsid w:val="00B97D05"/>
    <w:rsid w:val="00B97EA0"/>
    <w:rsid w:val="00BA0503"/>
    <w:rsid w:val="00BA0747"/>
    <w:rsid w:val="00BA36C3"/>
    <w:rsid w:val="00BA484D"/>
    <w:rsid w:val="00BA4A68"/>
    <w:rsid w:val="00BA4B66"/>
    <w:rsid w:val="00BA55B6"/>
    <w:rsid w:val="00BA5650"/>
    <w:rsid w:val="00BA5D9C"/>
    <w:rsid w:val="00BA5E3B"/>
    <w:rsid w:val="00BA6578"/>
    <w:rsid w:val="00BA7FCC"/>
    <w:rsid w:val="00BB020A"/>
    <w:rsid w:val="00BB09D8"/>
    <w:rsid w:val="00BB1237"/>
    <w:rsid w:val="00BB19BB"/>
    <w:rsid w:val="00BB1C04"/>
    <w:rsid w:val="00BB233A"/>
    <w:rsid w:val="00BB2EA9"/>
    <w:rsid w:val="00BB39C6"/>
    <w:rsid w:val="00BB40BD"/>
    <w:rsid w:val="00BB4128"/>
    <w:rsid w:val="00BB49AA"/>
    <w:rsid w:val="00BB4A47"/>
    <w:rsid w:val="00BB5620"/>
    <w:rsid w:val="00BB5B44"/>
    <w:rsid w:val="00BB5F49"/>
    <w:rsid w:val="00BB66A6"/>
    <w:rsid w:val="00BB7285"/>
    <w:rsid w:val="00BC065E"/>
    <w:rsid w:val="00BC0E44"/>
    <w:rsid w:val="00BC1936"/>
    <w:rsid w:val="00BC1CBB"/>
    <w:rsid w:val="00BC1E2C"/>
    <w:rsid w:val="00BC1FB6"/>
    <w:rsid w:val="00BC1FC0"/>
    <w:rsid w:val="00BC25F2"/>
    <w:rsid w:val="00BC332E"/>
    <w:rsid w:val="00BC340C"/>
    <w:rsid w:val="00BC42FC"/>
    <w:rsid w:val="00BC4B7A"/>
    <w:rsid w:val="00BC564D"/>
    <w:rsid w:val="00BC5B9B"/>
    <w:rsid w:val="00BC761F"/>
    <w:rsid w:val="00BD0250"/>
    <w:rsid w:val="00BD0716"/>
    <w:rsid w:val="00BD1599"/>
    <w:rsid w:val="00BD18AF"/>
    <w:rsid w:val="00BD207F"/>
    <w:rsid w:val="00BD21AF"/>
    <w:rsid w:val="00BD2295"/>
    <w:rsid w:val="00BD4DF7"/>
    <w:rsid w:val="00BD55C5"/>
    <w:rsid w:val="00BD5FC2"/>
    <w:rsid w:val="00BD7B2A"/>
    <w:rsid w:val="00BE1C5B"/>
    <w:rsid w:val="00BE21CF"/>
    <w:rsid w:val="00BE336E"/>
    <w:rsid w:val="00BE61B6"/>
    <w:rsid w:val="00BE6D66"/>
    <w:rsid w:val="00BF033D"/>
    <w:rsid w:val="00BF0616"/>
    <w:rsid w:val="00BF0C96"/>
    <w:rsid w:val="00BF14E5"/>
    <w:rsid w:val="00BF16ED"/>
    <w:rsid w:val="00BF1DB9"/>
    <w:rsid w:val="00BF2D03"/>
    <w:rsid w:val="00BF310D"/>
    <w:rsid w:val="00BF377D"/>
    <w:rsid w:val="00BF4808"/>
    <w:rsid w:val="00BF4EC4"/>
    <w:rsid w:val="00BF5361"/>
    <w:rsid w:val="00BF5E9B"/>
    <w:rsid w:val="00BF6FC1"/>
    <w:rsid w:val="00BF79F0"/>
    <w:rsid w:val="00C0057D"/>
    <w:rsid w:val="00C00CF3"/>
    <w:rsid w:val="00C01149"/>
    <w:rsid w:val="00C01691"/>
    <w:rsid w:val="00C02AF6"/>
    <w:rsid w:val="00C041C8"/>
    <w:rsid w:val="00C0509F"/>
    <w:rsid w:val="00C10401"/>
    <w:rsid w:val="00C10B83"/>
    <w:rsid w:val="00C10E6A"/>
    <w:rsid w:val="00C110EA"/>
    <w:rsid w:val="00C11392"/>
    <w:rsid w:val="00C11FAA"/>
    <w:rsid w:val="00C12A80"/>
    <w:rsid w:val="00C13C5F"/>
    <w:rsid w:val="00C13E17"/>
    <w:rsid w:val="00C14936"/>
    <w:rsid w:val="00C14B39"/>
    <w:rsid w:val="00C14BFE"/>
    <w:rsid w:val="00C15013"/>
    <w:rsid w:val="00C15B62"/>
    <w:rsid w:val="00C16B32"/>
    <w:rsid w:val="00C171AA"/>
    <w:rsid w:val="00C177C4"/>
    <w:rsid w:val="00C2005B"/>
    <w:rsid w:val="00C211EF"/>
    <w:rsid w:val="00C212D0"/>
    <w:rsid w:val="00C217CC"/>
    <w:rsid w:val="00C21DA8"/>
    <w:rsid w:val="00C2229C"/>
    <w:rsid w:val="00C224A9"/>
    <w:rsid w:val="00C225EE"/>
    <w:rsid w:val="00C22911"/>
    <w:rsid w:val="00C23551"/>
    <w:rsid w:val="00C236C7"/>
    <w:rsid w:val="00C24986"/>
    <w:rsid w:val="00C24B88"/>
    <w:rsid w:val="00C24F3D"/>
    <w:rsid w:val="00C253CF"/>
    <w:rsid w:val="00C253D7"/>
    <w:rsid w:val="00C253D8"/>
    <w:rsid w:val="00C25C7B"/>
    <w:rsid w:val="00C25DA6"/>
    <w:rsid w:val="00C26A7A"/>
    <w:rsid w:val="00C27275"/>
    <w:rsid w:val="00C276F2"/>
    <w:rsid w:val="00C27809"/>
    <w:rsid w:val="00C27BB8"/>
    <w:rsid w:val="00C27C93"/>
    <w:rsid w:val="00C3016D"/>
    <w:rsid w:val="00C30406"/>
    <w:rsid w:val="00C30AB8"/>
    <w:rsid w:val="00C31B36"/>
    <w:rsid w:val="00C325B0"/>
    <w:rsid w:val="00C3381D"/>
    <w:rsid w:val="00C33CFA"/>
    <w:rsid w:val="00C33EAD"/>
    <w:rsid w:val="00C33FE2"/>
    <w:rsid w:val="00C34975"/>
    <w:rsid w:val="00C349F9"/>
    <w:rsid w:val="00C354AE"/>
    <w:rsid w:val="00C366C1"/>
    <w:rsid w:val="00C36EF1"/>
    <w:rsid w:val="00C37F3D"/>
    <w:rsid w:val="00C4052A"/>
    <w:rsid w:val="00C40A48"/>
    <w:rsid w:val="00C412D4"/>
    <w:rsid w:val="00C41D8F"/>
    <w:rsid w:val="00C42DBE"/>
    <w:rsid w:val="00C432DA"/>
    <w:rsid w:val="00C441D1"/>
    <w:rsid w:val="00C442E1"/>
    <w:rsid w:val="00C4598A"/>
    <w:rsid w:val="00C4598C"/>
    <w:rsid w:val="00C46413"/>
    <w:rsid w:val="00C46695"/>
    <w:rsid w:val="00C47A74"/>
    <w:rsid w:val="00C51172"/>
    <w:rsid w:val="00C513BE"/>
    <w:rsid w:val="00C51460"/>
    <w:rsid w:val="00C5184E"/>
    <w:rsid w:val="00C518CE"/>
    <w:rsid w:val="00C52664"/>
    <w:rsid w:val="00C53E5E"/>
    <w:rsid w:val="00C5401F"/>
    <w:rsid w:val="00C54FA2"/>
    <w:rsid w:val="00C55102"/>
    <w:rsid w:val="00C561BD"/>
    <w:rsid w:val="00C56A39"/>
    <w:rsid w:val="00C56B54"/>
    <w:rsid w:val="00C56B83"/>
    <w:rsid w:val="00C57CBB"/>
    <w:rsid w:val="00C60521"/>
    <w:rsid w:val="00C607FF"/>
    <w:rsid w:val="00C616CA"/>
    <w:rsid w:val="00C6367F"/>
    <w:rsid w:val="00C63AAF"/>
    <w:rsid w:val="00C64F41"/>
    <w:rsid w:val="00C6559B"/>
    <w:rsid w:val="00C6603B"/>
    <w:rsid w:val="00C661F1"/>
    <w:rsid w:val="00C663C7"/>
    <w:rsid w:val="00C6697E"/>
    <w:rsid w:val="00C677AA"/>
    <w:rsid w:val="00C679EA"/>
    <w:rsid w:val="00C705C8"/>
    <w:rsid w:val="00C705DC"/>
    <w:rsid w:val="00C70CD6"/>
    <w:rsid w:val="00C70E66"/>
    <w:rsid w:val="00C714A4"/>
    <w:rsid w:val="00C715FA"/>
    <w:rsid w:val="00C71ACD"/>
    <w:rsid w:val="00C72679"/>
    <w:rsid w:val="00C73342"/>
    <w:rsid w:val="00C734A8"/>
    <w:rsid w:val="00C7390A"/>
    <w:rsid w:val="00C73ABA"/>
    <w:rsid w:val="00C7504F"/>
    <w:rsid w:val="00C756CE"/>
    <w:rsid w:val="00C75C2F"/>
    <w:rsid w:val="00C76299"/>
    <w:rsid w:val="00C766FD"/>
    <w:rsid w:val="00C76A9B"/>
    <w:rsid w:val="00C774BF"/>
    <w:rsid w:val="00C7776D"/>
    <w:rsid w:val="00C77BA7"/>
    <w:rsid w:val="00C77D2E"/>
    <w:rsid w:val="00C80CF4"/>
    <w:rsid w:val="00C81130"/>
    <w:rsid w:val="00C821D9"/>
    <w:rsid w:val="00C828FB"/>
    <w:rsid w:val="00C83CA0"/>
    <w:rsid w:val="00C83FBA"/>
    <w:rsid w:val="00C840A0"/>
    <w:rsid w:val="00C841CB"/>
    <w:rsid w:val="00C84454"/>
    <w:rsid w:val="00C84B0B"/>
    <w:rsid w:val="00C84DAB"/>
    <w:rsid w:val="00C8500F"/>
    <w:rsid w:val="00C85896"/>
    <w:rsid w:val="00C85ED7"/>
    <w:rsid w:val="00C86764"/>
    <w:rsid w:val="00C8699C"/>
    <w:rsid w:val="00C87AF5"/>
    <w:rsid w:val="00C91402"/>
    <w:rsid w:val="00C914A9"/>
    <w:rsid w:val="00C919CE"/>
    <w:rsid w:val="00C92134"/>
    <w:rsid w:val="00C92250"/>
    <w:rsid w:val="00C939AD"/>
    <w:rsid w:val="00C93C89"/>
    <w:rsid w:val="00C94516"/>
    <w:rsid w:val="00C945A0"/>
    <w:rsid w:val="00C95FBC"/>
    <w:rsid w:val="00C968EB"/>
    <w:rsid w:val="00C975D9"/>
    <w:rsid w:val="00C97F48"/>
    <w:rsid w:val="00CA2474"/>
    <w:rsid w:val="00CA28BD"/>
    <w:rsid w:val="00CA2DB9"/>
    <w:rsid w:val="00CA308D"/>
    <w:rsid w:val="00CA3094"/>
    <w:rsid w:val="00CA3E85"/>
    <w:rsid w:val="00CA4C72"/>
    <w:rsid w:val="00CA5077"/>
    <w:rsid w:val="00CA51EE"/>
    <w:rsid w:val="00CA54B3"/>
    <w:rsid w:val="00CA644C"/>
    <w:rsid w:val="00CA6F0C"/>
    <w:rsid w:val="00CA7B3A"/>
    <w:rsid w:val="00CB09C0"/>
    <w:rsid w:val="00CB0D20"/>
    <w:rsid w:val="00CB0D82"/>
    <w:rsid w:val="00CB2626"/>
    <w:rsid w:val="00CB26C6"/>
    <w:rsid w:val="00CB2FFD"/>
    <w:rsid w:val="00CB306D"/>
    <w:rsid w:val="00CB41E8"/>
    <w:rsid w:val="00CB4260"/>
    <w:rsid w:val="00CB4F23"/>
    <w:rsid w:val="00CB50C5"/>
    <w:rsid w:val="00CB540E"/>
    <w:rsid w:val="00CB6924"/>
    <w:rsid w:val="00CB69F2"/>
    <w:rsid w:val="00CB6C73"/>
    <w:rsid w:val="00CB74F4"/>
    <w:rsid w:val="00CB7D7B"/>
    <w:rsid w:val="00CB7F17"/>
    <w:rsid w:val="00CC1341"/>
    <w:rsid w:val="00CC1723"/>
    <w:rsid w:val="00CC22FD"/>
    <w:rsid w:val="00CC2520"/>
    <w:rsid w:val="00CC36AE"/>
    <w:rsid w:val="00CC3D8F"/>
    <w:rsid w:val="00CC51B5"/>
    <w:rsid w:val="00CC60CE"/>
    <w:rsid w:val="00CC65EB"/>
    <w:rsid w:val="00CC6662"/>
    <w:rsid w:val="00CC69A1"/>
    <w:rsid w:val="00CC6F71"/>
    <w:rsid w:val="00CD05D8"/>
    <w:rsid w:val="00CD09F7"/>
    <w:rsid w:val="00CD0F2D"/>
    <w:rsid w:val="00CD23CF"/>
    <w:rsid w:val="00CD29C5"/>
    <w:rsid w:val="00CD2B59"/>
    <w:rsid w:val="00CD2F94"/>
    <w:rsid w:val="00CD30A3"/>
    <w:rsid w:val="00CD388B"/>
    <w:rsid w:val="00CD3DB3"/>
    <w:rsid w:val="00CD6051"/>
    <w:rsid w:val="00CD6997"/>
    <w:rsid w:val="00CD71AC"/>
    <w:rsid w:val="00CD7392"/>
    <w:rsid w:val="00CD76F3"/>
    <w:rsid w:val="00CD785D"/>
    <w:rsid w:val="00CE04FC"/>
    <w:rsid w:val="00CE143D"/>
    <w:rsid w:val="00CE37D7"/>
    <w:rsid w:val="00CE397D"/>
    <w:rsid w:val="00CE3AB7"/>
    <w:rsid w:val="00CE3C9A"/>
    <w:rsid w:val="00CE468F"/>
    <w:rsid w:val="00CE481E"/>
    <w:rsid w:val="00CE4A21"/>
    <w:rsid w:val="00CE4B1B"/>
    <w:rsid w:val="00CE5A50"/>
    <w:rsid w:val="00CE5E82"/>
    <w:rsid w:val="00CE5F88"/>
    <w:rsid w:val="00CE6FEB"/>
    <w:rsid w:val="00CE7E93"/>
    <w:rsid w:val="00CF0BE0"/>
    <w:rsid w:val="00CF109A"/>
    <w:rsid w:val="00CF253E"/>
    <w:rsid w:val="00CF2C15"/>
    <w:rsid w:val="00CF3003"/>
    <w:rsid w:val="00CF3B32"/>
    <w:rsid w:val="00CF48B9"/>
    <w:rsid w:val="00CF4FAD"/>
    <w:rsid w:val="00CF52BE"/>
    <w:rsid w:val="00CF55A4"/>
    <w:rsid w:val="00CF581E"/>
    <w:rsid w:val="00CF5E49"/>
    <w:rsid w:val="00CF689A"/>
    <w:rsid w:val="00CF6C06"/>
    <w:rsid w:val="00CF792E"/>
    <w:rsid w:val="00D000FF"/>
    <w:rsid w:val="00D00878"/>
    <w:rsid w:val="00D0092C"/>
    <w:rsid w:val="00D00B41"/>
    <w:rsid w:val="00D00EF4"/>
    <w:rsid w:val="00D01F51"/>
    <w:rsid w:val="00D02484"/>
    <w:rsid w:val="00D0280D"/>
    <w:rsid w:val="00D02DF7"/>
    <w:rsid w:val="00D030DB"/>
    <w:rsid w:val="00D043ED"/>
    <w:rsid w:val="00D056A1"/>
    <w:rsid w:val="00D059B9"/>
    <w:rsid w:val="00D06944"/>
    <w:rsid w:val="00D0746C"/>
    <w:rsid w:val="00D07E05"/>
    <w:rsid w:val="00D103A7"/>
    <w:rsid w:val="00D10788"/>
    <w:rsid w:val="00D10967"/>
    <w:rsid w:val="00D11234"/>
    <w:rsid w:val="00D11650"/>
    <w:rsid w:val="00D11E2F"/>
    <w:rsid w:val="00D12BA0"/>
    <w:rsid w:val="00D1342C"/>
    <w:rsid w:val="00D136A4"/>
    <w:rsid w:val="00D14691"/>
    <w:rsid w:val="00D15107"/>
    <w:rsid w:val="00D15D3C"/>
    <w:rsid w:val="00D16388"/>
    <w:rsid w:val="00D1711D"/>
    <w:rsid w:val="00D17504"/>
    <w:rsid w:val="00D17EBE"/>
    <w:rsid w:val="00D2002A"/>
    <w:rsid w:val="00D208A6"/>
    <w:rsid w:val="00D21321"/>
    <w:rsid w:val="00D22099"/>
    <w:rsid w:val="00D22D08"/>
    <w:rsid w:val="00D2379E"/>
    <w:rsid w:val="00D24064"/>
    <w:rsid w:val="00D24334"/>
    <w:rsid w:val="00D2445E"/>
    <w:rsid w:val="00D24590"/>
    <w:rsid w:val="00D2514D"/>
    <w:rsid w:val="00D25DFD"/>
    <w:rsid w:val="00D262AC"/>
    <w:rsid w:val="00D262E1"/>
    <w:rsid w:val="00D262E5"/>
    <w:rsid w:val="00D265B0"/>
    <w:rsid w:val="00D266E7"/>
    <w:rsid w:val="00D268EC"/>
    <w:rsid w:val="00D268FC"/>
    <w:rsid w:val="00D26D00"/>
    <w:rsid w:val="00D27370"/>
    <w:rsid w:val="00D277ED"/>
    <w:rsid w:val="00D30DF9"/>
    <w:rsid w:val="00D30E64"/>
    <w:rsid w:val="00D316F9"/>
    <w:rsid w:val="00D31AEC"/>
    <w:rsid w:val="00D32232"/>
    <w:rsid w:val="00D32836"/>
    <w:rsid w:val="00D328DA"/>
    <w:rsid w:val="00D32E80"/>
    <w:rsid w:val="00D339DA"/>
    <w:rsid w:val="00D342F2"/>
    <w:rsid w:val="00D34989"/>
    <w:rsid w:val="00D36E5B"/>
    <w:rsid w:val="00D3725A"/>
    <w:rsid w:val="00D37B24"/>
    <w:rsid w:val="00D405C9"/>
    <w:rsid w:val="00D40CFF"/>
    <w:rsid w:val="00D415BC"/>
    <w:rsid w:val="00D420A7"/>
    <w:rsid w:val="00D43237"/>
    <w:rsid w:val="00D4471C"/>
    <w:rsid w:val="00D44D65"/>
    <w:rsid w:val="00D450F4"/>
    <w:rsid w:val="00D45204"/>
    <w:rsid w:val="00D45A2A"/>
    <w:rsid w:val="00D46497"/>
    <w:rsid w:val="00D46FF6"/>
    <w:rsid w:val="00D471A0"/>
    <w:rsid w:val="00D50C3A"/>
    <w:rsid w:val="00D517D2"/>
    <w:rsid w:val="00D51979"/>
    <w:rsid w:val="00D5229B"/>
    <w:rsid w:val="00D5316A"/>
    <w:rsid w:val="00D53537"/>
    <w:rsid w:val="00D5382B"/>
    <w:rsid w:val="00D54AD8"/>
    <w:rsid w:val="00D54DC8"/>
    <w:rsid w:val="00D54E02"/>
    <w:rsid w:val="00D556BB"/>
    <w:rsid w:val="00D55A32"/>
    <w:rsid w:val="00D55BA0"/>
    <w:rsid w:val="00D55E02"/>
    <w:rsid w:val="00D5645E"/>
    <w:rsid w:val="00D56547"/>
    <w:rsid w:val="00D56A09"/>
    <w:rsid w:val="00D57057"/>
    <w:rsid w:val="00D6024B"/>
    <w:rsid w:val="00D60F2E"/>
    <w:rsid w:val="00D61942"/>
    <w:rsid w:val="00D61A55"/>
    <w:rsid w:val="00D621AB"/>
    <w:rsid w:val="00D62680"/>
    <w:rsid w:val="00D63DCF"/>
    <w:rsid w:val="00D645F9"/>
    <w:rsid w:val="00D6480A"/>
    <w:rsid w:val="00D64AC1"/>
    <w:rsid w:val="00D64E38"/>
    <w:rsid w:val="00D6542A"/>
    <w:rsid w:val="00D65B30"/>
    <w:rsid w:val="00D66A4D"/>
    <w:rsid w:val="00D66C33"/>
    <w:rsid w:val="00D6715A"/>
    <w:rsid w:val="00D6738C"/>
    <w:rsid w:val="00D67A8E"/>
    <w:rsid w:val="00D70045"/>
    <w:rsid w:val="00D70B85"/>
    <w:rsid w:val="00D71056"/>
    <w:rsid w:val="00D7110A"/>
    <w:rsid w:val="00D72197"/>
    <w:rsid w:val="00D72577"/>
    <w:rsid w:val="00D72822"/>
    <w:rsid w:val="00D728F5"/>
    <w:rsid w:val="00D73405"/>
    <w:rsid w:val="00D7343A"/>
    <w:rsid w:val="00D7545E"/>
    <w:rsid w:val="00D75863"/>
    <w:rsid w:val="00D75BA8"/>
    <w:rsid w:val="00D76703"/>
    <w:rsid w:val="00D770BC"/>
    <w:rsid w:val="00D777BB"/>
    <w:rsid w:val="00D77B89"/>
    <w:rsid w:val="00D800AD"/>
    <w:rsid w:val="00D81E40"/>
    <w:rsid w:val="00D81EFE"/>
    <w:rsid w:val="00D8202C"/>
    <w:rsid w:val="00D8261C"/>
    <w:rsid w:val="00D82744"/>
    <w:rsid w:val="00D831F3"/>
    <w:rsid w:val="00D836B5"/>
    <w:rsid w:val="00D839FC"/>
    <w:rsid w:val="00D83C7C"/>
    <w:rsid w:val="00D83EC1"/>
    <w:rsid w:val="00D84D13"/>
    <w:rsid w:val="00D850E8"/>
    <w:rsid w:val="00D85220"/>
    <w:rsid w:val="00D85291"/>
    <w:rsid w:val="00D856FC"/>
    <w:rsid w:val="00D857F7"/>
    <w:rsid w:val="00D8646B"/>
    <w:rsid w:val="00D87502"/>
    <w:rsid w:val="00D875D9"/>
    <w:rsid w:val="00D87A07"/>
    <w:rsid w:val="00D90142"/>
    <w:rsid w:val="00D90160"/>
    <w:rsid w:val="00D9098F"/>
    <w:rsid w:val="00D92A8D"/>
    <w:rsid w:val="00D93468"/>
    <w:rsid w:val="00D9353A"/>
    <w:rsid w:val="00D94C89"/>
    <w:rsid w:val="00D954D3"/>
    <w:rsid w:val="00D96411"/>
    <w:rsid w:val="00DA2388"/>
    <w:rsid w:val="00DA4070"/>
    <w:rsid w:val="00DA4204"/>
    <w:rsid w:val="00DA4749"/>
    <w:rsid w:val="00DA4ABB"/>
    <w:rsid w:val="00DA5458"/>
    <w:rsid w:val="00DA5DBF"/>
    <w:rsid w:val="00DA7D45"/>
    <w:rsid w:val="00DA7EB6"/>
    <w:rsid w:val="00DA7EC4"/>
    <w:rsid w:val="00DB06F0"/>
    <w:rsid w:val="00DB0CFE"/>
    <w:rsid w:val="00DB0F59"/>
    <w:rsid w:val="00DB16B2"/>
    <w:rsid w:val="00DB1ED1"/>
    <w:rsid w:val="00DB24BA"/>
    <w:rsid w:val="00DB2A6E"/>
    <w:rsid w:val="00DB2C35"/>
    <w:rsid w:val="00DB3EAB"/>
    <w:rsid w:val="00DB42F0"/>
    <w:rsid w:val="00DB4600"/>
    <w:rsid w:val="00DB4E9E"/>
    <w:rsid w:val="00DB53B7"/>
    <w:rsid w:val="00DB5CA9"/>
    <w:rsid w:val="00DB69C2"/>
    <w:rsid w:val="00DB6D1E"/>
    <w:rsid w:val="00DB7ADB"/>
    <w:rsid w:val="00DB7F68"/>
    <w:rsid w:val="00DC07A3"/>
    <w:rsid w:val="00DC122C"/>
    <w:rsid w:val="00DC1562"/>
    <w:rsid w:val="00DC1AD9"/>
    <w:rsid w:val="00DC2409"/>
    <w:rsid w:val="00DC24F0"/>
    <w:rsid w:val="00DC5B0A"/>
    <w:rsid w:val="00DC630C"/>
    <w:rsid w:val="00DC671B"/>
    <w:rsid w:val="00DC6E16"/>
    <w:rsid w:val="00DC7DC2"/>
    <w:rsid w:val="00DC7E27"/>
    <w:rsid w:val="00DC7FB4"/>
    <w:rsid w:val="00DD02B7"/>
    <w:rsid w:val="00DD06C2"/>
    <w:rsid w:val="00DD082B"/>
    <w:rsid w:val="00DD26DF"/>
    <w:rsid w:val="00DD2C25"/>
    <w:rsid w:val="00DD3026"/>
    <w:rsid w:val="00DD31A6"/>
    <w:rsid w:val="00DD42EF"/>
    <w:rsid w:val="00DD4914"/>
    <w:rsid w:val="00DD5A23"/>
    <w:rsid w:val="00DD5F7A"/>
    <w:rsid w:val="00DD6254"/>
    <w:rsid w:val="00DD64A9"/>
    <w:rsid w:val="00DD6C63"/>
    <w:rsid w:val="00DD71B2"/>
    <w:rsid w:val="00DD7543"/>
    <w:rsid w:val="00DD7BB6"/>
    <w:rsid w:val="00DE174F"/>
    <w:rsid w:val="00DE2048"/>
    <w:rsid w:val="00DE23E5"/>
    <w:rsid w:val="00DE2BA8"/>
    <w:rsid w:val="00DE3696"/>
    <w:rsid w:val="00DE437B"/>
    <w:rsid w:val="00DE4426"/>
    <w:rsid w:val="00DE511A"/>
    <w:rsid w:val="00DE6D07"/>
    <w:rsid w:val="00DE7223"/>
    <w:rsid w:val="00DE7F78"/>
    <w:rsid w:val="00DF03E2"/>
    <w:rsid w:val="00DF0747"/>
    <w:rsid w:val="00DF08AD"/>
    <w:rsid w:val="00DF15C5"/>
    <w:rsid w:val="00DF15D5"/>
    <w:rsid w:val="00DF1815"/>
    <w:rsid w:val="00DF1E20"/>
    <w:rsid w:val="00DF35F7"/>
    <w:rsid w:val="00DF36B7"/>
    <w:rsid w:val="00DF3C6D"/>
    <w:rsid w:val="00DF474C"/>
    <w:rsid w:val="00DF5DD9"/>
    <w:rsid w:val="00DF5E3E"/>
    <w:rsid w:val="00DF60F6"/>
    <w:rsid w:val="00DF6C37"/>
    <w:rsid w:val="00DF771F"/>
    <w:rsid w:val="00E00E3C"/>
    <w:rsid w:val="00E01F4C"/>
    <w:rsid w:val="00E02360"/>
    <w:rsid w:val="00E02604"/>
    <w:rsid w:val="00E02DDB"/>
    <w:rsid w:val="00E040C1"/>
    <w:rsid w:val="00E050AD"/>
    <w:rsid w:val="00E052D1"/>
    <w:rsid w:val="00E062CD"/>
    <w:rsid w:val="00E06385"/>
    <w:rsid w:val="00E0647A"/>
    <w:rsid w:val="00E06A7A"/>
    <w:rsid w:val="00E0700C"/>
    <w:rsid w:val="00E10348"/>
    <w:rsid w:val="00E105B1"/>
    <w:rsid w:val="00E107CF"/>
    <w:rsid w:val="00E141EF"/>
    <w:rsid w:val="00E15527"/>
    <w:rsid w:val="00E15FFE"/>
    <w:rsid w:val="00E16637"/>
    <w:rsid w:val="00E16746"/>
    <w:rsid w:val="00E234A6"/>
    <w:rsid w:val="00E2477D"/>
    <w:rsid w:val="00E24B80"/>
    <w:rsid w:val="00E2502D"/>
    <w:rsid w:val="00E25ECC"/>
    <w:rsid w:val="00E266FE"/>
    <w:rsid w:val="00E26BED"/>
    <w:rsid w:val="00E27DDB"/>
    <w:rsid w:val="00E27F59"/>
    <w:rsid w:val="00E3054D"/>
    <w:rsid w:val="00E31881"/>
    <w:rsid w:val="00E31EBB"/>
    <w:rsid w:val="00E32BD5"/>
    <w:rsid w:val="00E33A1E"/>
    <w:rsid w:val="00E340EF"/>
    <w:rsid w:val="00E3449F"/>
    <w:rsid w:val="00E34B70"/>
    <w:rsid w:val="00E3507C"/>
    <w:rsid w:val="00E37775"/>
    <w:rsid w:val="00E37F3C"/>
    <w:rsid w:val="00E40180"/>
    <w:rsid w:val="00E40406"/>
    <w:rsid w:val="00E413A7"/>
    <w:rsid w:val="00E419A9"/>
    <w:rsid w:val="00E41A96"/>
    <w:rsid w:val="00E41D2E"/>
    <w:rsid w:val="00E4278E"/>
    <w:rsid w:val="00E42947"/>
    <w:rsid w:val="00E44D7F"/>
    <w:rsid w:val="00E45444"/>
    <w:rsid w:val="00E46205"/>
    <w:rsid w:val="00E46770"/>
    <w:rsid w:val="00E475D7"/>
    <w:rsid w:val="00E50E7B"/>
    <w:rsid w:val="00E531CE"/>
    <w:rsid w:val="00E531E7"/>
    <w:rsid w:val="00E541D5"/>
    <w:rsid w:val="00E56692"/>
    <w:rsid w:val="00E6020B"/>
    <w:rsid w:val="00E60336"/>
    <w:rsid w:val="00E60563"/>
    <w:rsid w:val="00E62F8A"/>
    <w:rsid w:val="00E632D4"/>
    <w:rsid w:val="00E63F84"/>
    <w:rsid w:val="00E64F2C"/>
    <w:rsid w:val="00E65F7E"/>
    <w:rsid w:val="00E6689B"/>
    <w:rsid w:val="00E66E44"/>
    <w:rsid w:val="00E66E6F"/>
    <w:rsid w:val="00E67171"/>
    <w:rsid w:val="00E702AB"/>
    <w:rsid w:val="00E72FC5"/>
    <w:rsid w:val="00E73E57"/>
    <w:rsid w:val="00E74299"/>
    <w:rsid w:val="00E74560"/>
    <w:rsid w:val="00E76016"/>
    <w:rsid w:val="00E76385"/>
    <w:rsid w:val="00E76BC3"/>
    <w:rsid w:val="00E77107"/>
    <w:rsid w:val="00E77139"/>
    <w:rsid w:val="00E77DFD"/>
    <w:rsid w:val="00E8116D"/>
    <w:rsid w:val="00E81483"/>
    <w:rsid w:val="00E816F5"/>
    <w:rsid w:val="00E82317"/>
    <w:rsid w:val="00E82766"/>
    <w:rsid w:val="00E82F35"/>
    <w:rsid w:val="00E848C1"/>
    <w:rsid w:val="00E85565"/>
    <w:rsid w:val="00E85972"/>
    <w:rsid w:val="00E863A7"/>
    <w:rsid w:val="00E8640B"/>
    <w:rsid w:val="00E8651B"/>
    <w:rsid w:val="00E867A7"/>
    <w:rsid w:val="00E86A3D"/>
    <w:rsid w:val="00E86E16"/>
    <w:rsid w:val="00E90DCD"/>
    <w:rsid w:val="00E917A9"/>
    <w:rsid w:val="00E92CC2"/>
    <w:rsid w:val="00E92EAB"/>
    <w:rsid w:val="00E9510F"/>
    <w:rsid w:val="00E95120"/>
    <w:rsid w:val="00E96B6F"/>
    <w:rsid w:val="00E97251"/>
    <w:rsid w:val="00E97D0B"/>
    <w:rsid w:val="00EA0A31"/>
    <w:rsid w:val="00EA151F"/>
    <w:rsid w:val="00EA1CCF"/>
    <w:rsid w:val="00EA1DB4"/>
    <w:rsid w:val="00EA311D"/>
    <w:rsid w:val="00EA3134"/>
    <w:rsid w:val="00EA3A1C"/>
    <w:rsid w:val="00EA4055"/>
    <w:rsid w:val="00EA455F"/>
    <w:rsid w:val="00EA45DC"/>
    <w:rsid w:val="00EA4CF5"/>
    <w:rsid w:val="00EA4D9B"/>
    <w:rsid w:val="00EA5078"/>
    <w:rsid w:val="00EA5602"/>
    <w:rsid w:val="00EA6D9C"/>
    <w:rsid w:val="00EA7405"/>
    <w:rsid w:val="00EA75A8"/>
    <w:rsid w:val="00EA7AB4"/>
    <w:rsid w:val="00EB0541"/>
    <w:rsid w:val="00EB095E"/>
    <w:rsid w:val="00EB0D8F"/>
    <w:rsid w:val="00EB0FEF"/>
    <w:rsid w:val="00EB2910"/>
    <w:rsid w:val="00EB3056"/>
    <w:rsid w:val="00EB3753"/>
    <w:rsid w:val="00EB3F06"/>
    <w:rsid w:val="00EB600D"/>
    <w:rsid w:val="00EB6117"/>
    <w:rsid w:val="00EB6965"/>
    <w:rsid w:val="00EB6DC4"/>
    <w:rsid w:val="00EB7B35"/>
    <w:rsid w:val="00EB7BA9"/>
    <w:rsid w:val="00EC01D7"/>
    <w:rsid w:val="00EC09D5"/>
    <w:rsid w:val="00EC09E6"/>
    <w:rsid w:val="00EC0C4F"/>
    <w:rsid w:val="00EC1933"/>
    <w:rsid w:val="00EC2BA0"/>
    <w:rsid w:val="00EC4C02"/>
    <w:rsid w:val="00EC52F0"/>
    <w:rsid w:val="00EC58D2"/>
    <w:rsid w:val="00EC74C0"/>
    <w:rsid w:val="00ED0664"/>
    <w:rsid w:val="00ED07C7"/>
    <w:rsid w:val="00ED1753"/>
    <w:rsid w:val="00ED1EC2"/>
    <w:rsid w:val="00ED1EC4"/>
    <w:rsid w:val="00ED27FC"/>
    <w:rsid w:val="00ED2A06"/>
    <w:rsid w:val="00ED315E"/>
    <w:rsid w:val="00ED32B6"/>
    <w:rsid w:val="00ED47D1"/>
    <w:rsid w:val="00ED4B8B"/>
    <w:rsid w:val="00ED4F90"/>
    <w:rsid w:val="00ED5609"/>
    <w:rsid w:val="00ED69FF"/>
    <w:rsid w:val="00ED7E33"/>
    <w:rsid w:val="00EE030D"/>
    <w:rsid w:val="00EE0504"/>
    <w:rsid w:val="00EE0C2B"/>
    <w:rsid w:val="00EE0FF6"/>
    <w:rsid w:val="00EE1A21"/>
    <w:rsid w:val="00EE1D47"/>
    <w:rsid w:val="00EE4286"/>
    <w:rsid w:val="00EE5113"/>
    <w:rsid w:val="00EE5904"/>
    <w:rsid w:val="00EE5CF9"/>
    <w:rsid w:val="00EE7723"/>
    <w:rsid w:val="00EF0422"/>
    <w:rsid w:val="00EF1678"/>
    <w:rsid w:val="00EF22D6"/>
    <w:rsid w:val="00EF2671"/>
    <w:rsid w:val="00EF2CBB"/>
    <w:rsid w:val="00EF2CF3"/>
    <w:rsid w:val="00EF362B"/>
    <w:rsid w:val="00EF40C5"/>
    <w:rsid w:val="00EF4803"/>
    <w:rsid w:val="00EF4E77"/>
    <w:rsid w:val="00EF5537"/>
    <w:rsid w:val="00EF5DF7"/>
    <w:rsid w:val="00EF5E92"/>
    <w:rsid w:val="00EF63CD"/>
    <w:rsid w:val="00EF761C"/>
    <w:rsid w:val="00F00061"/>
    <w:rsid w:val="00F007C1"/>
    <w:rsid w:val="00F00AE1"/>
    <w:rsid w:val="00F02084"/>
    <w:rsid w:val="00F027BE"/>
    <w:rsid w:val="00F0286B"/>
    <w:rsid w:val="00F03498"/>
    <w:rsid w:val="00F04B03"/>
    <w:rsid w:val="00F04DDE"/>
    <w:rsid w:val="00F050EA"/>
    <w:rsid w:val="00F061EA"/>
    <w:rsid w:val="00F06D5E"/>
    <w:rsid w:val="00F101DE"/>
    <w:rsid w:val="00F1046B"/>
    <w:rsid w:val="00F1059B"/>
    <w:rsid w:val="00F116B4"/>
    <w:rsid w:val="00F12511"/>
    <w:rsid w:val="00F125DF"/>
    <w:rsid w:val="00F1287E"/>
    <w:rsid w:val="00F12B61"/>
    <w:rsid w:val="00F137AB"/>
    <w:rsid w:val="00F138A4"/>
    <w:rsid w:val="00F13DC7"/>
    <w:rsid w:val="00F1403A"/>
    <w:rsid w:val="00F156A3"/>
    <w:rsid w:val="00F15F71"/>
    <w:rsid w:val="00F166C8"/>
    <w:rsid w:val="00F169B2"/>
    <w:rsid w:val="00F17335"/>
    <w:rsid w:val="00F17FDE"/>
    <w:rsid w:val="00F20E07"/>
    <w:rsid w:val="00F219E3"/>
    <w:rsid w:val="00F227B2"/>
    <w:rsid w:val="00F229E7"/>
    <w:rsid w:val="00F22CDE"/>
    <w:rsid w:val="00F22D71"/>
    <w:rsid w:val="00F22DE1"/>
    <w:rsid w:val="00F23B5E"/>
    <w:rsid w:val="00F246CE"/>
    <w:rsid w:val="00F24765"/>
    <w:rsid w:val="00F2554D"/>
    <w:rsid w:val="00F25C7A"/>
    <w:rsid w:val="00F26032"/>
    <w:rsid w:val="00F2659B"/>
    <w:rsid w:val="00F26819"/>
    <w:rsid w:val="00F30446"/>
    <w:rsid w:val="00F30E59"/>
    <w:rsid w:val="00F31172"/>
    <w:rsid w:val="00F311F1"/>
    <w:rsid w:val="00F32EE1"/>
    <w:rsid w:val="00F33733"/>
    <w:rsid w:val="00F33F5C"/>
    <w:rsid w:val="00F34834"/>
    <w:rsid w:val="00F349C2"/>
    <w:rsid w:val="00F361F9"/>
    <w:rsid w:val="00F36F0B"/>
    <w:rsid w:val="00F371D5"/>
    <w:rsid w:val="00F37900"/>
    <w:rsid w:val="00F41417"/>
    <w:rsid w:val="00F41A49"/>
    <w:rsid w:val="00F41CB9"/>
    <w:rsid w:val="00F42039"/>
    <w:rsid w:val="00F421AC"/>
    <w:rsid w:val="00F425BF"/>
    <w:rsid w:val="00F4338C"/>
    <w:rsid w:val="00F45841"/>
    <w:rsid w:val="00F45E98"/>
    <w:rsid w:val="00F45F98"/>
    <w:rsid w:val="00F45FFA"/>
    <w:rsid w:val="00F46333"/>
    <w:rsid w:val="00F47940"/>
    <w:rsid w:val="00F47EA4"/>
    <w:rsid w:val="00F51DAA"/>
    <w:rsid w:val="00F52012"/>
    <w:rsid w:val="00F52107"/>
    <w:rsid w:val="00F52877"/>
    <w:rsid w:val="00F52E5E"/>
    <w:rsid w:val="00F53573"/>
    <w:rsid w:val="00F5386E"/>
    <w:rsid w:val="00F54766"/>
    <w:rsid w:val="00F54890"/>
    <w:rsid w:val="00F54BB8"/>
    <w:rsid w:val="00F553BF"/>
    <w:rsid w:val="00F558E0"/>
    <w:rsid w:val="00F55BA8"/>
    <w:rsid w:val="00F562FE"/>
    <w:rsid w:val="00F57AB7"/>
    <w:rsid w:val="00F57FB2"/>
    <w:rsid w:val="00F616DC"/>
    <w:rsid w:val="00F622A4"/>
    <w:rsid w:val="00F6295B"/>
    <w:rsid w:val="00F633CB"/>
    <w:rsid w:val="00F63526"/>
    <w:rsid w:val="00F65198"/>
    <w:rsid w:val="00F65D32"/>
    <w:rsid w:val="00F665E2"/>
    <w:rsid w:val="00F701DC"/>
    <w:rsid w:val="00F7080C"/>
    <w:rsid w:val="00F715F6"/>
    <w:rsid w:val="00F717D9"/>
    <w:rsid w:val="00F72AD5"/>
    <w:rsid w:val="00F73161"/>
    <w:rsid w:val="00F73FE8"/>
    <w:rsid w:val="00F74426"/>
    <w:rsid w:val="00F74519"/>
    <w:rsid w:val="00F74C5D"/>
    <w:rsid w:val="00F74E1A"/>
    <w:rsid w:val="00F755F1"/>
    <w:rsid w:val="00F761CB"/>
    <w:rsid w:val="00F7678F"/>
    <w:rsid w:val="00F77141"/>
    <w:rsid w:val="00F7719E"/>
    <w:rsid w:val="00F809DE"/>
    <w:rsid w:val="00F80A18"/>
    <w:rsid w:val="00F81494"/>
    <w:rsid w:val="00F81D86"/>
    <w:rsid w:val="00F81EEC"/>
    <w:rsid w:val="00F8329B"/>
    <w:rsid w:val="00F833D3"/>
    <w:rsid w:val="00F837D0"/>
    <w:rsid w:val="00F8443B"/>
    <w:rsid w:val="00F847F1"/>
    <w:rsid w:val="00F84B4A"/>
    <w:rsid w:val="00F857DF"/>
    <w:rsid w:val="00F858B9"/>
    <w:rsid w:val="00F85C59"/>
    <w:rsid w:val="00F85DF9"/>
    <w:rsid w:val="00F86381"/>
    <w:rsid w:val="00F8681D"/>
    <w:rsid w:val="00F87AA6"/>
    <w:rsid w:val="00F87E45"/>
    <w:rsid w:val="00F9095C"/>
    <w:rsid w:val="00F90C15"/>
    <w:rsid w:val="00F90F2A"/>
    <w:rsid w:val="00F91AF1"/>
    <w:rsid w:val="00F91E69"/>
    <w:rsid w:val="00F92E20"/>
    <w:rsid w:val="00F92E59"/>
    <w:rsid w:val="00F92E73"/>
    <w:rsid w:val="00F9344B"/>
    <w:rsid w:val="00F93506"/>
    <w:rsid w:val="00F9366A"/>
    <w:rsid w:val="00F93722"/>
    <w:rsid w:val="00F93B83"/>
    <w:rsid w:val="00F93C97"/>
    <w:rsid w:val="00F9484A"/>
    <w:rsid w:val="00F95F8F"/>
    <w:rsid w:val="00F962CE"/>
    <w:rsid w:val="00FA11B0"/>
    <w:rsid w:val="00FA121C"/>
    <w:rsid w:val="00FA1873"/>
    <w:rsid w:val="00FA1D39"/>
    <w:rsid w:val="00FA1E1D"/>
    <w:rsid w:val="00FA2221"/>
    <w:rsid w:val="00FA3004"/>
    <w:rsid w:val="00FA30A0"/>
    <w:rsid w:val="00FA323B"/>
    <w:rsid w:val="00FA333D"/>
    <w:rsid w:val="00FA3BA6"/>
    <w:rsid w:val="00FA50ED"/>
    <w:rsid w:val="00FA5C5C"/>
    <w:rsid w:val="00FA650E"/>
    <w:rsid w:val="00FA657D"/>
    <w:rsid w:val="00FA6E88"/>
    <w:rsid w:val="00FA6FEB"/>
    <w:rsid w:val="00FA722B"/>
    <w:rsid w:val="00FA755C"/>
    <w:rsid w:val="00FA7799"/>
    <w:rsid w:val="00FB1332"/>
    <w:rsid w:val="00FB1614"/>
    <w:rsid w:val="00FB18B7"/>
    <w:rsid w:val="00FB4199"/>
    <w:rsid w:val="00FB4755"/>
    <w:rsid w:val="00FB47F5"/>
    <w:rsid w:val="00FB4808"/>
    <w:rsid w:val="00FB5C80"/>
    <w:rsid w:val="00FB6650"/>
    <w:rsid w:val="00FB6AEF"/>
    <w:rsid w:val="00FB6CE4"/>
    <w:rsid w:val="00FB72FA"/>
    <w:rsid w:val="00FB76EF"/>
    <w:rsid w:val="00FB78A0"/>
    <w:rsid w:val="00FC4287"/>
    <w:rsid w:val="00FC509B"/>
    <w:rsid w:val="00FC53E8"/>
    <w:rsid w:val="00FC56D8"/>
    <w:rsid w:val="00FC5AAE"/>
    <w:rsid w:val="00FC5CF0"/>
    <w:rsid w:val="00FC68CD"/>
    <w:rsid w:val="00FC6BE5"/>
    <w:rsid w:val="00FC737E"/>
    <w:rsid w:val="00FC7436"/>
    <w:rsid w:val="00FD0C39"/>
    <w:rsid w:val="00FD0C78"/>
    <w:rsid w:val="00FD0CC3"/>
    <w:rsid w:val="00FD1DA0"/>
    <w:rsid w:val="00FD2A52"/>
    <w:rsid w:val="00FD3B49"/>
    <w:rsid w:val="00FD438D"/>
    <w:rsid w:val="00FD45FE"/>
    <w:rsid w:val="00FD6447"/>
    <w:rsid w:val="00FD6994"/>
    <w:rsid w:val="00FD6C18"/>
    <w:rsid w:val="00FD7017"/>
    <w:rsid w:val="00FD7BEE"/>
    <w:rsid w:val="00FD7DB6"/>
    <w:rsid w:val="00FD7E96"/>
    <w:rsid w:val="00FE16EA"/>
    <w:rsid w:val="00FE19B1"/>
    <w:rsid w:val="00FE317B"/>
    <w:rsid w:val="00FE4EA1"/>
    <w:rsid w:val="00FE5097"/>
    <w:rsid w:val="00FE5111"/>
    <w:rsid w:val="00FE63B3"/>
    <w:rsid w:val="00FE7485"/>
    <w:rsid w:val="00FE7996"/>
    <w:rsid w:val="00FF2442"/>
    <w:rsid w:val="00FF3318"/>
    <w:rsid w:val="00FF3E6E"/>
    <w:rsid w:val="00FF43FF"/>
    <w:rsid w:val="00FF518F"/>
    <w:rsid w:val="00FF7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chartTrackingRefBased/>
  <w15:docId w15:val="{64D3D753-F811-4783-9B29-62C3331D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caption" w:locked="1" w:semiHidden="1" w:unhideWhenUsed="1" w:qFormat="1"/>
    <w:lsdException w:name="Title" w:locked="1" w:qFormat="1"/>
    <w:lsdException w:name="Default Paragraph Font" w:uiPriority="1"/>
    <w:lsdException w:name="Subtitle" w:locked="1" w:qFormat="1"/>
    <w:lsdException w:name="Strong" w:locked="1" w:qFormat="1"/>
    <w:lsdException w:name="Emphasis" w:locked="1" w:qFormat="1"/>
    <w:lsdException w:name="Normal (Web)" w:uiPriority="99"/>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243A75"/>
    <w:rPr>
      <w:sz w:val="24"/>
      <w:szCs w:val="24"/>
    </w:rPr>
  </w:style>
  <w:style w:type="paragraph" w:styleId="Heading1">
    <w:name w:val="heading 1"/>
    <w:basedOn w:val="Normal"/>
    <w:qFormat/>
    <w:rsid w:val="00DA4204"/>
    <w:pPr>
      <w:numPr>
        <w:numId w:val="3"/>
      </w:numPr>
      <w:pBdr>
        <w:bottom w:val="single" w:sz="6" w:space="1" w:color="A6A6A6" w:themeColor="background1" w:themeShade="A6"/>
      </w:pBdr>
      <w:spacing w:before="240" w:after="120"/>
      <w:outlineLvl w:val="0"/>
    </w:pPr>
    <w:rPr>
      <w:rFonts w:ascii="Cambria" w:hAnsi="Cambria" w:cs="Tahoma"/>
      <w:b/>
      <w14:scene3d>
        <w14:camera w14:prst="orthographicFront"/>
        <w14:lightRig w14:rig="threePt" w14:dir="t">
          <w14:rot w14:lat="0" w14:lon="0" w14:rev="0"/>
        </w14:lightRig>
      </w14:scene3d>
    </w:rPr>
  </w:style>
  <w:style w:type="paragraph" w:styleId="Heading2">
    <w:name w:val="heading 2"/>
    <w:basedOn w:val="Normal"/>
    <w:link w:val="Heading2Char"/>
    <w:qFormat/>
    <w:rsid w:val="00D64AC1"/>
    <w:pPr>
      <w:numPr>
        <w:ilvl w:val="1"/>
        <w:numId w:val="3"/>
      </w:numPr>
      <w:spacing w:before="120" w:after="120"/>
      <w:outlineLvl w:val="1"/>
    </w:pPr>
    <w:rPr>
      <w:rFonts w:ascii="Cambria" w:hAnsi="Cambria" w:cs="Tahoma"/>
      <w:lang w:val="x-none" w:eastAsia="x-none"/>
    </w:rPr>
  </w:style>
  <w:style w:type="paragraph" w:styleId="Heading3">
    <w:name w:val="heading 3"/>
    <w:basedOn w:val="Normal"/>
    <w:link w:val="Heading3Char"/>
    <w:qFormat/>
    <w:rsid w:val="00D64AC1"/>
    <w:pPr>
      <w:numPr>
        <w:ilvl w:val="2"/>
        <w:numId w:val="3"/>
      </w:numPr>
      <w:spacing w:before="120" w:after="120"/>
      <w:outlineLvl w:val="2"/>
    </w:pPr>
    <w:rPr>
      <w:rFonts w:ascii="Cambria" w:hAnsi="Cambria" w:cs="Tahoma"/>
      <w:lang w:val="x-none" w:eastAsia="x-none"/>
    </w:rPr>
  </w:style>
  <w:style w:type="paragraph" w:styleId="Heading4">
    <w:name w:val="heading 4"/>
    <w:basedOn w:val="Normal"/>
    <w:qFormat/>
    <w:rsid w:val="00D64AC1"/>
    <w:pPr>
      <w:numPr>
        <w:ilvl w:val="3"/>
        <w:numId w:val="3"/>
      </w:numPr>
      <w:tabs>
        <w:tab w:val="left" w:pos="3780"/>
      </w:tabs>
      <w:spacing w:before="120" w:after="120"/>
      <w:outlineLvl w:val="3"/>
    </w:pPr>
    <w:rPr>
      <w:rFonts w:ascii="Cambria" w:hAnsi="Cambria" w:cs="Tahoma"/>
    </w:rPr>
  </w:style>
  <w:style w:type="paragraph" w:styleId="Heading5">
    <w:name w:val="heading 5"/>
    <w:basedOn w:val="Normal"/>
    <w:qFormat/>
    <w:rsid w:val="00D64AC1"/>
    <w:pPr>
      <w:numPr>
        <w:ilvl w:val="4"/>
        <w:numId w:val="3"/>
      </w:numPr>
      <w:spacing w:before="120" w:after="120"/>
      <w:outlineLvl w:val="4"/>
    </w:pPr>
    <w:rPr>
      <w:rFonts w:ascii="Cambria" w:hAnsi="Cambria"/>
      <w:szCs w:val="20"/>
    </w:rPr>
  </w:style>
  <w:style w:type="paragraph" w:styleId="Heading6">
    <w:name w:val="heading 6"/>
    <w:basedOn w:val="Normal"/>
    <w:qFormat/>
    <w:rsid w:val="00D64AC1"/>
    <w:pPr>
      <w:numPr>
        <w:ilvl w:val="5"/>
        <w:numId w:val="3"/>
      </w:numPr>
      <w:spacing w:before="120" w:after="120"/>
      <w:outlineLvl w:val="5"/>
    </w:pPr>
    <w:rPr>
      <w:rFonts w:ascii="Cambria" w:hAnsi="Cambria"/>
      <w:szCs w:val="20"/>
    </w:rPr>
  </w:style>
  <w:style w:type="paragraph" w:styleId="Heading7">
    <w:name w:val="heading 7"/>
    <w:basedOn w:val="Normal"/>
    <w:next w:val="Normal"/>
    <w:qFormat/>
    <w:rsid w:val="00DA4204"/>
    <w:pPr>
      <w:numPr>
        <w:ilvl w:val="6"/>
        <w:numId w:val="3"/>
      </w:numPr>
      <w:spacing w:before="240" w:after="60"/>
      <w:outlineLvl w:val="6"/>
    </w:pPr>
    <w:rPr>
      <w:rFonts w:ascii="Arial" w:hAnsi="Arial"/>
      <w:sz w:val="20"/>
      <w:szCs w:val="20"/>
    </w:rPr>
  </w:style>
  <w:style w:type="paragraph" w:styleId="Heading8">
    <w:name w:val="heading 8"/>
    <w:basedOn w:val="Normal"/>
    <w:next w:val="Normal"/>
    <w:qFormat/>
    <w:rsid w:val="00DA4204"/>
    <w:pPr>
      <w:numPr>
        <w:ilvl w:val="7"/>
        <w:numId w:val="3"/>
      </w:numPr>
      <w:spacing w:before="240" w:after="60"/>
      <w:outlineLvl w:val="7"/>
    </w:pPr>
    <w:rPr>
      <w:rFonts w:ascii="Arial" w:hAnsi="Arial"/>
      <w:i/>
      <w:sz w:val="20"/>
      <w:szCs w:val="20"/>
    </w:rPr>
  </w:style>
  <w:style w:type="paragraph" w:styleId="Heading9">
    <w:name w:val="heading 9"/>
    <w:basedOn w:val="Normal"/>
    <w:next w:val="Normal"/>
    <w:qFormat/>
    <w:rsid w:val="00DA4204"/>
    <w:pPr>
      <w:numPr>
        <w:ilvl w:val="8"/>
        <w:numId w:val="3"/>
      </w:numPr>
      <w:spacing w:before="240" w:after="60"/>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3A75"/>
    <w:pPr>
      <w:tabs>
        <w:tab w:val="center" w:pos="4320"/>
        <w:tab w:val="right" w:pos="8640"/>
      </w:tabs>
    </w:pPr>
    <w:rPr>
      <w:sz w:val="20"/>
      <w:szCs w:val="20"/>
    </w:rPr>
  </w:style>
  <w:style w:type="paragraph" w:styleId="Footer">
    <w:name w:val="footer"/>
    <w:basedOn w:val="Normal"/>
    <w:rsid w:val="00243A75"/>
    <w:pPr>
      <w:tabs>
        <w:tab w:val="center" w:pos="4320"/>
        <w:tab w:val="right" w:pos="8640"/>
      </w:tabs>
    </w:pPr>
    <w:rPr>
      <w:sz w:val="20"/>
      <w:szCs w:val="20"/>
    </w:rPr>
  </w:style>
  <w:style w:type="character" w:styleId="PageNumber">
    <w:name w:val="page number"/>
    <w:rsid w:val="004A0B3A"/>
    <w:rPr>
      <w:rFonts w:cs="Times New Roman"/>
    </w:rPr>
  </w:style>
  <w:style w:type="paragraph" w:styleId="BodyTextIndent">
    <w:name w:val="Body Text Indent"/>
    <w:basedOn w:val="Normal"/>
    <w:link w:val="BodyTextIndentChar"/>
    <w:rsid w:val="00243A75"/>
    <w:pPr>
      <w:ind w:left="1440"/>
    </w:pPr>
    <w:rPr>
      <w:szCs w:val="20"/>
    </w:rPr>
  </w:style>
  <w:style w:type="paragraph" w:styleId="BodyTextIndent2">
    <w:name w:val="Body Text Indent 2"/>
    <w:basedOn w:val="Normal"/>
    <w:rsid w:val="00243A75"/>
    <w:pPr>
      <w:ind w:left="720"/>
    </w:pPr>
    <w:rPr>
      <w:szCs w:val="20"/>
    </w:rPr>
  </w:style>
  <w:style w:type="paragraph" w:styleId="BodyTextIndent3">
    <w:name w:val="Body Text Indent 3"/>
    <w:basedOn w:val="Normal"/>
    <w:rsid w:val="00243A75"/>
    <w:pPr>
      <w:ind w:left="2340"/>
    </w:pPr>
    <w:rPr>
      <w:szCs w:val="20"/>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243A75"/>
    <w:pPr>
      <w:spacing w:before="100" w:beforeAutospacing="1" w:after="100" w:afterAutospacing="1"/>
      <w:jc w:val="center"/>
    </w:pPr>
  </w:style>
  <w:style w:type="paragraph" w:customStyle="1" w:styleId="xl25">
    <w:name w:val="xl25"/>
    <w:basedOn w:val="Normal"/>
    <w:rsid w:val="00243A75"/>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Normal"/>
    <w:rsid w:val="00243A75"/>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
    <w:name w:val="xl27"/>
    <w:basedOn w:val="Normal"/>
    <w:rsid w:val="00243A75"/>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28">
    <w:name w:val="xl28"/>
    <w:basedOn w:val="Normal"/>
    <w:rsid w:val="00243A75"/>
    <w:pPr>
      <w:pBdr>
        <w:top w:val="single" w:sz="4" w:space="0" w:color="auto"/>
        <w:right w:val="single" w:sz="4" w:space="0" w:color="auto"/>
      </w:pBdr>
      <w:spacing w:before="100" w:beforeAutospacing="1" w:after="100" w:afterAutospacing="1"/>
      <w:jc w:val="center"/>
    </w:pPr>
  </w:style>
  <w:style w:type="paragraph" w:customStyle="1" w:styleId="xl29">
    <w:name w:val="xl29"/>
    <w:basedOn w:val="Normal"/>
    <w:rsid w:val="00243A75"/>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0">
    <w:name w:val="xl30"/>
    <w:basedOn w:val="Normal"/>
    <w:rsid w:val="00243A75"/>
    <w:pPr>
      <w:pBdr>
        <w:top w:val="single" w:sz="4" w:space="0" w:color="auto"/>
        <w:left w:val="single" w:sz="4" w:space="0" w:color="auto"/>
      </w:pBdr>
      <w:spacing w:before="100" w:beforeAutospacing="1" w:after="100" w:afterAutospacing="1"/>
      <w:jc w:val="center"/>
    </w:pPr>
  </w:style>
  <w:style w:type="paragraph" w:customStyle="1" w:styleId="xl31">
    <w:name w:val="xl31"/>
    <w:basedOn w:val="Normal"/>
    <w:rsid w:val="00243A75"/>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32">
    <w:name w:val="xl32"/>
    <w:basedOn w:val="Normal"/>
    <w:rsid w:val="00243A75"/>
    <w:pPr>
      <w:pBdr>
        <w:left w:val="single" w:sz="4" w:space="0" w:color="auto"/>
        <w:bottom w:val="single" w:sz="4" w:space="0" w:color="auto"/>
      </w:pBdr>
      <w:spacing w:before="100" w:beforeAutospacing="1" w:after="100" w:afterAutospacing="1"/>
      <w:jc w:val="center"/>
    </w:pPr>
    <w:rPr>
      <w:rFonts w:ascii="Arial" w:hAnsi="Arial" w:cs="Arial"/>
      <w:b/>
      <w:bCs/>
    </w:rPr>
  </w:style>
  <w:style w:type="paragraph" w:customStyle="1" w:styleId="xl33">
    <w:name w:val="xl33"/>
    <w:basedOn w:val="Normal"/>
    <w:rsid w:val="00243A75"/>
    <w:pPr>
      <w:pBdr>
        <w:top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34">
    <w:name w:val="xl34"/>
    <w:basedOn w:val="Normal"/>
    <w:rsid w:val="00243A75"/>
    <w:pPr>
      <w:pBdr>
        <w:top w:val="single" w:sz="4" w:space="0" w:color="auto"/>
        <w:right w:val="single" w:sz="4" w:space="0" w:color="auto"/>
      </w:pBdr>
      <w:spacing w:before="100" w:beforeAutospacing="1" w:after="100" w:afterAutospacing="1"/>
    </w:pPr>
    <w:rPr>
      <w:rFonts w:ascii="Arial" w:hAnsi="Arial" w:cs="Arial"/>
      <w:b/>
      <w:bCs/>
    </w:rPr>
  </w:style>
  <w:style w:type="paragraph" w:customStyle="1" w:styleId="xl35">
    <w:name w:val="xl35"/>
    <w:basedOn w:val="Normal"/>
    <w:rsid w:val="00243A75"/>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36">
    <w:name w:val="xl36"/>
    <w:basedOn w:val="Normal"/>
    <w:rsid w:val="00243A75"/>
    <w:pPr>
      <w:spacing w:before="100" w:beforeAutospacing="1" w:after="100" w:afterAutospacing="1"/>
      <w:jc w:val="center"/>
      <w:textAlignment w:val="center"/>
    </w:pPr>
    <w:rPr>
      <w:rFonts w:ascii="Arial" w:hAnsi="Arial" w:cs="Arial"/>
    </w:rPr>
  </w:style>
  <w:style w:type="paragraph" w:customStyle="1" w:styleId="xl37">
    <w:name w:val="xl37"/>
    <w:basedOn w:val="Normal"/>
    <w:rsid w:val="00243A75"/>
    <w:pPr>
      <w:spacing w:before="100" w:beforeAutospacing="1" w:after="100" w:afterAutospacing="1"/>
      <w:jc w:val="center"/>
      <w:textAlignment w:val="center"/>
    </w:pPr>
  </w:style>
  <w:style w:type="paragraph" w:customStyle="1" w:styleId="xl38">
    <w:name w:val="xl38"/>
    <w:basedOn w:val="Normal"/>
    <w:rsid w:val="00243A75"/>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39">
    <w:name w:val="xl39"/>
    <w:basedOn w:val="Normal"/>
    <w:rsid w:val="00243A7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243A75"/>
    <w:pPr>
      <w:ind w:left="720"/>
    </w:pPr>
    <w:rPr>
      <w:szCs w:val="20"/>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243A75"/>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sz w:val="20"/>
      <w:szCs w:val="20"/>
    </w:rPr>
  </w:style>
  <w:style w:type="paragraph" w:customStyle="1" w:styleId="FormText">
    <w:name w:val="Form Text"/>
    <w:basedOn w:val="Normal"/>
    <w:rsid w:val="00243A75"/>
    <w:rPr>
      <w:rFonts w:ascii="Century Gothic" w:hAnsi="Century Gothic"/>
      <w:sz w:val="20"/>
      <w:szCs w:val="20"/>
    </w:rPr>
  </w:style>
  <w:style w:type="paragraph" w:customStyle="1" w:styleId="Level1Text">
    <w:name w:val="Level1_Text"/>
    <w:basedOn w:val="Normal"/>
    <w:rsid w:val="00243A75"/>
    <w:pPr>
      <w:overflowPunct w:val="0"/>
      <w:autoSpaceDE w:val="0"/>
      <w:autoSpaceDN w:val="0"/>
      <w:adjustRightInd w:val="0"/>
      <w:spacing w:after="200" w:line="280" w:lineRule="atLeast"/>
      <w:ind w:left="720"/>
      <w:textAlignment w:val="baseline"/>
    </w:pPr>
    <w:rPr>
      <w:rFonts w:ascii="Times" w:hAnsi="Times"/>
      <w:color w:val="000000"/>
      <w:szCs w:val="20"/>
    </w:rPr>
  </w:style>
  <w:style w:type="paragraph" w:customStyle="1" w:styleId="Level2Text">
    <w:name w:val="Level2_Text"/>
    <w:basedOn w:val="Normal"/>
    <w:rsid w:val="00243A75"/>
    <w:pPr>
      <w:tabs>
        <w:tab w:val="left" w:pos="2160"/>
      </w:tabs>
      <w:overflowPunct w:val="0"/>
      <w:autoSpaceDE w:val="0"/>
      <w:autoSpaceDN w:val="0"/>
      <w:adjustRightInd w:val="0"/>
      <w:spacing w:after="200" w:line="280" w:lineRule="atLeast"/>
      <w:ind w:left="1440"/>
      <w:textAlignment w:val="baseline"/>
    </w:pPr>
    <w:rPr>
      <w:rFonts w:ascii="Times" w:hAnsi="Times"/>
      <w:color w:val="000000"/>
      <w:szCs w:val="20"/>
    </w:rPr>
  </w:style>
  <w:style w:type="paragraph" w:customStyle="1" w:styleId="TableTitle">
    <w:name w:val="TableTitle"/>
    <w:basedOn w:val="Normal"/>
    <w:rsid w:val="00243A75"/>
    <w:pPr>
      <w:overflowPunct w:val="0"/>
      <w:autoSpaceDE w:val="0"/>
      <w:autoSpaceDN w:val="0"/>
      <w:adjustRightInd w:val="0"/>
      <w:spacing w:line="280" w:lineRule="atLeast"/>
      <w:jc w:val="center"/>
      <w:textAlignment w:val="baseline"/>
    </w:pPr>
    <w:rPr>
      <w:rFonts w:ascii="Times" w:hAnsi="Times"/>
      <w:b/>
      <w:color w:val="000000"/>
      <w:szCs w:val="20"/>
    </w:rPr>
  </w:style>
  <w:style w:type="paragraph" w:customStyle="1" w:styleId="CellHeading">
    <w:name w:val="CellHeading"/>
    <w:basedOn w:val="Normal"/>
    <w:rsid w:val="00243A75"/>
    <w:pPr>
      <w:overflowPunct w:val="0"/>
      <w:autoSpaceDE w:val="0"/>
      <w:autoSpaceDN w:val="0"/>
      <w:adjustRightInd w:val="0"/>
      <w:spacing w:line="280" w:lineRule="atLeast"/>
      <w:jc w:val="center"/>
      <w:textAlignment w:val="baseline"/>
    </w:pPr>
    <w:rPr>
      <w:rFonts w:ascii="Times" w:hAnsi="Times"/>
      <w:color w:val="000000"/>
      <w:szCs w:val="20"/>
    </w:rPr>
  </w:style>
  <w:style w:type="paragraph" w:customStyle="1" w:styleId="CellBody">
    <w:name w:val="CellBody"/>
    <w:basedOn w:val="Normal"/>
    <w:rsid w:val="00243A75"/>
    <w:pPr>
      <w:overflowPunct w:val="0"/>
      <w:autoSpaceDE w:val="0"/>
      <w:autoSpaceDN w:val="0"/>
      <w:adjustRightInd w:val="0"/>
      <w:spacing w:line="280" w:lineRule="atLeast"/>
      <w:textAlignment w:val="baseline"/>
    </w:pPr>
    <w:rPr>
      <w:rFonts w:ascii="Times" w:hAnsi="Times"/>
      <w:color w:val="000000"/>
      <w:szCs w:val="20"/>
    </w:rPr>
  </w:style>
  <w:style w:type="paragraph" w:customStyle="1" w:styleId="Body">
    <w:name w:val="Body"/>
    <w:basedOn w:val="Normal"/>
    <w:rsid w:val="00243A75"/>
    <w:pPr>
      <w:overflowPunct w:val="0"/>
      <w:autoSpaceDE w:val="0"/>
      <w:autoSpaceDN w:val="0"/>
      <w:adjustRightInd w:val="0"/>
      <w:spacing w:line="280" w:lineRule="atLeast"/>
      <w:textAlignment w:val="baseline"/>
    </w:pPr>
    <w:rPr>
      <w:rFonts w:ascii="Times" w:hAnsi="Times"/>
      <w:b/>
      <w:color w:val="000000"/>
      <w:szCs w:val="20"/>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243A75"/>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243A75"/>
    <w:pPr>
      <w:numPr>
        <w:numId w:val="4"/>
      </w:numPr>
      <w:contextualSpacing/>
    </w:pPr>
    <w:rPr>
      <w:sz w:val="20"/>
      <w:szCs w:val="20"/>
    </w:rPr>
  </w:style>
  <w:style w:type="character" w:customStyle="1" w:styleId="Heading3Char">
    <w:name w:val="Heading 3 Char"/>
    <w:link w:val="Heading3"/>
    <w:locked/>
    <w:rsid w:val="00D64AC1"/>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D64AC1"/>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style>
  <w:style w:type="paragraph" w:styleId="ListParagraph">
    <w:name w:val="List Paragraph"/>
    <w:basedOn w:val="Normal"/>
    <w:uiPriority w:val="34"/>
    <w:qFormat/>
    <w:rsid w:val="00243A75"/>
    <w:pPr>
      <w:ind w:left="720"/>
      <w:contextualSpacing/>
    </w:pPr>
    <w:rPr>
      <w:rFonts w:ascii="Arial" w:hAnsi="Arial"/>
      <w:sz w:val="22"/>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BodyTextIndentChar">
    <w:name w:val="Body Text Indent Char"/>
    <w:basedOn w:val="DefaultParagraphFont"/>
    <w:link w:val="BodyTextIndent"/>
    <w:rsid w:val="005959C7"/>
    <w:rPr>
      <w:sz w:val="24"/>
    </w:rPr>
  </w:style>
  <w:style w:type="character" w:styleId="UnresolvedMention">
    <w:name w:val="Unresolved Mention"/>
    <w:basedOn w:val="DefaultParagraphFont"/>
    <w:rsid w:val="0068706D"/>
    <w:rPr>
      <w:color w:val="808080"/>
      <w:shd w:val="clear" w:color="auto" w:fill="E6E6E6"/>
    </w:rPr>
  </w:style>
  <w:style w:type="paragraph" w:styleId="NormalWeb">
    <w:name w:val="Normal (Web)"/>
    <w:basedOn w:val="Normal"/>
    <w:uiPriority w:val="99"/>
    <w:unhideWhenUsed/>
    <w:rsid w:val="00243A75"/>
    <w:pPr>
      <w:spacing w:before="100" w:beforeAutospacing="1" w:after="100" w:afterAutospacing="1"/>
    </w:pPr>
    <w:rPr>
      <w:rFonts w:eastAsiaTheme="minorEastAsia"/>
    </w:rPr>
  </w:style>
  <w:style w:type="character" w:customStyle="1" w:styleId="UnresolvedMention1">
    <w:name w:val="Unresolved Mention1"/>
    <w:basedOn w:val="DefaultParagraphFont"/>
    <w:rsid w:val="00243A7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397899186">
      <w:bodyDiv w:val="1"/>
      <w:marLeft w:val="0"/>
      <w:marRight w:val="0"/>
      <w:marTop w:val="0"/>
      <w:marBottom w:val="0"/>
      <w:divBdr>
        <w:top w:val="none" w:sz="0" w:space="0" w:color="auto"/>
        <w:left w:val="none" w:sz="0" w:space="0" w:color="auto"/>
        <w:bottom w:val="none" w:sz="0" w:space="0" w:color="auto"/>
        <w:right w:val="none" w:sz="0" w:space="0" w:color="auto"/>
      </w:divBdr>
    </w:div>
    <w:div w:id="937907144">
      <w:bodyDiv w:val="1"/>
      <w:marLeft w:val="0"/>
      <w:marRight w:val="0"/>
      <w:marTop w:val="0"/>
      <w:marBottom w:val="0"/>
      <w:divBdr>
        <w:top w:val="none" w:sz="0" w:space="0" w:color="auto"/>
        <w:left w:val="none" w:sz="0" w:space="0" w:color="auto"/>
        <w:bottom w:val="none" w:sz="0" w:space="0" w:color="auto"/>
        <w:right w:val="none" w:sz="0" w:space="0" w:color="auto"/>
      </w:divBdr>
    </w:div>
    <w:div w:id="172702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edms009.fileholdcloud.com/FH/FileHold/WebClient/LoginForm.asp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1.xml"/><Relationship Id="rId10" Type="http://schemas.openxmlformats.org/officeDocument/2006/relationships/hyperlink" Target="https://edms009.fileholdcloud.com/FH/FileHold/WebClient/LoginForm.aspx"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B7514-3206-D445-86AA-5CD383DBB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20</Pages>
  <Words>6957</Words>
  <Characters>39655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Electronic Doc System WI</vt:lpstr>
    </vt:vector>
  </TitlesOfParts>
  <Manager/>
  <Company/>
  <LinksUpToDate>false</LinksUpToDate>
  <CharactersWithSpaces>46519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Doc System WI</dc:title>
  <dc:subject/>
  <dc:creator>DP</dc:creator>
  <cp:keywords/>
  <dc:description/>
  <cp:lastModifiedBy>DP</cp:lastModifiedBy>
  <cp:revision>315</cp:revision>
  <cp:lastPrinted>2016-07-28T00:08:00Z</cp:lastPrinted>
  <dcterms:created xsi:type="dcterms:W3CDTF">2018-10-23T19:10:00Z</dcterms:created>
  <dcterms:modified xsi:type="dcterms:W3CDTF">2022-03-28T21:00:00Z</dcterms:modified>
  <cp:category/>
</cp:coreProperties>
</file>