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7E2748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  <w:bookmarkStart w:id="0" w:name="_GoBack"/>
      <w:bookmarkEnd w:id="0"/>
    </w:p>
    <w:p w14:paraId="25B604CC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52E2C187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5AEDDA0E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71D34105" w14:textId="11A4059D" w:rsidR="005D7A1D" w:rsidRPr="00911797" w:rsidRDefault="00BC4498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sz w:val="36"/>
          <w:szCs w:val="36"/>
        </w:rPr>
      </w:pPr>
      <w:r>
        <w:rPr>
          <w:rFonts w:ascii="Cambria" w:hAnsi="Cambria" w:cs="Tahoma"/>
          <w:b/>
          <w:noProof/>
          <w:sz w:val="36"/>
          <w:szCs w:val="36"/>
        </w:rPr>
        <w:drawing>
          <wp:inline distT="0" distB="0" distL="0" distR="0" wp14:anchorId="462D545D" wp14:editId="053A8242">
            <wp:extent cx="1517904" cy="1559095"/>
            <wp:effectExtent l="0" t="0" r="635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onogram_SIL_03_A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7904" cy="155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25946" w14:textId="77777777" w:rsidR="005D7A1D" w:rsidRPr="00911797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64497823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7192B473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11CF486F" w14:textId="754B039D" w:rsidR="00C55102" w:rsidRPr="00651A5A" w:rsidRDefault="00834F97" w:rsidP="00C55102">
      <w:pPr>
        <w:jc w:val="center"/>
        <w:rPr>
          <w:rFonts w:ascii="Cambria" w:hAnsi="Cambria" w:cs="Tahoma"/>
          <w:bCs/>
          <w:i/>
          <w:sz w:val="52"/>
          <w:szCs w:val="52"/>
        </w:rPr>
      </w:pPr>
      <w:r>
        <w:rPr>
          <w:rFonts w:ascii="Cambria" w:hAnsi="Cambria" w:cs="Tahoma"/>
          <w:b/>
          <w:i/>
          <w:sz w:val="52"/>
          <w:szCs w:val="52"/>
        </w:rPr>
        <w:t xml:space="preserve">Device </w:t>
      </w:r>
      <w:r w:rsidR="003F4A27">
        <w:rPr>
          <w:rFonts w:ascii="Cambria" w:hAnsi="Cambria" w:cs="Tahoma"/>
          <w:b/>
          <w:i/>
          <w:sz w:val="52"/>
          <w:szCs w:val="52"/>
        </w:rPr>
        <w:t>Master Record</w:t>
      </w:r>
    </w:p>
    <w:p w14:paraId="318DAB9B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22FD1674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62531C02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29665796" w14:textId="77777777" w:rsidR="005D7A1D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563AEDAF" w14:textId="77777777" w:rsidR="005D7A1D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2DBD2466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1553556F" w14:textId="67C72CE7" w:rsidR="00C55102" w:rsidRPr="00651A5A" w:rsidRDefault="00C55102" w:rsidP="00C55102">
      <w:pPr>
        <w:jc w:val="center"/>
        <w:rPr>
          <w:rFonts w:ascii="Cambria" w:hAnsi="Cambria" w:cs="Tahoma"/>
          <w:i/>
          <w:sz w:val="48"/>
          <w:szCs w:val="48"/>
        </w:rPr>
      </w:pPr>
      <w:r w:rsidRPr="00651A5A">
        <w:rPr>
          <w:rFonts w:ascii="Cambria" w:hAnsi="Cambria" w:cs="Tahoma"/>
          <w:bCs/>
          <w:i/>
          <w:sz w:val="48"/>
          <w:szCs w:val="48"/>
        </w:rPr>
        <w:t>St</w:t>
      </w:r>
      <w:r w:rsidR="008B1EAD">
        <w:rPr>
          <w:rFonts w:ascii="Cambria" w:hAnsi="Cambria" w:cs="Tahoma"/>
          <w:bCs/>
          <w:i/>
          <w:sz w:val="48"/>
          <w:szCs w:val="48"/>
        </w:rPr>
        <w:t>andard Operating Procedure</w:t>
      </w:r>
    </w:p>
    <w:p w14:paraId="39013AB2" w14:textId="77777777" w:rsidR="00C55102" w:rsidRPr="00651A5A" w:rsidRDefault="00C55102" w:rsidP="00C55102">
      <w:pPr>
        <w:rPr>
          <w:rFonts w:ascii="Cambria" w:hAnsi="Cambria" w:cs="Tahoma"/>
          <w:sz w:val="22"/>
        </w:rPr>
      </w:pPr>
    </w:p>
    <w:p w14:paraId="7F35A16B" w14:textId="77777777" w:rsidR="00C55102" w:rsidRPr="00651A5A" w:rsidRDefault="00C55102" w:rsidP="00BF02B0">
      <w:pPr>
        <w:pStyle w:val="Heading1"/>
        <w:numPr>
          <w:ilvl w:val="0"/>
          <w:numId w:val="5"/>
        </w:numPr>
      </w:pPr>
      <w:r w:rsidRPr="00651A5A">
        <w:br w:type="page"/>
      </w:r>
      <w:r w:rsidRPr="00F06B17">
        <w:lastRenderedPageBreak/>
        <w:t>Purpose</w:t>
      </w:r>
    </w:p>
    <w:p w14:paraId="3F3F4C38" w14:textId="4081D636" w:rsidR="00151C9C" w:rsidRPr="005150CC" w:rsidRDefault="001E06D0" w:rsidP="00936C65">
      <w:pPr>
        <w:pStyle w:val="Heading2"/>
        <w:rPr>
          <w:b/>
          <w:iCs/>
        </w:rPr>
      </w:pPr>
      <w:r w:rsidRPr="001E06D0">
        <w:rPr>
          <w:lang w:val="en-US"/>
        </w:rPr>
        <w:t xml:space="preserve">The purpose of this procedure is to </w:t>
      </w:r>
      <w:r>
        <w:rPr>
          <w:lang w:val="en-US"/>
        </w:rPr>
        <w:t>define</w:t>
      </w:r>
      <w:r w:rsidRPr="001E06D0">
        <w:rPr>
          <w:lang w:val="en-US"/>
        </w:rPr>
        <w:t xml:space="preserve"> the requirements for establishing and documenting device master records for each type of device</w:t>
      </w:r>
      <w:r w:rsidR="00151C9C" w:rsidRPr="00936C65">
        <w:rPr>
          <w:lang w:val="en-US"/>
        </w:rPr>
        <w:t>.</w:t>
      </w:r>
    </w:p>
    <w:p w14:paraId="1D11A569" w14:textId="490378D2" w:rsidR="005150CC" w:rsidRPr="00936C65" w:rsidRDefault="005150CC" w:rsidP="00936C65">
      <w:pPr>
        <w:pStyle w:val="Heading2"/>
        <w:rPr>
          <w:b/>
          <w:iCs/>
        </w:rPr>
      </w:pPr>
      <w:r>
        <w:t>The device master record (DMR) is an output / deliverable of the design control process for new product launch.  Prior to manufacture of a new product intended for commercial sale, an approved DMR is required.</w:t>
      </w:r>
    </w:p>
    <w:p w14:paraId="587AC039" w14:textId="77777777" w:rsidR="00C55102" w:rsidRPr="00651A5A" w:rsidRDefault="00C55102" w:rsidP="00F06B17">
      <w:pPr>
        <w:pStyle w:val="Heading1"/>
      </w:pPr>
      <w:r w:rsidRPr="00F06B17">
        <w:t>Scope</w:t>
      </w:r>
    </w:p>
    <w:p w14:paraId="10878955" w14:textId="0DC5FF80" w:rsidR="006D15DD" w:rsidRDefault="00E12C83" w:rsidP="006D15DD">
      <w:pPr>
        <w:pStyle w:val="Heading2"/>
      </w:pPr>
      <w:r>
        <w:rPr>
          <w:lang w:val="en-US"/>
        </w:rPr>
        <w:t>This</w:t>
      </w:r>
      <w:r w:rsidR="006D15DD">
        <w:rPr>
          <w:lang w:val="en-US"/>
        </w:rPr>
        <w:t xml:space="preserve"> procedure applies to all products manufactured by </w:t>
      </w:r>
      <w:r w:rsidR="006C19A2" w:rsidRPr="006C19A2">
        <w:rPr>
          <w:lang w:val="en-US"/>
        </w:rPr>
        <w:t>SILQ</w:t>
      </w:r>
      <w:r w:rsidR="006D15DD">
        <w:t>.</w:t>
      </w:r>
      <w:r w:rsidR="006D15DD" w:rsidRPr="00651A5A">
        <w:t xml:space="preserve">  </w:t>
      </w:r>
    </w:p>
    <w:p w14:paraId="541F1749" w14:textId="152B1B23" w:rsidR="00F93F26" w:rsidRDefault="00B26712" w:rsidP="006D15DD">
      <w:pPr>
        <w:pStyle w:val="Heading2"/>
      </w:pPr>
      <w:r>
        <w:rPr>
          <w:lang w:val="en-US"/>
        </w:rPr>
        <w:t xml:space="preserve">SILQ is the owner of the device master record for each of their products. </w:t>
      </w:r>
      <w:r w:rsidR="0028297B">
        <w:rPr>
          <w:lang w:val="en-US"/>
        </w:rPr>
        <w:t>In the case of</w:t>
      </w:r>
      <w:r w:rsidR="00A0548F">
        <w:rPr>
          <w:lang w:val="en-US"/>
        </w:rPr>
        <w:t xml:space="preserve"> m</w:t>
      </w:r>
      <w:r w:rsidR="009305DE">
        <w:rPr>
          <w:lang w:val="en-US"/>
        </w:rPr>
        <w:t xml:space="preserve">anufacturing </w:t>
      </w:r>
      <w:r w:rsidR="00F72755">
        <w:rPr>
          <w:lang w:val="en-US"/>
        </w:rPr>
        <w:t>activities</w:t>
      </w:r>
      <w:r w:rsidR="00A0548F">
        <w:rPr>
          <w:lang w:val="en-US"/>
        </w:rPr>
        <w:t xml:space="preserve"> (e.g., </w:t>
      </w:r>
      <w:r w:rsidR="009305DE">
        <w:rPr>
          <w:lang w:val="en-US"/>
        </w:rPr>
        <w:t>assembly, packaging, labeling, and sterilization</w:t>
      </w:r>
      <w:r w:rsidR="00E57636">
        <w:rPr>
          <w:lang w:val="en-US"/>
        </w:rPr>
        <w:t>) outsourced to contract manufacturing organizations</w:t>
      </w:r>
      <w:r w:rsidR="00EA6AEE">
        <w:rPr>
          <w:lang w:val="en-US"/>
        </w:rPr>
        <w:t xml:space="preserve"> (CMO), </w:t>
      </w:r>
      <w:r w:rsidR="008D2404">
        <w:rPr>
          <w:lang w:val="en-US"/>
        </w:rPr>
        <w:t xml:space="preserve">the DMR for such activities will be the responsibility </w:t>
      </w:r>
      <w:r w:rsidR="00D3470C">
        <w:rPr>
          <w:lang w:val="en-US"/>
        </w:rPr>
        <w:t>of the CMO</w:t>
      </w:r>
      <w:r w:rsidR="00E57636">
        <w:rPr>
          <w:lang w:val="en-US"/>
        </w:rPr>
        <w:t>.</w:t>
      </w:r>
      <w:r w:rsidR="00D3470C">
        <w:rPr>
          <w:lang w:val="en-US"/>
        </w:rPr>
        <w:t xml:space="preserve">  The CMO will hold the relevant DMR</w:t>
      </w:r>
      <w:r w:rsidR="00510655">
        <w:rPr>
          <w:lang w:val="en-US"/>
        </w:rPr>
        <w:t xml:space="preserve"> and</w:t>
      </w:r>
      <w:r w:rsidR="00E57636">
        <w:rPr>
          <w:lang w:val="en-US"/>
        </w:rPr>
        <w:t xml:space="preserve"> </w:t>
      </w:r>
      <w:r w:rsidR="00510655">
        <w:rPr>
          <w:lang w:val="en-US"/>
        </w:rPr>
        <w:t>p</w:t>
      </w:r>
      <w:r w:rsidR="008559FD">
        <w:rPr>
          <w:lang w:val="en-US"/>
        </w:rPr>
        <w:t xml:space="preserve">rocedures governing outsourced manufacturing activities </w:t>
      </w:r>
      <w:r w:rsidR="00055CDF">
        <w:rPr>
          <w:lang w:val="en-US"/>
        </w:rPr>
        <w:t xml:space="preserve">will be controlled in accordance with the internal procedures of the CMO. </w:t>
      </w:r>
      <w:r w:rsidR="002911A1">
        <w:rPr>
          <w:lang w:val="en-US"/>
        </w:rPr>
        <w:t>These requirements and responsibilities are defined in the quality agreements established between SILQ and the CMO</w:t>
      </w:r>
      <w:r w:rsidR="00FD78DA">
        <w:rPr>
          <w:lang w:val="en-US"/>
        </w:rPr>
        <w:t xml:space="preserve"> and compliance is verified through </w:t>
      </w:r>
      <w:r w:rsidR="008E5149">
        <w:rPr>
          <w:lang w:val="en-US"/>
        </w:rPr>
        <w:t>SILQ’s supplier monitoring process</w:t>
      </w:r>
      <w:r w:rsidR="00322D4B">
        <w:rPr>
          <w:lang w:val="en-US"/>
        </w:rPr>
        <w:t>.</w:t>
      </w:r>
    </w:p>
    <w:p w14:paraId="771C3DD0" w14:textId="77777777" w:rsidR="00C55102" w:rsidRPr="00651A5A" w:rsidRDefault="006E4684" w:rsidP="00837DCC">
      <w:pPr>
        <w:pStyle w:val="Heading1"/>
      </w:pPr>
      <w:r w:rsidRPr="00837DCC">
        <w:t>D</w:t>
      </w:r>
      <w:r w:rsidR="00C55102" w:rsidRPr="00837DCC">
        <w:t>ocuments</w:t>
      </w:r>
    </w:p>
    <w:p w14:paraId="117C4A94" w14:textId="77777777" w:rsidR="00C55102" w:rsidRPr="00651A5A" w:rsidRDefault="00C55102" w:rsidP="00972E70">
      <w:pPr>
        <w:pStyle w:val="Heading2"/>
      </w:pPr>
      <w:r w:rsidRPr="00972E70">
        <w:t>Reference</w:t>
      </w:r>
      <w:r w:rsidRPr="00651A5A">
        <w:t xml:space="preserve"> </w:t>
      </w:r>
      <w:r w:rsidRPr="00656220">
        <w:t>Documents</w:t>
      </w:r>
    </w:p>
    <w:p w14:paraId="08506378" w14:textId="3DD81E70" w:rsidR="00707BB0" w:rsidRPr="001561A1" w:rsidRDefault="00BC4498" w:rsidP="00663292">
      <w:pPr>
        <w:pStyle w:val="Heading3"/>
      </w:pPr>
      <w:r>
        <w:rPr>
          <w:lang w:val="en-US"/>
        </w:rPr>
        <w:t>QM.SLQ</w:t>
      </w:r>
      <w:r w:rsidR="00707BB0">
        <w:rPr>
          <w:lang w:val="en-US"/>
        </w:rPr>
        <w:t>0</w:t>
      </w:r>
      <w:r w:rsidR="005A5A0F">
        <w:rPr>
          <w:lang w:val="en-US"/>
        </w:rPr>
        <w:t>01</w:t>
      </w:r>
      <w:r w:rsidR="00707BB0">
        <w:rPr>
          <w:lang w:val="en-US"/>
        </w:rPr>
        <w:tab/>
      </w:r>
      <w:r w:rsidR="00707BB0">
        <w:rPr>
          <w:lang w:val="en-US"/>
        </w:rPr>
        <w:tab/>
        <w:t>Document Control SOP</w:t>
      </w:r>
    </w:p>
    <w:p w14:paraId="5A132174" w14:textId="0035B848" w:rsidR="001561A1" w:rsidRPr="00707BB0" w:rsidRDefault="001561A1" w:rsidP="00663292">
      <w:pPr>
        <w:pStyle w:val="Heading3"/>
      </w:pPr>
      <w:r>
        <w:rPr>
          <w:lang w:val="en-US"/>
        </w:rPr>
        <w:t>QM.SLQ027</w:t>
      </w:r>
      <w:r>
        <w:rPr>
          <w:lang w:val="en-US"/>
        </w:rPr>
        <w:tab/>
      </w:r>
      <w:r>
        <w:rPr>
          <w:lang w:val="en-US"/>
        </w:rPr>
        <w:tab/>
        <w:t>Quality Manual</w:t>
      </w:r>
    </w:p>
    <w:p w14:paraId="454A44BC" w14:textId="77777777" w:rsidR="00C55102" w:rsidRPr="00651A5A" w:rsidRDefault="00C55102" w:rsidP="000B7BEB">
      <w:pPr>
        <w:pStyle w:val="Heading1"/>
      </w:pPr>
      <w:r w:rsidRPr="00651A5A">
        <w:t>Definitions</w:t>
      </w:r>
    </w:p>
    <w:p w14:paraId="629B0C1B" w14:textId="77777777" w:rsidR="00C55102" w:rsidRPr="00651A5A" w:rsidRDefault="00C55102" w:rsidP="00B32BCA">
      <w:pPr>
        <w:pStyle w:val="Heading2"/>
      </w:pPr>
      <w:r w:rsidRPr="00651A5A">
        <w:t>General Definitions</w:t>
      </w:r>
    </w:p>
    <w:p w14:paraId="61E365F4" w14:textId="76B2D8EB" w:rsidR="005945C1" w:rsidRPr="00F3236A" w:rsidRDefault="005945C1" w:rsidP="005945C1">
      <w:pPr>
        <w:pStyle w:val="Heading3"/>
      </w:pPr>
      <w:r>
        <w:rPr>
          <w:b/>
          <w:lang w:val="en-US"/>
        </w:rPr>
        <w:t>Device History Record</w:t>
      </w:r>
      <w:r w:rsidR="00E87846">
        <w:rPr>
          <w:b/>
          <w:lang w:val="en-US"/>
        </w:rPr>
        <w:t xml:space="preserve"> (DHR)</w:t>
      </w:r>
      <w:r w:rsidRPr="00651A5A">
        <w:rPr>
          <w:b/>
        </w:rPr>
        <w:t xml:space="preserve">:  </w:t>
      </w:r>
      <w:r>
        <w:rPr>
          <w:lang w:val="en-US"/>
        </w:rPr>
        <w:t>Compilation of records containing the production history of a finished assembly, product or device.</w:t>
      </w:r>
    </w:p>
    <w:p w14:paraId="6BCB19E7" w14:textId="4ED98844" w:rsidR="005945C1" w:rsidRPr="0086711A" w:rsidRDefault="005945C1" w:rsidP="005945C1">
      <w:pPr>
        <w:pStyle w:val="Heading3"/>
      </w:pPr>
      <w:r>
        <w:rPr>
          <w:b/>
          <w:lang w:val="en-US"/>
        </w:rPr>
        <w:t>Device Master Record</w:t>
      </w:r>
      <w:r w:rsidR="00E87846">
        <w:rPr>
          <w:b/>
          <w:lang w:val="en-US"/>
        </w:rPr>
        <w:t xml:space="preserve"> (DMR)</w:t>
      </w:r>
      <w:r>
        <w:rPr>
          <w:b/>
          <w:lang w:val="en-US"/>
        </w:rPr>
        <w:t>:</w:t>
      </w:r>
      <w:r>
        <w:rPr>
          <w:lang w:val="en-US"/>
        </w:rPr>
        <w:t xml:space="preserve">  The compilation of all the instructions, drawings and other documents required to produce a completed product.</w:t>
      </w:r>
    </w:p>
    <w:p w14:paraId="192E51BB" w14:textId="69ADB212" w:rsidR="00B7254F" w:rsidRPr="008B30CF" w:rsidRDefault="005945C1" w:rsidP="005945C1">
      <w:pPr>
        <w:pStyle w:val="Heading3"/>
      </w:pPr>
      <w:r>
        <w:rPr>
          <w:b/>
          <w:lang w:val="en-US"/>
        </w:rPr>
        <w:t>FileHold:</w:t>
      </w:r>
      <w:r>
        <w:rPr>
          <w:lang w:val="en-US"/>
        </w:rPr>
        <w:t xml:space="preserve">  Software based document management system used to electronically store controlled documents</w:t>
      </w:r>
      <w:r w:rsidR="00B7254F">
        <w:rPr>
          <w:lang w:val="en-US"/>
        </w:rPr>
        <w:t>.</w:t>
      </w:r>
    </w:p>
    <w:p w14:paraId="553785AF" w14:textId="304BB760" w:rsidR="00C55102" w:rsidRPr="00651A5A" w:rsidRDefault="00C55102" w:rsidP="000B7BEB">
      <w:pPr>
        <w:pStyle w:val="Heading1"/>
      </w:pPr>
      <w:r w:rsidRPr="00651A5A">
        <w:t>Responsibilities</w:t>
      </w:r>
    </w:p>
    <w:p w14:paraId="556E0C89" w14:textId="77777777" w:rsidR="00A94D29" w:rsidRPr="00A94D29" w:rsidRDefault="00A94D29" w:rsidP="00571F91">
      <w:pPr>
        <w:pStyle w:val="Heading2"/>
      </w:pPr>
      <w:bookmarkStart w:id="1" w:name="_Ref506207851"/>
      <w:r>
        <w:rPr>
          <w:lang w:val="en-US"/>
        </w:rPr>
        <w:t>R&amp;D/Engineering and Manufacturing are responsible for developing a device master record for each product.</w:t>
      </w:r>
    </w:p>
    <w:p w14:paraId="47AB00E4" w14:textId="0523B8EF" w:rsidR="00571F91" w:rsidRDefault="00571F91" w:rsidP="00571F91">
      <w:pPr>
        <w:pStyle w:val="Heading2"/>
      </w:pPr>
      <w:r>
        <w:rPr>
          <w:lang w:val="en-US"/>
        </w:rPr>
        <w:lastRenderedPageBreak/>
        <w:t xml:space="preserve">Quality Assurance </w:t>
      </w:r>
      <w:r w:rsidR="00A94D29">
        <w:rPr>
          <w:lang w:val="en-US"/>
        </w:rPr>
        <w:t xml:space="preserve">is responsible for maintaining </w:t>
      </w:r>
      <w:r w:rsidR="00170844">
        <w:rPr>
          <w:lang w:val="en-US"/>
        </w:rPr>
        <w:t>the device master record of each product</w:t>
      </w:r>
      <w:r>
        <w:rPr>
          <w:lang w:val="en-US"/>
        </w:rPr>
        <w:t xml:space="preserve">. </w:t>
      </w:r>
    </w:p>
    <w:p w14:paraId="69E57A44" w14:textId="68D11F6F" w:rsidR="00C55102" w:rsidRPr="00651A5A" w:rsidRDefault="00C55102" w:rsidP="000B7BEB">
      <w:pPr>
        <w:pStyle w:val="Heading1"/>
      </w:pPr>
      <w:r w:rsidRPr="00651A5A">
        <w:t>Procedure</w:t>
      </w:r>
      <w:bookmarkEnd w:id="1"/>
    </w:p>
    <w:p w14:paraId="7814C887" w14:textId="092EBF78" w:rsidR="00571F91" w:rsidRPr="00BC5466" w:rsidRDefault="00FE1995" w:rsidP="00571F91">
      <w:pPr>
        <w:pStyle w:val="Heading2"/>
      </w:pPr>
      <w:r w:rsidRPr="00625356">
        <w:t xml:space="preserve">The DMR includes or references the location of documents providing the procedures, processes and specifications for product manufacture. This includes linkage to relevant quality </w:t>
      </w:r>
      <w:r>
        <w:t xml:space="preserve">management </w:t>
      </w:r>
      <w:r w:rsidRPr="00625356">
        <w:t xml:space="preserve">system processes relating to the design, production, test and release of product.  </w:t>
      </w:r>
      <w:r>
        <w:t xml:space="preserve">The DMR may be represented in the </w:t>
      </w:r>
      <w:r w:rsidRPr="00BC5466">
        <w:t>form of an index (e.g.</w:t>
      </w:r>
      <w:r w:rsidR="00C56ABB">
        <w:rPr>
          <w:lang w:val="en-US"/>
        </w:rPr>
        <w:t>,</w:t>
      </w:r>
      <w:r w:rsidRPr="00BC5466">
        <w:t xml:space="preserve"> Device Master Record Index). The DMR for each type of product shall include the following information</w:t>
      </w:r>
      <w:r w:rsidRPr="00BC5466">
        <w:rPr>
          <w:lang w:val="en-US"/>
        </w:rPr>
        <w:t>:</w:t>
      </w:r>
    </w:p>
    <w:p w14:paraId="206364D9" w14:textId="77777777" w:rsidR="00BC5466" w:rsidRPr="00BC5466" w:rsidRDefault="00BC5466" w:rsidP="00BC5466">
      <w:pPr>
        <w:pStyle w:val="Heading3"/>
      </w:pPr>
      <w:r w:rsidRPr="00BC5466">
        <w:t>Device specifications including the appropriate:</w:t>
      </w:r>
    </w:p>
    <w:p w14:paraId="2020AAE1" w14:textId="77777777" w:rsidR="00BC5466" w:rsidRPr="00BC5466" w:rsidRDefault="00BC5466" w:rsidP="00BC5466">
      <w:pPr>
        <w:numPr>
          <w:ilvl w:val="0"/>
          <w:numId w:val="18"/>
        </w:numPr>
        <w:tabs>
          <w:tab w:val="clear" w:pos="1440"/>
        </w:tabs>
        <w:spacing w:after="120"/>
        <w:ind w:left="2520"/>
        <w:rPr>
          <w:rFonts w:ascii="Cambria" w:hAnsi="Cambria"/>
          <w:sz w:val="24"/>
          <w:szCs w:val="24"/>
        </w:rPr>
      </w:pPr>
      <w:r w:rsidRPr="00BC5466">
        <w:rPr>
          <w:rFonts w:ascii="Cambria" w:hAnsi="Cambria"/>
          <w:sz w:val="24"/>
          <w:szCs w:val="24"/>
        </w:rPr>
        <w:t>Drawings</w:t>
      </w:r>
    </w:p>
    <w:p w14:paraId="20484F9C" w14:textId="77777777" w:rsidR="00BC5466" w:rsidRPr="00BC5466" w:rsidRDefault="00BC5466" w:rsidP="00BC5466">
      <w:pPr>
        <w:numPr>
          <w:ilvl w:val="0"/>
          <w:numId w:val="18"/>
        </w:numPr>
        <w:tabs>
          <w:tab w:val="clear" w:pos="1440"/>
        </w:tabs>
        <w:spacing w:after="120"/>
        <w:ind w:left="2520"/>
        <w:rPr>
          <w:rFonts w:ascii="Cambria" w:hAnsi="Cambria"/>
          <w:sz w:val="24"/>
          <w:szCs w:val="24"/>
        </w:rPr>
      </w:pPr>
      <w:r w:rsidRPr="00BC5466">
        <w:rPr>
          <w:rFonts w:ascii="Cambria" w:hAnsi="Cambria"/>
          <w:sz w:val="24"/>
          <w:szCs w:val="24"/>
        </w:rPr>
        <w:t>Composition</w:t>
      </w:r>
    </w:p>
    <w:p w14:paraId="1122CD4B" w14:textId="77777777" w:rsidR="00BC5466" w:rsidRPr="00BC5466" w:rsidRDefault="00BC5466" w:rsidP="00BC5466">
      <w:pPr>
        <w:numPr>
          <w:ilvl w:val="0"/>
          <w:numId w:val="18"/>
        </w:numPr>
        <w:tabs>
          <w:tab w:val="clear" w:pos="1440"/>
        </w:tabs>
        <w:spacing w:after="120"/>
        <w:ind w:left="2520"/>
        <w:rPr>
          <w:rFonts w:ascii="Cambria" w:hAnsi="Cambria"/>
          <w:sz w:val="24"/>
          <w:szCs w:val="24"/>
        </w:rPr>
      </w:pPr>
      <w:r w:rsidRPr="00BC5466">
        <w:rPr>
          <w:rFonts w:ascii="Cambria" w:hAnsi="Cambria"/>
          <w:sz w:val="24"/>
          <w:szCs w:val="24"/>
        </w:rPr>
        <w:t>Formulation</w:t>
      </w:r>
    </w:p>
    <w:p w14:paraId="7F2A83DE" w14:textId="77777777" w:rsidR="00BC5466" w:rsidRPr="00BC5466" w:rsidRDefault="00BC5466" w:rsidP="00BC5466">
      <w:pPr>
        <w:numPr>
          <w:ilvl w:val="0"/>
          <w:numId w:val="18"/>
        </w:numPr>
        <w:tabs>
          <w:tab w:val="clear" w:pos="1440"/>
        </w:tabs>
        <w:spacing w:after="120"/>
        <w:ind w:left="2520"/>
        <w:rPr>
          <w:rFonts w:ascii="Cambria" w:hAnsi="Cambria"/>
          <w:sz w:val="24"/>
          <w:szCs w:val="24"/>
        </w:rPr>
      </w:pPr>
      <w:r w:rsidRPr="00BC5466">
        <w:rPr>
          <w:rFonts w:ascii="Cambria" w:hAnsi="Cambria"/>
          <w:sz w:val="24"/>
          <w:szCs w:val="24"/>
        </w:rPr>
        <w:t>Component specifications</w:t>
      </w:r>
    </w:p>
    <w:p w14:paraId="5234800B" w14:textId="77777777" w:rsidR="00BC5466" w:rsidRPr="00BC5466" w:rsidRDefault="00BC5466" w:rsidP="00BC5466">
      <w:pPr>
        <w:pStyle w:val="Heading3"/>
      </w:pPr>
      <w:r w:rsidRPr="00BC5466">
        <w:t>Production specifications including the appropriate:</w:t>
      </w:r>
    </w:p>
    <w:p w14:paraId="43210ADA" w14:textId="77777777" w:rsidR="00BC5466" w:rsidRPr="00BC5466" w:rsidRDefault="00BC5466" w:rsidP="00BC5466">
      <w:pPr>
        <w:numPr>
          <w:ilvl w:val="0"/>
          <w:numId w:val="19"/>
        </w:numPr>
        <w:tabs>
          <w:tab w:val="clear" w:pos="1440"/>
        </w:tabs>
        <w:spacing w:after="120"/>
        <w:ind w:left="2520"/>
        <w:rPr>
          <w:rFonts w:ascii="Cambria" w:hAnsi="Cambria"/>
          <w:sz w:val="24"/>
          <w:szCs w:val="24"/>
        </w:rPr>
      </w:pPr>
      <w:r w:rsidRPr="00BC5466">
        <w:rPr>
          <w:rFonts w:ascii="Cambria" w:hAnsi="Cambria"/>
          <w:sz w:val="24"/>
          <w:szCs w:val="24"/>
        </w:rPr>
        <w:t>Equipment specifications</w:t>
      </w:r>
    </w:p>
    <w:p w14:paraId="65AA1367" w14:textId="77777777" w:rsidR="00BC5466" w:rsidRPr="00BC5466" w:rsidRDefault="00BC5466" w:rsidP="00BC5466">
      <w:pPr>
        <w:numPr>
          <w:ilvl w:val="0"/>
          <w:numId w:val="19"/>
        </w:numPr>
        <w:tabs>
          <w:tab w:val="clear" w:pos="1440"/>
        </w:tabs>
        <w:spacing w:after="120"/>
        <w:ind w:left="2520"/>
        <w:rPr>
          <w:rFonts w:ascii="Cambria" w:hAnsi="Cambria"/>
          <w:sz w:val="24"/>
          <w:szCs w:val="24"/>
        </w:rPr>
      </w:pPr>
      <w:r w:rsidRPr="00BC5466">
        <w:rPr>
          <w:rFonts w:ascii="Cambria" w:hAnsi="Cambria"/>
          <w:sz w:val="24"/>
          <w:szCs w:val="24"/>
        </w:rPr>
        <w:t>Production methods</w:t>
      </w:r>
    </w:p>
    <w:p w14:paraId="48B737D3" w14:textId="77777777" w:rsidR="00BC5466" w:rsidRPr="00BC5466" w:rsidRDefault="00BC5466" w:rsidP="00BC5466">
      <w:pPr>
        <w:numPr>
          <w:ilvl w:val="0"/>
          <w:numId w:val="19"/>
        </w:numPr>
        <w:tabs>
          <w:tab w:val="clear" w:pos="1440"/>
        </w:tabs>
        <w:spacing w:after="120"/>
        <w:ind w:left="2520"/>
        <w:rPr>
          <w:rFonts w:ascii="Cambria" w:hAnsi="Cambria"/>
          <w:sz w:val="24"/>
          <w:szCs w:val="24"/>
        </w:rPr>
      </w:pPr>
      <w:r w:rsidRPr="00BC5466">
        <w:rPr>
          <w:rFonts w:ascii="Cambria" w:hAnsi="Cambria"/>
          <w:sz w:val="24"/>
          <w:szCs w:val="24"/>
        </w:rPr>
        <w:t>Production procedures</w:t>
      </w:r>
    </w:p>
    <w:p w14:paraId="37E57896" w14:textId="77777777" w:rsidR="00BC5466" w:rsidRPr="00BC5466" w:rsidRDefault="00BC5466" w:rsidP="00BC5466">
      <w:pPr>
        <w:numPr>
          <w:ilvl w:val="0"/>
          <w:numId w:val="19"/>
        </w:numPr>
        <w:tabs>
          <w:tab w:val="clear" w:pos="1440"/>
        </w:tabs>
        <w:spacing w:after="120"/>
        <w:ind w:left="2520"/>
        <w:rPr>
          <w:rFonts w:ascii="Cambria" w:hAnsi="Cambria"/>
          <w:sz w:val="24"/>
          <w:szCs w:val="24"/>
        </w:rPr>
      </w:pPr>
      <w:r w:rsidRPr="00BC5466">
        <w:rPr>
          <w:rFonts w:ascii="Cambria" w:hAnsi="Cambria"/>
          <w:sz w:val="24"/>
          <w:szCs w:val="24"/>
        </w:rPr>
        <w:t>Production environment specifications</w:t>
      </w:r>
    </w:p>
    <w:p w14:paraId="794FF1A6" w14:textId="77777777" w:rsidR="00BC5466" w:rsidRPr="00BC5466" w:rsidRDefault="00BC5466" w:rsidP="00BC5466">
      <w:pPr>
        <w:pStyle w:val="Heading3"/>
      </w:pPr>
      <w:r w:rsidRPr="00BC5466">
        <w:t>Quality assurance procedures and specifications including:</w:t>
      </w:r>
    </w:p>
    <w:p w14:paraId="0AF6615F" w14:textId="77777777" w:rsidR="00BC5466" w:rsidRPr="00BC5466" w:rsidRDefault="00BC5466" w:rsidP="00BC5466">
      <w:pPr>
        <w:numPr>
          <w:ilvl w:val="0"/>
          <w:numId w:val="20"/>
        </w:numPr>
        <w:tabs>
          <w:tab w:val="clear" w:pos="1440"/>
        </w:tabs>
        <w:spacing w:after="120"/>
        <w:ind w:left="2520"/>
        <w:rPr>
          <w:rFonts w:ascii="Cambria" w:hAnsi="Cambria"/>
          <w:sz w:val="24"/>
          <w:szCs w:val="24"/>
        </w:rPr>
      </w:pPr>
      <w:r w:rsidRPr="00BC5466">
        <w:rPr>
          <w:rFonts w:ascii="Cambria" w:hAnsi="Cambria"/>
          <w:sz w:val="24"/>
          <w:szCs w:val="24"/>
        </w:rPr>
        <w:t>Acceptance criteria</w:t>
      </w:r>
    </w:p>
    <w:p w14:paraId="29023AED" w14:textId="77777777" w:rsidR="00BC5466" w:rsidRPr="00BC5466" w:rsidRDefault="00BC5466" w:rsidP="00BC5466">
      <w:pPr>
        <w:numPr>
          <w:ilvl w:val="0"/>
          <w:numId w:val="20"/>
        </w:numPr>
        <w:tabs>
          <w:tab w:val="clear" w:pos="1440"/>
        </w:tabs>
        <w:spacing w:after="120"/>
        <w:ind w:left="2520"/>
        <w:rPr>
          <w:rFonts w:ascii="Cambria" w:hAnsi="Cambria"/>
          <w:sz w:val="24"/>
          <w:szCs w:val="24"/>
        </w:rPr>
      </w:pPr>
      <w:r w:rsidRPr="00BC5466">
        <w:rPr>
          <w:rFonts w:ascii="Cambria" w:hAnsi="Cambria"/>
          <w:sz w:val="24"/>
          <w:szCs w:val="24"/>
        </w:rPr>
        <w:t>Quality assurance equipment to be used</w:t>
      </w:r>
    </w:p>
    <w:p w14:paraId="559B5F87" w14:textId="77777777" w:rsidR="00BC5466" w:rsidRPr="00BC5466" w:rsidRDefault="00BC5466" w:rsidP="00BC5466">
      <w:pPr>
        <w:pStyle w:val="Heading3"/>
      </w:pPr>
      <w:r w:rsidRPr="00BC5466">
        <w:t>Packaging and labeling specifications including:</w:t>
      </w:r>
    </w:p>
    <w:p w14:paraId="44AC982F" w14:textId="77777777" w:rsidR="00BC5466" w:rsidRPr="00BC5466" w:rsidRDefault="00BC5466" w:rsidP="00BC5466">
      <w:pPr>
        <w:numPr>
          <w:ilvl w:val="0"/>
          <w:numId w:val="20"/>
        </w:numPr>
        <w:tabs>
          <w:tab w:val="clear" w:pos="1440"/>
        </w:tabs>
        <w:spacing w:after="120"/>
        <w:ind w:left="2520"/>
        <w:rPr>
          <w:rFonts w:ascii="Cambria" w:hAnsi="Cambria"/>
          <w:sz w:val="24"/>
          <w:szCs w:val="24"/>
        </w:rPr>
      </w:pPr>
      <w:r w:rsidRPr="00BC5466">
        <w:rPr>
          <w:rFonts w:ascii="Cambria" w:hAnsi="Cambria"/>
          <w:sz w:val="24"/>
          <w:szCs w:val="24"/>
        </w:rPr>
        <w:t>Methods used</w:t>
      </w:r>
    </w:p>
    <w:p w14:paraId="2C570A42" w14:textId="77777777" w:rsidR="00BC5466" w:rsidRPr="00BC5466" w:rsidRDefault="00BC5466" w:rsidP="00BC5466">
      <w:pPr>
        <w:numPr>
          <w:ilvl w:val="0"/>
          <w:numId w:val="20"/>
        </w:numPr>
        <w:tabs>
          <w:tab w:val="clear" w:pos="1440"/>
        </w:tabs>
        <w:spacing w:after="120"/>
        <w:ind w:left="2520"/>
        <w:rPr>
          <w:rFonts w:ascii="Cambria" w:hAnsi="Cambria"/>
          <w:sz w:val="24"/>
          <w:szCs w:val="24"/>
        </w:rPr>
      </w:pPr>
      <w:r w:rsidRPr="00BC5466">
        <w:rPr>
          <w:rFonts w:ascii="Cambria" w:hAnsi="Cambria"/>
          <w:sz w:val="24"/>
          <w:szCs w:val="24"/>
        </w:rPr>
        <w:t>Processes used</w:t>
      </w:r>
    </w:p>
    <w:p w14:paraId="505DD0D0" w14:textId="5B21E458" w:rsidR="00571F91" w:rsidRPr="00BC5466" w:rsidRDefault="00BC5466" w:rsidP="00571F91">
      <w:pPr>
        <w:pStyle w:val="Heading2"/>
      </w:pPr>
      <w:r>
        <w:rPr>
          <w:lang w:val="en-US"/>
        </w:rPr>
        <w:t>Records</w:t>
      </w:r>
    </w:p>
    <w:p w14:paraId="1375EB3D" w14:textId="2356B98E" w:rsidR="00DA1183" w:rsidRDefault="00DA1183" w:rsidP="00DA1183">
      <w:pPr>
        <w:pStyle w:val="Heading3"/>
      </w:pPr>
      <w:r w:rsidRPr="00625356">
        <w:t>The current DMR</w:t>
      </w:r>
      <w:r>
        <w:t>I</w:t>
      </w:r>
      <w:r w:rsidRPr="00625356">
        <w:t xml:space="preserve"> and the history of revisions are maintained in </w:t>
      </w:r>
      <w:r w:rsidR="00593104">
        <w:rPr>
          <w:lang w:val="en-US"/>
        </w:rPr>
        <w:t xml:space="preserve">FileHold </w:t>
      </w:r>
      <w:r w:rsidRPr="00625356">
        <w:t>and may be revised in accordance with the document control procedure</w:t>
      </w:r>
      <w:r>
        <w:t>.</w:t>
      </w:r>
    </w:p>
    <w:p w14:paraId="5ABCA0C4" w14:textId="60CEEA3D" w:rsidR="00DA1183" w:rsidRPr="00F83176" w:rsidRDefault="00DA1183" w:rsidP="00DA1183">
      <w:pPr>
        <w:pStyle w:val="Heading3"/>
      </w:pPr>
      <w:r w:rsidRPr="00F83176">
        <w:t xml:space="preserve">Reference </w:t>
      </w:r>
      <w:r>
        <w:rPr>
          <w:lang w:val="en-US"/>
        </w:rPr>
        <w:t>QM.SLQ001</w:t>
      </w:r>
      <w:r w:rsidR="00C56ABB">
        <w:rPr>
          <w:lang w:val="en-US"/>
        </w:rPr>
        <w:t xml:space="preserve"> Document Control </w:t>
      </w:r>
      <w:r w:rsidRPr="00F83176">
        <w:t xml:space="preserve">for record storage and retention requirements as it relates to the </w:t>
      </w:r>
      <w:r w:rsidR="00DC0DBA">
        <w:rPr>
          <w:lang w:val="en-US"/>
        </w:rPr>
        <w:t>device master records.</w:t>
      </w:r>
    </w:p>
    <w:p w14:paraId="3B297B90" w14:textId="54CAB72E" w:rsidR="00AC648F" w:rsidRPr="00AF2C5B" w:rsidRDefault="00AC648F" w:rsidP="00C56ABB">
      <w:pPr>
        <w:pStyle w:val="Heading3"/>
        <w:numPr>
          <w:ilvl w:val="0"/>
          <w:numId w:val="0"/>
        </w:numPr>
        <w:ind w:left="2016"/>
      </w:pPr>
    </w:p>
    <w:sectPr w:rsidR="00AC648F" w:rsidRPr="00AF2C5B" w:rsidSect="00C55102">
      <w:headerReference w:type="default" r:id="rId9"/>
      <w:footerReference w:type="default" r:id="rId10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A84E60" w14:textId="77777777" w:rsidR="001E6B89" w:rsidRDefault="001E6B89">
      <w:r>
        <w:separator/>
      </w:r>
    </w:p>
    <w:p w14:paraId="46D37C16" w14:textId="77777777" w:rsidR="001E6B89" w:rsidRDefault="001E6B89"/>
    <w:p w14:paraId="3A4C2F36" w14:textId="77777777" w:rsidR="001E6B89" w:rsidRDefault="001E6B89"/>
  </w:endnote>
  <w:endnote w:type="continuationSeparator" w:id="0">
    <w:p w14:paraId="1FBC73F1" w14:textId="77777777" w:rsidR="001E6B89" w:rsidRDefault="001E6B89">
      <w:r>
        <w:continuationSeparator/>
      </w:r>
    </w:p>
    <w:p w14:paraId="1BB8A5AA" w14:textId="77777777" w:rsidR="001E6B89" w:rsidRDefault="001E6B89"/>
    <w:p w14:paraId="15B83EAE" w14:textId="77777777" w:rsidR="001E6B89" w:rsidRDefault="001E6B8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">
    <w:altName w:val="Sylfaen"/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A63956" w:rsidRPr="007424D7" w14:paraId="4CA56842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7B35D28D" w14:textId="7B046A47" w:rsidR="00A63956" w:rsidRPr="000B7BEB" w:rsidRDefault="00BC4498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Silq Technologies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751BD3D4" w14:textId="44DC3BEE" w:rsidR="00B7254F" w:rsidRPr="00C5038F" w:rsidRDefault="00A66189" w:rsidP="00B7254F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A66189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5ADB5F23" w14:textId="479A6028" w:rsidR="00A63956" w:rsidRPr="000B7BEB" w:rsidRDefault="00B7254F" w:rsidP="00B7254F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2CDD9B8E" w14:textId="77777777" w:rsidR="00A63956" w:rsidRPr="000B7BEB" w:rsidRDefault="00A63956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955538">
            <w:rPr>
              <w:rStyle w:val="PageNumber"/>
              <w:rFonts w:ascii="Cambria" w:hAnsi="Cambria" w:cs="Arial"/>
              <w:noProof/>
              <w:sz w:val="18"/>
              <w:szCs w:val="18"/>
            </w:rPr>
            <w:t>8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955538">
            <w:rPr>
              <w:rFonts w:ascii="Cambria" w:hAnsi="Cambria" w:cs="Arial"/>
              <w:noProof/>
              <w:sz w:val="18"/>
              <w:szCs w:val="18"/>
            </w:rPr>
            <w:t>8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6B1650DA" w14:textId="77777777" w:rsidR="00A63956" w:rsidRDefault="00A63956" w:rsidP="00A639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ED7474" w14:textId="77777777" w:rsidR="001E6B89" w:rsidRDefault="001E6B89">
      <w:r>
        <w:separator/>
      </w:r>
    </w:p>
    <w:p w14:paraId="59995018" w14:textId="77777777" w:rsidR="001E6B89" w:rsidRDefault="001E6B89"/>
    <w:p w14:paraId="69A28D45" w14:textId="77777777" w:rsidR="001E6B89" w:rsidRDefault="001E6B89"/>
  </w:footnote>
  <w:footnote w:type="continuationSeparator" w:id="0">
    <w:p w14:paraId="0DD6C885" w14:textId="77777777" w:rsidR="001E6B89" w:rsidRDefault="001E6B89">
      <w:r>
        <w:continuationSeparator/>
      </w:r>
    </w:p>
    <w:p w14:paraId="03D74D65" w14:textId="77777777" w:rsidR="001E6B89" w:rsidRDefault="001E6B89"/>
    <w:p w14:paraId="75C0BC35" w14:textId="77777777" w:rsidR="001E6B89" w:rsidRDefault="001E6B8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292D22" w:rsidRPr="00FD1CD7" w14:paraId="48C0727B" w14:textId="77777777" w:rsidTr="00D34F0E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7FDD1EC8" w14:textId="3CFBEA09" w:rsidR="00292D22" w:rsidRPr="00C5038F" w:rsidRDefault="00BC4498" w:rsidP="00D34F0E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6AEE38BC" wp14:editId="2B600230">
                <wp:extent cx="713232" cy="732252"/>
                <wp:effectExtent l="0" t="0" r="0" b="444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 smaller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3232" cy="7322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60F2E899" w14:textId="77777777" w:rsidR="00292D22" w:rsidRPr="00FD1CD7" w:rsidRDefault="00292D22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FD1CD7">
            <w:rPr>
              <w:rFonts w:ascii="Cambria" w:hAnsi="Cambria" w:cs="Tahoma"/>
              <w:b/>
              <w:bCs/>
              <w:smallCaps/>
            </w:rPr>
            <w:t>Document Title</w:t>
          </w:r>
          <w:r w:rsidRPr="00FD1CD7">
            <w:rPr>
              <w:rFonts w:ascii="Cambria" w:hAnsi="Cambria" w:cs="Tahoma"/>
              <w:b/>
              <w:bCs/>
            </w:rPr>
            <w:t>:</w:t>
          </w:r>
        </w:p>
        <w:p w14:paraId="61D21EDB" w14:textId="6BB9F235" w:rsidR="00292D22" w:rsidRPr="00FD1CD7" w:rsidRDefault="00834F97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 xml:space="preserve">Device </w:t>
          </w:r>
          <w:r w:rsidR="00294A44">
            <w:rPr>
              <w:rFonts w:ascii="Cambria" w:hAnsi="Cambria" w:cs="Tahoma"/>
            </w:rPr>
            <w:t>Master Record</w:t>
          </w:r>
        </w:p>
      </w:tc>
      <w:tc>
        <w:tcPr>
          <w:tcW w:w="1707" w:type="dxa"/>
          <w:vAlign w:val="center"/>
        </w:tcPr>
        <w:p w14:paraId="54F69944" w14:textId="77777777" w:rsidR="00292D22" w:rsidRPr="00FD1CD7" w:rsidRDefault="00292D22" w:rsidP="00D34F0E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FD1CD7">
            <w:rPr>
              <w:rFonts w:ascii="Cambria" w:hAnsi="Cambria" w:cs="Tahoma"/>
              <w:b/>
            </w:rPr>
            <w:t>Revision:</w:t>
          </w:r>
        </w:p>
        <w:p w14:paraId="13629A26" w14:textId="7A87DF41" w:rsidR="00292D22" w:rsidRPr="00FD1CD7" w:rsidRDefault="00DC562E" w:rsidP="00D34F0E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292D22" w:rsidRPr="00FD1CD7" w14:paraId="4C5A8658" w14:textId="77777777" w:rsidTr="00370746">
      <w:trPr>
        <w:cantSplit/>
        <w:trHeight w:val="510"/>
        <w:jc w:val="center"/>
      </w:trPr>
      <w:tc>
        <w:tcPr>
          <w:tcW w:w="3528" w:type="dxa"/>
          <w:vMerge/>
        </w:tcPr>
        <w:p w14:paraId="19F4A7E3" w14:textId="77777777" w:rsidR="00292D22" w:rsidRPr="00FD1CD7" w:rsidRDefault="00292D22" w:rsidP="00D34F0E">
          <w:pPr>
            <w:pStyle w:val="Header"/>
            <w:rPr>
              <w:rFonts w:ascii="Tahoma" w:hAnsi="Tahoma" w:cs="Tahoma"/>
              <w:b/>
              <w:bCs/>
              <w:smallCaps/>
            </w:rPr>
          </w:pPr>
        </w:p>
      </w:tc>
      <w:tc>
        <w:tcPr>
          <w:tcW w:w="4557" w:type="dxa"/>
          <w:vAlign w:val="center"/>
        </w:tcPr>
        <w:p w14:paraId="59D962B7" w14:textId="77777777" w:rsidR="00292D22" w:rsidRPr="00FD1CD7" w:rsidRDefault="00292D22" w:rsidP="00D34F0E">
          <w:pPr>
            <w:pStyle w:val="Header"/>
            <w:rPr>
              <w:rFonts w:ascii="Cambria" w:hAnsi="Cambria" w:cs="Tahoma"/>
              <w:b/>
              <w:bCs/>
            </w:rPr>
          </w:pPr>
          <w:r w:rsidRPr="00FD1CD7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FD1CD7">
            <w:rPr>
              <w:rFonts w:ascii="Cambria" w:hAnsi="Cambria" w:cs="Tahoma"/>
              <w:b/>
              <w:bCs/>
            </w:rPr>
            <w:t>#:</w:t>
          </w:r>
        </w:p>
        <w:p w14:paraId="03ACE99D" w14:textId="73D9DEC4" w:rsidR="00292D22" w:rsidRPr="00FD1CD7" w:rsidRDefault="00BC4498" w:rsidP="00D34F0E">
          <w:pPr>
            <w:rPr>
              <w:rFonts w:asciiTheme="minorHAnsi" w:hAnsiTheme="minorHAnsi" w:cstheme="minorBidi"/>
            </w:rPr>
          </w:pPr>
          <w:r>
            <w:rPr>
              <w:rFonts w:ascii="Cambria" w:hAnsi="Cambria" w:cs="Tahoma"/>
            </w:rPr>
            <w:t>QM.SLQ</w:t>
          </w:r>
          <w:r w:rsidR="00292D22" w:rsidRPr="00FD1CD7">
            <w:rPr>
              <w:rFonts w:ascii="Cambria" w:hAnsi="Cambria" w:cs="Tahoma"/>
            </w:rPr>
            <w:t>0</w:t>
          </w:r>
          <w:r w:rsidR="003F4A27">
            <w:rPr>
              <w:rFonts w:ascii="Cambria" w:hAnsi="Cambria" w:cs="Tahoma"/>
            </w:rPr>
            <w:t>48</w:t>
          </w:r>
        </w:p>
      </w:tc>
      <w:tc>
        <w:tcPr>
          <w:tcW w:w="1707" w:type="dxa"/>
          <w:vAlign w:val="center"/>
        </w:tcPr>
        <w:p w14:paraId="1B8AEB6D" w14:textId="77777777" w:rsidR="00292D22" w:rsidRPr="00FD1CD7" w:rsidRDefault="00292D22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FD1CD7">
            <w:rPr>
              <w:rFonts w:ascii="Cambria" w:hAnsi="Cambria" w:cs="Tahoma"/>
              <w:b/>
              <w:bCs/>
            </w:rPr>
            <w:t xml:space="preserve"> Date:</w:t>
          </w:r>
        </w:p>
        <w:p w14:paraId="3B7681B3" w14:textId="6A520859" w:rsidR="00292D22" w:rsidRPr="00FD1CD7" w:rsidRDefault="0072188D" w:rsidP="00D34F0E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21Mar2022</w:t>
          </w:r>
        </w:p>
      </w:tc>
    </w:tr>
  </w:tbl>
  <w:p w14:paraId="47A37EAE" w14:textId="77777777" w:rsidR="00E816F5" w:rsidRPr="003D0D9D" w:rsidRDefault="00E816F5" w:rsidP="008D3E06">
    <w:pPr>
      <w:pStyle w:val="Header"/>
      <w:rPr>
        <w:rFonts w:ascii="Verdana" w:hAnsi="Verdana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011FB8"/>
    <w:multiLevelType w:val="multilevel"/>
    <w:tmpl w:val="68F6FBC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656" w:hanging="648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07CB323D"/>
    <w:multiLevelType w:val="multilevel"/>
    <w:tmpl w:val="920A267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3" w15:restartNumberingAfterBreak="0">
    <w:nsid w:val="0FD51FF8"/>
    <w:multiLevelType w:val="multilevel"/>
    <w:tmpl w:val="2ED612D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4" w15:restartNumberingAfterBreak="0">
    <w:nsid w:val="1AB554EC"/>
    <w:multiLevelType w:val="multilevel"/>
    <w:tmpl w:val="72F6B37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152" w:hanging="720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2016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3168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4320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608" w:hanging="576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5" w15:restartNumberingAfterBreak="0">
    <w:nsid w:val="2DFA149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0350E17"/>
    <w:multiLevelType w:val="multilevel"/>
    <w:tmpl w:val="7BD40E1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7" w15:restartNumberingAfterBreak="0">
    <w:nsid w:val="31CC1C77"/>
    <w:multiLevelType w:val="multilevel"/>
    <w:tmpl w:val="0394B6E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8" w15:restartNumberingAfterBreak="0">
    <w:nsid w:val="3BD65368"/>
    <w:multiLevelType w:val="multilevel"/>
    <w:tmpl w:val="3262485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1152" w:hanging="720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2016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3168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ind w:left="4320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ind w:left="4608" w:hanging="576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pPr>
        <w:ind w:left="5472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Heading8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9" w15:restartNumberingAfterBreak="0">
    <w:nsid w:val="3D3428D2"/>
    <w:multiLevelType w:val="multilevel"/>
    <w:tmpl w:val="75B89CEA"/>
    <w:styleLink w:val="HeadingsDPListStyle1"/>
    <w:lvl w:ilvl="0">
      <w:start w:val="1"/>
      <w:numFmt w:val="decimal"/>
      <w:pStyle w:val="Heading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Two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Thre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Four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Fiv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Six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Seven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Eight"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Nine"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4A473E58"/>
    <w:multiLevelType w:val="hybridMultilevel"/>
    <w:tmpl w:val="DA64D7C4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B4A0A74"/>
    <w:multiLevelType w:val="multilevel"/>
    <w:tmpl w:val="2FBCCA9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2" w15:restartNumberingAfterBreak="0">
    <w:nsid w:val="5BCA205C"/>
    <w:multiLevelType w:val="hybridMultilevel"/>
    <w:tmpl w:val="39AE2884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4" w15:restartNumberingAfterBreak="0">
    <w:nsid w:val="6F502B1E"/>
    <w:multiLevelType w:val="hybridMultilevel"/>
    <w:tmpl w:val="C826D240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5533595"/>
    <w:multiLevelType w:val="multilevel"/>
    <w:tmpl w:val="0848FC8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6" w15:restartNumberingAfterBreak="0">
    <w:nsid w:val="77D917A5"/>
    <w:multiLevelType w:val="multilevel"/>
    <w:tmpl w:val="82DCB60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152" w:hanging="720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2016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3168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4032" w:hanging="86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608" w:hanging="576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7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3"/>
  </w:num>
  <w:num w:numId="3">
    <w:abstractNumId w:val="8"/>
  </w:num>
  <w:num w:numId="4">
    <w:abstractNumId w:val="0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9"/>
  </w:num>
  <w:num w:numId="8">
    <w:abstractNumId w:val="1"/>
  </w:num>
  <w:num w:numId="9">
    <w:abstractNumId w:val="15"/>
  </w:num>
  <w:num w:numId="10">
    <w:abstractNumId w:val="7"/>
  </w:num>
  <w:num w:numId="11">
    <w:abstractNumId w:val="3"/>
  </w:num>
  <w:num w:numId="12">
    <w:abstractNumId w:val="11"/>
  </w:num>
  <w:num w:numId="13">
    <w:abstractNumId w:val="6"/>
  </w:num>
  <w:num w:numId="14">
    <w:abstractNumId w:val="2"/>
  </w:num>
  <w:num w:numId="15">
    <w:abstractNumId w:val="5"/>
  </w:num>
  <w:num w:numId="16">
    <w:abstractNumId w:val="16"/>
  </w:num>
  <w:num w:numId="17">
    <w:abstractNumId w:val="4"/>
  </w:num>
  <w:num w:numId="18">
    <w:abstractNumId w:val="12"/>
  </w:num>
  <w:num w:numId="19">
    <w:abstractNumId w:val="14"/>
  </w:num>
  <w:num w:numId="20">
    <w:abstractNumId w:val="1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727"/>
    <w:rsid w:val="0000064C"/>
    <w:rsid w:val="0000122A"/>
    <w:rsid w:val="00002EA7"/>
    <w:rsid w:val="000034EE"/>
    <w:rsid w:val="00003A22"/>
    <w:rsid w:val="0000769B"/>
    <w:rsid w:val="00007E80"/>
    <w:rsid w:val="00012E09"/>
    <w:rsid w:val="00013029"/>
    <w:rsid w:val="0001452C"/>
    <w:rsid w:val="00015506"/>
    <w:rsid w:val="0001793E"/>
    <w:rsid w:val="00020F91"/>
    <w:rsid w:val="000215E7"/>
    <w:rsid w:val="000219C6"/>
    <w:rsid w:val="00021EBF"/>
    <w:rsid w:val="000227BE"/>
    <w:rsid w:val="00024D96"/>
    <w:rsid w:val="00026ED5"/>
    <w:rsid w:val="00031833"/>
    <w:rsid w:val="00034994"/>
    <w:rsid w:val="00036071"/>
    <w:rsid w:val="00036BE9"/>
    <w:rsid w:val="00037861"/>
    <w:rsid w:val="00042018"/>
    <w:rsid w:val="00042AD4"/>
    <w:rsid w:val="00043AE8"/>
    <w:rsid w:val="00044408"/>
    <w:rsid w:val="00050957"/>
    <w:rsid w:val="000520C0"/>
    <w:rsid w:val="00053969"/>
    <w:rsid w:val="00053E48"/>
    <w:rsid w:val="00054380"/>
    <w:rsid w:val="0005555D"/>
    <w:rsid w:val="00055742"/>
    <w:rsid w:val="00055CDF"/>
    <w:rsid w:val="00056C12"/>
    <w:rsid w:val="00071AD3"/>
    <w:rsid w:val="00073CA7"/>
    <w:rsid w:val="0007577E"/>
    <w:rsid w:val="00084E46"/>
    <w:rsid w:val="00085CD0"/>
    <w:rsid w:val="00086785"/>
    <w:rsid w:val="00087986"/>
    <w:rsid w:val="0009131B"/>
    <w:rsid w:val="00091491"/>
    <w:rsid w:val="00091ABA"/>
    <w:rsid w:val="00093E4B"/>
    <w:rsid w:val="000964A4"/>
    <w:rsid w:val="00097C20"/>
    <w:rsid w:val="000A2F4B"/>
    <w:rsid w:val="000A50BE"/>
    <w:rsid w:val="000A62E6"/>
    <w:rsid w:val="000A7AD4"/>
    <w:rsid w:val="000B0222"/>
    <w:rsid w:val="000B16AA"/>
    <w:rsid w:val="000B4324"/>
    <w:rsid w:val="000B627F"/>
    <w:rsid w:val="000B7477"/>
    <w:rsid w:val="000B7BEB"/>
    <w:rsid w:val="000C12C0"/>
    <w:rsid w:val="000C6C29"/>
    <w:rsid w:val="000C7115"/>
    <w:rsid w:val="000C7CA8"/>
    <w:rsid w:val="000D0360"/>
    <w:rsid w:val="000D1E58"/>
    <w:rsid w:val="000D3EE0"/>
    <w:rsid w:val="000D7510"/>
    <w:rsid w:val="000F14BD"/>
    <w:rsid w:val="000F17D1"/>
    <w:rsid w:val="000F4642"/>
    <w:rsid w:val="000F6A2C"/>
    <w:rsid w:val="00101FD9"/>
    <w:rsid w:val="001037A2"/>
    <w:rsid w:val="00103C41"/>
    <w:rsid w:val="00104922"/>
    <w:rsid w:val="00104A73"/>
    <w:rsid w:val="001062A1"/>
    <w:rsid w:val="0010664F"/>
    <w:rsid w:val="00106A87"/>
    <w:rsid w:val="00110666"/>
    <w:rsid w:val="00112F73"/>
    <w:rsid w:val="00121D1D"/>
    <w:rsid w:val="001235DC"/>
    <w:rsid w:val="00124094"/>
    <w:rsid w:val="00124B31"/>
    <w:rsid w:val="0012666C"/>
    <w:rsid w:val="00130550"/>
    <w:rsid w:val="001325E9"/>
    <w:rsid w:val="00137DF4"/>
    <w:rsid w:val="0014185D"/>
    <w:rsid w:val="0014209F"/>
    <w:rsid w:val="00142F67"/>
    <w:rsid w:val="00143D7E"/>
    <w:rsid w:val="00151C9C"/>
    <w:rsid w:val="001533C5"/>
    <w:rsid w:val="00153527"/>
    <w:rsid w:val="00154780"/>
    <w:rsid w:val="001561A1"/>
    <w:rsid w:val="0015671B"/>
    <w:rsid w:val="001577AD"/>
    <w:rsid w:val="00167727"/>
    <w:rsid w:val="00170844"/>
    <w:rsid w:val="00174706"/>
    <w:rsid w:val="00177DF1"/>
    <w:rsid w:val="00180EE3"/>
    <w:rsid w:val="0018162C"/>
    <w:rsid w:val="00181C9E"/>
    <w:rsid w:val="001820B6"/>
    <w:rsid w:val="00183926"/>
    <w:rsid w:val="00186F45"/>
    <w:rsid w:val="00187589"/>
    <w:rsid w:val="00187EDE"/>
    <w:rsid w:val="0019627C"/>
    <w:rsid w:val="00196321"/>
    <w:rsid w:val="001A0E2B"/>
    <w:rsid w:val="001A2031"/>
    <w:rsid w:val="001A3AC0"/>
    <w:rsid w:val="001A58DE"/>
    <w:rsid w:val="001A6CC8"/>
    <w:rsid w:val="001B0247"/>
    <w:rsid w:val="001B5CD5"/>
    <w:rsid w:val="001B74E6"/>
    <w:rsid w:val="001C0830"/>
    <w:rsid w:val="001C31E5"/>
    <w:rsid w:val="001C5117"/>
    <w:rsid w:val="001C557C"/>
    <w:rsid w:val="001C6F33"/>
    <w:rsid w:val="001C7515"/>
    <w:rsid w:val="001D11EC"/>
    <w:rsid w:val="001D18C9"/>
    <w:rsid w:val="001D1B9A"/>
    <w:rsid w:val="001D4964"/>
    <w:rsid w:val="001D5605"/>
    <w:rsid w:val="001E06D0"/>
    <w:rsid w:val="001E1482"/>
    <w:rsid w:val="001E2933"/>
    <w:rsid w:val="001E2CA0"/>
    <w:rsid w:val="001E4CED"/>
    <w:rsid w:val="001E4E6C"/>
    <w:rsid w:val="001E4EB7"/>
    <w:rsid w:val="001E69BD"/>
    <w:rsid w:val="001E6B89"/>
    <w:rsid w:val="001F0FA2"/>
    <w:rsid w:val="001F14B3"/>
    <w:rsid w:val="001F2A94"/>
    <w:rsid w:val="001F2CF2"/>
    <w:rsid w:val="001F372C"/>
    <w:rsid w:val="001F3F95"/>
    <w:rsid w:val="001F5B65"/>
    <w:rsid w:val="001F681A"/>
    <w:rsid w:val="00200E15"/>
    <w:rsid w:val="00201145"/>
    <w:rsid w:val="002023E6"/>
    <w:rsid w:val="00204E10"/>
    <w:rsid w:val="002059A1"/>
    <w:rsid w:val="002101E0"/>
    <w:rsid w:val="00212A7A"/>
    <w:rsid w:val="00215A6B"/>
    <w:rsid w:val="0021632E"/>
    <w:rsid w:val="002201EE"/>
    <w:rsid w:val="00223A1D"/>
    <w:rsid w:val="00223C9C"/>
    <w:rsid w:val="00224BDE"/>
    <w:rsid w:val="002308AF"/>
    <w:rsid w:val="0023091F"/>
    <w:rsid w:val="0023096A"/>
    <w:rsid w:val="0023121A"/>
    <w:rsid w:val="00232894"/>
    <w:rsid w:val="00235872"/>
    <w:rsid w:val="002368EF"/>
    <w:rsid w:val="00237204"/>
    <w:rsid w:val="002406B9"/>
    <w:rsid w:val="00241338"/>
    <w:rsid w:val="002414A1"/>
    <w:rsid w:val="002415E5"/>
    <w:rsid w:val="00242747"/>
    <w:rsid w:val="00244EF3"/>
    <w:rsid w:val="00245224"/>
    <w:rsid w:val="00245E9F"/>
    <w:rsid w:val="002500BD"/>
    <w:rsid w:val="00251852"/>
    <w:rsid w:val="00255870"/>
    <w:rsid w:val="00257D4C"/>
    <w:rsid w:val="00257E40"/>
    <w:rsid w:val="002622F7"/>
    <w:rsid w:val="002644D5"/>
    <w:rsid w:val="002670FA"/>
    <w:rsid w:val="00271ADA"/>
    <w:rsid w:val="00273381"/>
    <w:rsid w:val="002761CC"/>
    <w:rsid w:val="0027660D"/>
    <w:rsid w:val="00277FCB"/>
    <w:rsid w:val="0028162C"/>
    <w:rsid w:val="0028297B"/>
    <w:rsid w:val="00285EC9"/>
    <w:rsid w:val="0029075A"/>
    <w:rsid w:val="002911A1"/>
    <w:rsid w:val="00292D22"/>
    <w:rsid w:val="00294A44"/>
    <w:rsid w:val="00294D65"/>
    <w:rsid w:val="00297308"/>
    <w:rsid w:val="0029793C"/>
    <w:rsid w:val="002A0DB3"/>
    <w:rsid w:val="002A18BF"/>
    <w:rsid w:val="002A378A"/>
    <w:rsid w:val="002A5EA2"/>
    <w:rsid w:val="002A650C"/>
    <w:rsid w:val="002A7709"/>
    <w:rsid w:val="002A780B"/>
    <w:rsid w:val="002B5E4E"/>
    <w:rsid w:val="002B6169"/>
    <w:rsid w:val="002B69BA"/>
    <w:rsid w:val="002B6E76"/>
    <w:rsid w:val="002C02E4"/>
    <w:rsid w:val="002C352A"/>
    <w:rsid w:val="002C661B"/>
    <w:rsid w:val="002D2FA3"/>
    <w:rsid w:val="002D5638"/>
    <w:rsid w:val="002D62E7"/>
    <w:rsid w:val="002D6AE5"/>
    <w:rsid w:val="002D7050"/>
    <w:rsid w:val="002E1C01"/>
    <w:rsid w:val="002E2C31"/>
    <w:rsid w:val="002E4D4A"/>
    <w:rsid w:val="002E5717"/>
    <w:rsid w:val="002E6C56"/>
    <w:rsid w:val="002E7580"/>
    <w:rsid w:val="002F07CB"/>
    <w:rsid w:val="002F1A5D"/>
    <w:rsid w:val="002F6F30"/>
    <w:rsid w:val="00302A50"/>
    <w:rsid w:val="00310E1D"/>
    <w:rsid w:val="003131DF"/>
    <w:rsid w:val="00317AC2"/>
    <w:rsid w:val="003221B9"/>
    <w:rsid w:val="00322413"/>
    <w:rsid w:val="00322D4B"/>
    <w:rsid w:val="003255C5"/>
    <w:rsid w:val="0032657A"/>
    <w:rsid w:val="0033125D"/>
    <w:rsid w:val="0033187C"/>
    <w:rsid w:val="0033439C"/>
    <w:rsid w:val="0034280F"/>
    <w:rsid w:val="00342A73"/>
    <w:rsid w:val="00345E3E"/>
    <w:rsid w:val="00345EC6"/>
    <w:rsid w:val="0035117C"/>
    <w:rsid w:val="003525B0"/>
    <w:rsid w:val="00354812"/>
    <w:rsid w:val="00355267"/>
    <w:rsid w:val="00357230"/>
    <w:rsid w:val="00357504"/>
    <w:rsid w:val="003575BE"/>
    <w:rsid w:val="00357794"/>
    <w:rsid w:val="00357D77"/>
    <w:rsid w:val="00357E20"/>
    <w:rsid w:val="0036118B"/>
    <w:rsid w:val="00363733"/>
    <w:rsid w:val="00363B87"/>
    <w:rsid w:val="00365004"/>
    <w:rsid w:val="00365189"/>
    <w:rsid w:val="00365DBB"/>
    <w:rsid w:val="00370746"/>
    <w:rsid w:val="00370880"/>
    <w:rsid w:val="00370DF6"/>
    <w:rsid w:val="00373E8A"/>
    <w:rsid w:val="003768CC"/>
    <w:rsid w:val="003775D6"/>
    <w:rsid w:val="00380BE5"/>
    <w:rsid w:val="003813A6"/>
    <w:rsid w:val="00382B27"/>
    <w:rsid w:val="0038470A"/>
    <w:rsid w:val="0038515A"/>
    <w:rsid w:val="00385C21"/>
    <w:rsid w:val="00387141"/>
    <w:rsid w:val="00387A14"/>
    <w:rsid w:val="003901FF"/>
    <w:rsid w:val="0039192B"/>
    <w:rsid w:val="00394F8F"/>
    <w:rsid w:val="003955D8"/>
    <w:rsid w:val="003A61EE"/>
    <w:rsid w:val="003B0FF8"/>
    <w:rsid w:val="003B3CA4"/>
    <w:rsid w:val="003B5666"/>
    <w:rsid w:val="003B6FCA"/>
    <w:rsid w:val="003B77A3"/>
    <w:rsid w:val="003C0C01"/>
    <w:rsid w:val="003C2187"/>
    <w:rsid w:val="003C21BF"/>
    <w:rsid w:val="003D0D9D"/>
    <w:rsid w:val="003D4BDB"/>
    <w:rsid w:val="003D58E8"/>
    <w:rsid w:val="003F39C4"/>
    <w:rsid w:val="003F4A27"/>
    <w:rsid w:val="003F58D1"/>
    <w:rsid w:val="00402371"/>
    <w:rsid w:val="0040306E"/>
    <w:rsid w:val="00404E29"/>
    <w:rsid w:val="004056D8"/>
    <w:rsid w:val="0040627B"/>
    <w:rsid w:val="00410775"/>
    <w:rsid w:val="00410A2A"/>
    <w:rsid w:val="00411345"/>
    <w:rsid w:val="00411777"/>
    <w:rsid w:val="0041296B"/>
    <w:rsid w:val="0041368C"/>
    <w:rsid w:val="004175DE"/>
    <w:rsid w:val="00421705"/>
    <w:rsid w:val="0042313D"/>
    <w:rsid w:val="00424788"/>
    <w:rsid w:val="004252CC"/>
    <w:rsid w:val="00427C6D"/>
    <w:rsid w:val="00430E9D"/>
    <w:rsid w:val="004319D8"/>
    <w:rsid w:val="0043445F"/>
    <w:rsid w:val="00434577"/>
    <w:rsid w:val="0043468A"/>
    <w:rsid w:val="00437C8A"/>
    <w:rsid w:val="00437E2E"/>
    <w:rsid w:val="00442AC7"/>
    <w:rsid w:val="00446A37"/>
    <w:rsid w:val="00451491"/>
    <w:rsid w:val="00452BE6"/>
    <w:rsid w:val="00453718"/>
    <w:rsid w:val="00453C8A"/>
    <w:rsid w:val="00456CE3"/>
    <w:rsid w:val="00456D03"/>
    <w:rsid w:val="004572FD"/>
    <w:rsid w:val="004613D2"/>
    <w:rsid w:val="00461845"/>
    <w:rsid w:val="00462553"/>
    <w:rsid w:val="00464CAF"/>
    <w:rsid w:val="00466011"/>
    <w:rsid w:val="00466E89"/>
    <w:rsid w:val="0046743F"/>
    <w:rsid w:val="00467E1A"/>
    <w:rsid w:val="00477275"/>
    <w:rsid w:val="00477969"/>
    <w:rsid w:val="00480ACB"/>
    <w:rsid w:val="004849CD"/>
    <w:rsid w:val="00485E2B"/>
    <w:rsid w:val="004861DD"/>
    <w:rsid w:val="004900F3"/>
    <w:rsid w:val="00495555"/>
    <w:rsid w:val="0049586A"/>
    <w:rsid w:val="004A0B26"/>
    <w:rsid w:val="004A3E3A"/>
    <w:rsid w:val="004A50D0"/>
    <w:rsid w:val="004A6720"/>
    <w:rsid w:val="004A6B61"/>
    <w:rsid w:val="004B7B13"/>
    <w:rsid w:val="004C1132"/>
    <w:rsid w:val="004C1BA8"/>
    <w:rsid w:val="004C3E2A"/>
    <w:rsid w:val="004D1288"/>
    <w:rsid w:val="004D2ADF"/>
    <w:rsid w:val="004D425C"/>
    <w:rsid w:val="004D4FF2"/>
    <w:rsid w:val="004D7E36"/>
    <w:rsid w:val="004E10A7"/>
    <w:rsid w:val="004E17B7"/>
    <w:rsid w:val="004E40D2"/>
    <w:rsid w:val="004F48E0"/>
    <w:rsid w:val="00501A5D"/>
    <w:rsid w:val="00502BAF"/>
    <w:rsid w:val="00505B03"/>
    <w:rsid w:val="0050686B"/>
    <w:rsid w:val="00506968"/>
    <w:rsid w:val="00506E0D"/>
    <w:rsid w:val="005103E3"/>
    <w:rsid w:val="00510655"/>
    <w:rsid w:val="00510C8B"/>
    <w:rsid w:val="00511AC1"/>
    <w:rsid w:val="00512A0A"/>
    <w:rsid w:val="00514B52"/>
    <w:rsid w:val="005150CC"/>
    <w:rsid w:val="00515B87"/>
    <w:rsid w:val="00516205"/>
    <w:rsid w:val="0051795C"/>
    <w:rsid w:val="00527ACF"/>
    <w:rsid w:val="00543355"/>
    <w:rsid w:val="0054604B"/>
    <w:rsid w:val="00546667"/>
    <w:rsid w:val="00550B6A"/>
    <w:rsid w:val="00551FFF"/>
    <w:rsid w:val="00552BFA"/>
    <w:rsid w:val="00553FD2"/>
    <w:rsid w:val="00557B40"/>
    <w:rsid w:val="00560DC2"/>
    <w:rsid w:val="00566379"/>
    <w:rsid w:val="00567B3D"/>
    <w:rsid w:val="0057110F"/>
    <w:rsid w:val="00571F91"/>
    <w:rsid w:val="00572673"/>
    <w:rsid w:val="00573D0A"/>
    <w:rsid w:val="00575E91"/>
    <w:rsid w:val="0057793E"/>
    <w:rsid w:val="00582175"/>
    <w:rsid w:val="00582447"/>
    <w:rsid w:val="00582878"/>
    <w:rsid w:val="00582A08"/>
    <w:rsid w:val="0058342F"/>
    <w:rsid w:val="005862AF"/>
    <w:rsid w:val="00586690"/>
    <w:rsid w:val="00587EE3"/>
    <w:rsid w:val="00590D45"/>
    <w:rsid w:val="00591884"/>
    <w:rsid w:val="005918CE"/>
    <w:rsid w:val="00592018"/>
    <w:rsid w:val="00593104"/>
    <w:rsid w:val="00593D98"/>
    <w:rsid w:val="005945C1"/>
    <w:rsid w:val="0059596D"/>
    <w:rsid w:val="005960C5"/>
    <w:rsid w:val="005A5A0F"/>
    <w:rsid w:val="005A5BBC"/>
    <w:rsid w:val="005A5E6A"/>
    <w:rsid w:val="005B2352"/>
    <w:rsid w:val="005B5614"/>
    <w:rsid w:val="005B78A9"/>
    <w:rsid w:val="005B7F66"/>
    <w:rsid w:val="005C0823"/>
    <w:rsid w:val="005C0BD5"/>
    <w:rsid w:val="005C3F39"/>
    <w:rsid w:val="005C746E"/>
    <w:rsid w:val="005D2CA9"/>
    <w:rsid w:val="005D4C28"/>
    <w:rsid w:val="005D5198"/>
    <w:rsid w:val="005D64A1"/>
    <w:rsid w:val="005D6C7C"/>
    <w:rsid w:val="005D7A1D"/>
    <w:rsid w:val="005E03D2"/>
    <w:rsid w:val="005E1AE2"/>
    <w:rsid w:val="005E219A"/>
    <w:rsid w:val="005E2A7F"/>
    <w:rsid w:val="005E333C"/>
    <w:rsid w:val="005E4905"/>
    <w:rsid w:val="005E4F01"/>
    <w:rsid w:val="005F0BF7"/>
    <w:rsid w:val="00601685"/>
    <w:rsid w:val="00607192"/>
    <w:rsid w:val="006106EF"/>
    <w:rsid w:val="00610E87"/>
    <w:rsid w:val="0061152C"/>
    <w:rsid w:val="00612F77"/>
    <w:rsid w:val="0061401E"/>
    <w:rsid w:val="00614837"/>
    <w:rsid w:val="0061663A"/>
    <w:rsid w:val="00620B31"/>
    <w:rsid w:val="00620DFE"/>
    <w:rsid w:val="00621762"/>
    <w:rsid w:val="00622145"/>
    <w:rsid w:val="0062316E"/>
    <w:rsid w:val="0063086D"/>
    <w:rsid w:val="00632476"/>
    <w:rsid w:val="00635B31"/>
    <w:rsid w:val="006504A7"/>
    <w:rsid w:val="006508EF"/>
    <w:rsid w:val="006513C2"/>
    <w:rsid w:val="00651A5A"/>
    <w:rsid w:val="006525B1"/>
    <w:rsid w:val="00652653"/>
    <w:rsid w:val="0065397E"/>
    <w:rsid w:val="00655AFF"/>
    <w:rsid w:val="00656220"/>
    <w:rsid w:val="0065675F"/>
    <w:rsid w:val="006567D3"/>
    <w:rsid w:val="0065746A"/>
    <w:rsid w:val="00660FD1"/>
    <w:rsid w:val="006610E0"/>
    <w:rsid w:val="0066198D"/>
    <w:rsid w:val="00663292"/>
    <w:rsid w:val="0066371C"/>
    <w:rsid w:val="0066392D"/>
    <w:rsid w:val="00664995"/>
    <w:rsid w:val="00664A81"/>
    <w:rsid w:val="00666206"/>
    <w:rsid w:val="0066770A"/>
    <w:rsid w:val="006679CD"/>
    <w:rsid w:val="00667CF2"/>
    <w:rsid w:val="00673BF2"/>
    <w:rsid w:val="00673EDA"/>
    <w:rsid w:val="00674C49"/>
    <w:rsid w:val="00674F31"/>
    <w:rsid w:val="00675933"/>
    <w:rsid w:val="00677190"/>
    <w:rsid w:val="006771FF"/>
    <w:rsid w:val="006776B6"/>
    <w:rsid w:val="006815BE"/>
    <w:rsid w:val="0068355E"/>
    <w:rsid w:val="00686B45"/>
    <w:rsid w:val="00692D19"/>
    <w:rsid w:val="00695E64"/>
    <w:rsid w:val="006964E9"/>
    <w:rsid w:val="006970C7"/>
    <w:rsid w:val="006A1913"/>
    <w:rsid w:val="006A28C0"/>
    <w:rsid w:val="006A4730"/>
    <w:rsid w:val="006A55BF"/>
    <w:rsid w:val="006A6483"/>
    <w:rsid w:val="006B0632"/>
    <w:rsid w:val="006B0CAA"/>
    <w:rsid w:val="006B34B9"/>
    <w:rsid w:val="006B3EA2"/>
    <w:rsid w:val="006B6712"/>
    <w:rsid w:val="006C1162"/>
    <w:rsid w:val="006C19A2"/>
    <w:rsid w:val="006C7115"/>
    <w:rsid w:val="006D0E63"/>
    <w:rsid w:val="006D15DD"/>
    <w:rsid w:val="006D1AC7"/>
    <w:rsid w:val="006D3A84"/>
    <w:rsid w:val="006D5ABC"/>
    <w:rsid w:val="006D60FB"/>
    <w:rsid w:val="006D7DBE"/>
    <w:rsid w:val="006E041B"/>
    <w:rsid w:val="006E279C"/>
    <w:rsid w:val="006E38FA"/>
    <w:rsid w:val="006E4684"/>
    <w:rsid w:val="006E4A90"/>
    <w:rsid w:val="006F0707"/>
    <w:rsid w:val="006F1051"/>
    <w:rsid w:val="006F2911"/>
    <w:rsid w:val="006F65EF"/>
    <w:rsid w:val="006F6F70"/>
    <w:rsid w:val="00700F47"/>
    <w:rsid w:val="00702FD1"/>
    <w:rsid w:val="00705202"/>
    <w:rsid w:val="007053E1"/>
    <w:rsid w:val="00707BB0"/>
    <w:rsid w:val="00707FD7"/>
    <w:rsid w:val="0071016E"/>
    <w:rsid w:val="0071070E"/>
    <w:rsid w:val="0071404E"/>
    <w:rsid w:val="00716522"/>
    <w:rsid w:val="00716EEB"/>
    <w:rsid w:val="00716FC9"/>
    <w:rsid w:val="0072188D"/>
    <w:rsid w:val="00721C8E"/>
    <w:rsid w:val="00723390"/>
    <w:rsid w:val="00727B60"/>
    <w:rsid w:val="00730177"/>
    <w:rsid w:val="00733B0B"/>
    <w:rsid w:val="007348FE"/>
    <w:rsid w:val="0073594A"/>
    <w:rsid w:val="0073760B"/>
    <w:rsid w:val="007413B8"/>
    <w:rsid w:val="007424D7"/>
    <w:rsid w:val="00743FAA"/>
    <w:rsid w:val="00744E33"/>
    <w:rsid w:val="00745EEB"/>
    <w:rsid w:val="0074669B"/>
    <w:rsid w:val="007472FF"/>
    <w:rsid w:val="00747F73"/>
    <w:rsid w:val="00750715"/>
    <w:rsid w:val="00755E05"/>
    <w:rsid w:val="00757391"/>
    <w:rsid w:val="00760F69"/>
    <w:rsid w:val="00761B7D"/>
    <w:rsid w:val="00764E0E"/>
    <w:rsid w:val="00767A85"/>
    <w:rsid w:val="00767B82"/>
    <w:rsid w:val="007702FA"/>
    <w:rsid w:val="00770F93"/>
    <w:rsid w:val="007746CE"/>
    <w:rsid w:val="007768AB"/>
    <w:rsid w:val="00777195"/>
    <w:rsid w:val="00777DE7"/>
    <w:rsid w:val="007802BB"/>
    <w:rsid w:val="0078375D"/>
    <w:rsid w:val="007838AC"/>
    <w:rsid w:val="007953CF"/>
    <w:rsid w:val="00795851"/>
    <w:rsid w:val="00797984"/>
    <w:rsid w:val="007A0C1D"/>
    <w:rsid w:val="007B7108"/>
    <w:rsid w:val="007C0051"/>
    <w:rsid w:val="007C0089"/>
    <w:rsid w:val="007C01D6"/>
    <w:rsid w:val="007C0676"/>
    <w:rsid w:val="007C1424"/>
    <w:rsid w:val="007C15D8"/>
    <w:rsid w:val="007C6013"/>
    <w:rsid w:val="007C7479"/>
    <w:rsid w:val="007D120F"/>
    <w:rsid w:val="007D3C52"/>
    <w:rsid w:val="007D564B"/>
    <w:rsid w:val="007D6D02"/>
    <w:rsid w:val="007E02CD"/>
    <w:rsid w:val="007E052F"/>
    <w:rsid w:val="007E0DC7"/>
    <w:rsid w:val="007E14B1"/>
    <w:rsid w:val="007E2ACA"/>
    <w:rsid w:val="007E57DF"/>
    <w:rsid w:val="007E610F"/>
    <w:rsid w:val="007E6741"/>
    <w:rsid w:val="007F0DAE"/>
    <w:rsid w:val="007F0EC7"/>
    <w:rsid w:val="007F6041"/>
    <w:rsid w:val="0080184F"/>
    <w:rsid w:val="00805254"/>
    <w:rsid w:val="00805C77"/>
    <w:rsid w:val="00817711"/>
    <w:rsid w:val="008178C2"/>
    <w:rsid w:val="00823671"/>
    <w:rsid w:val="00824DE8"/>
    <w:rsid w:val="00826E4B"/>
    <w:rsid w:val="008311F2"/>
    <w:rsid w:val="00832541"/>
    <w:rsid w:val="008330D7"/>
    <w:rsid w:val="00833112"/>
    <w:rsid w:val="00834535"/>
    <w:rsid w:val="00834599"/>
    <w:rsid w:val="00834F97"/>
    <w:rsid w:val="008354A4"/>
    <w:rsid w:val="00835C08"/>
    <w:rsid w:val="00837899"/>
    <w:rsid w:val="00837DCC"/>
    <w:rsid w:val="008440F4"/>
    <w:rsid w:val="00850650"/>
    <w:rsid w:val="00850BC1"/>
    <w:rsid w:val="008512EB"/>
    <w:rsid w:val="00851842"/>
    <w:rsid w:val="00853131"/>
    <w:rsid w:val="0085465B"/>
    <w:rsid w:val="008559FD"/>
    <w:rsid w:val="00856623"/>
    <w:rsid w:val="00856F70"/>
    <w:rsid w:val="00857EBA"/>
    <w:rsid w:val="00860499"/>
    <w:rsid w:val="00863C15"/>
    <w:rsid w:val="00864F90"/>
    <w:rsid w:val="008663D5"/>
    <w:rsid w:val="008664D3"/>
    <w:rsid w:val="00874304"/>
    <w:rsid w:val="008770C5"/>
    <w:rsid w:val="00877CB4"/>
    <w:rsid w:val="008840AC"/>
    <w:rsid w:val="00884E49"/>
    <w:rsid w:val="00890ED2"/>
    <w:rsid w:val="00891073"/>
    <w:rsid w:val="00893431"/>
    <w:rsid w:val="00895008"/>
    <w:rsid w:val="00895548"/>
    <w:rsid w:val="008960B6"/>
    <w:rsid w:val="00897E17"/>
    <w:rsid w:val="008A01B4"/>
    <w:rsid w:val="008A030A"/>
    <w:rsid w:val="008A143F"/>
    <w:rsid w:val="008A2373"/>
    <w:rsid w:val="008A26C8"/>
    <w:rsid w:val="008A5AB4"/>
    <w:rsid w:val="008A6747"/>
    <w:rsid w:val="008A7241"/>
    <w:rsid w:val="008A745E"/>
    <w:rsid w:val="008A7474"/>
    <w:rsid w:val="008A76AF"/>
    <w:rsid w:val="008B1EAD"/>
    <w:rsid w:val="008B30CF"/>
    <w:rsid w:val="008B350D"/>
    <w:rsid w:val="008B58CE"/>
    <w:rsid w:val="008C050D"/>
    <w:rsid w:val="008C4ADC"/>
    <w:rsid w:val="008C6CC7"/>
    <w:rsid w:val="008D10E4"/>
    <w:rsid w:val="008D2096"/>
    <w:rsid w:val="008D2404"/>
    <w:rsid w:val="008D3591"/>
    <w:rsid w:val="008D3E06"/>
    <w:rsid w:val="008D7A73"/>
    <w:rsid w:val="008E0025"/>
    <w:rsid w:val="008E1328"/>
    <w:rsid w:val="008E4233"/>
    <w:rsid w:val="008E513C"/>
    <w:rsid w:val="008E5149"/>
    <w:rsid w:val="008E5C32"/>
    <w:rsid w:val="008F18C8"/>
    <w:rsid w:val="008F26C1"/>
    <w:rsid w:val="008F3E25"/>
    <w:rsid w:val="008F4259"/>
    <w:rsid w:val="008F5477"/>
    <w:rsid w:val="008F72B8"/>
    <w:rsid w:val="008F74ED"/>
    <w:rsid w:val="00911797"/>
    <w:rsid w:val="00921F0B"/>
    <w:rsid w:val="00923228"/>
    <w:rsid w:val="00923411"/>
    <w:rsid w:val="00924552"/>
    <w:rsid w:val="009247CC"/>
    <w:rsid w:val="00924D30"/>
    <w:rsid w:val="00925478"/>
    <w:rsid w:val="009305DE"/>
    <w:rsid w:val="00933193"/>
    <w:rsid w:val="0093518E"/>
    <w:rsid w:val="00936C65"/>
    <w:rsid w:val="00937311"/>
    <w:rsid w:val="00941E58"/>
    <w:rsid w:val="00945DFE"/>
    <w:rsid w:val="00945EE8"/>
    <w:rsid w:val="00946536"/>
    <w:rsid w:val="00951394"/>
    <w:rsid w:val="00951D96"/>
    <w:rsid w:val="00952D7D"/>
    <w:rsid w:val="009539B4"/>
    <w:rsid w:val="009545B4"/>
    <w:rsid w:val="00955538"/>
    <w:rsid w:val="00956204"/>
    <w:rsid w:val="0095783C"/>
    <w:rsid w:val="009658B2"/>
    <w:rsid w:val="00966209"/>
    <w:rsid w:val="0096689F"/>
    <w:rsid w:val="00970800"/>
    <w:rsid w:val="00972E70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2A07"/>
    <w:rsid w:val="00993958"/>
    <w:rsid w:val="00994A77"/>
    <w:rsid w:val="009A0B7B"/>
    <w:rsid w:val="009A1C1E"/>
    <w:rsid w:val="009A1D88"/>
    <w:rsid w:val="009A25DA"/>
    <w:rsid w:val="009B2C46"/>
    <w:rsid w:val="009B3980"/>
    <w:rsid w:val="009B3B57"/>
    <w:rsid w:val="009B5630"/>
    <w:rsid w:val="009B5914"/>
    <w:rsid w:val="009B5F30"/>
    <w:rsid w:val="009B6C16"/>
    <w:rsid w:val="009C0975"/>
    <w:rsid w:val="009C0B94"/>
    <w:rsid w:val="009C1D6A"/>
    <w:rsid w:val="009C34A8"/>
    <w:rsid w:val="009C5636"/>
    <w:rsid w:val="009C576D"/>
    <w:rsid w:val="009C7923"/>
    <w:rsid w:val="009D0847"/>
    <w:rsid w:val="009D19FC"/>
    <w:rsid w:val="009D24C0"/>
    <w:rsid w:val="009D3A1A"/>
    <w:rsid w:val="009D3DFD"/>
    <w:rsid w:val="009D4513"/>
    <w:rsid w:val="009D462D"/>
    <w:rsid w:val="009D47E0"/>
    <w:rsid w:val="009D557F"/>
    <w:rsid w:val="009E22FE"/>
    <w:rsid w:val="009E3FA4"/>
    <w:rsid w:val="009F2C67"/>
    <w:rsid w:val="009F4F90"/>
    <w:rsid w:val="00A002E0"/>
    <w:rsid w:val="00A037B0"/>
    <w:rsid w:val="00A037FF"/>
    <w:rsid w:val="00A0415A"/>
    <w:rsid w:val="00A04F04"/>
    <w:rsid w:val="00A051E5"/>
    <w:rsid w:val="00A0548F"/>
    <w:rsid w:val="00A05BB4"/>
    <w:rsid w:val="00A060EE"/>
    <w:rsid w:val="00A068FE"/>
    <w:rsid w:val="00A07312"/>
    <w:rsid w:val="00A11F0E"/>
    <w:rsid w:val="00A1443B"/>
    <w:rsid w:val="00A16EB4"/>
    <w:rsid w:val="00A17A14"/>
    <w:rsid w:val="00A2012D"/>
    <w:rsid w:val="00A20227"/>
    <w:rsid w:val="00A218AB"/>
    <w:rsid w:val="00A21C44"/>
    <w:rsid w:val="00A22C1F"/>
    <w:rsid w:val="00A23E69"/>
    <w:rsid w:val="00A32816"/>
    <w:rsid w:val="00A330A8"/>
    <w:rsid w:val="00A34DE1"/>
    <w:rsid w:val="00A37A69"/>
    <w:rsid w:val="00A429DB"/>
    <w:rsid w:val="00A44C98"/>
    <w:rsid w:val="00A47412"/>
    <w:rsid w:val="00A5165B"/>
    <w:rsid w:val="00A5596E"/>
    <w:rsid w:val="00A56A3F"/>
    <w:rsid w:val="00A61457"/>
    <w:rsid w:val="00A61F46"/>
    <w:rsid w:val="00A631DB"/>
    <w:rsid w:val="00A632CB"/>
    <w:rsid w:val="00A63321"/>
    <w:rsid w:val="00A63956"/>
    <w:rsid w:val="00A66189"/>
    <w:rsid w:val="00A67C41"/>
    <w:rsid w:val="00A74929"/>
    <w:rsid w:val="00A8261F"/>
    <w:rsid w:val="00A87A5C"/>
    <w:rsid w:val="00A92C74"/>
    <w:rsid w:val="00A94D29"/>
    <w:rsid w:val="00A95388"/>
    <w:rsid w:val="00A9744E"/>
    <w:rsid w:val="00A97616"/>
    <w:rsid w:val="00A977DD"/>
    <w:rsid w:val="00AA03DA"/>
    <w:rsid w:val="00AA4C39"/>
    <w:rsid w:val="00AA5246"/>
    <w:rsid w:val="00AB0CE7"/>
    <w:rsid w:val="00AB396D"/>
    <w:rsid w:val="00AB3EE9"/>
    <w:rsid w:val="00AB4709"/>
    <w:rsid w:val="00AB5374"/>
    <w:rsid w:val="00AB5AA1"/>
    <w:rsid w:val="00AB5AFA"/>
    <w:rsid w:val="00AC3580"/>
    <w:rsid w:val="00AC45E7"/>
    <w:rsid w:val="00AC5C4A"/>
    <w:rsid w:val="00AC648F"/>
    <w:rsid w:val="00AC75F1"/>
    <w:rsid w:val="00AD0F15"/>
    <w:rsid w:val="00AD21F4"/>
    <w:rsid w:val="00AD2342"/>
    <w:rsid w:val="00AD2399"/>
    <w:rsid w:val="00AD33A6"/>
    <w:rsid w:val="00AD7B1A"/>
    <w:rsid w:val="00AE28EC"/>
    <w:rsid w:val="00AE2FDE"/>
    <w:rsid w:val="00AE3645"/>
    <w:rsid w:val="00AE47C2"/>
    <w:rsid w:val="00AE6B6B"/>
    <w:rsid w:val="00AE7676"/>
    <w:rsid w:val="00AF0961"/>
    <w:rsid w:val="00AF14E8"/>
    <w:rsid w:val="00AF2C5B"/>
    <w:rsid w:val="00B01806"/>
    <w:rsid w:val="00B02941"/>
    <w:rsid w:val="00B033A7"/>
    <w:rsid w:val="00B0378D"/>
    <w:rsid w:val="00B05E41"/>
    <w:rsid w:val="00B069B9"/>
    <w:rsid w:val="00B12002"/>
    <w:rsid w:val="00B1272C"/>
    <w:rsid w:val="00B1480C"/>
    <w:rsid w:val="00B167C4"/>
    <w:rsid w:val="00B16BD9"/>
    <w:rsid w:val="00B20FC8"/>
    <w:rsid w:val="00B2194D"/>
    <w:rsid w:val="00B257E7"/>
    <w:rsid w:val="00B26411"/>
    <w:rsid w:val="00B26712"/>
    <w:rsid w:val="00B267C2"/>
    <w:rsid w:val="00B305B4"/>
    <w:rsid w:val="00B312F1"/>
    <w:rsid w:val="00B3138D"/>
    <w:rsid w:val="00B32B3A"/>
    <w:rsid w:val="00B32BCA"/>
    <w:rsid w:val="00B33D4A"/>
    <w:rsid w:val="00B35103"/>
    <w:rsid w:val="00B35376"/>
    <w:rsid w:val="00B35889"/>
    <w:rsid w:val="00B35E52"/>
    <w:rsid w:val="00B3765B"/>
    <w:rsid w:val="00B37B7D"/>
    <w:rsid w:val="00B37C4D"/>
    <w:rsid w:val="00B40699"/>
    <w:rsid w:val="00B422AD"/>
    <w:rsid w:val="00B42E0C"/>
    <w:rsid w:val="00B434AB"/>
    <w:rsid w:val="00B465EE"/>
    <w:rsid w:val="00B46FD5"/>
    <w:rsid w:val="00B51AD3"/>
    <w:rsid w:val="00B51D2A"/>
    <w:rsid w:val="00B52A17"/>
    <w:rsid w:val="00B5322F"/>
    <w:rsid w:val="00B53F6F"/>
    <w:rsid w:val="00B56F95"/>
    <w:rsid w:val="00B60D30"/>
    <w:rsid w:val="00B65C62"/>
    <w:rsid w:val="00B66AF7"/>
    <w:rsid w:val="00B66E8C"/>
    <w:rsid w:val="00B70FC8"/>
    <w:rsid w:val="00B7254F"/>
    <w:rsid w:val="00B76474"/>
    <w:rsid w:val="00B809CD"/>
    <w:rsid w:val="00B81939"/>
    <w:rsid w:val="00B8252E"/>
    <w:rsid w:val="00B83FA7"/>
    <w:rsid w:val="00B96B35"/>
    <w:rsid w:val="00BA484D"/>
    <w:rsid w:val="00BA4A68"/>
    <w:rsid w:val="00BB1237"/>
    <w:rsid w:val="00BB19BB"/>
    <w:rsid w:val="00BB233A"/>
    <w:rsid w:val="00BB2EA9"/>
    <w:rsid w:val="00BB4128"/>
    <w:rsid w:val="00BB5F49"/>
    <w:rsid w:val="00BB7285"/>
    <w:rsid w:val="00BC065E"/>
    <w:rsid w:val="00BC1936"/>
    <w:rsid w:val="00BC332E"/>
    <w:rsid w:val="00BC42FC"/>
    <w:rsid w:val="00BC4498"/>
    <w:rsid w:val="00BC4B7A"/>
    <w:rsid w:val="00BC5466"/>
    <w:rsid w:val="00BC67FE"/>
    <w:rsid w:val="00BC761F"/>
    <w:rsid w:val="00BD0716"/>
    <w:rsid w:val="00BD207F"/>
    <w:rsid w:val="00BD3336"/>
    <w:rsid w:val="00BE6D66"/>
    <w:rsid w:val="00BF02B0"/>
    <w:rsid w:val="00BF1DB3"/>
    <w:rsid w:val="00BF2D03"/>
    <w:rsid w:val="00BF4EC4"/>
    <w:rsid w:val="00BF5361"/>
    <w:rsid w:val="00BF5E9B"/>
    <w:rsid w:val="00C01149"/>
    <w:rsid w:val="00C10401"/>
    <w:rsid w:val="00C10B83"/>
    <w:rsid w:val="00C10E6A"/>
    <w:rsid w:val="00C11392"/>
    <w:rsid w:val="00C13E17"/>
    <w:rsid w:val="00C1499C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4B88"/>
    <w:rsid w:val="00C253D7"/>
    <w:rsid w:val="00C276F2"/>
    <w:rsid w:val="00C27C93"/>
    <w:rsid w:val="00C33CFA"/>
    <w:rsid w:val="00C37F3D"/>
    <w:rsid w:val="00C4052A"/>
    <w:rsid w:val="00C40A48"/>
    <w:rsid w:val="00C442E1"/>
    <w:rsid w:val="00C47A74"/>
    <w:rsid w:val="00C5038F"/>
    <w:rsid w:val="00C52A1D"/>
    <w:rsid w:val="00C5401F"/>
    <w:rsid w:val="00C54FA2"/>
    <w:rsid w:val="00C55102"/>
    <w:rsid w:val="00C56ABB"/>
    <w:rsid w:val="00C57CBB"/>
    <w:rsid w:val="00C6697E"/>
    <w:rsid w:val="00C70CD6"/>
    <w:rsid w:val="00C715FA"/>
    <w:rsid w:val="00C71ACD"/>
    <w:rsid w:val="00C774BF"/>
    <w:rsid w:val="00C81130"/>
    <w:rsid w:val="00C84B0B"/>
    <w:rsid w:val="00C8500F"/>
    <w:rsid w:val="00C8554C"/>
    <w:rsid w:val="00C86764"/>
    <w:rsid w:val="00C8693A"/>
    <w:rsid w:val="00C87AF5"/>
    <w:rsid w:val="00C90FDB"/>
    <w:rsid w:val="00C91402"/>
    <w:rsid w:val="00C939AD"/>
    <w:rsid w:val="00C94516"/>
    <w:rsid w:val="00CA2DB9"/>
    <w:rsid w:val="00CA4C72"/>
    <w:rsid w:val="00CA5077"/>
    <w:rsid w:val="00CA51EE"/>
    <w:rsid w:val="00CA54B3"/>
    <w:rsid w:val="00CA66A1"/>
    <w:rsid w:val="00CB26C6"/>
    <w:rsid w:val="00CB41E8"/>
    <w:rsid w:val="00CB4F23"/>
    <w:rsid w:val="00CB50C5"/>
    <w:rsid w:val="00CB540E"/>
    <w:rsid w:val="00CC51B5"/>
    <w:rsid w:val="00CC6F71"/>
    <w:rsid w:val="00CC7CB5"/>
    <w:rsid w:val="00CD3C49"/>
    <w:rsid w:val="00CD7392"/>
    <w:rsid w:val="00CE04FC"/>
    <w:rsid w:val="00CE3E30"/>
    <w:rsid w:val="00CE4B1B"/>
    <w:rsid w:val="00CE7E93"/>
    <w:rsid w:val="00CF253E"/>
    <w:rsid w:val="00CF48B9"/>
    <w:rsid w:val="00CF4FAD"/>
    <w:rsid w:val="00CF55A4"/>
    <w:rsid w:val="00CF689A"/>
    <w:rsid w:val="00CF792E"/>
    <w:rsid w:val="00D000FF"/>
    <w:rsid w:val="00D00B41"/>
    <w:rsid w:val="00D056A1"/>
    <w:rsid w:val="00D0722E"/>
    <w:rsid w:val="00D0746C"/>
    <w:rsid w:val="00D103A7"/>
    <w:rsid w:val="00D10EC6"/>
    <w:rsid w:val="00D11E2F"/>
    <w:rsid w:val="00D208A6"/>
    <w:rsid w:val="00D24E4B"/>
    <w:rsid w:val="00D30DF9"/>
    <w:rsid w:val="00D316F9"/>
    <w:rsid w:val="00D328DA"/>
    <w:rsid w:val="00D32D41"/>
    <w:rsid w:val="00D3470C"/>
    <w:rsid w:val="00D36E5B"/>
    <w:rsid w:val="00D3725A"/>
    <w:rsid w:val="00D37616"/>
    <w:rsid w:val="00D415BC"/>
    <w:rsid w:val="00D420A7"/>
    <w:rsid w:val="00D4471C"/>
    <w:rsid w:val="00D5229B"/>
    <w:rsid w:val="00D529F8"/>
    <w:rsid w:val="00D52F7F"/>
    <w:rsid w:val="00D54E02"/>
    <w:rsid w:val="00D61A55"/>
    <w:rsid w:val="00D62680"/>
    <w:rsid w:val="00D63DCF"/>
    <w:rsid w:val="00D6480A"/>
    <w:rsid w:val="00D66C33"/>
    <w:rsid w:val="00D6715A"/>
    <w:rsid w:val="00D70045"/>
    <w:rsid w:val="00D70B85"/>
    <w:rsid w:val="00D71056"/>
    <w:rsid w:val="00D7110A"/>
    <w:rsid w:val="00D728F5"/>
    <w:rsid w:val="00D7343A"/>
    <w:rsid w:val="00D76EB7"/>
    <w:rsid w:val="00D7748C"/>
    <w:rsid w:val="00D831D7"/>
    <w:rsid w:val="00D831F3"/>
    <w:rsid w:val="00D86C89"/>
    <w:rsid w:val="00D875D9"/>
    <w:rsid w:val="00D93468"/>
    <w:rsid w:val="00D94C89"/>
    <w:rsid w:val="00DA1183"/>
    <w:rsid w:val="00DA4070"/>
    <w:rsid w:val="00DA4ABB"/>
    <w:rsid w:val="00DB24BA"/>
    <w:rsid w:val="00DB6D1E"/>
    <w:rsid w:val="00DB7ADB"/>
    <w:rsid w:val="00DC0DBA"/>
    <w:rsid w:val="00DC2409"/>
    <w:rsid w:val="00DC562E"/>
    <w:rsid w:val="00DC7FB4"/>
    <w:rsid w:val="00DD2C25"/>
    <w:rsid w:val="00DD31A6"/>
    <w:rsid w:val="00DD5F7A"/>
    <w:rsid w:val="00DD64A9"/>
    <w:rsid w:val="00DD6C63"/>
    <w:rsid w:val="00DE23E5"/>
    <w:rsid w:val="00DE437B"/>
    <w:rsid w:val="00DF0747"/>
    <w:rsid w:val="00DF60F6"/>
    <w:rsid w:val="00DF6C37"/>
    <w:rsid w:val="00E00E3C"/>
    <w:rsid w:val="00E0236C"/>
    <w:rsid w:val="00E02604"/>
    <w:rsid w:val="00E040C1"/>
    <w:rsid w:val="00E045B3"/>
    <w:rsid w:val="00E052D1"/>
    <w:rsid w:val="00E06A7A"/>
    <w:rsid w:val="00E12C83"/>
    <w:rsid w:val="00E15FFE"/>
    <w:rsid w:val="00E208A6"/>
    <w:rsid w:val="00E2477D"/>
    <w:rsid w:val="00E24A0B"/>
    <w:rsid w:val="00E24B80"/>
    <w:rsid w:val="00E25ECC"/>
    <w:rsid w:val="00E26BED"/>
    <w:rsid w:val="00E27DDB"/>
    <w:rsid w:val="00E27F59"/>
    <w:rsid w:val="00E31EBB"/>
    <w:rsid w:val="00E340EF"/>
    <w:rsid w:val="00E34AFC"/>
    <w:rsid w:val="00E419A9"/>
    <w:rsid w:val="00E41C9D"/>
    <w:rsid w:val="00E41D2E"/>
    <w:rsid w:val="00E44D7F"/>
    <w:rsid w:val="00E531E7"/>
    <w:rsid w:val="00E56F34"/>
    <w:rsid w:val="00E57636"/>
    <w:rsid w:val="00E6020B"/>
    <w:rsid w:val="00E63F1B"/>
    <w:rsid w:val="00E66E6F"/>
    <w:rsid w:val="00E702AB"/>
    <w:rsid w:val="00E71975"/>
    <w:rsid w:val="00E804B6"/>
    <w:rsid w:val="00E812A7"/>
    <w:rsid w:val="00E816F5"/>
    <w:rsid w:val="00E867A7"/>
    <w:rsid w:val="00E87846"/>
    <w:rsid w:val="00E9331E"/>
    <w:rsid w:val="00E97251"/>
    <w:rsid w:val="00EA151F"/>
    <w:rsid w:val="00EA3134"/>
    <w:rsid w:val="00EA5602"/>
    <w:rsid w:val="00EA5B93"/>
    <w:rsid w:val="00EA6674"/>
    <w:rsid w:val="00EA6AEE"/>
    <w:rsid w:val="00EB211E"/>
    <w:rsid w:val="00EB3F06"/>
    <w:rsid w:val="00EB600D"/>
    <w:rsid w:val="00EB658D"/>
    <w:rsid w:val="00EB6965"/>
    <w:rsid w:val="00EC2BA0"/>
    <w:rsid w:val="00EC51AF"/>
    <w:rsid w:val="00EC58D2"/>
    <w:rsid w:val="00EC74C0"/>
    <w:rsid w:val="00ED1EC2"/>
    <w:rsid w:val="00ED2A06"/>
    <w:rsid w:val="00ED48F6"/>
    <w:rsid w:val="00ED7E33"/>
    <w:rsid w:val="00EE0C2B"/>
    <w:rsid w:val="00EE0FF6"/>
    <w:rsid w:val="00EE5904"/>
    <w:rsid w:val="00EE5CF9"/>
    <w:rsid w:val="00EF0412"/>
    <w:rsid w:val="00EF40C5"/>
    <w:rsid w:val="00EF4E77"/>
    <w:rsid w:val="00EF5DF7"/>
    <w:rsid w:val="00F00061"/>
    <w:rsid w:val="00F00AE1"/>
    <w:rsid w:val="00F02084"/>
    <w:rsid w:val="00F027BE"/>
    <w:rsid w:val="00F04B03"/>
    <w:rsid w:val="00F06B17"/>
    <w:rsid w:val="00F06D5E"/>
    <w:rsid w:val="00F125DF"/>
    <w:rsid w:val="00F138A4"/>
    <w:rsid w:val="00F16AA6"/>
    <w:rsid w:val="00F219E3"/>
    <w:rsid w:val="00F22CDE"/>
    <w:rsid w:val="00F22D71"/>
    <w:rsid w:val="00F23B5E"/>
    <w:rsid w:val="00F246CE"/>
    <w:rsid w:val="00F26819"/>
    <w:rsid w:val="00F27F14"/>
    <w:rsid w:val="00F32A06"/>
    <w:rsid w:val="00F33F5C"/>
    <w:rsid w:val="00F349C2"/>
    <w:rsid w:val="00F37900"/>
    <w:rsid w:val="00F425BF"/>
    <w:rsid w:val="00F4338C"/>
    <w:rsid w:val="00F45E98"/>
    <w:rsid w:val="00F46E77"/>
    <w:rsid w:val="00F47940"/>
    <w:rsid w:val="00F47EA4"/>
    <w:rsid w:val="00F52877"/>
    <w:rsid w:val="00F53573"/>
    <w:rsid w:val="00F5386E"/>
    <w:rsid w:val="00F558E0"/>
    <w:rsid w:val="00F633CB"/>
    <w:rsid w:val="00F65D32"/>
    <w:rsid w:val="00F665E2"/>
    <w:rsid w:val="00F701DC"/>
    <w:rsid w:val="00F715F6"/>
    <w:rsid w:val="00F72755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92E59"/>
    <w:rsid w:val="00F9366A"/>
    <w:rsid w:val="00F93F26"/>
    <w:rsid w:val="00FA323B"/>
    <w:rsid w:val="00FA6FEB"/>
    <w:rsid w:val="00FA722B"/>
    <w:rsid w:val="00FB11C7"/>
    <w:rsid w:val="00FB1614"/>
    <w:rsid w:val="00FB3942"/>
    <w:rsid w:val="00FB4755"/>
    <w:rsid w:val="00FB4808"/>
    <w:rsid w:val="00FB5722"/>
    <w:rsid w:val="00FB6650"/>
    <w:rsid w:val="00FB6CE4"/>
    <w:rsid w:val="00FB72FA"/>
    <w:rsid w:val="00FC1F43"/>
    <w:rsid w:val="00FC4287"/>
    <w:rsid w:val="00FC7436"/>
    <w:rsid w:val="00FD0C78"/>
    <w:rsid w:val="00FD33F1"/>
    <w:rsid w:val="00FD3B49"/>
    <w:rsid w:val="00FD6994"/>
    <w:rsid w:val="00FD78DA"/>
    <w:rsid w:val="00FE1995"/>
    <w:rsid w:val="00FE19B1"/>
    <w:rsid w:val="00FE2396"/>
    <w:rsid w:val="00FE2DA9"/>
    <w:rsid w:val="00FE317B"/>
    <w:rsid w:val="00FE4EA1"/>
    <w:rsid w:val="00FE7996"/>
    <w:rsid w:val="00FF5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143B21C"/>
  <w15:docId w15:val="{803E8456-8CC0-FF4A-8C4C-ADD1D8319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516205"/>
    <w:pPr>
      <w:numPr>
        <w:numId w:val="3"/>
      </w:numPr>
      <w:pBdr>
        <w:bottom w:val="single" w:sz="6" w:space="1" w:color="A6A6A6" w:themeColor="background1" w:themeShade="A6"/>
      </w:pBdr>
      <w:spacing w:before="240" w:after="12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516205"/>
    <w:pPr>
      <w:numPr>
        <w:ilvl w:val="1"/>
        <w:numId w:val="3"/>
      </w:numPr>
      <w:spacing w:before="120" w:after="12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516205"/>
    <w:pPr>
      <w:numPr>
        <w:ilvl w:val="2"/>
        <w:numId w:val="3"/>
      </w:numPr>
      <w:spacing w:before="120" w:after="12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516205"/>
    <w:pPr>
      <w:numPr>
        <w:ilvl w:val="3"/>
        <w:numId w:val="3"/>
      </w:numPr>
      <w:tabs>
        <w:tab w:val="left" w:pos="3780"/>
      </w:tabs>
      <w:spacing w:before="120" w:after="120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516205"/>
    <w:pPr>
      <w:numPr>
        <w:ilvl w:val="4"/>
        <w:numId w:val="3"/>
      </w:numPr>
      <w:spacing w:before="120" w:after="120"/>
      <w:outlineLvl w:val="4"/>
    </w:pPr>
    <w:rPr>
      <w:rFonts w:ascii="Cambria" w:hAnsi="Cambria"/>
      <w:sz w:val="24"/>
    </w:rPr>
  </w:style>
  <w:style w:type="paragraph" w:styleId="Heading6">
    <w:name w:val="heading 6"/>
    <w:basedOn w:val="Normal"/>
    <w:qFormat/>
    <w:rsid w:val="00516205"/>
    <w:pPr>
      <w:numPr>
        <w:ilvl w:val="5"/>
        <w:numId w:val="3"/>
      </w:numPr>
      <w:spacing w:before="120" w:after="120"/>
      <w:outlineLvl w:val="5"/>
    </w:pPr>
    <w:rPr>
      <w:rFonts w:ascii="Cambria" w:hAnsi="Cambria"/>
      <w:sz w:val="24"/>
    </w:rPr>
  </w:style>
  <w:style w:type="paragraph" w:styleId="Heading7">
    <w:name w:val="heading 7"/>
    <w:basedOn w:val="Normal"/>
    <w:next w:val="Normal"/>
    <w:qFormat/>
    <w:rsid w:val="00516205"/>
    <w:pPr>
      <w:numPr>
        <w:ilvl w:val="6"/>
        <w:numId w:val="3"/>
      </w:numPr>
      <w:spacing w:before="240" w:after="60"/>
      <w:outlineLvl w:val="6"/>
    </w:pPr>
    <w:rPr>
      <w:rFonts w:ascii="Cambria" w:hAnsi="Cambria"/>
      <w:sz w:val="24"/>
    </w:rPr>
  </w:style>
  <w:style w:type="paragraph" w:styleId="Heading8">
    <w:name w:val="heading 8"/>
    <w:basedOn w:val="Normal"/>
    <w:next w:val="Normal"/>
    <w:qFormat/>
    <w:rsid w:val="00516205"/>
    <w:pPr>
      <w:numPr>
        <w:ilvl w:val="7"/>
        <w:numId w:val="3"/>
      </w:numPr>
      <w:spacing w:before="240" w:after="60"/>
      <w:outlineLvl w:val="7"/>
    </w:pPr>
    <w:rPr>
      <w:rFonts w:ascii="Cambria" w:hAnsi="Cambria"/>
      <w:sz w:val="24"/>
    </w:rPr>
  </w:style>
  <w:style w:type="paragraph" w:styleId="Heading9">
    <w:name w:val="heading 9"/>
    <w:basedOn w:val="Normal"/>
    <w:next w:val="Normal"/>
    <w:qFormat/>
    <w:rsid w:val="00516205"/>
    <w:pPr>
      <w:numPr>
        <w:ilvl w:val="8"/>
        <w:numId w:val="3"/>
      </w:numPr>
      <w:spacing w:before="240" w:after="60"/>
      <w:outlineLvl w:val="8"/>
    </w:pPr>
    <w:rPr>
      <w:rFonts w:ascii="Cambria" w:hAnsi="Cambri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4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 w:cs="Tahoma"/>
      <w:sz w:val="24"/>
      <w:szCs w:val="24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Cambria" w:hAnsi="Cambria" w:cs="Tahoma"/>
      <w:sz w:val="24"/>
      <w:szCs w:val="24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 w:cs="Tahoma"/>
      <w:sz w:val="24"/>
      <w:szCs w:val="24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B50C5"/>
  </w:style>
  <w:style w:type="paragraph" w:customStyle="1" w:styleId="HeadingEight">
    <w:name w:val="Heading Eight"/>
    <w:basedOn w:val="Normal"/>
    <w:qFormat/>
    <w:rsid w:val="00826E4B"/>
    <w:pPr>
      <w:numPr>
        <w:ilvl w:val="7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Five">
    <w:name w:val="Heading Five"/>
    <w:basedOn w:val="Normal"/>
    <w:next w:val="Normal"/>
    <w:qFormat/>
    <w:rsid w:val="00826E4B"/>
    <w:pPr>
      <w:numPr>
        <w:ilvl w:val="4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Four">
    <w:name w:val="Heading Four"/>
    <w:basedOn w:val="Normal"/>
    <w:next w:val="Normal"/>
    <w:qFormat/>
    <w:rsid w:val="00826E4B"/>
    <w:pPr>
      <w:numPr>
        <w:ilvl w:val="3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Nine">
    <w:name w:val="Heading Nine"/>
    <w:basedOn w:val="HeadingEight"/>
    <w:qFormat/>
    <w:rsid w:val="00826E4B"/>
    <w:pPr>
      <w:numPr>
        <w:ilvl w:val="8"/>
      </w:numPr>
    </w:pPr>
  </w:style>
  <w:style w:type="paragraph" w:customStyle="1" w:styleId="HeadingOne">
    <w:name w:val="Heading One"/>
    <w:next w:val="Normal"/>
    <w:link w:val="HeadingOneChar"/>
    <w:qFormat/>
    <w:rsid w:val="00826E4B"/>
    <w:pPr>
      <w:numPr>
        <w:numId w:val="7"/>
      </w:numPr>
    </w:pPr>
    <w:rPr>
      <w:rFonts w:ascii="Cambria" w:eastAsia="Calibri" w:hAnsi="Cambria"/>
      <w:b/>
      <w:sz w:val="24"/>
      <w:szCs w:val="22"/>
    </w:rPr>
  </w:style>
  <w:style w:type="character" w:customStyle="1" w:styleId="HeadingOneChar">
    <w:name w:val="Heading One Char"/>
    <w:basedOn w:val="DefaultParagraphFont"/>
    <w:link w:val="HeadingOne"/>
    <w:rsid w:val="00826E4B"/>
    <w:rPr>
      <w:rFonts w:ascii="Cambria" w:eastAsia="Calibri" w:hAnsi="Cambria"/>
      <w:b/>
      <w:sz w:val="24"/>
      <w:szCs w:val="22"/>
    </w:rPr>
  </w:style>
  <w:style w:type="paragraph" w:customStyle="1" w:styleId="HeadingSeven">
    <w:name w:val="Heading Seven"/>
    <w:basedOn w:val="Normal"/>
    <w:next w:val="Normal"/>
    <w:qFormat/>
    <w:rsid w:val="00826E4B"/>
    <w:pPr>
      <w:numPr>
        <w:ilvl w:val="6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Six">
    <w:name w:val="Heading Six"/>
    <w:basedOn w:val="HeadingFive"/>
    <w:next w:val="Normal"/>
    <w:qFormat/>
    <w:rsid w:val="00826E4B"/>
    <w:pPr>
      <w:numPr>
        <w:ilvl w:val="5"/>
      </w:numPr>
    </w:pPr>
  </w:style>
  <w:style w:type="paragraph" w:customStyle="1" w:styleId="HeadingThree">
    <w:name w:val="Heading Three"/>
    <w:basedOn w:val="Normal"/>
    <w:next w:val="Normal"/>
    <w:qFormat/>
    <w:rsid w:val="00826E4B"/>
    <w:pPr>
      <w:numPr>
        <w:ilvl w:val="2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Two">
    <w:name w:val="Heading Two"/>
    <w:basedOn w:val="HeadingOne"/>
    <w:next w:val="Normal"/>
    <w:link w:val="HeadingTwoChar"/>
    <w:qFormat/>
    <w:rsid w:val="00826E4B"/>
    <w:pPr>
      <w:numPr>
        <w:ilvl w:val="1"/>
      </w:numPr>
    </w:pPr>
    <w:rPr>
      <w:b w:val="0"/>
    </w:rPr>
  </w:style>
  <w:style w:type="character" w:customStyle="1" w:styleId="HeadingTwoChar">
    <w:name w:val="Heading Two Char"/>
    <w:basedOn w:val="HeadingOneChar"/>
    <w:link w:val="HeadingTwo"/>
    <w:rsid w:val="00826E4B"/>
    <w:rPr>
      <w:rFonts w:ascii="Cambria" w:eastAsia="Calibri" w:hAnsi="Cambria"/>
      <w:b w:val="0"/>
      <w:sz w:val="24"/>
      <w:szCs w:val="22"/>
    </w:rPr>
  </w:style>
  <w:style w:type="numbering" w:customStyle="1" w:styleId="HeadingsDPListStyle1">
    <w:name w:val="HeadingsDPListStyle1"/>
    <w:uiPriority w:val="99"/>
    <w:rsid w:val="00826E4B"/>
    <w:pPr>
      <w:numPr>
        <w:numId w:val="6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4C11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C89614-E1C4-794F-A77A-B2F9721510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441</Words>
  <Characters>2698</Characters>
  <Application>Microsoft Office Word</Application>
  <DocSecurity>0</DocSecurity>
  <Lines>82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DHR review and approval</vt:lpstr>
    </vt:vector>
  </TitlesOfParts>
  <Manager/>
  <Company/>
  <LinksUpToDate>false</LinksUpToDate>
  <CharactersWithSpaces>3121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Device Master Record SOP</dc:title>
  <dc:subject/>
  <dc:creator>Bryan</dc:creator>
  <cp:keywords/>
  <dc:description/>
  <cp:lastModifiedBy>DP</cp:lastModifiedBy>
  <cp:revision>4</cp:revision>
  <cp:lastPrinted>2016-07-28T00:08:00Z</cp:lastPrinted>
  <dcterms:created xsi:type="dcterms:W3CDTF">2022-03-18T00:37:00Z</dcterms:created>
  <dcterms:modified xsi:type="dcterms:W3CDTF">2022-03-21T21:34:00Z</dcterms:modified>
  <cp:category/>
</cp:coreProperties>
</file>