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A03D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3B011648" w14:textId="41C7659F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33C0A4FE" w14:textId="1C45AD98" w:rsidR="000D29B6" w:rsidRDefault="005A1484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 w:rsidR="00583FDC">
        <w:rPr>
          <w:rFonts w:ascii="Cambria" w:hAnsi="Cambria" w:cs="Tahoma"/>
          <w:sz w:val="24"/>
          <w:szCs w:val="24"/>
        </w:rPr>
        <w:t>L.</w:t>
      </w:r>
      <w:r w:rsidR="00D37890">
        <w:rPr>
          <w:rFonts w:ascii="Cambria" w:hAnsi="Cambria" w:cs="Tahoma"/>
          <w:sz w:val="24"/>
          <w:szCs w:val="24"/>
        </w:rPr>
        <w:t>SLQ</w:t>
      </w:r>
      <w:r w:rsidR="00583FDC">
        <w:rPr>
          <w:rFonts w:ascii="Cambria" w:hAnsi="Cambria" w:cs="Tahoma"/>
          <w:sz w:val="24"/>
          <w:szCs w:val="24"/>
        </w:rPr>
        <w:t>00</w:t>
      </w:r>
      <w:r w:rsidR="00D37890">
        <w:rPr>
          <w:rFonts w:ascii="Cambria" w:hAnsi="Cambria" w:cs="Tahoma"/>
          <w:sz w:val="24"/>
          <w:szCs w:val="24"/>
        </w:rPr>
        <w:t>3</w:t>
      </w:r>
    </w:p>
    <w:p w14:paraId="676C65B9" w14:textId="27B2F2CB" w:rsidR="00583FDC" w:rsidRPr="0004504B" w:rsidRDefault="00583FDC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</w:t>
      </w:r>
      <w:r w:rsidR="002F1B2F" w:rsidRPr="002F1B2F">
        <w:rPr>
          <w:rFonts w:ascii="Cambria" w:hAnsi="Cambria" w:cs="Tahoma"/>
          <w:sz w:val="24"/>
          <w:szCs w:val="24"/>
        </w:rPr>
        <w:t>Artwork, Label, 2-way Clear</w:t>
      </w:r>
      <w:r w:rsidR="00CB28CD">
        <w:rPr>
          <w:rFonts w:ascii="Cambria" w:hAnsi="Cambria" w:cs="Tahoma"/>
          <w:sz w:val="24"/>
          <w:szCs w:val="24"/>
        </w:rPr>
        <w:t>T</w:t>
      </w:r>
      <w:r w:rsidR="002F1B2F" w:rsidRPr="002F1B2F">
        <w:rPr>
          <w:rFonts w:ascii="Cambria" w:hAnsi="Cambria" w:cs="Tahoma"/>
          <w:sz w:val="24"/>
          <w:szCs w:val="24"/>
        </w:rPr>
        <w:t xml:space="preserve">ract 16 Fr x 10 ml Catheter, Pouch 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3863ABC8" w:rsidR="00D25B38" w:rsidRPr="00316672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artwork</w:t>
      </w:r>
      <w:r w:rsidR="001679FE">
        <w:rPr>
          <w:rFonts w:ascii="Cambria" w:hAnsi="Cambria"/>
        </w:rPr>
        <w:t xml:space="preserve"> specification for </w:t>
      </w:r>
      <w:r w:rsidR="00E32451">
        <w:rPr>
          <w:rFonts w:ascii="Cambria" w:hAnsi="Cambria"/>
        </w:rPr>
        <w:t xml:space="preserve">the </w:t>
      </w:r>
      <w:r w:rsidR="00F36F9B" w:rsidRPr="002F1B2F">
        <w:rPr>
          <w:rFonts w:ascii="Cambria" w:hAnsi="Cambria"/>
        </w:rPr>
        <w:t>2-way Clear</w:t>
      </w:r>
      <w:r w:rsidR="00CB28CD">
        <w:rPr>
          <w:rFonts w:ascii="Cambria" w:hAnsi="Cambria"/>
        </w:rPr>
        <w:t>T</w:t>
      </w:r>
      <w:r w:rsidR="00F36F9B" w:rsidRPr="002F1B2F">
        <w:rPr>
          <w:rFonts w:ascii="Cambria" w:hAnsi="Cambria"/>
        </w:rPr>
        <w:t xml:space="preserve">ract 16 Fr x 10 ml Catheter, Pouch </w:t>
      </w:r>
      <w:r w:rsidR="00A01239">
        <w:rPr>
          <w:rFonts w:ascii="Cambria" w:hAnsi="Cambria"/>
        </w:rPr>
        <w:t xml:space="preserve">Label </w:t>
      </w:r>
      <w:r w:rsidR="004D66FA" w:rsidRPr="00F36F9B">
        <w:rPr>
          <w:rFonts w:ascii="Cambria" w:hAnsi="Cambria"/>
        </w:rPr>
        <w:t>(</w:t>
      </w:r>
      <w:r w:rsidR="00583FDC" w:rsidRPr="00F36F9B">
        <w:rPr>
          <w:rFonts w:ascii="Cambria" w:hAnsi="Cambria"/>
        </w:rPr>
        <w:t>L.</w:t>
      </w:r>
      <w:r w:rsidR="00F36F9B" w:rsidRPr="00F36F9B">
        <w:rPr>
          <w:rFonts w:ascii="Cambria" w:hAnsi="Cambria"/>
        </w:rPr>
        <w:t>SLQ</w:t>
      </w:r>
      <w:r w:rsidR="00583FDC" w:rsidRPr="00F36F9B">
        <w:rPr>
          <w:rFonts w:ascii="Cambria" w:hAnsi="Cambria"/>
        </w:rPr>
        <w:t>00</w:t>
      </w:r>
      <w:r w:rsidR="00F36F9B" w:rsidRPr="00F36F9B">
        <w:rPr>
          <w:rFonts w:ascii="Cambria" w:hAnsi="Cambria"/>
        </w:rPr>
        <w:t>3</w:t>
      </w:r>
      <w:r w:rsidR="004D66FA" w:rsidRPr="000B28C2">
        <w:rPr>
          <w:rFonts w:ascii="Cambria" w:hAnsi="Cambria"/>
        </w:rPr>
        <w:t>)</w:t>
      </w:r>
      <w:r w:rsidRPr="000B28C2">
        <w:rPr>
          <w:rFonts w:ascii="Cambria" w:hAnsi="Cambria"/>
        </w:rPr>
        <w:t>.</w:t>
      </w:r>
    </w:p>
    <w:p w14:paraId="27E0AFD3" w14:textId="6A4CE246" w:rsidR="00316672" w:rsidRPr="000D3E4A" w:rsidRDefault="00316672" w:rsidP="00316672">
      <w:pPr>
        <w:pStyle w:val="Heading2"/>
        <w:numPr>
          <w:ilvl w:val="1"/>
          <w:numId w:val="4"/>
        </w:numPr>
        <w:rPr>
          <w:rFonts w:ascii="Cambria" w:hAnsi="Cambria"/>
          <w:iCs/>
        </w:rPr>
      </w:pPr>
      <w:r>
        <w:rPr>
          <w:rFonts w:ascii="Cambria" w:hAnsi="Cambria"/>
        </w:rPr>
        <w:t xml:space="preserve">The final </w:t>
      </w:r>
      <w:r w:rsidR="00FA2B38">
        <w:rPr>
          <w:rFonts w:ascii="Cambria" w:hAnsi="Cambria"/>
        </w:rPr>
        <w:t>label artwork</w:t>
      </w:r>
      <w:r>
        <w:rPr>
          <w:rFonts w:ascii="Cambria" w:hAnsi="Cambria"/>
        </w:rPr>
        <w:t xml:space="preserve"> is maintained by Pathway as part of the overall device master record for the 2-way ClearTract 16 Fr x 10 mL Catheter (reference Pathway part number SLQ-</w:t>
      </w:r>
      <w:r w:rsidR="008425E9">
        <w:rPr>
          <w:rFonts w:ascii="Cambria" w:hAnsi="Cambria"/>
        </w:rPr>
        <w:t>LB-</w:t>
      </w:r>
      <w:r>
        <w:rPr>
          <w:rFonts w:ascii="Cambria" w:hAnsi="Cambria"/>
        </w:rPr>
        <w:t>400</w:t>
      </w:r>
      <w:r w:rsidR="00FA2B38">
        <w:rPr>
          <w:rFonts w:ascii="Cambria" w:hAnsi="Cambria"/>
        </w:rPr>
        <w:t>0</w:t>
      </w:r>
      <w:r>
        <w:rPr>
          <w:rFonts w:ascii="Cambria" w:hAnsi="Cambria"/>
        </w:rPr>
        <w:t xml:space="preserve">). </w:t>
      </w:r>
    </w:p>
    <w:p w14:paraId="0A98ED9F" w14:textId="7A243B94" w:rsidR="00316672" w:rsidRPr="000B28C2" w:rsidRDefault="00316672" w:rsidP="00316672">
      <w:pPr>
        <w:pStyle w:val="Heading2"/>
        <w:rPr>
          <w:rFonts w:ascii="Cambria" w:hAnsi="Cambria"/>
          <w:iCs/>
        </w:rPr>
      </w:pPr>
      <w:r>
        <w:rPr>
          <w:rFonts w:ascii="Cambria" w:hAnsi="Cambria"/>
        </w:rPr>
        <w:t xml:space="preserve">Changes to the content of the </w:t>
      </w:r>
      <w:r w:rsidR="00FA2B38">
        <w:rPr>
          <w:rFonts w:ascii="Cambria" w:hAnsi="Cambria"/>
        </w:rPr>
        <w:t xml:space="preserve">label </w:t>
      </w:r>
      <w:r>
        <w:rPr>
          <w:rFonts w:ascii="Cambria" w:hAnsi="Cambria"/>
        </w:rPr>
        <w:t xml:space="preserve">will be approved through Silq’s Document Control process. Once approved internally, Pathway is notified of the changes and will update the final </w:t>
      </w:r>
      <w:r w:rsidR="00FA2B38">
        <w:rPr>
          <w:rFonts w:ascii="Cambria" w:hAnsi="Cambria"/>
        </w:rPr>
        <w:t>label</w:t>
      </w:r>
      <w:r>
        <w:rPr>
          <w:rFonts w:ascii="Cambria" w:hAnsi="Cambria"/>
        </w:rPr>
        <w:t xml:space="preserve"> accordingly.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0FABEE48" w:rsidR="00D25B38" w:rsidRPr="00A01239" w:rsidRDefault="00946A27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Pathway LLC</w:t>
      </w:r>
      <w:r w:rsidRPr="00A0123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8779 Cottonwood Ave., Suite 105, Santee, CA 92071</w:t>
      </w:r>
      <w:r w:rsidRPr="00A01239">
        <w:rPr>
          <w:rFonts w:asciiTheme="minorHAnsi" w:hAnsiTheme="minorHAnsi"/>
        </w:rPr>
        <w:t>, Tel: (</w:t>
      </w:r>
      <w:r>
        <w:rPr>
          <w:rFonts w:asciiTheme="minorHAnsi" w:hAnsiTheme="minorHAnsi"/>
        </w:rPr>
        <w:t>619</w:t>
      </w:r>
      <w:r w:rsidRPr="00A01239">
        <w:rPr>
          <w:rFonts w:asciiTheme="minorHAnsi" w:hAnsiTheme="minorHAnsi"/>
        </w:rPr>
        <w:t xml:space="preserve">) </w:t>
      </w:r>
      <w:r>
        <w:rPr>
          <w:rFonts w:asciiTheme="minorHAnsi" w:hAnsiTheme="minorHAnsi"/>
        </w:rPr>
        <w:t>415</w:t>
      </w:r>
      <w:r w:rsidRPr="00A01239">
        <w:rPr>
          <w:rFonts w:asciiTheme="minorHAnsi" w:hAnsiTheme="minorHAnsi"/>
        </w:rPr>
        <w:t>-</w:t>
      </w:r>
      <w:r>
        <w:rPr>
          <w:rFonts w:asciiTheme="minorHAnsi" w:hAnsiTheme="minorHAnsi"/>
        </w:rPr>
        <w:t>0103.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5B6BDF12" w14:textId="43939638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4805783B" w:rsidR="00DD73B6" w:rsidRDefault="00D37890" w:rsidP="00DD73B6">
      <w:pPr>
        <w:pStyle w:val="Heading3"/>
      </w:pPr>
      <w:r>
        <w:t>Pathway</w:t>
      </w:r>
      <w:r w:rsidR="005B394F">
        <w:t xml:space="preserve"> </w:t>
      </w:r>
      <w:r w:rsidR="00DD73B6">
        <w:t xml:space="preserve">Part Number: </w:t>
      </w:r>
      <w:r>
        <w:t>SLQ-</w:t>
      </w:r>
      <w:r w:rsidR="008425E9">
        <w:t>LB-</w:t>
      </w:r>
      <w:r>
        <w:t>4000</w:t>
      </w:r>
    </w:p>
    <w:p w14:paraId="4C6D5E82" w14:textId="62C1F35E" w:rsidR="00DD73B6" w:rsidRDefault="00DD73B6" w:rsidP="00DD73B6">
      <w:pPr>
        <w:pStyle w:val="Heading3"/>
      </w:pPr>
      <w:r>
        <w:t xml:space="preserve">Part Description: </w:t>
      </w:r>
      <w:r w:rsidR="00B160CD" w:rsidRPr="00B160CD">
        <w:t>Artwork, Label, Pouch, SILQ 2-Way ClearTract Catheter</w:t>
      </w:r>
    </w:p>
    <w:p w14:paraId="44366FF2" w14:textId="77717C4A" w:rsidR="00C105E0" w:rsidRDefault="00C105E0" w:rsidP="00C105E0">
      <w:pPr>
        <w:pStyle w:val="Heading1"/>
      </w:pPr>
      <w:r>
        <w:t>Label Artwork</w:t>
      </w:r>
    </w:p>
    <w:p w14:paraId="57BA19DE" w14:textId="77777777" w:rsidR="00C105E0" w:rsidRDefault="00C105E0" w:rsidP="00C105E0"/>
    <w:p w14:paraId="622E637D" w14:textId="2F118CE8" w:rsidR="00C105E0" w:rsidRDefault="0037493E" w:rsidP="00C105E0">
      <w:pPr>
        <w:jc w:val="center"/>
      </w:pPr>
      <w:r>
        <w:rPr>
          <w:noProof/>
        </w:rPr>
        <w:drawing>
          <wp:inline distT="0" distB="0" distL="0" distR="0" wp14:anchorId="0CF2C5A7" wp14:editId="3BB3611B">
            <wp:extent cx="6001276" cy="1850393"/>
            <wp:effectExtent l="19050" t="19050" r="190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276" cy="1850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B8F06" w14:textId="77777777" w:rsidR="00C105E0" w:rsidRDefault="00C105E0" w:rsidP="00C105E0"/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lastRenderedPageBreak/>
        <w:t>Attachments</w:t>
      </w:r>
    </w:p>
    <w:p w14:paraId="7B342187" w14:textId="1D46DE9D" w:rsidR="00BB1558" w:rsidRPr="00C90CDA" w:rsidRDefault="00A31EA5" w:rsidP="00D37890">
      <w:pPr>
        <w:pStyle w:val="Heading2"/>
        <w:rPr>
          <w:rFonts w:asciiTheme="minorHAnsi" w:hAnsiTheme="minorHAnsi"/>
        </w:rPr>
      </w:pPr>
      <w:r w:rsidRPr="00A31EA5">
        <w:rPr>
          <w:rFonts w:asciiTheme="minorHAnsi" w:hAnsiTheme="minorHAnsi"/>
        </w:rPr>
        <w:t>SLQ-AW-4000_A</w:t>
      </w:r>
      <w:r>
        <w:rPr>
          <w:rFonts w:asciiTheme="minorHAnsi" w:hAnsiTheme="minorHAnsi"/>
        </w:rPr>
        <w:t xml:space="preserve">.pdf </w:t>
      </w:r>
      <w:r w:rsidR="00834DA9">
        <w:rPr>
          <w:rFonts w:asciiTheme="minorHAnsi" w:hAnsiTheme="minorHAnsi"/>
        </w:rPr>
        <w:t>(Pathway)</w:t>
      </w:r>
    </w:p>
    <w:p w14:paraId="1D4527F8" w14:textId="77777777" w:rsidR="005B394F" w:rsidRDefault="005B394F" w:rsidP="00C105E0"/>
    <w:sectPr w:rsidR="005B394F" w:rsidSect="00AA63AC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3134EF" w14:textId="77777777" w:rsidR="007560F2" w:rsidRDefault="007560F2">
      <w:r>
        <w:separator/>
      </w:r>
    </w:p>
    <w:p w14:paraId="0AC88A05" w14:textId="77777777" w:rsidR="007560F2" w:rsidRDefault="007560F2"/>
    <w:p w14:paraId="4A63A973" w14:textId="77777777" w:rsidR="007560F2" w:rsidRDefault="007560F2"/>
  </w:endnote>
  <w:endnote w:type="continuationSeparator" w:id="0">
    <w:p w14:paraId="7D2F6858" w14:textId="77777777" w:rsidR="007560F2" w:rsidRDefault="007560F2">
      <w:r>
        <w:continuationSeparator/>
      </w:r>
    </w:p>
    <w:p w14:paraId="1EC304C3" w14:textId="77777777" w:rsidR="007560F2" w:rsidRDefault="007560F2"/>
    <w:p w14:paraId="3A9A6C01" w14:textId="77777777" w:rsidR="007560F2" w:rsidRDefault="007560F2"/>
  </w:endnote>
  <w:endnote w:type="continuationNotice" w:id="1">
    <w:p w14:paraId="767D8069" w14:textId="77777777" w:rsidR="007560F2" w:rsidRDefault="007560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12247" w:rsidRPr="009162A0" w14:paraId="32B545F2" w14:textId="77777777" w:rsidTr="00F512C3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7F2786" w14:textId="77777777" w:rsidR="00112247" w:rsidRPr="000076A9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C1BFCF9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C4A642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B2B2EF5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separate"/>
          </w:r>
          <w:r>
            <w:rPr>
              <w:rStyle w:val="PageNumber"/>
              <w:rFonts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44093" w14:textId="77777777" w:rsidR="007560F2" w:rsidRDefault="007560F2">
      <w:r>
        <w:separator/>
      </w:r>
    </w:p>
    <w:p w14:paraId="412E42CF" w14:textId="77777777" w:rsidR="007560F2" w:rsidRDefault="007560F2"/>
    <w:p w14:paraId="26C5DF42" w14:textId="77777777" w:rsidR="007560F2" w:rsidRDefault="007560F2"/>
  </w:footnote>
  <w:footnote w:type="continuationSeparator" w:id="0">
    <w:p w14:paraId="39B2ACA7" w14:textId="77777777" w:rsidR="007560F2" w:rsidRDefault="007560F2">
      <w:r>
        <w:continuationSeparator/>
      </w:r>
    </w:p>
    <w:p w14:paraId="169649A1" w14:textId="77777777" w:rsidR="007560F2" w:rsidRDefault="007560F2"/>
    <w:p w14:paraId="1E93597E" w14:textId="77777777" w:rsidR="007560F2" w:rsidRDefault="007560F2"/>
  </w:footnote>
  <w:footnote w:type="continuationNotice" w:id="1">
    <w:p w14:paraId="5769A70A" w14:textId="77777777" w:rsidR="007560F2" w:rsidRDefault="007560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358A4" w:rsidRPr="008960B6" w14:paraId="1C946099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0A7509F" w14:textId="32FBCF58" w:rsidR="00E358A4" w:rsidRPr="00EA151F" w:rsidRDefault="00112247" w:rsidP="00E358A4">
          <w:pPr>
            <w:pStyle w:val="Header"/>
            <w:ind w:hanging="14"/>
            <w:jc w:val="cent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14E2A88" wp14:editId="2EC2426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DCCB282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0E921C1" w14:textId="45A24393" w:rsidR="00E358A4" w:rsidRPr="000B7BEB" w:rsidRDefault="002F1B2F" w:rsidP="00E127C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</w:t>
          </w:r>
          <w:r w:rsidR="00D37890">
            <w:rPr>
              <w:rFonts w:ascii="Cambria" w:hAnsi="Cambria" w:cs="Tahoma"/>
            </w:rPr>
            <w:t xml:space="preserve">Artwork, </w:t>
          </w:r>
          <w:r w:rsidRPr="002F1B2F">
            <w:rPr>
              <w:rFonts w:ascii="Cambria" w:hAnsi="Cambria" w:cs="Tahoma"/>
            </w:rPr>
            <w:t>Label, 2-way Clear</w:t>
          </w:r>
          <w:r w:rsidR="00CB28CD">
            <w:rPr>
              <w:rFonts w:ascii="Cambria" w:hAnsi="Cambria" w:cs="Tahoma"/>
            </w:rPr>
            <w:t>T</w:t>
          </w:r>
          <w:r w:rsidRPr="002F1B2F">
            <w:rPr>
              <w:rFonts w:ascii="Cambria" w:hAnsi="Cambria" w:cs="Tahoma"/>
            </w:rPr>
            <w:t xml:space="preserve">ract 16 Fr x 10 ml Catheter, Pouch </w:t>
          </w:r>
        </w:p>
      </w:tc>
      <w:tc>
        <w:tcPr>
          <w:tcW w:w="1707" w:type="dxa"/>
          <w:vAlign w:val="center"/>
        </w:tcPr>
        <w:p w14:paraId="6AC0E51E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522A158" w14:textId="7D0743DA" w:rsidR="00E358A4" w:rsidRPr="000B7BEB" w:rsidRDefault="004C2757" w:rsidP="00AF5F4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E358A4" w:rsidRPr="008960B6" w14:paraId="2C81901F" w14:textId="77777777" w:rsidTr="00185D23">
      <w:trPr>
        <w:cantSplit/>
        <w:trHeight w:val="440"/>
      </w:trPr>
      <w:tc>
        <w:tcPr>
          <w:tcW w:w="3528" w:type="dxa"/>
          <w:vMerge/>
        </w:tcPr>
        <w:p w14:paraId="034A86D5" w14:textId="77777777" w:rsidR="00E358A4" w:rsidRPr="00EA151F" w:rsidRDefault="00E358A4" w:rsidP="00E358A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D234429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CFACE3C" w14:textId="5B70AC52" w:rsidR="00E358A4" w:rsidRPr="000B7BEB" w:rsidRDefault="00CB28CD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37890">
            <w:rPr>
              <w:rFonts w:ascii="Cambria" w:hAnsi="Cambria" w:cs="Tahoma"/>
            </w:rPr>
            <w:t>L</w:t>
          </w:r>
          <w:r w:rsidR="00E358A4">
            <w:rPr>
              <w:rFonts w:ascii="Cambria" w:hAnsi="Cambria" w:cs="Tahoma"/>
            </w:rPr>
            <w:t>.</w:t>
          </w:r>
          <w:r w:rsidR="00D37890">
            <w:rPr>
              <w:rFonts w:ascii="Cambria" w:hAnsi="Cambria" w:cs="Tahoma"/>
            </w:rPr>
            <w:t>SLQ</w:t>
          </w:r>
          <w:r w:rsidR="00E358A4">
            <w:rPr>
              <w:rFonts w:ascii="Cambria" w:hAnsi="Cambria" w:cs="Tahoma"/>
            </w:rPr>
            <w:t>00</w:t>
          </w:r>
          <w:r w:rsidR="00D37890">
            <w:rPr>
              <w:rFonts w:ascii="Cambria" w:hAnsi="Cambria" w:cs="Tahoma"/>
            </w:rPr>
            <w:t>3</w:t>
          </w:r>
        </w:p>
      </w:tc>
      <w:tc>
        <w:tcPr>
          <w:tcW w:w="1707" w:type="dxa"/>
          <w:vAlign w:val="center"/>
        </w:tcPr>
        <w:p w14:paraId="2CC6AF83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D47F4A7" w14:textId="3AED01E7" w:rsidR="00E358A4" w:rsidRPr="000B7BEB" w:rsidRDefault="00F330FB" w:rsidP="00E358A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07Oct2022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3E1C"/>
    <w:rsid w:val="00005490"/>
    <w:rsid w:val="00014335"/>
    <w:rsid w:val="0002628F"/>
    <w:rsid w:val="00030955"/>
    <w:rsid w:val="000356B3"/>
    <w:rsid w:val="0004504B"/>
    <w:rsid w:val="000639F3"/>
    <w:rsid w:val="00070B7D"/>
    <w:rsid w:val="00070E62"/>
    <w:rsid w:val="000A45E8"/>
    <w:rsid w:val="000A4AD0"/>
    <w:rsid w:val="000B28C2"/>
    <w:rsid w:val="000C2068"/>
    <w:rsid w:val="000C2AF6"/>
    <w:rsid w:val="000C2D43"/>
    <w:rsid w:val="000D0469"/>
    <w:rsid w:val="000D29B6"/>
    <w:rsid w:val="000D52E6"/>
    <w:rsid w:val="000E54EB"/>
    <w:rsid w:val="000F163F"/>
    <w:rsid w:val="000F3BC3"/>
    <w:rsid w:val="0010006F"/>
    <w:rsid w:val="00110C60"/>
    <w:rsid w:val="00112247"/>
    <w:rsid w:val="00114B0C"/>
    <w:rsid w:val="0011603D"/>
    <w:rsid w:val="00117797"/>
    <w:rsid w:val="00121739"/>
    <w:rsid w:val="0013618F"/>
    <w:rsid w:val="00162AEC"/>
    <w:rsid w:val="00163158"/>
    <w:rsid w:val="001652F7"/>
    <w:rsid w:val="001663A3"/>
    <w:rsid w:val="00167727"/>
    <w:rsid w:val="001679FE"/>
    <w:rsid w:val="00176042"/>
    <w:rsid w:val="00185D23"/>
    <w:rsid w:val="00191226"/>
    <w:rsid w:val="001A2E29"/>
    <w:rsid w:val="001F38E0"/>
    <w:rsid w:val="00223554"/>
    <w:rsid w:val="00224B08"/>
    <w:rsid w:val="00247517"/>
    <w:rsid w:val="00252E97"/>
    <w:rsid w:val="00277ACD"/>
    <w:rsid w:val="00283C0A"/>
    <w:rsid w:val="00291F03"/>
    <w:rsid w:val="002A2D31"/>
    <w:rsid w:val="002A43C1"/>
    <w:rsid w:val="002B00B0"/>
    <w:rsid w:val="002B0E2C"/>
    <w:rsid w:val="002E7844"/>
    <w:rsid w:val="002F1B2F"/>
    <w:rsid w:val="002F5CCA"/>
    <w:rsid w:val="00300830"/>
    <w:rsid w:val="00313843"/>
    <w:rsid w:val="00316672"/>
    <w:rsid w:val="00326129"/>
    <w:rsid w:val="00331542"/>
    <w:rsid w:val="00340CA6"/>
    <w:rsid w:val="003439FA"/>
    <w:rsid w:val="003471FF"/>
    <w:rsid w:val="00373E47"/>
    <w:rsid w:val="0037493E"/>
    <w:rsid w:val="003775C8"/>
    <w:rsid w:val="0038739F"/>
    <w:rsid w:val="003942EA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36CF"/>
    <w:rsid w:val="003D7BD4"/>
    <w:rsid w:val="003E1C08"/>
    <w:rsid w:val="003F7B15"/>
    <w:rsid w:val="00404C1A"/>
    <w:rsid w:val="00423B06"/>
    <w:rsid w:val="00446764"/>
    <w:rsid w:val="00463A51"/>
    <w:rsid w:val="00493803"/>
    <w:rsid w:val="004A0B66"/>
    <w:rsid w:val="004A3AAC"/>
    <w:rsid w:val="004A63AE"/>
    <w:rsid w:val="004C2757"/>
    <w:rsid w:val="004D1822"/>
    <w:rsid w:val="004D66FA"/>
    <w:rsid w:val="004E43BA"/>
    <w:rsid w:val="00507315"/>
    <w:rsid w:val="005109FB"/>
    <w:rsid w:val="00514803"/>
    <w:rsid w:val="005344A4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C4EA6"/>
    <w:rsid w:val="005C628A"/>
    <w:rsid w:val="005F6421"/>
    <w:rsid w:val="00611CB1"/>
    <w:rsid w:val="00641CF7"/>
    <w:rsid w:val="00642946"/>
    <w:rsid w:val="00644BBC"/>
    <w:rsid w:val="0065448A"/>
    <w:rsid w:val="00666F0E"/>
    <w:rsid w:val="00683D8E"/>
    <w:rsid w:val="006A0925"/>
    <w:rsid w:val="006B1F35"/>
    <w:rsid w:val="006C1C53"/>
    <w:rsid w:val="006C44A8"/>
    <w:rsid w:val="006D0DFA"/>
    <w:rsid w:val="006E464D"/>
    <w:rsid w:val="006F2924"/>
    <w:rsid w:val="0071416F"/>
    <w:rsid w:val="007262DB"/>
    <w:rsid w:val="007303DB"/>
    <w:rsid w:val="0073438D"/>
    <w:rsid w:val="007374F2"/>
    <w:rsid w:val="00751369"/>
    <w:rsid w:val="007560F2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C274F"/>
    <w:rsid w:val="007C28A1"/>
    <w:rsid w:val="007D41EE"/>
    <w:rsid w:val="007E323E"/>
    <w:rsid w:val="007E3EC3"/>
    <w:rsid w:val="00816F30"/>
    <w:rsid w:val="008231FC"/>
    <w:rsid w:val="00831D7E"/>
    <w:rsid w:val="00834B3F"/>
    <w:rsid w:val="00834DA9"/>
    <w:rsid w:val="00837500"/>
    <w:rsid w:val="0083796F"/>
    <w:rsid w:val="008425E9"/>
    <w:rsid w:val="008429D4"/>
    <w:rsid w:val="008622C3"/>
    <w:rsid w:val="00873BF0"/>
    <w:rsid w:val="00882EE5"/>
    <w:rsid w:val="00884533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63C8"/>
    <w:rsid w:val="00900DD2"/>
    <w:rsid w:val="00911B5F"/>
    <w:rsid w:val="00920FC7"/>
    <w:rsid w:val="009233BC"/>
    <w:rsid w:val="00926264"/>
    <w:rsid w:val="009322A1"/>
    <w:rsid w:val="009372D5"/>
    <w:rsid w:val="0094244B"/>
    <w:rsid w:val="00945F29"/>
    <w:rsid w:val="00946A1E"/>
    <w:rsid w:val="00946A27"/>
    <w:rsid w:val="009709DF"/>
    <w:rsid w:val="009B3550"/>
    <w:rsid w:val="009B4334"/>
    <w:rsid w:val="009B4598"/>
    <w:rsid w:val="009C66E6"/>
    <w:rsid w:val="009D7F5E"/>
    <w:rsid w:val="009F46E5"/>
    <w:rsid w:val="009F4A2E"/>
    <w:rsid w:val="009F7056"/>
    <w:rsid w:val="00A005F1"/>
    <w:rsid w:val="00A01239"/>
    <w:rsid w:val="00A06F9F"/>
    <w:rsid w:val="00A227FA"/>
    <w:rsid w:val="00A30745"/>
    <w:rsid w:val="00A31EA5"/>
    <w:rsid w:val="00A43687"/>
    <w:rsid w:val="00A564E9"/>
    <w:rsid w:val="00A66A97"/>
    <w:rsid w:val="00A70379"/>
    <w:rsid w:val="00A767FC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5F4D"/>
    <w:rsid w:val="00AF7E56"/>
    <w:rsid w:val="00B03EE6"/>
    <w:rsid w:val="00B160CD"/>
    <w:rsid w:val="00B3459F"/>
    <w:rsid w:val="00B34E82"/>
    <w:rsid w:val="00B61754"/>
    <w:rsid w:val="00B66E24"/>
    <w:rsid w:val="00B93B31"/>
    <w:rsid w:val="00BA05D2"/>
    <w:rsid w:val="00BA0CC8"/>
    <w:rsid w:val="00BB1558"/>
    <w:rsid w:val="00BC7799"/>
    <w:rsid w:val="00BD291B"/>
    <w:rsid w:val="00BF4E99"/>
    <w:rsid w:val="00C042D3"/>
    <w:rsid w:val="00C077E3"/>
    <w:rsid w:val="00C105E0"/>
    <w:rsid w:val="00C14930"/>
    <w:rsid w:val="00C245E9"/>
    <w:rsid w:val="00C36255"/>
    <w:rsid w:val="00C42061"/>
    <w:rsid w:val="00C42409"/>
    <w:rsid w:val="00C429A1"/>
    <w:rsid w:val="00C5224D"/>
    <w:rsid w:val="00C532CE"/>
    <w:rsid w:val="00C64BEE"/>
    <w:rsid w:val="00C84DA6"/>
    <w:rsid w:val="00C90CDA"/>
    <w:rsid w:val="00CB28CD"/>
    <w:rsid w:val="00CC3339"/>
    <w:rsid w:val="00CE36B0"/>
    <w:rsid w:val="00CF1D0B"/>
    <w:rsid w:val="00CF7E4B"/>
    <w:rsid w:val="00D056AB"/>
    <w:rsid w:val="00D062A0"/>
    <w:rsid w:val="00D16BC9"/>
    <w:rsid w:val="00D25B38"/>
    <w:rsid w:val="00D3072B"/>
    <w:rsid w:val="00D37890"/>
    <w:rsid w:val="00D4665A"/>
    <w:rsid w:val="00D56F46"/>
    <w:rsid w:val="00D71F0A"/>
    <w:rsid w:val="00D76509"/>
    <w:rsid w:val="00D83B9A"/>
    <w:rsid w:val="00D85C6D"/>
    <w:rsid w:val="00D90D7E"/>
    <w:rsid w:val="00DB43A1"/>
    <w:rsid w:val="00DC6FB7"/>
    <w:rsid w:val="00DD73B6"/>
    <w:rsid w:val="00DE4E91"/>
    <w:rsid w:val="00DF0874"/>
    <w:rsid w:val="00E07DFA"/>
    <w:rsid w:val="00E127C2"/>
    <w:rsid w:val="00E133B8"/>
    <w:rsid w:val="00E14802"/>
    <w:rsid w:val="00E2002B"/>
    <w:rsid w:val="00E2155F"/>
    <w:rsid w:val="00E2386D"/>
    <w:rsid w:val="00E26118"/>
    <w:rsid w:val="00E308CF"/>
    <w:rsid w:val="00E32451"/>
    <w:rsid w:val="00E34348"/>
    <w:rsid w:val="00E358A4"/>
    <w:rsid w:val="00E4640F"/>
    <w:rsid w:val="00E97599"/>
    <w:rsid w:val="00EB1B1C"/>
    <w:rsid w:val="00EC1299"/>
    <w:rsid w:val="00ED3901"/>
    <w:rsid w:val="00F03C63"/>
    <w:rsid w:val="00F17FF6"/>
    <w:rsid w:val="00F25C26"/>
    <w:rsid w:val="00F319A3"/>
    <w:rsid w:val="00F330FB"/>
    <w:rsid w:val="00F36F9B"/>
    <w:rsid w:val="00F372A5"/>
    <w:rsid w:val="00F71043"/>
    <w:rsid w:val="00F96EBB"/>
    <w:rsid w:val="00FA2B38"/>
    <w:rsid w:val="00FA3FBD"/>
    <w:rsid w:val="00FA591B"/>
    <w:rsid w:val="00FA7012"/>
    <w:rsid w:val="00FA7CD8"/>
    <w:rsid w:val="00FB3F42"/>
    <w:rsid w:val="00FB70E9"/>
    <w:rsid w:val="00F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96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4C2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99ADAE-123A-9545-852D-607CE841A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790</Characters>
  <Application>Microsoft Office Word</Application>
  <DocSecurity>0</DocSecurity>
  <Lines>27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Carton Label</vt:lpstr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</dc:title>
  <dc:subject/>
  <dc:creator>Bryan W</dc:creator>
  <cp:keywords/>
  <dc:description/>
  <cp:lastModifiedBy>DP</cp:lastModifiedBy>
  <cp:revision>5</cp:revision>
  <cp:lastPrinted>2018-10-27T17:57:00Z</cp:lastPrinted>
  <dcterms:created xsi:type="dcterms:W3CDTF">2022-10-07T02:23:00Z</dcterms:created>
  <dcterms:modified xsi:type="dcterms:W3CDTF">2022-10-07T18:37:00Z</dcterms:modified>
  <cp:category/>
</cp:coreProperties>
</file>