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7ABAC4" w14:textId="787CF1B9" w:rsidR="3D68172D" w:rsidRDefault="3D68172D">
      <w:r w:rsidRPr="7A44FC71">
        <w:rPr>
          <w:rFonts w:ascii="Aptos" w:eastAsia="Aptos" w:hAnsi="Aptos" w:cs="Aptos"/>
          <w:b/>
          <w:bCs/>
          <w:color w:val="000000" w:themeColor="text1"/>
        </w:rPr>
        <w:t>Website Changes</w:t>
      </w:r>
    </w:p>
    <w:p w14:paraId="4D52BDE9" w14:textId="1F1A831F" w:rsidR="7A44FC71" w:rsidRDefault="7A44FC71" w:rsidP="7A44FC71">
      <w:pPr>
        <w:rPr>
          <w:rFonts w:ascii="Aptos" w:eastAsia="Aptos" w:hAnsi="Aptos" w:cs="Aptos"/>
          <w:b/>
          <w:bCs/>
          <w:color w:val="000000" w:themeColor="text1"/>
        </w:rPr>
      </w:pPr>
    </w:p>
    <w:p w14:paraId="76CCC986" w14:textId="5ACC5048" w:rsidR="3D68172D" w:rsidRDefault="7487F9D2">
      <w:r w:rsidRPr="39EC1C03">
        <w:rPr>
          <w:rFonts w:ascii="Aptos" w:eastAsia="Aptos" w:hAnsi="Aptos" w:cs="Aptos"/>
          <w:b/>
          <w:bCs/>
          <w:color w:val="000000" w:themeColor="text1"/>
        </w:rPr>
        <w:t>Homepage</w:t>
      </w:r>
    </w:p>
    <w:p w14:paraId="75400A95" w14:textId="3A02F6B2" w:rsidR="1E238BE0" w:rsidRDefault="00490A5B" w:rsidP="39EC1C03">
      <w:r>
        <w:rPr>
          <w:rFonts w:ascii="Aptos" w:eastAsia="Aptos" w:hAnsi="Aptos" w:cs="Aptos"/>
          <w:color w:val="000000" w:themeColor="text1"/>
        </w:rPr>
        <w:t>Change top background image to “Background Image.jpg”</w:t>
      </w:r>
    </w:p>
    <w:p w14:paraId="49801219" w14:textId="66E8527E" w:rsidR="27CCB163" w:rsidRDefault="27CCB163">
      <w:r w:rsidRPr="39EC1C03">
        <w:rPr>
          <w:rFonts w:ascii="Aptos" w:eastAsia="Aptos" w:hAnsi="Aptos" w:cs="Aptos"/>
          <w:color w:val="000000" w:themeColor="text1"/>
        </w:rPr>
        <w:t>Tetride Powder image with “Black Powders.png”</w:t>
      </w:r>
      <w:r w:rsidR="00490A5B">
        <w:rPr>
          <w:rFonts w:ascii="Aptos" w:eastAsia="Aptos" w:hAnsi="Aptos" w:cs="Aptos"/>
          <w:color w:val="000000" w:themeColor="text1"/>
        </w:rPr>
        <w:t xml:space="preserve"> place against a white background</w:t>
      </w:r>
    </w:p>
    <w:p w14:paraId="79C40143" w14:textId="1F7A4F7B" w:rsidR="27CCB163" w:rsidRDefault="27CCB163">
      <w:r w:rsidRPr="39EC1C03">
        <w:rPr>
          <w:rFonts w:ascii="Aptos" w:eastAsia="Aptos" w:hAnsi="Aptos" w:cs="Aptos"/>
          <w:color w:val="000000" w:themeColor="text1"/>
        </w:rPr>
        <w:t xml:space="preserve">Cutting Tool Inserts image with </w:t>
      </w:r>
      <w:r w:rsidR="03AB7005" w:rsidRPr="39EC1C03">
        <w:rPr>
          <w:rFonts w:ascii="Aptos" w:eastAsia="Aptos" w:hAnsi="Aptos" w:cs="Aptos"/>
          <w:color w:val="000000" w:themeColor="text1"/>
        </w:rPr>
        <w:t>“Cutting Tools.jpg”</w:t>
      </w:r>
      <w:r w:rsidR="00490A5B">
        <w:rPr>
          <w:rFonts w:ascii="Aptos" w:eastAsia="Aptos" w:hAnsi="Aptos" w:cs="Aptos"/>
          <w:color w:val="000000" w:themeColor="text1"/>
        </w:rPr>
        <w:t xml:space="preserve"> zoom in to make the contents larger</w:t>
      </w:r>
    </w:p>
    <w:p w14:paraId="720371A1" w14:textId="12E1DA08" w:rsidR="0DF46F98" w:rsidRDefault="00490A5B" w:rsidP="39EC1C03">
      <w:r>
        <w:rPr>
          <w:rFonts w:ascii="Aptos" w:eastAsia="Aptos" w:hAnsi="Aptos" w:cs="Aptos"/>
          <w:color w:val="000000" w:themeColor="text1"/>
        </w:rPr>
        <w:t>Change “Two Pillars of Value” to “Novel Synergy”</w:t>
      </w:r>
    </w:p>
    <w:p w14:paraId="7E8EA8F1" w14:textId="4D1B6E1F" w:rsidR="39EC1C03" w:rsidRDefault="39EC1C03">
      <w:r>
        <w:br w:type="page"/>
      </w:r>
    </w:p>
    <w:p w14:paraId="1467B1C6" w14:textId="291F3687" w:rsidR="1A45B83C" w:rsidRDefault="1A45B83C" w:rsidP="39EC1C03">
      <w:r w:rsidRPr="39EC1C03">
        <w:rPr>
          <w:rFonts w:ascii="Aptos" w:eastAsia="Aptos" w:hAnsi="Aptos" w:cs="Aptos"/>
          <w:b/>
          <w:bCs/>
          <w:color w:val="000000" w:themeColor="text1"/>
        </w:rPr>
        <w:lastRenderedPageBreak/>
        <w:t>Research</w:t>
      </w:r>
    </w:p>
    <w:p w14:paraId="73785691" w14:textId="5EF67AA9" w:rsidR="00490A5B" w:rsidRDefault="00490A5B">
      <w:p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 xml:space="preserve">Change top background image to “WB4-Single </w:t>
      </w:r>
      <w:proofErr w:type="spellStart"/>
      <w:r>
        <w:rPr>
          <w:rFonts w:ascii="Aptos" w:eastAsia="Aptos" w:hAnsi="Aptos" w:cs="Aptos"/>
          <w:color w:val="000000" w:themeColor="text1"/>
        </w:rPr>
        <w:t>Crystals.tif</w:t>
      </w:r>
      <w:proofErr w:type="spellEnd"/>
      <w:r>
        <w:rPr>
          <w:rFonts w:ascii="Aptos" w:eastAsia="Aptos" w:hAnsi="Aptos" w:cs="Aptos"/>
          <w:color w:val="000000" w:themeColor="text1"/>
        </w:rPr>
        <w:t>”</w:t>
      </w:r>
    </w:p>
    <w:p w14:paraId="12555401" w14:textId="585E651A" w:rsidR="00490A5B" w:rsidRDefault="00490A5B">
      <w:p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 xml:space="preserve">Fix the image so that as the center column containing information scrolls, the “WB4 Single </w:t>
      </w:r>
      <w:proofErr w:type="spellStart"/>
      <w:r>
        <w:rPr>
          <w:rFonts w:ascii="Aptos" w:eastAsia="Aptos" w:hAnsi="Aptos" w:cs="Aptos"/>
          <w:color w:val="000000" w:themeColor="text1"/>
        </w:rPr>
        <w:t>Crystals.tif</w:t>
      </w:r>
      <w:proofErr w:type="spellEnd"/>
      <w:r>
        <w:rPr>
          <w:rFonts w:ascii="Aptos" w:eastAsia="Aptos" w:hAnsi="Aptos" w:cs="Aptos"/>
          <w:color w:val="000000" w:themeColor="text1"/>
        </w:rPr>
        <w:t>” is still visible on the sides.</w:t>
      </w:r>
      <w:r>
        <w:rPr>
          <w:rFonts w:ascii="Aptos" w:eastAsia="Aptos" w:hAnsi="Aptos" w:cs="Aptos"/>
          <w:color w:val="000000" w:themeColor="text1"/>
        </w:rPr>
        <w:br w:type="page"/>
      </w:r>
    </w:p>
    <w:p w14:paraId="23005518" w14:textId="77777777" w:rsidR="00490A5B" w:rsidRDefault="00490A5B">
      <w:pPr>
        <w:rPr>
          <w:rFonts w:ascii="Aptos" w:eastAsia="Aptos" w:hAnsi="Aptos" w:cs="Aptos"/>
          <w:color w:val="000000" w:themeColor="text1"/>
        </w:rPr>
      </w:pPr>
    </w:p>
    <w:p w14:paraId="0FDF679D" w14:textId="20986B33" w:rsidR="0A129C7D" w:rsidRDefault="0A129C7D" w:rsidP="39EC1C03">
      <w:r w:rsidRPr="39EC1C03">
        <w:rPr>
          <w:rFonts w:ascii="Aptos" w:eastAsia="Aptos" w:hAnsi="Aptos" w:cs="Aptos"/>
          <w:b/>
          <w:bCs/>
          <w:color w:val="000000" w:themeColor="text1"/>
        </w:rPr>
        <w:t>Products</w:t>
      </w:r>
    </w:p>
    <w:p w14:paraId="6F65D51A" w14:textId="67327F44" w:rsidR="00490A5B" w:rsidRDefault="00490A5B" w:rsidP="39EC1C03">
      <w:r>
        <w:t>Change Radiation Shielding image to “Neutron.jpg”</w:t>
      </w:r>
    </w:p>
    <w:p w14:paraId="17494705" w14:textId="34DCA351" w:rsidR="00490A5B" w:rsidRDefault="00490A5B" w:rsidP="39EC1C03">
      <w:r>
        <w:t>Change Wear Resistant surfaces image to “wear resistance.jpg”</w:t>
      </w:r>
    </w:p>
    <w:p w14:paraId="0F722595" w14:textId="501CB8AC" w:rsidR="00490A5B" w:rsidRDefault="00490A5B" w:rsidP="39EC1C03">
      <w:r>
        <w:t xml:space="preserve">Move “Materials Comparison – Tetride vs. Industry’s Best” header to immediately above the image, centered. </w:t>
      </w:r>
    </w:p>
    <w:p w14:paraId="78E582F6" w14:textId="14967E63" w:rsidR="00490A5B" w:rsidRDefault="00490A5B" w:rsidP="39EC1C03">
      <w:r>
        <w:t>Center “Specifications – Key Properties” over the table</w:t>
      </w:r>
    </w:p>
    <w:p w14:paraId="6C7B4EEA" w14:textId="5E9AD7C0" w:rsidR="00490A5B" w:rsidRDefault="00490A5B" w:rsidP="39EC1C03">
      <w:r>
        <w:t>Make sure the image and table remain side by side with the headers centered over each respective image/table.</w:t>
      </w:r>
    </w:p>
    <w:p w14:paraId="0CF454B6" w14:textId="56CA1ECD" w:rsidR="39EC1C03" w:rsidRDefault="39EC1C03">
      <w:r>
        <w:br w:type="page"/>
      </w:r>
    </w:p>
    <w:p w14:paraId="04D2E9E3" w14:textId="514DEB00" w:rsidR="39EC1C03" w:rsidRDefault="00490A5B" w:rsidP="39EC1C03">
      <w:pPr>
        <w:rPr>
          <w:rFonts w:ascii="Aptos" w:eastAsia="Aptos" w:hAnsi="Aptos" w:cs="Aptos"/>
          <w:b/>
          <w:bCs/>
          <w:color w:val="000000" w:themeColor="text1"/>
        </w:rPr>
      </w:pPr>
      <w:r>
        <w:rPr>
          <w:rFonts w:ascii="Aptos" w:eastAsia="Aptos" w:hAnsi="Aptos" w:cs="Aptos"/>
          <w:b/>
          <w:bCs/>
          <w:color w:val="000000" w:themeColor="text1"/>
        </w:rPr>
        <w:lastRenderedPageBreak/>
        <w:t>About</w:t>
      </w:r>
    </w:p>
    <w:p w14:paraId="353D40A2" w14:textId="30CC86F4" w:rsidR="00490A5B" w:rsidRDefault="00490A5B" w:rsidP="39EC1C03">
      <w:p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Use 8b.jp</w:t>
      </w:r>
      <w:bookmarkStart w:id="0" w:name="_GoBack"/>
      <w:bookmarkEnd w:id="0"/>
      <w:r>
        <w:rPr>
          <w:rFonts w:ascii="Aptos" w:eastAsia="Aptos" w:hAnsi="Aptos" w:cs="Aptos"/>
          <w:color w:val="000000" w:themeColor="text1"/>
        </w:rPr>
        <w:t>g as the background image at the top of this page.</w:t>
      </w:r>
    </w:p>
    <w:sectPr w:rsidR="00490A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7B2DB73"/>
    <w:rsid w:val="00490A5B"/>
    <w:rsid w:val="01EE95D9"/>
    <w:rsid w:val="02296B53"/>
    <w:rsid w:val="02317059"/>
    <w:rsid w:val="027BD209"/>
    <w:rsid w:val="029E76AA"/>
    <w:rsid w:val="037884F4"/>
    <w:rsid w:val="03AB7005"/>
    <w:rsid w:val="09104C43"/>
    <w:rsid w:val="09938548"/>
    <w:rsid w:val="0A129C7D"/>
    <w:rsid w:val="0B8AB6D3"/>
    <w:rsid w:val="0BBE2F0F"/>
    <w:rsid w:val="0C638A79"/>
    <w:rsid w:val="0DD2A89C"/>
    <w:rsid w:val="0DF46F98"/>
    <w:rsid w:val="0EFC76C2"/>
    <w:rsid w:val="102B0B5C"/>
    <w:rsid w:val="10A5FC28"/>
    <w:rsid w:val="1112A10C"/>
    <w:rsid w:val="117A2971"/>
    <w:rsid w:val="13999CAA"/>
    <w:rsid w:val="16E53E17"/>
    <w:rsid w:val="171988DF"/>
    <w:rsid w:val="18D3FD06"/>
    <w:rsid w:val="18DD5381"/>
    <w:rsid w:val="1A45B83C"/>
    <w:rsid w:val="1A6B308D"/>
    <w:rsid w:val="1A7274D1"/>
    <w:rsid w:val="1C9BFAAC"/>
    <w:rsid w:val="1E238BE0"/>
    <w:rsid w:val="1E79E19D"/>
    <w:rsid w:val="20267C6E"/>
    <w:rsid w:val="2281B0C2"/>
    <w:rsid w:val="243BE190"/>
    <w:rsid w:val="27B9C37C"/>
    <w:rsid w:val="27C7848C"/>
    <w:rsid w:val="27CCB163"/>
    <w:rsid w:val="27E0D966"/>
    <w:rsid w:val="28231EED"/>
    <w:rsid w:val="2844D539"/>
    <w:rsid w:val="30DA3FD3"/>
    <w:rsid w:val="351FBB15"/>
    <w:rsid w:val="365ED54F"/>
    <w:rsid w:val="3784AE7C"/>
    <w:rsid w:val="38274D9A"/>
    <w:rsid w:val="39EC1C03"/>
    <w:rsid w:val="3AB2BA7B"/>
    <w:rsid w:val="3B9B91BF"/>
    <w:rsid w:val="3D68172D"/>
    <w:rsid w:val="3D813E93"/>
    <w:rsid w:val="3FE03C31"/>
    <w:rsid w:val="4116CE7F"/>
    <w:rsid w:val="4175BAB8"/>
    <w:rsid w:val="4323E0E8"/>
    <w:rsid w:val="43BEC82F"/>
    <w:rsid w:val="4423C9B4"/>
    <w:rsid w:val="44F1D9F3"/>
    <w:rsid w:val="462660DA"/>
    <w:rsid w:val="47C2A134"/>
    <w:rsid w:val="49B2B963"/>
    <w:rsid w:val="4A219BFF"/>
    <w:rsid w:val="4AE1FCAF"/>
    <w:rsid w:val="4C3D0857"/>
    <w:rsid w:val="4DD5F514"/>
    <w:rsid w:val="4E3A564A"/>
    <w:rsid w:val="5039DD07"/>
    <w:rsid w:val="51BCE58F"/>
    <w:rsid w:val="528730F8"/>
    <w:rsid w:val="561A6052"/>
    <w:rsid w:val="56A58AFB"/>
    <w:rsid w:val="56CAF3C0"/>
    <w:rsid w:val="57B2DB73"/>
    <w:rsid w:val="58171927"/>
    <w:rsid w:val="5B2B9F57"/>
    <w:rsid w:val="5CB9FA01"/>
    <w:rsid w:val="5EAB4146"/>
    <w:rsid w:val="5EC497D6"/>
    <w:rsid w:val="60817410"/>
    <w:rsid w:val="62466142"/>
    <w:rsid w:val="63A773F7"/>
    <w:rsid w:val="66DA2B74"/>
    <w:rsid w:val="670DA6D1"/>
    <w:rsid w:val="6722484A"/>
    <w:rsid w:val="69867D47"/>
    <w:rsid w:val="6A78E258"/>
    <w:rsid w:val="6B1931A1"/>
    <w:rsid w:val="6C80DD8A"/>
    <w:rsid w:val="6FA48C1D"/>
    <w:rsid w:val="719E882B"/>
    <w:rsid w:val="72D52E82"/>
    <w:rsid w:val="7487F9D2"/>
    <w:rsid w:val="7777476C"/>
    <w:rsid w:val="79438414"/>
    <w:rsid w:val="7A44FC71"/>
    <w:rsid w:val="7AF84839"/>
    <w:rsid w:val="7B0F3C9D"/>
    <w:rsid w:val="7BDB8B9E"/>
    <w:rsid w:val="7D7AA70F"/>
    <w:rsid w:val="7F346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0D17E"/>
  <w15:chartTrackingRefBased/>
  <w15:docId w15:val="{47217512-239B-43AA-A38C-CE5B83F90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1D324FCF712C448B44A84DE0314AE4" ma:contentTypeVersion="17" ma:contentTypeDescription="Create a new document." ma:contentTypeScope="" ma:versionID="f3bf6920321a871914687ef57763a418">
  <xsd:schema xmlns:xsd="http://www.w3.org/2001/XMLSchema" xmlns:xs="http://www.w3.org/2001/XMLSchema" xmlns:p="http://schemas.microsoft.com/office/2006/metadata/properties" xmlns:ns2="715eb62d-2fad-45b2-8939-0de8d1d45f6d" xmlns:ns3="7fd3628e-dc8b-433a-b764-63559dbfb87d" targetNamespace="http://schemas.microsoft.com/office/2006/metadata/properties" ma:root="true" ma:fieldsID="b1835b7c0b4e0bea455a88766e216e4e" ns2:_="" ns3:_="">
    <xsd:import namespace="715eb62d-2fad-45b2-8939-0de8d1d45f6d"/>
    <xsd:import namespace="7fd3628e-dc8b-433a-b764-63559dbfb87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5eb62d-2fad-45b2-8939-0de8d1d45f6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2" nillable="true" ma:displayName="Taxonomy Catch All Column" ma:hidden="true" ma:list="{930fcc2c-94c9-4bfa-b718-f19afd576b39}" ma:internalName="TaxCatchAll" ma:showField="CatchAllData" ma:web="715eb62d-2fad-45b2-8939-0de8d1d45f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3628e-dc8b-433a-b764-63559dbfb8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70a1e9c4-b20e-4e16-9082-863e99bc80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d3628e-dc8b-433a-b764-63559dbfb87d">
      <Terms xmlns="http://schemas.microsoft.com/office/infopath/2007/PartnerControls"/>
    </lcf76f155ced4ddcb4097134ff3c332f>
    <TaxCatchAll xmlns="715eb62d-2fad-45b2-8939-0de8d1d45f6d" xsi:nil="true"/>
  </documentManagement>
</p:properties>
</file>

<file path=customXml/itemProps1.xml><?xml version="1.0" encoding="utf-8"?>
<ds:datastoreItem xmlns:ds="http://schemas.openxmlformats.org/officeDocument/2006/customXml" ds:itemID="{50619DFD-9E67-490A-8894-1C8DC5A6D27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BA0F219-0A33-474E-AEFC-5BF0347973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5eb62d-2fad-45b2-8939-0de8d1d45f6d"/>
    <ds:schemaRef ds:uri="7fd3628e-dc8b-433a-b764-63559dbfb8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BF6E362-ED66-43B2-B03E-8A878728B72D}">
  <ds:schemaRefs>
    <ds:schemaRef ds:uri="http://schemas.microsoft.com/office/infopath/2007/PartnerControls"/>
    <ds:schemaRef ds:uri="http://purl.org/dc/dcmitype/"/>
    <ds:schemaRef ds:uri="http://schemas.openxmlformats.org/package/2006/metadata/core-properties"/>
    <ds:schemaRef ds:uri="715eb62d-2fad-45b2-8939-0de8d1d45f6d"/>
    <ds:schemaRef ds:uri="http://schemas.microsoft.com/office/2006/documentManagement/types"/>
    <ds:schemaRef ds:uri="7fd3628e-dc8b-433a-b764-63559dbfb87d"/>
    <ds:schemaRef ds:uri="http://www.w3.org/XML/1998/namespace"/>
    <ds:schemaRef ds:uri="http://schemas.microsoft.com/office/2006/metadata/properties"/>
    <ds:schemaRef ds:uri="http://purl.org/dc/terms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Turner</dc:creator>
  <cp:keywords/>
  <dc:description/>
  <cp:lastModifiedBy>Chris Turner</cp:lastModifiedBy>
  <cp:revision>2</cp:revision>
  <dcterms:created xsi:type="dcterms:W3CDTF">2026-07-23T22:50:00Z</dcterms:created>
  <dcterms:modified xsi:type="dcterms:W3CDTF">2026-07-23T22:50:00Z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0x010100681D324FCF712C448B44A84DE0314AE4</vt:lpwstr>
  </property>
  <property fmtid="{D5CDD505-2E9C-101B-9397-08002B2CF9AE}" pid="3" name="MediaServiceImageTags">
    <vt:lpwstr/>
  </property>
</Properties>
</file>