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F33" w:rsidRDefault="00AE2394" w:rsidP="00AE2394">
      <w:pPr>
        <w:pStyle w:val="a3"/>
        <w:numPr>
          <w:ilvl w:val="0"/>
          <w:numId w:val="1"/>
        </w:numPr>
        <w:ind w:firstLineChars="0"/>
      </w:pPr>
      <w:r>
        <w:rPr>
          <w:rFonts w:hint="eastAsia"/>
        </w:rPr>
        <w:t>给出下列概念的解释说明</w:t>
      </w:r>
    </w:p>
    <w:p w:rsidR="00AE2394" w:rsidRDefault="00AE2394" w:rsidP="00AE2394"/>
    <w:p w:rsidR="00AE2394" w:rsidRPr="00AE2394" w:rsidRDefault="00AE2394" w:rsidP="00AE2394">
      <w:pPr>
        <w:pStyle w:val="a3"/>
        <w:numPr>
          <w:ilvl w:val="0"/>
          <w:numId w:val="2"/>
        </w:numPr>
        <w:ind w:firstLineChars="0"/>
      </w:pPr>
      <w:r>
        <w:t>系列机</w:t>
      </w:r>
      <w:r>
        <w:rPr>
          <w:rFonts w:hint="eastAsia"/>
        </w:rPr>
        <w:t>：</w:t>
      </w:r>
      <w:r w:rsidRPr="0020721C">
        <w:t>指基本指令系统相同、基本体系结构相同的一</w:t>
      </w:r>
      <w:r w:rsidRPr="0020721C">
        <w:t>系列</w:t>
      </w:r>
      <w:r w:rsidRPr="0020721C">
        <w:t>不同型号的计算机。</w:t>
      </w:r>
    </w:p>
    <w:p w:rsidR="00AE2394" w:rsidRPr="00AE2394" w:rsidRDefault="00AE2394" w:rsidP="00AE2394">
      <w:pPr>
        <w:pStyle w:val="a3"/>
        <w:numPr>
          <w:ilvl w:val="0"/>
          <w:numId w:val="2"/>
        </w:numPr>
        <w:ind w:firstLineChars="0"/>
      </w:pPr>
      <w:r w:rsidRPr="0020721C">
        <w:t>兼容性</w:t>
      </w:r>
      <w:r w:rsidRPr="0020721C">
        <w:rPr>
          <w:rFonts w:hint="eastAsia"/>
        </w:rPr>
        <w:t>：</w:t>
      </w:r>
      <w:r w:rsidRPr="0020721C">
        <w:t>指硬件之间、软件之间或是软硬件组合系统之间的相互协调工作的程度。</w:t>
      </w:r>
    </w:p>
    <w:p w:rsidR="00AE2394" w:rsidRPr="00AE2394" w:rsidRDefault="00AE2394" w:rsidP="00AE2394">
      <w:pPr>
        <w:pStyle w:val="a3"/>
        <w:numPr>
          <w:ilvl w:val="0"/>
          <w:numId w:val="2"/>
        </w:numPr>
        <w:ind w:firstLineChars="0"/>
      </w:pPr>
      <w:r w:rsidRPr="0020721C">
        <w:t>中央处理器</w:t>
      </w:r>
      <w:r w:rsidRPr="0020721C">
        <w:rPr>
          <w:rFonts w:hint="eastAsia"/>
        </w:rPr>
        <w:t>（</w:t>
      </w:r>
      <w:r w:rsidRPr="0020721C">
        <w:rPr>
          <w:rFonts w:hint="eastAsia"/>
        </w:rPr>
        <w:t>CPU</w:t>
      </w:r>
      <w:r w:rsidRPr="0020721C">
        <w:rPr>
          <w:rFonts w:hint="eastAsia"/>
        </w:rPr>
        <w:t>）：</w:t>
      </w:r>
      <w:r w:rsidRPr="0020721C">
        <w:t>解释计算机</w:t>
      </w:r>
      <w:hyperlink r:id="rId5" w:tgtFrame="_blank" w:history="1">
        <w:r w:rsidRPr="0020721C">
          <w:t>指令</w:t>
        </w:r>
      </w:hyperlink>
      <w:r w:rsidRPr="0020721C">
        <w:t>以及处理计算机软件中的数据。</w:t>
      </w:r>
    </w:p>
    <w:p w:rsidR="00E00F0E" w:rsidRPr="00AE2394" w:rsidRDefault="00AE2394" w:rsidP="006865CA">
      <w:pPr>
        <w:pStyle w:val="a3"/>
        <w:numPr>
          <w:ilvl w:val="0"/>
          <w:numId w:val="2"/>
        </w:numPr>
        <w:ind w:firstLineChars="0"/>
        <w:rPr>
          <w:rFonts w:hint="eastAsia"/>
        </w:rPr>
      </w:pPr>
      <w:r w:rsidRPr="0020721C">
        <w:t>算数逻辑单元</w:t>
      </w:r>
      <w:r w:rsidRPr="0020721C">
        <w:rPr>
          <w:rFonts w:hint="eastAsia"/>
        </w:rPr>
        <w:t>（</w:t>
      </w:r>
      <w:r w:rsidRPr="0020721C">
        <w:rPr>
          <w:rFonts w:hint="eastAsia"/>
        </w:rPr>
        <w:t>ALU</w:t>
      </w:r>
      <w:r w:rsidRPr="0020721C">
        <w:rPr>
          <w:rFonts w:hint="eastAsia"/>
        </w:rPr>
        <w:t>）：</w:t>
      </w:r>
      <w:r w:rsidR="00E00F0E" w:rsidRPr="0020721C">
        <w:t>是</w:t>
      </w:r>
      <w:hyperlink r:id="rId6" w:tgtFrame="_blank" w:history="1">
        <w:r w:rsidR="00E00F0E" w:rsidRPr="0020721C">
          <w:t>中央处理器</w:t>
        </w:r>
      </w:hyperlink>
      <w:r w:rsidR="00E00F0E" w:rsidRPr="0020721C">
        <w:t>(CPU)</w:t>
      </w:r>
      <w:r w:rsidR="00E00F0E" w:rsidRPr="0020721C">
        <w:t>的执行单元，是所有中央处理器的核心组成部分，由</w:t>
      </w:r>
      <w:hyperlink r:id="rId7" w:tgtFrame="_blank" w:history="1">
        <w:r w:rsidR="00E00F0E" w:rsidRPr="0020721C">
          <w:t>与门</w:t>
        </w:r>
      </w:hyperlink>
      <w:r w:rsidR="00E00F0E" w:rsidRPr="0020721C">
        <w:t>和</w:t>
      </w:r>
      <w:hyperlink r:id="rId8" w:tgtFrame="_blank" w:history="1">
        <w:r w:rsidR="00E00F0E" w:rsidRPr="0020721C">
          <w:t>或门</w:t>
        </w:r>
      </w:hyperlink>
      <w:r w:rsidR="00E00F0E" w:rsidRPr="0020721C">
        <w:t>构成的算术逻辑单元，主要功能是进行二位元的算术运算，如加减乘</w:t>
      </w:r>
      <w:r w:rsidR="00E00F0E" w:rsidRPr="0020721C">
        <w:t>(</w:t>
      </w:r>
      <w:r w:rsidR="00E00F0E" w:rsidRPr="0020721C">
        <w:t>不包括整数除法</w:t>
      </w:r>
      <w:r w:rsidR="00E00F0E" w:rsidRPr="0020721C">
        <w:t>)</w:t>
      </w:r>
      <w:r w:rsidR="00E00F0E" w:rsidRPr="0020721C">
        <w:t>。</w:t>
      </w:r>
    </w:p>
    <w:p w:rsidR="00AE2394" w:rsidRPr="00AE2394" w:rsidRDefault="00AE2394" w:rsidP="00AE2394">
      <w:pPr>
        <w:pStyle w:val="a3"/>
        <w:numPr>
          <w:ilvl w:val="0"/>
          <w:numId w:val="2"/>
        </w:numPr>
        <w:ind w:firstLineChars="0"/>
      </w:pPr>
      <w:r w:rsidRPr="0020721C">
        <w:t>数据通路</w:t>
      </w:r>
      <w:r w:rsidRPr="0020721C">
        <w:rPr>
          <w:rFonts w:hint="eastAsia"/>
        </w:rPr>
        <w:t>：</w:t>
      </w:r>
      <w:r w:rsidR="00E00F0E" w:rsidRPr="0020721C">
        <w:t>数字系统中，各个子系统通过</w:t>
      </w:r>
      <w:r w:rsidR="00E00F0E" w:rsidRPr="0020721C">
        <w:t>数据</w:t>
      </w:r>
      <w:r w:rsidR="00E00F0E" w:rsidRPr="0020721C">
        <w:t>总线连接形成的</w:t>
      </w:r>
      <w:r w:rsidR="00E00F0E" w:rsidRPr="0020721C">
        <w:t>数据</w:t>
      </w:r>
      <w:r w:rsidR="00E00F0E" w:rsidRPr="0020721C">
        <w:t>传送路径称为</w:t>
      </w:r>
      <w:r w:rsidR="00E00F0E" w:rsidRPr="0020721C">
        <w:t>数据通路</w:t>
      </w:r>
    </w:p>
    <w:p w:rsidR="00AE2394" w:rsidRPr="00AE2394" w:rsidRDefault="00AE2394" w:rsidP="00AE2394">
      <w:pPr>
        <w:pStyle w:val="a3"/>
        <w:numPr>
          <w:ilvl w:val="0"/>
          <w:numId w:val="2"/>
        </w:numPr>
        <w:ind w:firstLineChars="0"/>
      </w:pPr>
      <w:r w:rsidRPr="0020721C">
        <w:t>控制器</w:t>
      </w:r>
      <w:r w:rsidRPr="0020721C">
        <w:rPr>
          <w:rFonts w:hint="eastAsia"/>
        </w:rPr>
        <w:t>：</w:t>
      </w:r>
      <w:r w:rsidR="003D4A53" w:rsidRPr="0020721C">
        <w:t>是指按照预定顺序改变主电路或</w:t>
      </w:r>
      <w:r w:rsidR="003D4A53" w:rsidRPr="0020721C">
        <w:t>控制</w:t>
      </w:r>
      <w:r w:rsidR="003D4A53" w:rsidRPr="0020721C">
        <w:t>电路的接线和改变电路中电阻值来</w:t>
      </w:r>
      <w:r w:rsidR="003D4A53" w:rsidRPr="0020721C">
        <w:t>控制</w:t>
      </w:r>
      <w:r w:rsidR="003D4A53" w:rsidRPr="0020721C">
        <w:t>电动机的启动、调速、制动和反向的主令装置。</w:t>
      </w:r>
    </w:p>
    <w:p w:rsidR="00AE2394" w:rsidRPr="00AE2394" w:rsidRDefault="00AE2394" w:rsidP="00AE2394">
      <w:pPr>
        <w:pStyle w:val="a3"/>
        <w:numPr>
          <w:ilvl w:val="0"/>
          <w:numId w:val="2"/>
        </w:numPr>
        <w:ind w:firstLineChars="0"/>
      </w:pPr>
      <w:r w:rsidRPr="0020721C">
        <w:t>主存</w:t>
      </w:r>
      <w:r w:rsidRPr="0020721C">
        <w:rPr>
          <w:rFonts w:hint="eastAsia"/>
        </w:rPr>
        <w:t>：</w:t>
      </w:r>
      <w:r w:rsidR="003D4A53" w:rsidRPr="0020721C">
        <w:t>是计算机硬件的一个重要部件，其作用是存放指令和数据，并能由中央处理器（</w:t>
      </w:r>
      <w:r w:rsidR="003D4A53" w:rsidRPr="0020721C">
        <w:t>CPU</w:t>
      </w:r>
      <w:r w:rsidR="003D4A53" w:rsidRPr="0020721C">
        <w:t>）直接随机存取</w:t>
      </w:r>
    </w:p>
    <w:p w:rsidR="00AE2394" w:rsidRPr="00AE2394" w:rsidRDefault="00AE2394" w:rsidP="00AE2394">
      <w:pPr>
        <w:pStyle w:val="a3"/>
        <w:numPr>
          <w:ilvl w:val="0"/>
          <w:numId w:val="2"/>
        </w:numPr>
        <w:ind w:firstLineChars="0"/>
      </w:pPr>
      <w:r w:rsidRPr="0020721C">
        <w:t>系统软件</w:t>
      </w:r>
      <w:r w:rsidRPr="0020721C">
        <w:rPr>
          <w:rFonts w:hint="eastAsia"/>
        </w:rPr>
        <w:t>：</w:t>
      </w:r>
      <w:r w:rsidR="003D4A53" w:rsidRPr="0020721C">
        <w:t>是指控制和协调计算机及</w:t>
      </w:r>
      <w:hyperlink r:id="rId9" w:tgtFrame="_blank" w:history="1">
        <w:r w:rsidR="003D4A53" w:rsidRPr="0020721C">
          <w:t>外部设备</w:t>
        </w:r>
      </w:hyperlink>
      <w:r w:rsidR="003D4A53" w:rsidRPr="0020721C">
        <w:t>,</w:t>
      </w:r>
      <w:r w:rsidR="003D4A53" w:rsidRPr="0020721C">
        <w:t>支持</w:t>
      </w:r>
      <w:hyperlink r:id="rId10" w:tgtFrame="_blank" w:history="1">
        <w:r w:rsidR="003D4A53" w:rsidRPr="0020721C">
          <w:t>应用软件开发</w:t>
        </w:r>
      </w:hyperlink>
      <w:r w:rsidR="003D4A53" w:rsidRPr="0020721C">
        <w:t>和运行的系统，是无需用户干预的各种程序的集合，主要功能是调度，监控和维护</w:t>
      </w:r>
      <w:hyperlink r:id="rId11" w:tgtFrame="_blank" w:history="1">
        <w:r w:rsidR="003D4A53" w:rsidRPr="0020721C">
          <w:t>计算机系统</w:t>
        </w:r>
      </w:hyperlink>
      <w:r w:rsidR="003D4A53" w:rsidRPr="0020721C">
        <w:t>；负责管理计算机系统中各种独立的硬件，使得它们可以协调工作。</w:t>
      </w:r>
    </w:p>
    <w:p w:rsidR="00AE2394" w:rsidRPr="00AE2394" w:rsidRDefault="00AE2394" w:rsidP="00AE2394">
      <w:pPr>
        <w:pStyle w:val="a3"/>
        <w:numPr>
          <w:ilvl w:val="0"/>
          <w:numId w:val="2"/>
        </w:numPr>
        <w:ind w:firstLineChars="0"/>
      </w:pPr>
      <w:r w:rsidRPr="0020721C">
        <w:t>应用软件</w:t>
      </w:r>
      <w:r w:rsidRPr="0020721C">
        <w:rPr>
          <w:rFonts w:hint="eastAsia"/>
        </w:rPr>
        <w:t>：</w:t>
      </w:r>
      <w:r w:rsidR="003D4A53" w:rsidRPr="0020721C">
        <w:t>是和系统</w:t>
      </w:r>
      <w:r w:rsidR="003D4A53" w:rsidRPr="0020721C">
        <w:t>软件</w:t>
      </w:r>
      <w:r w:rsidR="003D4A53" w:rsidRPr="0020721C">
        <w:t>相对应的，是用户可以使用的各种程序设计语言，以及用各种程序设计语言编制的</w:t>
      </w:r>
      <w:r w:rsidR="003D4A53" w:rsidRPr="0020721C">
        <w:t>应用</w:t>
      </w:r>
      <w:r w:rsidR="003D4A53" w:rsidRPr="0020721C">
        <w:t>程序的集合</w:t>
      </w:r>
      <w:r w:rsidR="003D4A53" w:rsidRPr="0020721C">
        <w:rPr>
          <w:rFonts w:hint="eastAsia"/>
        </w:rPr>
        <w:t>。</w:t>
      </w:r>
    </w:p>
    <w:p w:rsidR="00AE2394" w:rsidRPr="00AE2394" w:rsidRDefault="00AE2394" w:rsidP="00AE2394">
      <w:pPr>
        <w:pStyle w:val="a3"/>
        <w:numPr>
          <w:ilvl w:val="0"/>
          <w:numId w:val="2"/>
        </w:numPr>
        <w:ind w:firstLineChars="0"/>
      </w:pPr>
      <w:r w:rsidRPr="0020721C">
        <w:t>高级语言</w:t>
      </w:r>
      <w:r w:rsidRPr="0020721C">
        <w:rPr>
          <w:rFonts w:hint="eastAsia"/>
        </w:rPr>
        <w:t>：</w:t>
      </w:r>
      <w:r w:rsidR="003D4A53" w:rsidRPr="0020721C">
        <w:t>是一种</w:t>
      </w:r>
      <w:hyperlink r:id="rId12" w:tgtFrame="_blank" w:history="1">
        <w:r w:rsidR="003D4A53" w:rsidRPr="0020721C">
          <w:t>指令</w:t>
        </w:r>
      </w:hyperlink>
      <w:r w:rsidR="003D4A53" w:rsidRPr="0020721C">
        <w:t>集的体系。是高度封装了的</w:t>
      </w:r>
      <w:hyperlink r:id="rId13" w:tgtFrame="_blank" w:history="1">
        <w:r w:rsidR="003D4A53" w:rsidRPr="0020721C">
          <w:t>编程语言</w:t>
        </w:r>
      </w:hyperlink>
      <w:r w:rsidR="003D4A53" w:rsidRPr="0020721C">
        <w:t>，与低级语言相对。它是以人类的日常语言为基础的一种编程语言，使用一般人易于接受的文字来表示，从而使程序编写员编写更容易，亦有较高的可读性，以方便对电脑认知较浅的人亦可以大概明白其内容。</w:t>
      </w:r>
    </w:p>
    <w:p w:rsidR="00AE2394" w:rsidRPr="00AE2394" w:rsidRDefault="00AE2394" w:rsidP="00AE2394">
      <w:pPr>
        <w:pStyle w:val="a3"/>
        <w:numPr>
          <w:ilvl w:val="0"/>
          <w:numId w:val="2"/>
        </w:numPr>
        <w:ind w:firstLineChars="0"/>
      </w:pPr>
      <w:r w:rsidRPr="0020721C">
        <w:t>汇编语言</w:t>
      </w:r>
      <w:r w:rsidRPr="0020721C">
        <w:rPr>
          <w:rFonts w:hint="eastAsia"/>
        </w:rPr>
        <w:t>：</w:t>
      </w:r>
      <w:r w:rsidR="003D4A53" w:rsidRPr="0020721C">
        <w:t>是一种用于电子计算机、微处理器、微控制器或其他可编程器件的低级</w:t>
      </w:r>
      <w:r w:rsidR="003D4A53" w:rsidRPr="0020721C">
        <w:t>语言</w:t>
      </w:r>
      <w:r w:rsidR="003D4A53" w:rsidRPr="0020721C">
        <w:t>，亦称为符号</w:t>
      </w:r>
      <w:r w:rsidR="003D4A53" w:rsidRPr="0020721C">
        <w:t>语言</w:t>
      </w:r>
      <w:r w:rsidR="003D4A53" w:rsidRPr="0020721C">
        <w:t>。在</w:t>
      </w:r>
      <w:r w:rsidR="003D4A53" w:rsidRPr="0020721C">
        <w:t>汇编语言</w:t>
      </w:r>
      <w:r w:rsidR="003D4A53" w:rsidRPr="0020721C">
        <w:t>中，用助记符（</w:t>
      </w:r>
      <w:r w:rsidR="003D4A53" w:rsidRPr="0020721C">
        <w:t>Mnemonics</w:t>
      </w:r>
      <w:r w:rsidR="003D4A53" w:rsidRPr="0020721C">
        <w:t>）代替机器指令的操作码，用地址符号（</w:t>
      </w:r>
      <w:r w:rsidR="003D4A53" w:rsidRPr="0020721C">
        <w:t>Symbol</w:t>
      </w:r>
      <w:r w:rsidR="003D4A53" w:rsidRPr="0020721C">
        <w:t>）或标号（</w:t>
      </w:r>
      <w:r w:rsidR="003D4A53" w:rsidRPr="0020721C">
        <w:t>Label</w:t>
      </w:r>
      <w:r w:rsidR="003D4A53" w:rsidRPr="0020721C">
        <w:t>）代替指令或操作数的地址。</w:t>
      </w:r>
    </w:p>
    <w:p w:rsidR="00AE2394" w:rsidRPr="00AE2394" w:rsidRDefault="00AE2394" w:rsidP="00AE2394">
      <w:pPr>
        <w:pStyle w:val="a3"/>
        <w:numPr>
          <w:ilvl w:val="0"/>
          <w:numId w:val="2"/>
        </w:numPr>
        <w:ind w:firstLineChars="0"/>
      </w:pPr>
      <w:r w:rsidRPr="0020721C">
        <w:t>机器语言</w:t>
      </w:r>
      <w:r w:rsidRPr="0020721C">
        <w:rPr>
          <w:rFonts w:hint="eastAsia"/>
        </w:rPr>
        <w:t>：</w:t>
      </w:r>
      <w:r w:rsidR="003D4A53" w:rsidRPr="0020721C">
        <w:t>是一种指令集的体系。这种指令集，称</w:t>
      </w:r>
      <w:r w:rsidR="003D4A53" w:rsidRPr="0020721C">
        <w:t>机器</w:t>
      </w:r>
      <w:r w:rsidR="003D4A53" w:rsidRPr="0020721C">
        <w:t>码（</w:t>
      </w:r>
      <w:r w:rsidR="003D4A53" w:rsidRPr="0020721C">
        <w:t>machine code</w:t>
      </w:r>
      <w:r w:rsidR="003D4A53" w:rsidRPr="0020721C">
        <w:t>），是电脑的</w:t>
      </w:r>
      <w:r w:rsidR="003D4A53" w:rsidRPr="0020721C">
        <w:t>CPU</w:t>
      </w:r>
      <w:r w:rsidR="003D4A53" w:rsidRPr="0020721C">
        <w:t>可直接解读的数据。</w:t>
      </w:r>
    </w:p>
    <w:p w:rsidR="00AE2394" w:rsidRPr="00AE2394" w:rsidRDefault="00AE2394" w:rsidP="00AE2394">
      <w:pPr>
        <w:pStyle w:val="a3"/>
        <w:numPr>
          <w:ilvl w:val="0"/>
          <w:numId w:val="2"/>
        </w:numPr>
        <w:ind w:firstLineChars="0"/>
      </w:pPr>
      <w:r w:rsidRPr="0020721C">
        <w:t>源程序</w:t>
      </w:r>
      <w:r w:rsidRPr="0020721C">
        <w:rPr>
          <w:rFonts w:hint="eastAsia"/>
        </w:rPr>
        <w:t>：</w:t>
      </w:r>
      <w:r w:rsidR="003D4A53" w:rsidRPr="0020721C">
        <w:t>是指未经编译的，按照一定的</w:t>
      </w:r>
      <w:r w:rsidR="003D4A53" w:rsidRPr="0020721C">
        <w:t>程序</w:t>
      </w:r>
      <w:r w:rsidR="003D4A53" w:rsidRPr="0020721C">
        <w:t>设计语言规范书写的，人类可读的文本文件。</w:t>
      </w:r>
    </w:p>
    <w:p w:rsidR="00AE2394" w:rsidRPr="00AE2394" w:rsidRDefault="00AE2394" w:rsidP="00AE2394">
      <w:pPr>
        <w:pStyle w:val="a3"/>
        <w:numPr>
          <w:ilvl w:val="0"/>
          <w:numId w:val="2"/>
        </w:numPr>
        <w:ind w:firstLineChars="0"/>
      </w:pPr>
      <w:r w:rsidRPr="0020721C">
        <w:t>目标</w:t>
      </w:r>
      <w:r w:rsidRPr="0020721C">
        <w:rPr>
          <w:rFonts w:hint="eastAsia"/>
        </w:rPr>
        <w:t>程序：</w:t>
      </w:r>
      <w:r w:rsidR="003D4A53" w:rsidRPr="0020721C">
        <w:t>又称为</w:t>
      </w:r>
      <w:r w:rsidR="003D4A53" w:rsidRPr="0020721C">
        <w:t>“</w:t>
      </w:r>
      <w:r w:rsidR="003D4A53" w:rsidRPr="0020721C">
        <w:t>目的程序</w:t>
      </w:r>
      <w:r w:rsidR="003D4A53" w:rsidRPr="0020721C">
        <w:t>”</w:t>
      </w:r>
      <w:r w:rsidR="003D4A53" w:rsidRPr="0020721C">
        <w:t>，为源程序经编译可直接被计算机运行的</w:t>
      </w:r>
      <w:hyperlink r:id="rId14" w:tgtFrame="_blank" w:history="1">
        <w:r w:rsidR="003D4A53" w:rsidRPr="0020721C">
          <w:t>机器码</w:t>
        </w:r>
      </w:hyperlink>
      <w:r w:rsidR="003D4A53" w:rsidRPr="0020721C">
        <w:t>集合，在</w:t>
      </w:r>
      <w:hyperlink r:id="rId15" w:tgtFrame="_blank" w:history="1">
        <w:r w:rsidR="003D4A53" w:rsidRPr="0020721C">
          <w:t>计算机文件</w:t>
        </w:r>
      </w:hyperlink>
      <w:r w:rsidR="003D4A53" w:rsidRPr="0020721C">
        <w:t>上以</w:t>
      </w:r>
      <w:r w:rsidR="003D4A53" w:rsidRPr="0020721C">
        <w:t>.</w:t>
      </w:r>
      <w:proofErr w:type="spellStart"/>
      <w:r w:rsidR="003D4A53" w:rsidRPr="0020721C">
        <w:t>obj</w:t>
      </w:r>
      <w:proofErr w:type="spellEnd"/>
      <w:r w:rsidR="003D4A53" w:rsidRPr="0020721C">
        <w:t>作扩展名</w:t>
      </w:r>
      <w:r w:rsidR="003D4A53" w:rsidRPr="0020721C">
        <w:t>----</w:t>
      </w:r>
      <w:r w:rsidR="003D4A53" w:rsidRPr="0020721C">
        <w:t>由</w:t>
      </w:r>
      <w:r w:rsidR="003D4A53" w:rsidRPr="0020721C">
        <w:t>语言处理程序</w:t>
      </w:r>
      <w:r w:rsidR="003D4A53" w:rsidRPr="0020721C">
        <w:t>（</w:t>
      </w:r>
      <w:hyperlink r:id="rId16" w:tgtFrame="_blank" w:history="1">
        <w:r w:rsidR="003D4A53" w:rsidRPr="0020721C">
          <w:t>汇编程序</w:t>
        </w:r>
      </w:hyperlink>
      <w:r w:rsidR="003D4A53" w:rsidRPr="0020721C">
        <w:t>，</w:t>
      </w:r>
      <w:hyperlink r:id="rId17" w:tgtFrame="_blank" w:history="1">
        <w:r w:rsidR="003D4A53" w:rsidRPr="0020721C">
          <w:t>编译程序</w:t>
        </w:r>
      </w:hyperlink>
      <w:r w:rsidR="003D4A53" w:rsidRPr="0020721C">
        <w:t>，</w:t>
      </w:r>
      <w:hyperlink r:id="rId18" w:tgtFrame="_blank" w:history="1">
        <w:r w:rsidR="003D4A53" w:rsidRPr="0020721C">
          <w:t>解释程序</w:t>
        </w:r>
      </w:hyperlink>
      <w:r w:rsidR="003D4A53" w:rsidRPr="0020721C">
        <w:t>）将源程序处理（汇编，编译，解释）成与之等价的由机器码构成的，计算机能够直接运行的程序，该程序叫目标程序。</w:t>
      </w:r>
    </w:p>
    <w:p w:rsidR="00AE2394" w:rsidRPr="00AE2394" w:rsidRDefault="00AE2394" w:rsidP="00AE2394">
      <w:pPr>
        <w:pStyle w:val="a3"/>
        <w:numPr>
          <w:ilvl w:val="0"/>
          <w:numId w:val="2"/>
        </w:numPr>
        <w:ind w:firstLineChars="0"/>
      </w:pPr>
      <w:r w:rsidRPr="0020721C">
        <w:t>编译程序</w:t>
      </w:r>
      <w:r w:rsidRPr="0020721C">
        <w:rPr>
          <w:rFonts w:hint="eastAsia"/>
        </w:rPr>
        <w:t>：</w:t>
      </w:r>
      <w:r w:rsidR="003D4A53" w:rsidRPr="0020721C">
        <w:t>用高级</w:t>
      </w:r>
      <w:r w:rsidR="003D4A53" w:rsidRPr="0020721C">
        <w:t>程序</w:t>
      </w:r>
      <w:r w:rsidR="003D4A53" w:rsidRPr="0020721C">
        <w:t>设计语言书写的</w:t>
      </w:r>
      <w:r w:rsidR="003D4A53" w:rsidRPr="0020721C">
        <w:t>源程序</w:t>
      </w:r>
      <w:r w:rsidR="003D4A53" w:rsidRPr="0020721C">
        <w:t>，翻译成等价的机器语言格式目标</w:t>
      </w:r>
      <w:r w:rsidR="003D4A53" w:rsidRPr="0020721C">
        <w:t>程序</w:t>
      </w:r>
      <w:r w:rsidR="003D4A53" w:rsidRPr="0020721C">
        <w:t>的翻</w:t>
      </w:r>
      <w:r w:rsidR="003D4A53" w:rsidRPr="0020721C">
        <w:t>译程序</w:t>
      </w:r>
      <w:r w:rsidR="003D4A53" w:rsidRPr="0020721C">
        <w:t>。</w:t>
      </w:r>
    </w:p>
    <w:p w:rsidR="00AE2394" w:rsidRPr="00AE2394" w:rsidRDefault="00AE2394" w:rsidP="00AE2394">
      <w:pPr>
        <w:pStyle w:val="a3"/>
        <w:numPr>
          <w:ilvl w:val="0"/>
          <w:numId w:val="2"/>
        </w:numPr>
        <w:ind w:firstLineChars="0"/>
      </w:pPr>
      <w:r w:rsidRPr="0020721C">
        <w:t>解释程序</w:t>
      </w:r>
      <w:r w:rsidRPr="0020721C">
        <w:rPr>
          <w:rFonts w:hint="eastAsia"/>
        </w:rPr>
        <w:t>：</w:t>
      </w:r>
      <w:r w:rsidR="003D4A53" w:rsidRPr="0020721C">
        <w:t>是一种语言处理</w:t>
      </w:r>
      <w:r w:rsidR="003D4A53" w:rsidRPr="0020721C">
        <w:t>程序</w:t>
      </w:r>
      <w:r w:rsidR="003D4A53" w:rsidRPr="0020721C">
        <w:t>，在词法、语法和语义分析方面与编译</w:t>
      </w:r>
      <w:r w:rsidR="003D4A53" w:rsidRPr="0020721C">
        <w:t>程序</w:t>
      </w:r>
      <w:r w:rsidR="003D4A53" w:rsidRPr="0020721C">
        <w:t>的工作原理基本相同，但在运行用户</w:t>
      </w:r>
      <w:r w:rsidR="003D4A53" w:rsidRPr="0020721C">
        <w:t>程序</w:t>
      </w:r>
      <w:r w:rsidR="003D4A53" w:rsidRPr="0020721C">
        <w:t>时，它直接执行</w:t>
      </w:r>
      <w:r w:rsidR="003D4A53" w:rsidRPr="0020721C">
        <w:t>源程序</w:t>
      </w:r>
      <w:r w:rsidR="003D4A53" w:rsidRPr="0020721C">
        <w:t>或</w:t>
      </w:r>
      <w:r w:rsidR="003D4A53" w:rsidRPr="0020721C">
        <w:t>源程序</w:t>
      </w:r>
      <w:r w:rsidR="003D4A53" w:rsidRPr="0020721C">
        <w:t>的内部形式</w:t>
      </w:r>
      <w:r w:rsidR="003D4A53" w:rsidRPr="0020721C">
        <w:t>(</w:t>
      </w:r>
      <w:r w:rsidR="003D4A53" w:rsidRPr="0020721C">
        <w:t>中间代码</w:t>
      </w:r>
      <w:r w:rsidR="003D4A53" w:rsidRPr="0020721C">
        <w:t>)</w:t>
      </w:r>
      <w:r w:rsidR="003D4A53" w:rsidRPr="0020721C">
        <w:t>。</w:t>
      </w:r>
    </w:p>
    <w:p w:rsidR="00AE2394" w:rsidRPr="00AE2394" w:rsidRDefault="00AE2394" w:rsidP="00AE2394">
      <w:pPr>
        <w:pStyle w:val="a3"/>
        <w:numPr>
          <w:ilvl w:val="0"/>
          <w:numId w:val="2"/>
        </w:numPr>
        <w:ind w:firstLineChars="0"/>
      </w:pPr>
      <w:r w:rsidRPr="0020721C">
        <w:t>汇编程序</w:t>
      </w:r>
      <w:r w:rsidRPr="0020721C">
        <w:rPr>
          <w:rFonts w:hint="eastAsia"/>
        </w:rPr>
        <w:t>：</w:t>
      </w:r>
      <w:r w:rsidR="003D4A53" w:rsidRPr="0020721C">
        <w:t>把</w:t>
      </w:r>
      <w:r w:rsidR="003D4A53" w:rsidRPr="0020721C">
        <w:t>汇编</w:t>
      </w:r>
      <w:r w:rsidR="003D4A53" w:rsidRPr="0020721C">
        <w:t>语言书写的</w:t>
      </w:r>
      <w:r w:rsidR="003D4A53" w:rsidRPr="0020721C">
        <w:t>程序</w:t>
      </w:r>
      <w:r w:rsidR="003D4A53" w:rsidRPr="0020721C">
        <w:t>翻译成与之等价的机器语言</w:t>
      </w:r>
      <w:r w:rsidR="003D4A53" w:rsidRPr="0020721C">
        <w:t>程序</w:t>
      </w:r>
      <w:r w:rsidR="003D4A53" w:rsidRPr="0020721C">
        <w:t>的翻译</w:t>
      </w:r>
      <w:r w:rsidR="003D4A53" w:rsidRPr="0020721C">
        <w:t>程序</w:t>
      </w:r>
      <w:r w:rsidR="003D4A53" w:rsidRPr="0020721C">
        <w:t>。</w:t>
      </w:r>
    </w:p>
    <w:p w:rsidR="00AE2394" w:rsidRPr="00AE2394" w:rsidRDefault="00AE2394" w:rsidP="00AE2394">
      <w:pPr>
        <w:pStyle w:val="a3"/>
        <w:numPr>
          <w:ilvl w:val="0"/>
          <w:numId w:val="2"/>
        </w:numPr>
        <w:ind w:firstLineChars="0"/>
      </w:pPr>
      <w:r w:rsidRPr="0020721C">
        <w:t>操作系统</w:t>
      </w:r>
      <w:r w:rsidRPr="0020721C">
        <w:rPr>
          <w:rFonts w:hint="eastAsia"/>
        </w:rPr>
        <w:t>：</w:t>
      </w:r>
      <w:r w:rsidR="00C00BC4" w:rsidRPr="0020721C">
        <w:t>操作系统需要处理如管理与配置</w:t>
      </w:r>
      <w:hyperlink r:id="rId19" w:tgtFrame="_blank" w:history="1">
        <w:r w:rsidR="00C00BC4" w:rsidRPr="0020721C">
          <w:t>内存</w:t>
        </w:r>
      </w:hyperlink>
      <w:r w:rsidR="00C00BC4" w:rsidRPr="0020721C">
        <w:t>、决定系统资源供需的优先次序、控制输入与输出设备、操作</w:t>
      </w:r>
      <w:hyperlink r:id="rId20" w:tgtFrame="_blank" w:history="1">
        <w:r w:rsidR="00C00BC4" w:rsidRPr="0020721C">
          <w:t>网络</w:t>
        </w:r>
      </w:hyperlink>
      <w:r w:rsidR="00C00BC4" w:rsidRPr="0020721C">
        <w:t>与管理</w:t>
      </w:r>
      <w:hyperlink r:id="rId21" w:tgtFrame="_blank" w:history="1">
        <w:r w:rsidR="00C00BC4" w:rsidRPr="0020721C">
          <w:t>文件系统</w:t>
        </w:r>
      </w:hyperlink>
      <w:r w:rsidR="00C00BC4" w:rsidRPr="0020721C">
        <w:t>等基本事务。操作系统也提供一个让用户与系统交互的操作界面。</w:t>
      </w:r>
    </w:p>
    <w:p w:rsidR="00AE2394" w:rsidRPr="00AE2394" w:rsidRDefault="00AE2394" w:rsidP="00AE2394">
      <w:pPr>
        <w:pStyle w:val="a3"/>
        <w:numPr>
          <w:ilvl w:val="0"/>
          <w:numId w:val="2"/>
        </w:numPr>
        <w:ind w:firstLineChars="0"/>
      </w:pPr>
      <w:r w:rsidRPr="0020721C">
        <w:t>最终用户</w:t>
      </w:r>
      <w:r w:rsidRPr="0020721C">
        <w:rPr>
          <w:rFonts w:hint="eastAsia"/>
        </w:rPr>
        <w:t>：</w:t>
      </w:r>
      <w:r w:rsidR="00C00BC4" w:rsidRPr="0020721C">
        <w:t>是指在系统中，系统所服务的</w:t>
      </w:r>
      <w:r w:rsidR="00C00BC4" w:rsidRPr="0020721C">
        <w:t>最终</w:t>
      </w:r>
      <w:r w:rsidR="00C00BC4" w:rsidRPr="0020721C">
        <w:t>受益者。</w:t>
      </w:r>
    </w:p>
    <w:p w:rsidR="00C00BC4" w:rsidRPr="00AE2394" w:rsidRDefault="00AE2394" w:rsidP="00C00BC4">
      <w:pPr>
        <w:pStyle w:val="a3"/>
        <w:numPr>
          <w:ilvl w:val="0"/>
          <w:numId w:val="2"/>
        </w:numPr>
        <w:ind w:firstLineChars="0"/>
        <w:rPr>
          <w:rFonts w:hint="eastAsia"/>
        </w:rPr>
      </w:pPr>
      <w:r w:rsidRPr="0020721C">
        <w:lastRenderedPageBreak/>
        <w:t>系统管理员</w:t>
      </w:r>
      <w:r w:rsidRPr="0020721C">
        <w:rPr>
          <w:rFonts w:hint="eastAsia"/>
        </w:rPr>
        <w:t>：</w:t>
      </w:r>
      <w:r w:rsidR="00C00BC4" w:rsidRPr="0020721C">
        <w:t>主要分为</w:t>
      </w:r>
      <w:hyperlink r:id="rId22" w:tgtFrame="_blank" w:history="1">
        <w:r w:rsidR="00C00BC4" w:rsidRPr="0020721C">
          <w:t>网络系统管理</w:t>
        </w:r>
      </w:hyperlink>
      <w:r w:rsidR="00C00BC4" w:rsidRPr="0020721C">
        <w:t>员和信息系统管理员。网络系统管理员主要负责整个网络的网络设备和</w:t>
      </w:r>
      <w:hyperlink r:id="rId23" w:tgtFrame="_blank" w:history="1">
        <w:r w:rsidR="00C00BC4" w:rsidRPr="0020721C">
          <w:t>服务器</w:t>
        </w:r>
      </w:hyperlink>
      <w:r w:rsidR="00C00BC4" w:rsidRPr="0020721C">
        <w:t>系统的设计、安装、配置、管理和维护工作，为内部网的安全运行做技术保障。服务器是网络应用系统的核心，由系统管理员专门负责管理；信息系统管理员则负责具体信息系统日常管理和维护，具有信息系统的最高管理</w:t>
      </w:r>
      <w:hyperlink r:id="rId24" w:tgtFrame="_blank" w:history="1">
        <w:r w:rsidR="00C00BC4" w:rsidRPr="0020721C">
          <w:t>权限</w:t>
        </w:r>
      </w:hyperlink>
      <w:r w:rsidR="00C00BC4" w:rsidRPr="0020721C">
        <w:t>。</w:t>
      </w:r>
    </w:p>
    <w:p w:rsidR="00AE2394" w:rsidRPr="00AE2394" w:rsidRDefault="00AE2394" w:rsidP="00AE2394">
      <w:pPr>
        <w:pStyle w:val="a3"/>
        <w:numPr>
          <w:ilvl w:val="0"/>
          <w:numId w:val="2"/>
        </w:numPr>
        <w:ind w:firstLineChars="0"/>
      </w:pPr>
      <w:r w:rsidRPr="0020721C">
        <w:t>应用程序员</w:t>
      </w:r>
      <w:r w:rsidR="00C00BC4" w:rsidRPr="0020721C">
        <w:rPr>
          <w:rFonts w:hint="eastAsia"/>
        </w:rPr>
        <w:t>：</w:t>
      </w:r>
      <w:r w:rsidR="00C00BC4" w:rsidRPr="0020721C">
        <w:t>应用程序</w:t>
      </w:r>
      <w:proofErr w:type="gramStart"/>
      <w:r w:rsidR="00C00BC4" w:rsidRPr="0020721C">
        <w:t>员开发</w:t>
      </w:r>
      <w:proofErr w:type="gramEnd"/>
      <w:r w:rsidR="00C00BC4" w:rsidRPr="0020721C">
        <w:t>的程序或其结果通常给终端用户直接使用。包括我们常见的桌面客户端应用和</w:t>
      </w:r>
      <w:r w:rsidR="00C00BC4" w:rsidRPr="0020721C">
        <w:t xml:space="preserve"> App Store</w:t>
      </w:r>
      <w:r w:rsidR="00C00BC4" w:rsidRPr="0020721C">
        <w:t>中的软件和游戏等，都是有应用程序员开发，</w:t>
      </w:r>
    </w:p>
    <w:p w:rsidR="00AE2394" w:rsidRPr="00AE2394" w:rsidRDefault="00AE2394" w:rsidP="00AE2394">
      <w:pPr>
        <w:pStyle w:val="a3"/>
        <w:numPr>
          <w:ilvl w:val="0"/>
          <w:numId w:val="2"/>
        </w:numPr>
        <w:ind w:firstLineChars="0"/>
      </w:pPr>
      <w:r w:rsidRPr="0020721C">
        <w:t>系统程序员</w:t>
      </w:r>
      <w:r w:rsidRPr="0020721C">
        <w:rPr>
          <w:rFonts w:hint="eastAsia"/>
        </w:rPr>
        <w:t>：</w:t>
      </w:r>
      <w:r w:rsidR="00C00BC4" w:rsidRPr="0020721C">
        <w:t>系统程序员负责编写与硬件交互的设备驱动程序，创建能够为设备驱动运行程序和应用程序执行提供运行时（</w:t>
      </w:r>
      <w:r w:rsidR="00C00BC4" w:rsidRPr="0020721C">
        <w:t>Runtime</w:t>
      </w:r>
      <w:r w:rsidR="00C00BC4" w:rsidRPr="0020721C">
        <w:t>）环境的操作系统，为其他程序员创建编译器和调试工具，通常还为其他程序</w:t>
      </w:r>
      <w:proofErr w:type="gramStart"/>
      <w:r w:rsidR="00C00BC4" w:rsidRPr="0020721C">
        <w:t>猿</w:t>
      </w:r>
      <w:proofErr w:type="gramEnd"/>
      <w:r w:rsidR="00C00BC4" w:rsidRPr="0020721C">
        <w:t>提供工具和服务用于交付程序。</w:t>
      </w:r>
    </w:p>
    <w:p w:rsidR="00AE2394" w:rsidRPr="00AE2394" w:rsidRDefault="00AE2394" w:rsidP="00AE2394">
      <w:pPr>
        <w:pStyle w:val="a3"/>
        <w:numPr>
          <w:ilvl w:val="0"/>
          <w:numId w:val="2"/>
        </w:numPr>
        <w:ind w:firstLineChars="0"/>
      </w:pPr>
      <w:r w:rsidRPr="0020721C">
        <w:t>指令系统</w:t>
      </w:r>
      <w:r w:rsidRPr="0020721C">
        <w:rPr>
          <w:rFonts w:hint="eastAsia"/>
        </w:rPr>
        <w:t>：</w:t>
      </w:r>
      <w:r w:rsidR="00C00BC4" w:rsidRPr="0020721C">
        <w:t>是计算机硬件的语言系统，也叫机器语言，指机器所具有的全部指令的集合，它是软件和硬件的主要界面，反映了计算机所拥有的基本功能。</w:t>
      </w:r>
    </w:p>
    <w:p w:rsidR="00AE2394" w:rsidRPr="00AE2394" w:rsidRDefault="00AE2394" w:rsidP="00AE2394">
      <w:pPr>
        <w:pStyle w:val="a3"/>
        <w:numPr>
          <w:ilvl w:val="0"/>
          <w:numId w:val="2"/>
        </w:numPr>
        <w:ind w:firstLineChars="0"/>
      </w:pPr>
      <w:r w:rsidRPr="0020721C">
        <w:t>指令集体系结构</w:t>
      </w:r>
      <w:r w:rsidRPr="0020721C">
        <w:rPr>
          <w:rFonts w:hint="eastAsia"/>
        </w:rPr>
        <w:t>：</w:t>
      </w:r>
      <w:r w:rsidR="00C00BC4" w:rsidRPr="0020721C">
        <w:t>是软件和硬件之间接口的一个完整定义。</w:t>
      </w:r>
    </w:p>
    <w:p w:rsidR="00AE2394" w:rsidRPr="0020721C" w:rsidRDefault="00AE2394" w:rsidP="00AE2394">
      <w:pPr>
        <w:pStyle w:val="a3"/>
        <w:numPr>
          <w:ilvl w:val="0"/>
          <w:numId w:val="2"/>
        </w:numPr>
        <w:ind w:firstLineChars="0"/>
      </w:pPr>
      <w:r w:rsidRPr="0020721C">
        <w:t>透明性</w:t>
      </w:r>
      <w:r w:rsidRPr="0020721C">
        <w:rPr>
          <w:rFonts w:hint="eastAsia"/>
        </w:rPr>
        <w:t>：</w:t>
      </w:r>
      <w:r w:rsidR="00C00BC4" w:rsidRPr="0020721C">
        <w:rPr>
          <w:rFonts w:hint="eastAsia"/>
        </w:rPr>
        <w:t>计算机中存在的</w:t>
      </w:r>
      <w:r w:rsidR="00C00BC4" w:rsidRPr="0020721C">
        <w:rPr>
          <w:rFonts w:hint="eastAsia"/>
        </w:rPr>
        <w:t>,</w:t>
      </w:r>
      <w:r w:rsidR="00C00BC4" w:rsidRPr="0020721C">
        <w:rPr>
          <w:rFonts w:hint="eastAsia"/>
        </w:rPr>
        <w:t>但对于某</w:t>
      </w:r>
      <w:proofErr w:type="gramStart"/>
      <w:r w:rsidR="00C00BC4" w:rsidRPr="0020721C">
        <w:rPr>
          <w:rFonts w:hint="eastAsia"/>
        </w:rPr>
        <w:t>写开发</w:t>
      </w:r>
      <w:proofErr w:type="gramEnd"/>
      <w:r w:rsidR="00C00BC4" w:rsidRPr="0020721C">
        <w:rPr>
          <w:rFonts w:hint="eastAsia"/>
        </w:rPr>
        <w:t>人员而言又不需要了解的东西</w:t>
      </w:r>
      <w:r w:rsidR="00335440" w:rsidRPr="0020721C">
        <w:rPr>
          <w:rFonts w:hint="eastAsia"/>
        </w:rPr>
        <w:t>。</w:t>
      </w:r>
    </w:p>
    <w:p w:rsidR="00AE2394" w:rsidRPr="00AE2394" w:rsidRDefault="00AE2394" w:rsidP="00AE2394">
      <w:pPr>
        <w:pStyle w:val="a3"/>
        <w:numPr>
          <w:ilvl w:val="0"/>
          <w:numId w:val="2"/>
        </w:numPr>
        <w:ind w:firstLineChars="0"/>
      </w:pPr>
      <w:r w:rsidRPr="0020721C">
        <w:t>响应时间</w:t>
      </w:r>
      <w:r w:rsidRPr="0020721C">
        <w:rPr>
          <w:rFonts w:hint="eastAsia"/>
        </w:rPr>
        <w:t>：</w:t>
      </w:r>
      <w:r w:rsidR="00335440" w:rsidRPr="0020721C">
        <w:t>是一个计算机，显示器成像等多个领域的概念，在网络上，指从空载到负载发生一个</w:t>
      </w:r>
      <w:proofErr w:type="gramStart"/>
      <w:r w:rsidR="00335440" w:rsidRPr="0020721C">
        <w:t>步进值的</w:t>
      </w:r>
      <w:proofErr w:type="gramEnd"/>
      <w:r w:rsidR="00335440" w:rsidRPr="0020721C">
        <w:t>变化时，传感器的</w:t>
      </w:r>
      <w:r w:rsidR="00335440" w:rsidRPr="0020721C">
        <w:t>响应时间</w:t>
      </w:r>
      <w:r w:rsidR="00335440" w:rsidRPr="0020721C">
        <w:t>。</w:t>
      </w:r>
    </w:p>
    <w:p w:rsidR="00AE2394" w:rsidRPr="00AE2394" w:rsidRDefault="00AE2394" w:rsidP="00AE2394">
      <w:pPr>
        <w:pStyle w:val="a3"/>
        <w:numPr>
          <w:ilvl w:val="0"/>
          <w:numId w:val="2"/>
        </w:numPr>
        <w:ind w:firstLineChars="0"/>
      </w:pPr>
      <w:r w:rsidRPr="0020721C">
        <w:t>吞吐量</w:t>
      </w:r>
      <w:r w:rsidRPr="0020721C">
        <w:rPr>
          <w:rFonts w:hint="eastAsia"/>
        </w:rPr>
        <w:t>：</w:t>
      </w:r>
      <w:r w:rsidR="00335440" w:rsidRPr="0020721C">
        <w:t>是指对网络、设备、端口、虚电路或其他设施，单位时间内成功地传送</w:t>
      </w:r>
      <w:hyperlink r:id="rId25" w:tgtFrame="_blank" w:history="1">
        <w:r w:rsidR="00335440" w:rsidRPr="0020721C">
          <w:t>数据</w:t>
        </w:r>
      </w:hyperlink>
      <w:r w:rsidR="00335440" w:rsidRPr="0020721C">
        <w:t>的数量</w:t>
      </w:r>
      <w:r w:rsidR="00335440" w:rsidRPr="0020721C">
        <w:rPr>
          <w:rFonts w:hint="eastAsia"/>
        </w:rPr>
        <w:t>。</w:t>
      </w:r>
    </w:p>
    <w:p w:rsidR="00AE2394" w:rsidRPr="00AE2394" w:rsidRDefault="00AE2394" w:rsidP="00AE2394">
      <w:pPr>
        <w:pStyle w:val="a3"/>
        <w:numPr>
          <w:ilvl w:val="0"/>
          <w:numId w:val="2"/>
        </w:numPr>
        <w:ind w:firstLineChars="0"/>
      </w:pPr>
      <w:r w:rsidRPr="0020721C">
        <w:t>CPU</w:t>
      </w:r>
      <w:r w:rsidRPr="0020721C">
        <w:t>执行时间</w:t>
      </w:r>
      <w:r w:rsidRPr="0020721C">
        <w:rPr>
          <w:rFonts w:hint="eastAsia"/>
        </w:rPr>
        <w:t>：</w:t>
      </w:r>
      <w:r w:rsidR="00D81F84" w:rsidRPr="0020721C">
        <w:t>CPU</w:t>
      </w:r>
      <w:r w:rsidR="00D81F84" w:rsidRPr="0020721C">
        <w:t>时间即反映</w:t>
      </w:r>
      <w:r w:rsidR="00D81F84" w:rsidRPr="0020721C">
        <w:t>CPU</w:t>
      </w:r>
      <w:r w:rsidR="00D81F84" w:rsidRPr="0020721C">
        <w:t>全速工作时完成该进程所花费的时间</w:t>
      </w:r>
    </w:p>
    <w:p w:rsidR="00AE2394" w:rsidRPr="00AE2394" w:rsidRDefault="00AE2394" w:rsidP="00AE2394">
      <w:pPr>
        <w:pStyle w:val="a3"/>
        <w:numPr>
          <w:ilvl w:val="0"/>
          <w:numId w:val="2"/>
        </w:numPr>
        <w:ind w:firstLineChars="0"/>
      </w:pPr>
      <w:r w:rsidRPr="00D81F84">
        <w:t>用户</w:t>
      </w:r>
      <w:r w:rsidRPr="00D81F84">
        <w:t>CPU</w:t>
      </w:r>
      <w:r w:rsidRPr="00D81F84">
        <w:t>时间</w:t>
      </w:r>
      <w:r w:rsidRPr="00D81F84">
        <w:rPr>
          <w:rFonts w:hint="eastAsia"/>
        </w:rPr>
        <w:t>：</w:t>
      </w:r>
      <w:r w:rsidR="00D81F84" w:rsidRPr="00D81F84">
        <w:rPr>
          <w:rFonts w:hint="eastAsia"/>
        </w:rPr>
        <w:t>执行用户指令所用的时间</w:t>
      </w:r>
      <w:r w:rsidR="00D81F84" w:rsidRPr="00D81F84">
        <w:rPr>
          <w:rFonts w:hint="eastAsia"/>
        </w:rPr>
        <w:t xml:space="preserve">  </w:t>
      </w:r>
      <w:r w:rsidR="00D81F84" w:rsidRPr="00D81F84">
        <w:rPr>
          <w:rFonts w:hint="eastAsia"/>
        </w:rPr>
        <w:t>就是用户的进程获得了</w:t>
      </w:r>
      <w:r w:rsidR="00D81F84" w:rsidRPr="00D81F84">
        <w:rPr>
          <w:rFonts w:hint="eastAsia"/>
        </w:rPr>
        <w:t>CPU</w:t>
      </w:r>
      <w:r w:rsidR="00D81F84" w:rsidRPr="00D81F84">
        <w:rPr>
          <w:rFonts w:hint="eastAsia"/>
        </w:rPr>
        <w:t>资源以后，在用户</w:t>
      </w:r>
      <w:proofErr w:type="gramStart"/>
      <w:r w:rsidR="00D81F84" w:rsidRPr="00D81F84">
        <w:rPr>
          <w:rFonts w:hint="eastAsia"/>
        </w:rPr>
        <w:t>态执行</w:t>
      </w:r>
      <w:proofErr w:type="gramEnd"/>
      <w:r w:rsidR="00D81F84" w:rsidRPr="00D81F84">
        <w:rPr>
          <w:rFonts w:hint="eastAsia"/>
        </w:rPr>
        <w:t>的时间。</w:t>
      </w:r>
    </w:p>
    <w:p w:rsidR="00AE2394" w:rsidRPr="00AE2394" w:rsidRDefault="00AE2394" w:rsidP="00AE2394">
      <w:pPr>
        <w:pStyle w:val="a3"/>
        <w:numPr>
          <w:ilvl w:val="0"/>
          <w:numId w:val="2"/>
        </w:numPr>
        <w:ind w:firstLineChars="0"/>
      </w:pPr>
      <w:r w:rsidRPr="00D81F84">
        <w:t>系统</w:t>
      </w:r>
      <w:r w:rsidRPr="00D81F84">
        <w:t>CPU</w:t>
      </w:r>
      <w:r w:rsidRPr="00D81F84">
        <w:t>时间</w:t>
      </w:r>
      <w:r w:rsidRPr="00D81F84">
        <w:rPr>
          <w:rFonts w:hint="eastAsia"/>
        </w:rPr>
        <w:t>：</w:t>
      </w:r>
      <w:r w:rsidR="00D81F84" w:rsidRPr="00D81F84">
        <w:rPr>
          <w:rFonts w:hint="eastAsia"/>
        </w:rPr>
        <w:t>为该进程执行内核程序所经历的时间</w:t>
      </w:r>
      <w:r w:rsidR="00D81F84" w:rsidRPr="00D81F84">
        <w:rPr>
          <w:rFonts w:hint="eastAsia"/>
        </w:rPr>
        <w:t xml:space="preserve">  </w:t>
      </w:r>
      <w:r w:rsidR="00D81F84" w:rsidRPr="00D81F84">
        <w:rPr>
          <w:rFonts w:hint="eastAsia"/>
        </w:rPr>
        <w:t>用户进程获得了</w:t>
      </w:r>
      <w:r w:rsidR="00D81F84" w:rsidRPr="00D81F84">
        <w:rPr>
          <w:rFonts w:hint="eastAsia"/>
        </w:rPr>
        <w:t>CPU</w:t>
      </w:r>
      <w:r w:rsidR="00D81F84" w:rsidRPr="00D81F84">
        <w:rPr>
          <w:rFonts w:hint="eastAsia"/>
        </w:rPr>
        <w:t>资源以后，在内核态的执行时间。</w:t>
      </w:r>
    </w:p>
    <w:p w:rsidR="00D81F84" w:rsidRPr="00AE2394" w:rsidRDefault="00AE2394" w:rsidP="00D81F84">
      <w:pPr>
        <w:pStyle w:val="a3"/>
        <w:numPr>
          <w:ilvl w:val="0"/>
          <w:numId w:val="2"/>
        </w:numPr>
        <w:ind w:firstLineChars="0"/>
        <w:rPr>
          <w:rFonts w:hint="eastAsia"/>
        </w:rPr>
      </w:pPr>
      <w:r w:rsidRPr="0020721C">
        <w:t>系统性能</w:t>
      </w:r>
      <w:r w:rsidRPr="0020721C">
        <w:rPr>
          <w:rFonts w:hint="eastAsia"/>
        </w:rPr>
        <w:t>：</w:t>
      </w:r>
      <w:r w:rsidR="00D81F84" w:rsidRPr="0020721C">
        <w:t>一般来说，计算机系统性能有如下几种</w:t>
      </w:r>
      <w:r w:rsidR="00D81F84" w:rsidRPr="0020721C">
        <w:rPr>
          <w:rFonts w:hint="eastAsia"/>
        </w:rPr>
        <w:t>：</w:t>
      </w:r>
      <w:r w:rsidR="00D81F84" w:rsidRPr="0020721C">
        <w:t>处理能力</w:t>
      </w:r>
      <w:r w:rsidR="00D81F84" w:rsidRPr="0020721C">
        <w:rPr>
          <w:rFonts w:hint="eastAsia"/>
        </w:rPr>
        <w:t>、</w:t>
      </w:r>
      <w:r w:rsidR="00D81F84" w:rsidRPr="0020721C">
        <w:t>可靠性</w:t>
      </w:r>
      <w:r w:rsidR="00D81F84" w:rsidRPr="0020721C">
        <w:rPr>
          <w:rFonts w:hint="eastAsia"/>
        </w:rPr>
        <w:t>、</w:t>
      </w:r>
      <w:r w:rsidR="00D81F84" w:rsidRPr="0020721C">
        <w:t>利用率</w:t>
      </w:r>
      <w:r w:rsidR="00D81F84" w:rsidRPr="0020721C">
        <w:rPr>
          <w:rFonts w:hint="eastAsia"/>
        </w:rPr>
        <w:t>、</w:t>
      </w:r>
      <w:r w:rsidR="00D81F84" w:rsidRPr="0020721C">
        <w:t>易用性</w:t>
      </w:r>
      <w:r w:rsidR="00D81F84" w:rsidRPr="0020721C">
        <w:rPr>
          <w:rFonts w:hint="eastAsia"/>
        </w:rPr>
        <w:t>、</w:t>
      </w:r>
      <w:r w:rsidR="00D81F84" w:rsidRPr="0020721C">
        <w:t>功耗及对环境的要求</w:t>
      </w:r>
    </w:p>
    <w:p w:rsidR="00AE2394" w:rsidRPr="00AE2394" w:rsidRDefault="00AE2394" w:rsidP="00AE2394">
      <w:pPr>
        <w:pStyle w:val="a3"/>
        <w:numPr>
          <w:ilvl w:val="0"/>
          <w:numId w:val="2"/>
        </w:numPr>
        <w:ind w:firstLineChars="0"/>
      </w:pPr>
      <w:r w:rsidRPr="0020721C">
        <w:t>CPU</w:t>
      </w:r>
      <w:r w:rsidRPr="0020721C">
        <w:t>性能</w:t>
      </w:r>
      <w:r w:rsidRPr="0020721C">
        <w:rPr>
          <w:rFonts w:hint="eastAsia"/>
        </w:rPr>
        <w:t>：</w:t>
      </w:r>
      <w:r w:rsidR="00D81F84" w:rsidRPr="0020721C">
        <w:t>包括</w:t>
      </w:r>
      <w:r w:rsidR="00D81F84" w:rsidRPr="0020721C">
        <w:t>CPU</w:t>
      </w:r>
      <w:r w:rsidR="00D81F84" w:rsidRPr="0020721C">
        <w:t>的工作频率、</w:t>
      </w:r>
      <w:r w:rsidR="00D81F84" w:rsidRPr="0020721C">
        <w:t>Cache</w:t>
      </w:r>
      <w:r w:rsidR="00D81F84" w:rsidRPr="0020721C">
        <w:t>容量、指令系统和逻辑结构等参数</w:t>
      </w:r>
    </w:p>
    <w:p w:rsidR="00AE2394" w:rsidRPr="00AE2394" w:rsidRDefault="00AE2394" w:rsidP="00AE2394">
      <w:pPr>
        <w:pStyle w:val="a3"/>
        <w:numPr>
          <w:ilvl w:val="0"/>
          <w:numId w:val="2"/>
        </w:numPr>
        <w:ind w:firstLineChars="0"/>
      </w:pPr>
      <w:r w:rsidRPr="0020721C">
        <w:t>时钟周期</w:t>
      </w:r>
      <w:r w:rsidRPr="0020721C">
        <w:rPr>
          <w:rFonts w:hint="eastAsia"/>
        </w:rPr>
        <w:t>：</w:t>
      </w:r>
      <w:r w:rsidR="00D81F84" w:rsidRPr="0020721C">
        <w:t>时钟周期</w:t>
      </w:r>
      <w:r w:rsidR="00D81F84" w:rsidRPr="0020721C">
        <w:t>是计算机中最基本的、最小的时间单位。在一个</w:t>
      </w:r>
      <w:r w:rsidR="00D81F84" w:rsidRPr="0020721C">
        <w:t>时钟周期</w:t>
      </w:r>
      <w:r w:rsidR="00D81F84" w:rsidRPr="0020721C">
        <w:t>内，</w:t>
      </w:r>
      <w:r w:rsidR="00D81F84" w:rsidRPr="0020721C">
        <w:t>CPU</w:t>
      </w:r>
      <w:r w:rsidR="00D81F84" w:rsidRPr="0020721C">
        <w:t>仅完成一个最基本的动作。</w:t>
      </w:r>
    </w:p>
    <w:p w:rsidR="00AE2394" w:rsidRPr="00AE2394" w:rsidRDefault="00AE2394" w:rsidP="00AE2394">
      <w:pPr>
        <w:pStyle w:val="a3"/>
        <w:numPr>
          <w:ilvl w:val="0"/>
          <w:numId w:val="2"/>
        </w:numPr>
        <w:ind w:firstLineChars="0"/>
      </w:pPr>
      <w:r w:rsidRPr="0020721C">
        <w:t>主频</w:t>
      </w:r>
      <w:r w:rsidRPr="0020721C">
        <w:rPr>
          <w:rFonts w:hint="eastAsia"/>
        </w:rPr>
        <w:t>：</w:t>
      </w:r>
      <w:r w:rsidR="00D81F84" w:rsidRPr="0020721C">
        <w:t>CPU</w:t>
      </w:r>
      <w:r w:rsidR="00D81F84" w:rsidRPr="0020721C">
        <w:t>内核工作的时钟频率（</w:t>
      </w:r>
      <w:r w:rsidR="00D81F84" w:rsidRPr="0020721C">
        <w:t>CPU Clock Speed</w:t>
      </w:r>
      <w:r w:rsidR="00D81F84" w:rsidRPr="0020721C">
        <w:t>）。通常所说的某某</w:t>
      </w:r>
      <w:r w:rsidR="00D81F84" w:rsidRPr="0020721C">
        <w:t>CPU</w:t>
      </w:r>
      <w:r w:rsidR="00D81F84" w:rsidRPr="0020721C">
        <w:t>是多少兆赫的，而这个多少</w:t>
      </w:r>
      <w:proofErr w:type="gramStart"/>
      <w:r w:rsidR="00D81F84" w:rsidRPr="0020721C">
        <w:t>兆赫就是</w:t>
      </w:r>
      <w:proofErr w:type="gramEnd"/>
      <w:r w:rsidR="00D81F84" w:rsidRPr="0020721C">
        <w:t>“CPU</w:t>
      </w:r>
      <w:r w:rsidR="00D81F84" w:rsidRPr="0020721C">
        <w:t>的</w:t>
      </w:r>
      <w:r w:rsidR="00D81F84" w:rsidRPr="0020721C">
        <w:t>主频</w:t>
      </w:r>
      <w:r w:rsidR="00D81F84" w:rsidRPr="0020721C">
        <w:t>”</w:t>
      </w:r>
      <w:r w:rsidR="00D81F84" w:rsidRPr="0020721C">
        <w:t>。</w:t>
      </w:r>
    </w:p>
    <w:p w:rsidR="00AE2394" w:rsidRPr="00AE2394" w:rsidRDefault="00AE2394" w:rsidP="00AE2394">
      <w:pPr>
        <w:pStyle w:val="a3"/>
        <w:numPr>
          <w:ilvl w:val="0"/>
          <w:numId w:val="2"/>
        </w:numPr>
        <w:ind w:firstLineChars="0"/>
      </w:pPr>
      <w:r w:rsidRPr="0020721C">
        <w:t>CPI</w:t>
      </w:r>
      <w:r w:rsidRPr="0020721C">
        <w:rPr>
          <w:rFonts w:hint="eastAsia"/>
        </w:rPr>
        <w:t>：</w:t>
      </w:r>
      <w:r w:rsidR="00D81F84" w:rsidRPr="0020721C">
        <w:t>每条指令执行时所花费的平均时钟周期数。</w:t>
      </w:r>
    </w:p>
    <w:p w:rsidR="00AE2394" w:rsidRPr="00AE2394" w:rsidRDefault="00AE2394" w:rsidP="00AE2394">
      <w:pPr>
        <w:pStyle w:val="a3"/>
        <w:numPr>
          <w:ilvl w:val="0"/>
          <w:numId w:val="2"/>
        </w:numPr>
        <w:ind w:firstLineChars="0"/>
      </w:pPr>
      <w:r w:rsidRPr="0020721C">
        <w:t>基准程序</w:t>
      </w:r>
      <w:r w:rsidRPr="0020721C">
        <w:rPr>
          <w:rFonts w:hint="eastAsia"/>
        </w:rPr>
        <w:t>：</w:t>
      </w:r>
      <w:r w:rsidR="00D81F84" w:rsidRPr="0020721C">
        <w:t>是用来测量计算机处理速度的一种实用</w:t>
      </w:r>
      <w:r w:rsidR="00D81F84" w:rsidRPr="0020721C">
        <w:t>程序</w:t>
      </w:r>
      <w:r w:rsidR="00D81F84" w:rsidRPr="0020721C">
        <w:t>，以便于被测量的计算机性能可以与运行相同</w:t>
      </w:r>
      <w:r w:rsidR="00D81F84" w:rsidRPr="0020721C">
        <w:t>程序</w:t>
      </w:r>
      <w:r w:rsidR="00D81F84" w:rsidRPr="0020721C">
        <w:t>的其它计算机性能进行比较。</w:t>
      </w:r>
    </w:p>
    <w:p w:rsidR="00AE2394" w:rsidRPr="00AE2394" w:rsidRDefault="00AE2394" w:rsidP="00AE2394">
      <w:pPr>
        <w:pStyle w:val="a3"/>
        <w:numPr>
          <w:ilvl w:val="0"/>
          <w:numId w:val="2"/>
        </w:numPr>
        <w:ind w:firstLineChars="0"/>
      </w:pPr>
      <w:r w:rsidRPr="0020721C">
        <w:t>SPEC</w:t>
      </w:r>
      <w:r w:rsidRPr="0020721C">
        <w:t>基准程序集</w:t>
      </w:r>
      <w:r w:rsidRPr="0020721C">
        <w:rPr>
          <w:rFonts w:hint="eastAsia"/>
        </w:rPr>
        <w:t>：</w:t>
      </w:r>
      <w:r w:rsidR="00D81F84" w:rsidRPr="0020721C">
        <w:t>为评估一台机器而执行的</w:t>
      </w:r>
      <w:r w:rsidR="00D81F84" w:rsidRPr="0020721C">
        <w:t>程序</w:t>
      </w:r>
      <w:r w:rsidR="00D81F84" w:rsidRPr="0020721C">
        <w:t>。</w:t>
      </w:r>
    </w:p>
    <w:p w:rsidR="00AE2394" w:rsidRPr="00AE2394" w:rsidRDefault="00AE2394" w:rsidP="00AE2394">
      <w:pPr>
        <w:pStyle w:val="a3"/>
        <w:numPr>
          <w:ilvl w:val="0"/>
          <w:numId w:val="2"/>
        </w:numPr>
        <w:ind w:firstLineChars="0"/>
      </w:pPr>
      <w:r w:rsidRPr="0020721C">
        <w:t>SPEC</w:t>
      </w:r>
      <w:r w:rsidRPr="0020721C">
        <w:t>比值</w:t>
      </w:r>
      <w:r w:rsidRPr="0020721C">
        <w:rPr>
          <w:rFonts w:hint="eastAsia"/>
        </w:rPr>
        <w:t>：</w:t>
      </w:r>
      <w:r w:rsidR="0020721C" w:rsidRPr="0020721C">
        <w:rPr>
          <w:rFonts w:hint="eastAsia"/>
        </w:rPr>
        <w:t>将测试程序在</w:t>
      </w:r>
      <w:r w:rsidR="0020721C" w:rsidRPr="0020721C">
        <w:rPr>
          <w:rFonts w:hint="eastAsia"/>
        </w:rPr>
        <w:t>Sun</w:t>
      </w:r>
      <w:r w:rsidR="0020721C" w:rsidRPr="0020721C">
        <w:t xml:space="preserve"> SPARCstation</w:t>
      </w:r>
      <w:r w:rsidR="0020721C" w:rsidRPr="0020721C">
        <w:t>上运行时的执行时间除以该程序在测试机器上的执行时间所得的比值</w:t>
      </w:r>
      <w:r w:rsidR="0020721C" w:rsidRPr="0020721C">
        <w:rPr>
          <w:rFonts w:hint="eastAsia"/>
        </w:rPr>
        <w:t>。</w:t>
      </w:r>
    </w:p>
    <w:p w:rsidR="00AE2394" w:rsidRPr="00AE2394" w:rsidRDefault="00AE2394" w:rsidP="00AE2394">
      <w:pPr>
        <w:pStyle w:val="a3"/>
        <w:numPr>
          <w:ilvl w:val="0"/>
          <w:numId w:val="2"/>
        </w:numPr>
        <w:ind w:firstLineChars="0"/>
      </w:pPr>
      <w:r w:rsidRPr="0020721C">
        <w:t>MIPS</w:t>
      </w:r>
      <w:r w:rsidRPr="0020721C">
        <w:rPr>
          <w:rFonts w:hint="eastAsia"/>
        </w:rPr>
        <w:t>：</w:t>
      </w:r>
      <w:r w:rsidR="00D81F84" w:rsidRPr="0020721C">
        <w:t>单字长定点指令平均执行速度</w:t>
      </w:r>
      <w:r w:rsidR="00D81F84" w:rsidRPr="0020721C">
        <w:t xml:space="preserve"> Million Instructions Per Second</w:t>
      </w:r>
      <w:r w:rsidR="00D81F84" w:rsidRPr="0020721C">
        <w:t>的缩写，每秒处理的百万级的机器语言指令数。</w:t>
      </w:r>
    </w:p>
    <w:p w:rsidR="00AE2394" w:rsidRPr="00AE2394" w:rsidRDefault="00AE2394" w:rsidP="00D81F84">
      <w:pPr>
        <w:pStyle w:val="a3"/>
        <w:numPr>
          <w:ilvl w:val="0"/>
          <w:numId w:val="2"/>
        </w:numPr>
        <w:ind w:firstLineChars="0"/>
        <w:rPr>
          <w:rFonts w:hint="eastAsia"/>
        </w:rPr>
      </w:pPr>
      <w:r w:rsidRPr="0020721C">
        <w:t>峰值</w:t>
      </w:r>
      <w:r w:rsidRPr="0020721C">
        <w:t>MIPS</w:t>
      </w:r>
      <w:r w:rsidRPr="0020721C">
        <w:rPr>
          <w:rFonts w:hint="eastAsia"/>
        </w:rPr>
        <w:t>：</w:t>
      </w:r>
      <w:r w:rsidR="00D81F84" w:rsidRPr="0020721C">
        <w:rPr>
          <w:rFonts w:hint="eastAsia"/>
        </w:rPr>
        <w:t>最高</w:t>
      </w:r>
      <w:r w:rsidR="00D81F84" w:rsidRPr="0020721C">
        <w:t>每秒处理的百万级的机器语言指令数。</w:t>
      </w:r>
    </w:p>
    <w:p w:rsidR="00AE2394" w:rsidRPr="00AE2394" w:rsidRDefault="00AE2394" w:rsidP="00AE2394">
      <w:pPr>
        <w:pStyle w:val="a3"/>
        <w:numPr>
          <w:ilvl w:val="0"/>
          <w:numId w:val="2"/>
        </w:numPr>
        <w:ind w:firstLineChars="0"/>
      </w:pPr>
      <w:r w:rsidRPr="0020721C">
        <w:t>相对</w:t>
      </w:r>
      <w:r w:rsidRPr="0020721C">
        <w:t>MIPS</w:t>
      </w:r>
      <w:r w:rsidRPr="0020721C">
        <w:rPr>
          <w:rFonts w:hint="eastAsia"/>
        </w:rPr>
        <w:t>：</w:t>
      </w:r>
      <w:r w:rsidR="00D81F84" w:rsidRPr="0020721C">
        <w:rPr>
          <w:rFonts w:hint="eastAsia"/>
        </w:rPr>
        <w:t>根据某个公认的参考机型定义的相应的</w:t>
      </w:r>
      <w:r w:rsidR="00D81F84" w:rsidRPr="0020721C">
        <w:rPr>
          <w:rFonts w:hint="eastAsia"/>
        </w:rPr>
        <w:t>MIPS</w:t>
      </w:r>
      <w:r w:rsidR="00D81F84" w:rsidRPr="0020721C">
        <w:rPr>
          <w:rFonts w:hint="eastAsia"/>
        </w:rPr>
        <w:t>值，其指定含义是被测机型</w:t>
      </w:r>
      <w:proofErr w:type="gramStart"/>
      <w:r w:rsidR="00D81F84" w:rsidRPr="0020721C">
        <w:rPr>
          <w:rFonts w:hint="eastAsia"/>
        </w:rPr>
        <w:t>现对于</w:t>
      </w:r>
      <w:proofErr w:type="gramEnd"/>
      <w:r w:rsidR="00D81F84" w:rsidRPr="0020721C">
        <w:rPr>
          <w:rFonts w:hint="eastAsia"/>
        </w:rPr>
        <w:t>参考机型</w:t>
      </w:r>
      <w:r w:rsidR="00D81F84" w:rsidRPr="0020721C">
        <w:rPr>
          <w:rFonts w:hint="eastAsia"/>
        </w:rPr>
        <w:t>MIPS</w:t>
      </w:r>
      <w:r w:rsidR="00D81F84" w:rsidRPr="0020721C">
        <w:rPr>
          <w:rFonts w:hint="eastAsia"/>
        </w:rPr>
        <w:t>的多少倍</w:t>
      </w:r>
    </w:p>
    <w:p w:rsidR="00AE2394" w:rsidRDefault="00AE2394" w:rsidP="00E00F0E">
      <w:pPr>
        <w:pStyle w:val="a3"/>
        <w:numPr>
          <w:ilvl w:val="0"/>
          <w:numId w:val="2"/>
        </w:numPr>
        <w:ind w:firstLineChars="0"/>
      </w:pPr>
      <w:r w:rsidRPr="0020721C">
        <w:t>MFLOPS</w:t>
      </w:r>
      <w:r w:rsidRPr="0020721C">
        <w:rPr>
          <w:rFonts w:hint="eastAsia"/>
        </w:rPr>
        <w:t>：</w:t>
      </w:r>
      <w:r w:rsidR="00D81F84" w:rsidRPr="0020721C">
        <w:rPr>
          <w:rFonts w:hint="eastAsia"/>
        </w:rPr>
        <w:t>每秒执行的浮点运算有多少百万次。</w:t>
      </w:r>
    </w:p>
    <w:p w:rsidR="006C1FB8" w:rsidRDefault="006C1FB8" w:rsidP="006C1FB8"/>
    <w:p w:rsidR="006C1FB8" w:rsidRDefault="006C1FB8" w:rsidP="006C1FB8"/>
    <w:p w:rsidR="006C1FB8" w:rsidRDefault="006C1FB8" w:rsidP="006C1FB8">
      <w:pPr>
        <w:pStyle w:val="a3"/>
        <w:numPr>
          <w:ilvl w:val="0"/>
          <w:numId w:val="1"/>
        </w:numPr>
        <w:ind w:firstLineChars="0"/>
      </w:pPr>
      <w:r>
        <w:rPr>
          <w:rFonts w:hint="eastAsia"/>
        </w:rPr>
        <w:lastRenderedPageBreak/>
        <w:t>简单回答下面问题：</w:t>
      </w:r>
    </w:p>
    <w:p w:rsidR="006C1FB8" w:rsidRDefault="006C1FB8" w:rsidP="006C1FB8">
      <w:pPr>
        <w:pStyle w:val="a3"/>
        <w:numPr>
          <w:ilvl w:val="0"/>
          <w:numId w:val="3"/>
        </w:numPr>
        <w:ind w:firstLineChars="0"/>
      </w:pPr>
      <w:r>
        <w:t xml:space="preserve">A. </w:t>
      </w:r>
      <w:r>
        <w:rPr>
          <w:rFonts w:hint="eastAsia"/>
        </w:rPr>
        <w:t>冯诺依曼计算机由哪几部分组成？</w:t>
      </w:r>
    </w:p>
    <w:p w:rsidR="006C1FB8" w:rsidRDefault="006C1FB8" w:rsidP="006C1FB8">
      <w:pPr>
        <w:ind w:left="840" w:firstLine="420"/>
        <w:rPr>
          <w:rFonts w:hint="eastAsia"/>
        </w:rPr>
      </w:pPr>
      <w:r w:rsidRPr="006C1FB8">
        <w:rPr>
          <w:rFonts w:ascii="Arial" w:hAnsi="Arial" w:cs="Arial"/>
          <w:color w:val="333333"/>
          <w:sz w:val="20"/>
          <w:szCs w:val="20"/>
          <w:shd w:val="clear" w:color="auto" w:fill="FFFFFF"/>
        </w:rPr>
        <w:t>运算器、控制器、存储器、输入设备、输出设备</w:t>
      </w:r>
    </w:p>
    <w:p w:rsidR="006C1FB8" w:rsidRDefault="006C1FB8" w:rsidP="006C1FB8">
      <w:pPr>
        <w:pStyle w:val="a3"/>
        <w:ind w:left="720" w:firstLineChars="0" w:firstLine="0"/>
      </w:pPr>
      <w:r>
        <w:t xml:space="preserve">B. </w:t>
      </w:r>
      <w:r>
        <w:rPr>
          <w:rFonts w:hint="eastAsia"/>
        </w:rPr>
        <w:t>各部分的功能是什么？</w:t>
      </w:r>
    </w:p>
    <w:p w:rsidR="006C1FB8" w:rsidRPr="006C1FB8" w:rsidRDefault="006C1FB8" w:rsidP="006C1FB8">
      <w:pPr>
        <w:ind w:left="840" w:firstLine="420"/>
        <w:rPr>
          <w:rFonts w:ascii="Arial" w:hAnsi="Arial" w:cs="Arial"/>
          <w:color w:val="333333"/>
          <w:sz w:val="20"/>
          <w:szCs w:val="20"/>
          <w:shd w:val="clear" w:color="auto" w:fill="FFFFFF"/>
        </w:rPr>
      </w:pPr>
      <w:r w:rsidRPr="006C1FB8">
        <w:rPr>
          <w:rFonts w:ascii="Arial" w:hAnsi="Arial" w:cs="Arial" w:hint="eastAsia"/>
          <w:color w:val="333333"/>
          <w:sz w:val="20"/>
          <w:szCs w:val="20"/>
          <w:shd w:val="clear" w:color="auto" w:fill="FFFFFF"/>
        </w:rPr>
        <w:t>运算器：在控制器的统一控制下，负责对数据进行加工、完成各种运算，如算术运算、逻辑运算、位移、比较等。其数据取自内存，运算结果又送往内存。</w:t>
      </w:r>
    </w:p>
    <w:p w:rsidR="006C1FB8" w:rsidRPr="006C1FB8" w:rsidRDefault="006C1FB8" w:rsidP="006C1FB8">
      <w:pPr>
        <w:ind w:left="840" w:firstLine="420"/>
        <w:rPr>
          <w:rFonts w:ascii="Arial" w:hAnsi="Arial" w:cs="Arial" w:hint="eastAsia"/>
          <w:color w:val="333333"/>
          <w:sz w:val="20"/>
          <w:szCs w:val="20"/>
          <w:shd w:val="clear" w:color="auto" w:fill="FFFFFF"/>
        </w:rPr>
      </w:pPr>
      <w:r w:rsidRPr="006C1FB8">
        <w:rPr>
          <w:rFonts w:ascii="Arial" w:hAnsi="Arial" w:cs="Arial" w:hint="eastAsia"/>
          <w:color w:val="333333"/>
          <w:sz w:val="20"/>
          <w:szCs w:val="20"/>
          <w:shd w:val="clear" w:color="auto" w:fill="FFFFFF"/>
        </w:rPr>
        <w:t>控制器：控制器是整个计算机的指挥控制中心，通过向其他设备（计算机中的所有硬件设备</w:t>
      </w:r>
      <w:r w:rsidRPr="006C1FB8">
        <w:rPr>
          <w:rFonts w:ascii="Arial" w:hAnsi="Arial" w:cs="Arial" w:hint="eastAsia"/>
          <w:color w:val="333333"/>
          <w:sz w:val="20"/>
          <w:szCs w:val="20"/>
          <w:shd w:val="clear" w:color="auto" w:fill="FFFFFF"/>
        </w:rPr>
        <w:t>2</w:t>
      </w:r>
      <w:r w:rsidRPr="006C1FB8">
        <w:rPr>
          <w:rFonts w:ascii="Arial" w:hAnsi="Arial" w:cs="Arial" w:hint="eastAsia"/>
          <w:color w:val="333333"/>
          <w:sz w:val="20"/>
          <w:szCs w:val="20"/>
          <w:shd w:val="clear" w:color="auto" w:fill="FFFFFF"/>
        </w:rPr>
        <w:t>，直接或间接）发出控制信号来控制、控制计算机，使其能自动、协调地工作。</w:t>
      </w:r>
    </w:p>
    <w:p w:rsidR="006C1FB8" w:rsidRPr="006C1FB8" w:rsidRDefault="006C1FB8" w:rsidP="006C1FB8">
      <w:pPr>
        <w:ind w:left="840" w:firstLine="420"/>
        <w:rPr>
          <w:rFonts w:ascii="Arial" w:hAnsi="Arial" w:cs="Arial" w:hint="eastAsia"/>
          <w:color w:val="333333"/>
          <w:sz w:val="20"/>
          <w:szCs w:val="20"/>
          <w:shd w:val="clear" w:color="auto" w:fill="FFFFFF"/>
        </w:rPr>
      </w:pPr>
      <w:r w:rsidRPr="006C1FB8">
        <w:rPr>
          <w:rFonts w:ascii="Arial" w:hAnsi="Arial" w:cs="Arial" w:hint="eastAsia"/>
          <w:color w:val="333333"/>
          <w:sz w:val="20"/>
          <w:szCs w:val="20"/>
          <w:shd w:val="clear" w:color="auto" w:fill="FFFFFF"/>
        </w:rPr>
        <w:t>存储器：计算机系统中用于保存信息的记忆设备，存放计算机中所有数据的场所</w:t>
      </w:r>
    </w:p>
    <w:p w:rsidR="006C1FB8" w:rsidRPr="006865CA" w:rsidRDefault="006C1FB8" w:rsidP="006865CA">
      <w:pPr>
        <w:ind w:left="840" w:firstLine="420"/>
        <w:rPr>
          <w:rFonts w:ascii="Arial" w:hAnsi="Arial" w:cs="Arial" w:hint="eastAsia"/>
          <w:color w:val="333333"/>
          <w:sz w:val="20"/>
          <w:szCs w:val="20"/>
          <w:shd w:val="clear" w:color="auto" w:fill="FFFFFF"/>
        </w:rPr>
      </w:pPr>
      <w:r w:rsidRPr="006C1FB8">
        <w:rPr>
          <w:rFonts w:ascii="Arial" w:hAnsi="Arial" w:cs="Arial" w:hint="eastAsia"/>
          <w:color w:val="333333"/>
          <w:sz w:val="20"/>
          <w:szCs w:val="20"/>
          <w:shd w:val="clear" w:color="auto" w:fill="FFFFFF"/>
        </w:rPr>
        <w:t>输入和输出设备又称为</w:t>
      </w:r>
      <w:r w:rsidRPr="006C1FB8">
        <w:rPr>
          <w:rFonts w:ascii="Arial" w:hAnsi="Arial" w:cs="Arial" w:hint="eastAsia"/>
          <w:color w:val="333333"/>
          <w:sz w:val="20"/>
          <w:szCs w:val="20"/>
          <w:shd w:val="clear" w:color="auto" w:fill="FFFFFF"/>
        </w:rPr>
        <w:t>I/O</w:t>
      </w:r>
      <w:r w:rsidRPr="006C1FB8">
        <w:rPr>
          <w:rFonts w:ascii="Arial" w:hAnsi="Arial" w:cs="Arial" w:hint="eastAsia"/>
          <w:color w:val="333333"/>
          <w:sz w:val="20"/>
          <w:szCs w:val="20"/>
          <w:shd w:val="clear" w:color="auto" w:fill="FFFFFF"/>
        </w:rPr>
        <w:t>设备，都属于计算机的外部设备。</w:t>
      </w:r>
    </w:p>
    <w:p w:rsidR="006C1FB8" w:rsidRPr="006C1FB8" w:rsidRDefault="006C1FB8" w:rsidP="006C1FB8">
      <w:pPr>
        <w:ind w:left="420" w:firstLine="420"/>
        <w:rPr>
          <w:rFonts w:ascii="Arial" w:hAnsi="Arial" w:cs="Arial"/>
          <w:color w:val="333333"/>
          <w:sz w:val="20"/>
          <w:szCs w:val="20"/>
          <w:shd w:val="clear" w:color="auto" w:fill="FFFFFF"/>
        </w:rPr>
      </w:pPr>
      <w:r w:rsidRPr="006C1FB8">
        <w:rPr>
          <w:rFonts w:ascii="Arial" w:hAnsi="Arial" w:cs="Arial" w:hint="eastAsia"/>
          <w:color w:val="333333"/>
          <w:sz w:val="20"/>
          <w:szCs w:val="20"/>
          <w:shd w:val="clear" w:color="auto" w:fill="FFFFFF"/>
        </w:rPr>
        <w:t>C</w:t>
      </w:r>
      <w:r w:rsidRPr="006C1FB8">
        <w:rPr>
          <w:rFonts w:ascii="Arial" w:hAnsi="Arial" w:cs="Arial"/>
          <w:color w:val="333333"/>
          <w:sz w:val="20"/>
          <w:szCs w:val="20"/>
          <w:shd w:val="clear" w:color="auto" w:fill="FFFFFF"/>
        </w:rPr>
        <w:t>.</w:t>
      </w:r>
      <w:r w:rsidRPr="006C1FB8">
        <w:rPr>
          <w:rFonts w:ascii="Arial" w:hAnsi="Arial" w:cs="Arial" w:hint="eastAsia"/>
          <w:color w:val="333333"/>
          <w:sz w:val="20"/>
          <w:szCs w:val="20"/>
          <w:shd w:val="clear" w:color="auto" w:fill="FFFFFF"/>
        </w:rPr>
        <w:t>采用什么工作方式？</w:t>
      </w:r>
    </w:p>
    <w:p w:rsidR="006C1FB8" w:rsidRDefault="006C1FB8" w:rsidP="006C1FB8">
      <w:pPr>
        <w:ind w:left="840" w:firstLine="420"/>
        <w:rPr>
          <w:rFonts w:ascii="Arial" w:hAnsi="Arial" w:cs="Arial"/>
          <w:color w:val="333333"/>
          <w:sz w:val="20"/>
          <w:szCs w:val="20"/>
          <w:shd w:val="clear" w:color="auto" w:fill="FFFFFF"/>
        </w:rPr>
      </w:pPr>
      <w:r w:rsidRPr="006C1FB8">
        <w:rPr>
          <w:rFonts w:ascii="Arial" w:hAnsi="Arial" w:cs="Arial"/>
          <w:color w:val="333333"/>
          <w:sz w:val="20"/>
          <w:szCs w:val="20"/>
          <w:shd w:val="clear" w:color="auto" w:fill="FFFFFF"/>
        </w:rPr>
        <w:tab/>
      </w:r>
      <w:r w:rsidRPr="006C1FB8">
        <w:rPr>
          <w:rFonts w:ascii="Arial" w:hAnsi="Arial" w:cs="Arial"/>
          <w:color w:val="333333"/>
          <w:sz w:val="20"/>
          <w:szCs w:val="20"/>
          <w:shd w:val="clear" w:color="auto" w:fill="FFFFFF"/>
        </w:rPr>
        <w:tab/>
      </w:r>
      <w:r w:rsidRPr="006C1FB8">
        <w:rPr>
          <w:rFonts w:ascii="Arial" w:hAnsi="Arial" w:cs="Arial"/>
          <w:color w:val="333333"/>
          <w:sz w:val="20"/>
          <w:szCs w:val="20"/>
          <w:shd w:val="clear" w:color="auto" w:fill="FFFFFF"/>
        </w:rPr>
        <w:t>采用二进制形式表示数据和</w:t>
      </w:r>
      <w:hyperlink r:id="rId26" w:tgtFrame="_blank" w:history="1">
        <w:r w:rsidRPr="006C1FB8">
          <w:rPr>
            <w:color w:val="333333"/>
            <w:sz w:val="20"/>
            <w:szCs w:val="20"/>
          </w:rPr>
          <w:t>指令</w:t>
        </w:r>
      </w:hyperlink>
      <w:r w:rsidRPr="006C1FB8">
        <w:rPr>
          <w:rFonts w:ascii="Arial" w:hAnsi="Arial" w:cs="Arial" w:hint="eastAsia"/>
          <w:color w:val="333333"/>
          <w:sz w:val="20"/>
          <w:szCs w:val="20"/>
          <w:shd w:val="clear" w:color="auto" w:fill="FFFFFF"/>
        </w:rPr>
        <w:t>。</w:t>
      </w:r>
      <w:r w:rsidRPr="006C1FB8">
        <w:rPr>
          <w:rFonts w:ascii="Arial" w:hAnsi="Arial" w:cs="Arial"/>
          <w:color w:val="333333"/>
          <w:sz w:val="20"/>
          <w:szCs w:val="20"/>
          <w:shd w:val="clear" w:color="auto" w:fill="FFFFFF"/>
        </w:rPr>
        <w:t>事先将程序</w:t>
      </w:r>
      <w:r w:rsidRPr="006C1FB8">
        <w:rPr>
          <w:rFonts w:ascii="Arial" w:hAnsi="Arial" w:cs="Arial"/>
          <w:color w:val="333333"/>
          <w:sz w:val="20"/>
          <w:szCs w:val="20"/>
          <w:shd w:val="clear" w:color="auto" w:fill="FFFFFF"/>
        </w:rPr>
        <w:t>(</w:t>
      </w:r>
      <w:r w:rsidRPr="006C1FB8">
        <w:rPr>
          <w:rFonts w:ascii="Arial" w:hAnsi="Arial" w:cs="Arial"/>
          <w:color w:val="333333"/>
          <w:sz w:val="20"/>
          <w:szCs w:val="20"/>
          <w:shd w:val="clear" w:color="auto" w:fill="FFFFFF"/>
        </w:rPr>
        <w:t>包含指令和数据</w:t>
      </w:r>
      <w:r w:rsidRPr="006C1FB8">
        <w:rPr>
          <w:rFonts w:ascii="Arial" w:hAnsi="Arial" w:cs="Arial"/>
          <w:color w:val="333333"/>
          <w:sz w:val="20"/>
          <w:szCs w:val="20"/>
          <w:shd w:val="clear" w:color="auto" w:fill="FFFFFF"/>
        </w:rPr>
        <w:t>)</w:t>
      </w:r>
      <w:r w:rsidRPr="006C1FB8">
        <w:rPr>
          <w:rFonts w:ascii="Arial" w:hAnsi="Arial" w:cs="Arial"/>
          <w:color w:val="333333"/>
          <w:sz w:val="20"/>
          <w:szCs w:val="20"/>
          <w:shd w:val="clear" w:color="auto" w:fill="FFFFFF"/>
        </w:rPr>
        <w:t>存入主存储器中，计算机在运行程序时就能自动地、连续地从存储器中依次取出指令且执行。</w:t>
      </w:r>
    </w:p>
    <w:p w:rsidR="006C1FB8" w:rsidRDefault="00B05ADB" w:rsidP="00B05ADB">
      <w:pPr>
        <w:pStyle w:val="a3"/>
        <w:numPr>
          <w:ilvl w:val="0"/>
          <w:numId w:val="3"/>
        </w:numPr>
        <w:ind w:firstLineChars="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摩尔定律的主要内容是什么？</w:t>
      </w:r>
    </w:p>
    <w:p w:rsidR="006865CA" w:rsidRDefault="006865CA" w:rsidP="006865CA">
      <w:pPr>
        <w:pStyle w:val="a3"/>
        <w:ind w:left="840" w:firstLineChars="0"/>
        <w:rPr>
          <w:rFonts w:ascii="Arial" w:hAnsi="Arial" w:cs="Arial" w:hint="eastAsia"/>
          <w:color w:val="333333"/>
          <w:sz w:val="20"/>
          <w:szCs w:val="20"/>
          <w:shd w:val="clear" w:color="auto" w:fill="FFFFFF"/>
        </w:rPr>
      </w:pPr>
      <w:r>
        <w:rPr>
          <w:rFonts w:ascii="Arial" w:hAnsi="Arial" w:cs="Arial"/>
          <w:color w:val="333333"/>
          <w:sz w:val="20"/>
          <w:szCs w:val="20"/>
          <w:shd w:val="clear" w:color="auto" w:fill="FFFFFF"/>
        </w:rPr>
        <w:t>当价格不变时，集成电路上可容纳的元器件的数目，约每隔</w:t>
      </w:r>
      <w:r>
        <w:rPr>
          <w:rFonts w:ascii="Arial" w:hAnsi="Arial" w:cs="Arial"/>
          <w:color w:val="333333"/>
          <w:sz w:val="20"/>
          <w:szCs w:val="20"/>
          <w:shd w:val="clear" w:color="auto" w:fill="FFFFFF"/>
        </w:rPr>
        <w:t>18-24</w:t>
      </w:r>
      <w:r>
        <w:rPr>
          <w:rFonts w:ascii="Arial" w:hAnsi="Arial" w:cs="Arial"/>
          <w:color w:val="333333"/>
          <w:sz w:val="20"/>
          <w:szCs w:val="20"/>
          <w:shd w:val="clear" w:color="auto" w:fill="FFFFFF"/>
        </w:rPr>
        <w:t>个月便会增加一倍，性能也将提升一倍。</w:t>
      </w:r>
    </w:p>
    <w:p w:rsidR="004856A8" w:rsidRDefault="004856A8" w:rsidP="004856A8">
      <w:pPr>
        <w:pStyle w:val="a3"/>
        <w:numPr>
          <w:ilvl w:val="0"/>
          <w:numId w:val="3"/>
        </w:numPr>
        <w:ind w:firstLineChars="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计算机的层次结构如何划分？</w:t>
      </w:r>
    </w:p>
    <w:p w:rsidR="006865CA" w:rsidRDefault="006865CA" w:rsidP="006865CA">
      <w:pPr>
        <w:pStyle w:val="a3"/>
        <w:ind w:left="1260" w:firstLineChars="0" w:firstLine="0"/>
        <w:rPr>
          <w:rFonts w:ascii="Arial" w:hAnsi="Arial" w:cs="Arial" w:hint="eastAsia"/>
          <w:color w:val="333333"/>
          <w:sz w:val="20"/>
          <w:szCs w:val="20"/>
          <w:shd w:val="clear" w:color="auto" w:fill="FFFFFF"/>
        </w:rPr>
      </w:pPr>
      <w:r>
        <w:rPr>
          <w:rFonts w:ascii="Arial" w:hAnsi="Arial" w:cs="Arial"/>
          <w:color w:val="333333"/>
          <w:sz w:val="20"/>
          <w:szCs w:val="20"/>
          <w:shd w:val="clear" w:color="auto" w:fill="FFFFFF"/>
        </w:rPr>
        <w:t>分为软件层次和硬件层次</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其中软件层次包括应用</w:t>
      </w:r>
      <w:r>
        <w:rPr>
          <w:rFonts w:ascii="Arial" w:hAnsi="Arial" w:cs="Arial" w:hint="eastAsia"/>
          <w:color w:val="333333"/>
          <w:sz w:val="20"/>
          <w:szCs w:val="20"/>
          <w:shd w:val="clear" w:color="auto" w:fill="FFFFFF"/>
        </w:rPr>
        <w:t>（针对最终用户），算法，编程，操作系统</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虚拟机（程序员），指令集体系结构（架构师），其中硬件层次包括指令集体系结构，微体系结构，功能部件（架构师），电路，器件（电子工程师）。</w:t>
      </w:r>
    </w:p>
    <w:p w:rsidR="006865CA" w:rsidRDefault="006865CA" w:rsidP="006865CA">
      <w:pPr>
        <w:pStyle w:val="a3"/>
        <w:numPr>
          <w:ilvl w:val="0"/>
          <w:numId w:val="3"/>
        </w:numPr>
        <w:ind w:firstLineChars="0"/>
        <w:rPr>
          <w:rFonts w:ascii="Arial" w:hAnsi="Arial" w:cs="Arial"/>
          <w:color w:val="333333"/>
          <w:sz w:val="20"/>
          <w:szCs w:val="20"/>
          <w:shd w:val="clear" w:color="auto" w:fill="FFFFFF"/>
        </w:rPr>
      </w:pPr>
      <w:r>
        <w:rPr>
          <w:rFonts w:ascii="Arial" w:hAnsi="Arial" w:cs="Arial"/>
          <w:color w:val="333333"/>
          <w:sz w:val="20"/>
          <w:szCs w:val="20"/>
          <w:shd w:val="clear" w:color="auto" w:fill="FFFFFF"/>
        </w:rPr>
        <w:t>程序的</w:t>
      </w:r>
      <w:r>
        <w:rPr>
          <w:rFonts w:ascii="Arial" w:hAnsi="Arial" w:cs="Arial" w:hint="eastAsia"/>
          <w:color w:val="333333"/>
          <w:sz w:val="20"/>
          <w:szCs w:val="20"/>
          <w:shd w:val="clear" w:color="auto" w:fill="FFFFFF"/>
        </w:rPr>
        <w:t>C</w:t>
      </w:r>
      <w:r>
        <w:rPr>
          <w:rFonts w:ascii="Arial" w:hAnsi="Arial" w:cs="Arial"/>
          <w:color w:val="333333"/>
          <w:sz w:val="20"/>
          <w:szCs w:val="20"/>
          <w:shd w:val="clear" w:color="auto" w:fill="FFFFFF"/>
        </w:rPr>
        <w:t>PI</w:t>
      </w:r>
      <w:r>
        <w:rPr>
          <w:rFonts w:ascii="Arial" w:hAnsi="Arial" w:cs="Arial"/>
          <w:color w:val="333333"/>
          <w:sz w:val="20"/>
          <w:szCs w:val="20"/>
          <w:shd w:val="clear" w:color="auto" w:fill="FFFFFF"/>
        </w:rPr>
        <w:t>与哪些因素有关</w:t>
      </w:r>
      <w:r>
        <w:rPr>
          <w:rFonts w:ascii="Arial" w:hAnsi="Arial" w:cs="Arial" w:hint="eastAsia"/>
          <w:color w:val="333333"/>
          <w:sz w:val="20"/>
          <w:szCs w:val="20"/>
          <w:shd w:val="clear" w:color="auto" w:fill="FFFFFF"/>
        </w:rPr>
        <w:t>？</w:t>
      </w:r>
    </w:p>
    <w:p w:rsidR="006865CA" w:rsidRDefault="006865CA" w:rsidP="006865CA">
      <w:pPr>
        <w:pStyle w:val="a3"/>
        <w:ind w:left="720" w:firstLineChars="0" w:firstLine="0"/>
        <w:rPr>
          <w:rFonts w:ascii="Arial" w:hAnsi="Arial" w:cs="Arial"/>
          <w:color w:val="333333"/>
          <w:sz w:val="20"/>
          <w:szCs w:val="20"/>
          <w:shd w:val="clear" w:color="auto" w:fill="FFFFFF"/>
        </w:rPr>
      </w:pPr>
      <w:r>
        <w:rPr>
          <w:rFonts w:ascii="Arial" w:hAnsi="Arial" w:cs="Arial"/>
          <w:color w:val="333333"/>
          <w:sz w:val="20"/>
          <w:szCs w:val="20"/>
          <w:shd w:val="clear" w:color="auto" w:fill="FFFFFF"/>
        </w:rPr>
        <w:t>CPI</w:t>
      </w:r>
      <w:r>
        <w:rPr>
          <w:rFonts w:ascii="Arial" w:hAnsi="Arial" w:cs="Arial"/>
          <w:color w:val="333333"/>
          <w:sz w:val="20"/>
          <w:szCs w:val="20"/>
          <w:shd w:val="clear" w:color="auto" w:fill="FFFFFF"/>
        </w:rPr>
        <w:t>表示的是执行一条指令所需的时钟周期数</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所以与指令集有关</w:t>
      </w:r>
      <w:r>
        <w:rPr>
          <w:rFonts w:ascii="Arial" w:hAnsi="Arial" w:cs="Arial" w:hint="eastAsia"/>
          <w:color w:val="333333"/>
          <w:sz w:val="20"/>
          <w:szCs w:val="20"/>
          <w:shd w:val="clear" w:color="auto" w:fill="FFFFFF"/>
        </w:rPr>
        <w:t>。</w:t>
      </w:r>
    </w:p>
    <w:p w:rsidR="000D1D92" w:rsidRDefault="000D1D92" w:rsidP="000D1D92">
      <w:pPr>
        <w:rPr>
          <w:rFonts w:ascii="Arial" w:hAnsi="Arial" w:cs="Arial"/>
          <w:color w:val="333333"/>
          <w:sz w:val="20"/>
          <w:szCs w:val="20"/>
          <w:shd w:val="clear" w:color="auto" w:fill="FFFFFF"/>
        </w:rPr>
      </w:pPr>
    </w:p>
    <w:p w:rsidR="000D1D92" w:rsidRDefault="000D1D92" w:rsidP="000D1D92">
      <w:pPr>
        <w:rPr>
          <w:rFonts w:ascii="Arial" w:hAnsi="Arial" w:cs="Arial"/>
          <w:color w:val="333333"/>
          <w:sz w:val="20"/>
          <w:szCs w:val="20"/>
          <w:shd w:val="clear" w:color="auto" w:fill="FFFFFF"/>
        </w:rPr>
      </w:pPr>
    </w:p>
    <w:p w:rsidR="000D1D92" w:rsidRDefault="000D1D92" w:rsidP="000D1D92">
      <w:pPr>
        <w:rPr>
          <w:rFonts w:ascii="Arial" w:hAnsi="Arial" w:cs="Arial"/>
          <w:color w:val="333333"/>
          <w:sz w:val="20"/>
          <w:szCs w:val="20"/>
          <w:shd w:val="clear" w:color="auto" w:fill="FFFFFF"/>
        </w:rPr>
      </w:pPr>
    </w:p>
    <w:p w:rsidR="000D1D92" w:rsidRPr="000F1DAA" w:rsidRDefault="000D1D92" w:rsidP="000D1D92">
      <w:pPr>
        <w:rPr>
          <w:rFonts w:ascii="Arial" w:hAnsi="Arial" w:cs="Arial" w:hint="eastAsia"/>
          <w:color w:val="000000"/>
        </w:rPr>
      </w:pPr>
      <w:r>
        <w:rPr>
          <w:rFonts w:ascii="Arial" w:hAnsi="Arial" w:cs="Arial"/>
          <w:color w:val="000000"/>
        </w:rPr>
        <w:t xml:space="preserve"> 2. </w:t>
      </w:r>
      <w:r>
        <w:rPr>
          <w:rFonts w:ascii="Arial" w:hAnsi="Arial" w:cs="Arial"/>
          <w:color w:val="000000"/>
        </w:rPr>
        <w:t>在</w:t>
      </w:r>
      <w:r>
        <w:rPr>
          <w:rFonts w:ascii="Arial" w:hAnsi="Arial" w:cs="Arial"/>
          <w:color w:val="000000"/>
        </w:rPr>
        <w:t>Cygwin</w:t>
      </w:r>
      <w:r>
        <w:rPr>
          <w:rFonts w:ascii="Arial" w:hAnsi="Arial" w:cs="Arial"/>
          <w:color w:val="000000"/>
        </w:rPr>
        <w:t>下，用</w:t>
      </w:r>
      <w:proofErr w:type="spellStart"/>
      <w:r>
        <w:rPr>
          <w:rFonts w:ascii="Arial" w:hAnsi="Arial" w:cs="Arial"/>
          <w:color w:val="000000"/>
        </w:rPr>
        <w:t>gcc</w:t>
      </w:r>
      <w:proofErr w:type="spellEnd"/>
      <w:r>
        <w:rPr>
          <w:rFonts w:ascii="Arial" w:hAnsi="Arial" w:cs="Arial"/>
          <w:color w:val="000000"/>
        </w:rPr>
        <w:t xml:space="preserve">  </w:t>
      </w:r>
      <w:r>
        <w:rPr>
          <w:rFonts w:ascii="Arial" w:hAnsi="Arial" w:cs="Arial"/>
          <w:color w:val="000000"/>
        </w:rPr>
        <w:t>对</w:t>
      </w:r>
      <w:r>
        <w:rPr>
          <w:rFonts w:ascii="Arial" w:hAnsi="Arial" w:cs="Arial"/>
          <w:color w:val="000000"/>
        </w:rPr>
        <w:t xml:space="preserve"> </w:t>
      </w:r>
      <w:r>
        <w:rPr>
          <w:rFonts w:ascii="Arial" w:hAnsi="Arial" w:cs="Arial"/>
          <w:color w:val="000000"/>
        </w:rPr>
        <w:t>教材</w:t>
      </w:r>
      <w:r>
        <w:rPr>
          <w:rFonts w:ascii="Arial" w:hAnsi="Arial" w:cs="Arial"/>
          <w:color w:val="000000"/>
        </w:rPr>
        <w:t xml:space="preserve">1.4.1 </w:t>
      </w:r>
      <w:r>
        <w:rPr>
          <w:rFonts w:ascii="Arial" w:hAnsi="Arial" w:cs="Arial"/>
          <w:color w:val="000000"/>
        </w:rPr>
        <w:t>中</w:t>
      </w:r>
      <w:r>
        <w:rPr>
          <w:rFonts w:ascii="Arial" w:hAnsi="Arial" w:cs="Arial"/>
          <w:color w:val="000000"/>
        </w:rPr>
        <w:t xml:space="preserve"> </w:t>
      </w:r>
      <w:proofErr w:type="spellStart"/>
      <w:r>
        <w:rPr>
          <w:rFonts w:ascii="Arial" w:hAnsi="Arial" w:cs="Arial"/>
          <w:color w:val="000000"/>
        </w:rPr>
        <w:t>hello.c</w:t>
      </w:r>
      <w:proofErr w:type="spellEnd"/>
      <w:r>
        <w:rPr>
          <w:rFonts w:ascii="Arial" w:hAnsi="Arial" w:cs="Arial"/>
          <w:color w:val="000000"/>
        </w:rPr>
        <w:t xml:space="preserve"> </w:t>
      </w:r>
      <w:r>
        <w:rPr>
          <w:rFonts w:ascii="Arial" w:hAnsi="Arial" w:cs="Arial"/>
          <w:color w:val="000000"/>
        </w:rPr>
        <w:t>分别实现预处理、编译、汇编、链接。注意分析分析</w:t>
      </w:r>
      <w:proofErr w:type="spellStart"/>
      <w:r>
        <w:rPr>
          <w:rFonts w:ascii="Arial" w:hAnsi="Arial" w:cs="Arial"/>
          <w:color w:val="000000"/>
        </w:rPr>
        <w:t>hello.i,hello.s</w:t>
      </w:r>
      <w:proofErr w:type="spellEnd"/>
      <w:r>
        <w:rPr>
          <w:rFonts w:ascii="Arial" w:hAnsi="Arial" w:cs="Arial"/>
          <w:color w:val="000000"/>
        </w:rPr>
        <w:t>；并用</w:t>
      </w:r>
      <w:r>
        <w:rPr>
          <w:rFonts w:ascii="Arial" w:hAnsi="Arial" w:cs="Arial"/>
          <w:color w:val="000000"/>
        </w:rPr>
        <w:t xml:space="preserve"> </w:t>
      </w:r>
      <w:proofErr w:type="spellStart"/>
      <w:r>
        <w:rPr>
          <w:rFonts w:ascii="Arial" w:hAnsi="Arial" w:cs="Arial"/>
          <w:color w:val="000000"/>
        </w:rPr>
        <w:t>objdump</w:t>
      </w:r>
      <w:proofErr w:type="spellEnd"/>
      <w:r>
        <w:rPr>
          <w:rFonts w:ascii="Arial" w:hAnsi="Arial" w:cs="Arial"/>
          <w:color w:val="000000"/>
        </w:rPr>
        <w:t xml:space="preserve"> -d </w:t>
      </w:r>
      <w:proofErr w:type="spellStart"/>
      <w:r>
        <w:rPr>
          <w:rFonts w:ascii="Arial" w:hAnsi="Arial" w:cs="Arial"/>
          <w:color w:val="000000"/>
        </w:rPr>
        <w:t>hello.o</w:t>
      </w:r>
      <w:proofErr w:type="spellEnd"/>
      <w:r>
        <w:rPr>
          <w:rFonts w:ascii="Arial" w:hAnsi="Arial" w:cs="Arial"/>
          <w:color w:val="000000"/>
        </w:rPr>
        <w:t xml:space="preserve">  </w:t>
      </w:r>
      <w:r>
        <w:rPr>
          <w:rFonts w:ascii="Arial" w:hAnsi="Arial" w:cs="Arial"/>
          <w:color w:val="000000"/>
        </w:rPr>
        <w:t>将显示内容与</w:t>
      </w:r>
      <w:proofErr w:type="spellStart"/>
      <w:r>
        <w:rPr>
          <w:rFonts w:ascii="Arial" w:hAnsi="Arial" w:cs="Arial"/>
          <w:color w:val="000000"/>
        </w:rPr>
        <w:t>hello.s</w:t>
      </w:r>
      <w:proofErr w:type="spellEnd"/>
      <w:r>
        <w:rPr>
          <w:rFonts w:ascii="Arial" w:hAnsi="Arial" w:cs="Arial"/>
          <w:color w:val="000000"/>
        </w:rPr>
        <w:t>对比。作业需要提交这些文件。</w:t>
      </w:r>
    </w:p>
    <w:p w:rsidR="00D87EAA" w:rsidRDefault="00D87EAA" w:rsidP="000D1D92">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975577">
        <w:rPr>
          <w:rFonts w:ascii="Arial" w:hAnsi="Arial" w:cs="Arial"/>
          <w:noProof/>
          <w:color w:val="333333"/>
          <w:sz w:val="20"/>
          <w:szCs w:val="20"/>
          <w:shd w:val="clear" w:color="auto" w:fill="FFFFFF"/>
        </w:rPr>
        <w:drawing>
          <wp:inline distT="0" distB="0" distL="0" distR="0">
            <wp:extent cx="2895600" cy="18502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00321" cy="1853226"/>
                    </a:xfrm>
                    <a:prstGeom prst="rect">
                      <a:avLst/>
                    </a:prstGeom>
                    <a:noFill/>
                    <a:ln>
                      <a:noFill/>
                    </a:ln>
                  </pic:spPr>
                </pic:pic>
              </a:graphicData>
            </a:graphic>
          </wp:inline>
        </w:drawing>
      </w:r>
    </w:p>
    <w:p w:rsidR="000F1DAA" w:rsidRDefault="000F1DAA" w:rsidP="000D1D92">
      <w:pPr>
        <w:rPr>
          <w:rFonts w:ascii="Arial" w:hAnsi="Arial" w:cs="Arial"/>
          <w:color w:val="333333"/>
          <w:sz w:val="20"/>
          <w:szCs w:val="20"/>
          <w:shd w:val="clear" w:color="auto" w:fill="FFFFFF"/>
        </w:rPr>
      </w:pPr>
      <w:r>
        <w:rPr>
          <w:rFonts w:ascii="Arial" w:hAnsi="Arial" w:cs="Arial" w:hint="eastAsia"/>
          <w:noProof/>
          <w:color w:val="333333"/>
          <w:sz w:val="20"/>
          <w:szCs w:val="20"/>
          <w:shd w:val="clear" w:color="auto" w:fill="FFFFFF"/>
        </w:rPr>
        <w:lastRenderedPageBreak/>
        <w:drawing>
          <wp:inline distT="0" distB="0" distL="0" distR="0">
            <wp:extent cx="5261610" cy="22498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1610" cy="2249805"/>
                    </a:xfrm>
                    <a:prstGeom prst="rect">
                      <a:avLst/>
                    </a:prstGeom>
                    <a:noFill/>
                    <a:ln>
                      <a:noFill/>
                    </a:ln>
                  </pic:spPr>
                </pic:pic>
              </a:graphicData>
            </a:graphic>
          </wp:inline>
        </w:drawing>
      </w:r>
    </w:p>
    <w:p w:rsidR="000F1DAA" w:rsidRDefault="000F1DAA" w:rsidP="000D1D92">
      <w:pPr>
        <w:rPr>
          <w:rFonts w:ascii="Arial" w:hAnsi="Arial" w:cs="Arial" w:hint="eastAsia"/>
          <w:color w:val="333333"/>
          <w:sz w:val="20"/>
          <w:szCs w:val="20"/>
          <w:shd w:val="clear" w:color="auto" w:fill="FFFFFF"/>
        </w:rPr>
      </w:pPr>
      <w:r>
        <w:rPr>
          <w:rFonts w:ascii="Arial" w:hAnsi="Arial" w:cs="Arial" w:hint="eastAsia"/>
          <w:color w:val="333333"/>
          <w:sz w:val="20"/>
          <w:szCs w:val="20"/>
          <w:shd w:val="clear" w:color="auto" w:fill="FFFFFF"/>
        </w:rPr>
        <w:t>可以看出，在进行反汇编之后，内容上基本不变，仅仅是所使用的寄存器发生了一些改变。</w:t>
      </w:r>
      <w:bookmarkStart w:id="0" w:name="_GoBack"/>
      <w:bookmarkEnd w:id="0"/>
    </w:p>
    <w:p w:rsidR="00D87EAA" w:rsidRDefault="00D87EAA" w:rsidP="000D1D92">
      <w:pPr>
        <w:rPr>
          <w:rFonts w:ascii="Arial" w:hAnsi="Arial" w:cs="Arial"/>
          <w:color w:val="333333"/>
          <w:sz w:val="20"/>
          <w:szCs w:val="20"/>
          <w:shd w:val="clear" w:color="auto" w:fill="FFFFFF"/>
        </w:rPr>
      </w:pPr>
    </w:p>
    <w:p w:rsidR="00D87EAA" w:rsidRPr="000D1D92" w:rsidRDefault="00D87EAA" w:rsidP="000D1D92">
      <w:pPr>
        <w:rPr>
          <w:rFonts w:ascii="Arial" w:hAnsi="Arial" w:cs="Arial" w:hint="eastAsia"/>
          <w:color w:val="333333"/>
          <w:sz w:val="20"/>
          <w:szCs w:val="20"/>
          <w:shd w:val="clear" w:color="auto" w:fill="FFFFFF"/>
        </w:rPr>
      </w:pPr>
    </w:p>
    <w:sectPr w:rsidR="00D87EAA" w:rsidRPr="000D1D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47AD7"/>
    <w:multiLevelType w:val="hybridMultilevel"/>
    <w:tmpl w:val="846ED9E2"/>
    <w:lvl w:ilvl="0" w:tplc="CBF875A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5A245C"/>
    <w:multiLevelType w:val="hybridMultilevel"/>
    <w:tmpl w:val="D7AA3F9C"/>
    <w:lvl w:ilvl="0" w:tplc="10B2E7B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71DB3786"/>
    <w:multiLevelType w:val="multilevel"/>
    <w:tmpl w:val="AEE6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FF3EC0"/>
    <w:multiLevelType w:val="hybridMultilevel"/>
    <w:tmpl w:val="1054B86A"/>
    <w:lvl w:ilvl="0" w:tplc="77CEB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BFD61D6"/>
    <w:multiLevelType w:val="hybridMultilevel"/>
    <w:tmpl w:val="7E6ED178"/>
    <w:lvl w:ilvl="0" w:tplc="750E1B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DA"/>
    <w:rsid w:val="000D1D92"/>
    <w:rsid w:val="000F1DAA"/>
    <w:rsid w:val="0020721C"/>
    <w:rsid w:val="00335440"/>
    <w:rsid w:val="003D4A53"/>
    <w:rsid w:val="004856A8"/>
    <w:rsid w:val="006865CA"/>
    <w:rsid w:val="006C1FB8"/>
    <w:rsid w:val="00821F33"/>
    <w:rsid w:val="00975577"/>
    <w:rsid w:val="00AE2394"/>
    <w:rsid w:val="00B05ADB"/>
    <w:rsid w:val="00C00BC4"/>
    <w:rsid w:val="00D81F84"/>
    <w:rsid w:val="00D87EAA"/>
    <w:rsid w:val="00DC2CDA"/>
    <w:rsid w:val="00E00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1340C-AB2E-4FEA-B085-D0795322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394"/>
    <w:pPr>
      <w:ind w:firstLineChars="200" w:firstLine="420"/>
    </w:pPr>
  </w:style>
  <w:style w:type="character" w:styleId="a4">
    <w:name w:val="Emphasis"/>
    <w:basedOn w:val="a0"/>
    <w:uiPriority w:val="20"/>
    <w:qFormat/>
    <w:rsid w:val="00AE2394"/>
    <w:rPr>
      <w:i/>
      <w:iCs/>
    </w:rPr>
  </w:style>
  <w:style w:type="character" w:styleId="a5">
    <w:name w:val="Hyperlink"/>
    <w:basedOn w:val="a0"/>
    <w:uiPriority w:val="99"/>
    <w:semiHidden/>
    <w:unhideWhenUsed/>
    <w:rsid w:val="00AE2394"/>
    <w:rPr>
      <w:color w:val="0000FF"/>
      <w:u w:val="single"/>
    </w:rPr>
  </w:style>
  <w:style w:type="character" w:customStyle="1" w:styleId="description">
    <w:name w:val="description"/>
    <w:basedOn w:val="a0"/>
    <w:rsid w:val="00E00F0E"/>
  </w:style>
  <w:style w:type="paragraph" w:styleId="a6">
    <w:name w:val="Normal (Web)"/>
    <w:basedOn w:val="a"/>
    <w:uiPriority w:val="99"/>
    <w:semiHidden/>
    <w:unhideWhenUsed/>
    <w:rsid w:val="006C1FB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70597">
      <w:bodyDiv w:val="1"/>
      <w:marLeft w:val="0"/>
      <w:marRight w:val="0"/>
      <w:marTop w:val="0"/>
      <w:marBottom w:val="0"/>
      <w:divBdr>
        <w:top w:val="none" w:sz="0" w:space="0" w:color="auto"/>
        <w:left w:val="none" w:sz="0" w:space="0" w:color="auto"/>
        <w:bottom w:val="none" w:sz="0" w:space="0" w:color="auto"/>
        <w:right w:val="none" w:sz="0" w:space="0" w:color="auto"/>
      </w:divBdr>
      <w:divsChild>
        <w:div w:id="199996373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18122346">
      <w:bodyDiv w:val="1"/>
      <w:marLeft w:val="0"/>
      <w:marRight w:val="0"/>
      <w:marTop w:val="0"/>
      <w:marBottom w:val="0"/>
      <w:divBdr>
        <w:top w:val="none" w:sz="0" w:space="0" w:color="auto"/>
        <w:left w:val="none" w:sz="0" w:space="0" w:color="auto"/>
        <w:bottom w:val="none" w:sz="0" w:space="0" w:color="auto"/>
        <w:right w:val="none" w:sz="0" w:space="0" w:color="auto"/>
      </w:divBdr>
    </w:div>
    <w:div w:id="1248615650">
      <w:bodyDiv w:val="1"/>
      <w:marLeft w:val="0"/>
      <w:marRight w:val="0"/>
      <w:marTop w:val="0"/>
      <w:marBottom w:val="0"/>
      <w:divBdr>
        <w:top w:val="none" w:sz="0" w:space="0" w:color="auto"/>
        <w:left w:val="none" w:sz="0" w:space="0" w:color="auto"/>
        <w:bottom w:val="none" w:sz="0" w:space="0" w:color="auto"/>
        <w:right w:val="none" w:sz="0" w:space="0" w:color="auto"/>
      </w:divBdr>
      <w:divsChild>
        <w:div w:id="95001756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3817436">
      <w:bodyDiv w:val="1"/>
      <w:marLeft w:val="0"/>
      <w:marRight w:val="0"/>
      <w:marTop w:val="0"/>
      <w:marBottom w:val="0"/>
      <w:divBdr>
        <w:top w:val="none" w:sz="0" w:space="0" w:color="auto"/>
        <w:left w:val="none" w:sz="0" w:space="0" w:color="auto"/>
        <w:bottom w:val="none" w:sz="0" w:space="0" w:color="auto"/>
        <w:right w:val="none" w:sz="0" w:space="0" w:color="auto"/>
      </w:divBdr>
      <w:divsChild>
        <w:div w:id="85565619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65289177">
      <w:bodyDiv w:val="1"/>
      <w:marLeft w:val="0"/>
      <w:marRight w:val="0"/>
      <w:marTop w:val="0"/>
      <w:marBottom w:val="0"/>
      <w:divBdr>
        <w:top w:val="none" w:sz="0" w:space="0" w:color="auto"/>
        <w:left w:val="none" w:sz="0" w:space="0" w:color="auto"/>
        <w:bottom w:val="none" w:sz="0" w:space="0" w:color="auto"/>
        <w:right w:val="none" w:sz="0" w:space="0" w:color="auto"/>
      </w:divBdr>
      <w:divsChild>
        <w:div w:id="1395155529">
          <w:marLeft w:val="0"/>
          <w:marRight w:val="0"/>
          <w:marTop w:val="0"/>
          <w:marBottom w:val="225"/>
          <w:divBdr>
            <w:top w:val="none" w:sz="0" w:space="0" w:color="auto"/>
            <w:left w:val="none" w:sz="0" w:space="0" w:color="auto"/>
            <w:bottom w:val="none" w:sz="0" w:space="0" w:color="auto"/>
            <w:right w:val="none" w:sz="0" w:space="0" w:color="auto"/>
          </w:divBdr>
        </w:div>
        <w:div w:id="581647052">
          <w:marLeft w:val="0"/>
          <w:marRight w:val="0"/>
          <w:marTop w:val="0"/>
          <w:marBottom w:val="225"/>
          <w:divBdr>
            <w:top w:val="none" w:sz="0" w:space="0" w:color="auto"/>
            <w:left w:val="none" w:sz="0" w:space="0" w:color="auto"/>
            <w:bottom w:val="none" w:sz="0" w:space="0" w:color="auto"/>
            <w:right w:val="none" w:sz="0" w:space="0" w:color="auto"/>
          </w:divBdr>
        </w:div>
        <w:div w:id="792358694">
          <w:marLeft w:val="0"/>
          <w:marRight w:val="0"/>
          <w:marTop w:val="0"/>
          <w:marBottom w:val="225"/>
          <w:divBdr>
            <w:top w:val="none" w:sz="0" w:space="0" w:color="auto"/>
            <w:left w:val="none" w:sz="0" w:space="0" w:color="auto"/>
            <w:bottom w:val="none" w:sz="0" w:space="0" w:color="auto"/>
            <w:right w:val="none" w:sz="0" w:space="0" w:color="auto"/>
          </w:divBdr>
        </w:div>
        <w:div w:id="680282021">
          <w:marLeft w:val="0"/>
          <w:marRight w:val="0"/>
          <w:marTop w:val="0"/>
          <w:marBottom w:val="225"/>
          <w:divBdr>
            <w:top w:val="none" w:sz="0" w:space="0" w:color="auto"/>
            <w:left w:val="none" w:sz="0" w:space="0" w:color="auto"/>
            <w:bottom w:val="none" w:sz="0" w:space="0" w:color="auto"/>
            <w:right w:val="none" w:sz="0" w:space="0" w:color="auto"/>
          </w:divBdr>
        </w:div>
        <w:div w:id="630599645">
          <w:marLeft w:val="0"/>
          <w:marRight w:val="0"/>
          <w:marTop w:val="0"/>
          <w:marBottom w:val="225"/>
          <w:divBdr>
            <w:top w:val="none" w:sz="0" w:space="0" w:color="auto"/>
            <w:left w:val="none" w:sz="0" w:space="0" w:color="auto"/>
            <w:bottom w:val="none" w:sz="0" w:space="0" w:color="auto"/>
            <w:right w:val="none" w:sz="0" w:space="0" w:color="auto"/>
          </w:divBdr>
        </w:div>
        <w:div w:id="1282955800">
          <w:marLeft w:val="0"/>
          <w:marRight w:val="0"/>
          <w:marTop w:val="0"/>
          <w:marBottom w:val="225"/>
          <w:divBdr>
            <w:top w:val="none" w:sz="0" w:space="0" w:color="auto"/>
            <w:left w:val="none" w:sz="0" w:space="0" w:color="auto"/>
            <w:bottom w:val="none" w:sz="0" w:space="0" w:color="auto"/>
            <w:right w:val="none" w:sz="0" w:space="0" w:color="auto"/>
          </w:divBdr>
        </w:div>
      </w:divsChild>
    </w:div>
    <w:div w:id="1774131756">
      <w:bodyDiv w:val="1"/>
      <w:marLeft w:val="0"/>
      <w:marRight w:val="0"/>
      <w:marTop w:val="0"/>
      <w:marBottom w:val="0"/>
      <w:divBdr>
        <w:top w:val="none" w:sz="0" w:space="0" w:color="auto"/>
        <w:left w:val="none" w:sz="0" w:space="0" w:color="auto"/>
        <w:bottom w:val="none" w:sz="0" w:space="0" w:color="auto"/>
        <w:right w:val="none" w:sz="0" w:space="0" w:color="auto"/>
      </w:divBdr>
      <w:divsChild>
        <w:div w:id="31696070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74809349">
      <w:bodyDiv w:val="1"/>
      <w:marLeft w:val="0"/>
      <w:marRight w:val="0"/>
      <w:marTop w:val="0"/>
      <w:marBottom w:val="0"/>
      <w:divBdr>
        <w:top w:val="none" w:sz="0" w:space="0" w:color="auto"/>
        <w:left w:val="none" w:sz="0" w:space="0" w:color="auto"/>
        <w:bottom w:val="none" w:sz="0" w:space="0" w:color="auto"/>
        <w:right w:val="none" w:sz="0" w:space="0" w:color="auto"/>
      </w:divBdr>
      <w:divsChild>
        <w:div w:id="210930842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8%96%E9%97%A8" TargetMode="External"/><Relationship Id="rId13" Type="http://schemas.openxmlformats.org/officeDocument/2006/relationships/hyperlink" Target="https://baike.baidu.com/item/%E7%BC%96%E7%A8%8B%E8%AF%AD%E8%A8%80/9845131" TargetMode="External"/><Relationship Id="rId18" Type="http://schemas.openxmlformats.org/officeDocument/2006/relationships/hyperlink" Target="https://baike.baidu.com/item/%E8%A7%A3%E9%87%8A%E7%A8%8B%E5%BA%8F/861575" TargetMode="External"/><Relationship Id="rId26" Type="http://schemas.openxmlformats.org/officeDocument/2006/relationships/hyperlink" Target="https://baike.baidu.com/item/%E6%8C%87%E4%BB%A4/3225201" TargetMode="External"/><Relationship Id="rId3" Type="http://schemas.openxmlformats.org/officeDocument/2006/relationships/settings" Target="settings.xml"/><Relationship Id="rId21" Type="http://schemas.openxmlformats.org/officeDocument/2006/relationships/hyperlink" Target="https://baike.baidu.com/item/%E6%96%87%E4%BB%B6%E7%B3%BB%E7%BB%9F" TargetMode="External"/><Relationship Id="rId7" Type="http://schemas.openxmlformats.org/officeDocument/2006/relationships/hyperlink" Target="https://baike.baidu.com/item/%E4%B8%8E%E9%97%A8" TargetMode="External"/><Relationship Id="rId12" Type="http://schemas.openxmlformats.org/officeDocument/2006/relationships/hyperlink" Target="https://baike.baidu.com/item/%E6%8C%87%E4%BB%A4" TargetMode="External"/><Relationship Id="rId17" Type="http://schemas.openxmlformats.org/officeDocument/2006/relationships/hyperlink" Target="https://baike.baidu.com/item/%E7%BC%96%E8%AF%91%E7%A8%8B%E5%BA%8F/8290180" TargetMode="External"/><Relationship Id="rId25" Type="http://schemas.openxmlformats.org/officeDocument/2006/relationships/hyperlink" Target="https://baike.baidu.com/item/%E6%95%B0%E6%8D%AE/5947370" TargetMode="External"/><Relationship Id="rId2" Type="http://schemas.openxmlformats.org/officeDocument/2006/relationships/styles" Target="styles.xml"/><Relationship Id="rId16" Type="http://schemas.openxmlformats.org/officeDocument/2006/relationships/hyperlink" Target="https://baike.baidu.com/item/%E6%B1%87%E7%BC%96%E7%A8%8B%E5%BA%8F/298210" TargetMode="External"/><Relationship Id="rId20" Type="http://schemas.openxmlformats.org/officeDocument/2006/relationships/hyperlink" Target="https://baike.baidu.com/item/%E7%BD%91%E7%BB%9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aike.baidu.com/item/%E4%B8%AD%E5%A4%AE%E5%A4%84%E7%90%86%E5%99%A8" TargetMode="External"/><Relationship Id="rId11" Type="http://schemas.openxmlformats.org/officeDocument/2006/relationships/hyperlink" Target="https://baike.baidu.com/item/%E8%AE%A1%E7%AE%97%E6%9C%BA%E7%B3%BB%E7%BB%9F/7210959" TargetMode="External"/><Relationship Id="rId24" Type="http://schemas.openxmlformats.org/officeDocument/2006/relationships/hyperlink" Target="https://baike.baidu.com/item/%E6%9D%83%E9%99%90" TargetMode="External"/><Relationship Id="rId5" Type="http://schemas.openxmlformats.org/officeDocument/2006/relationships/hyperlink" Target="https://baike.baidu.com/item/%E6%8C%87%E4%BB%A4" TargetMode="External"/><Relationship Id="rId15" Type="http://schemas.openxmlformats.org/officeDocument/2006/relationships/hyperlink" Target="https://baike.baidu.com/item/%E8%AE%A1%E7%AE%97%E6%9C%BA%E6%96%87%E4%BB%B6/5687396" TargetMode="External"/><Relationship Id="rId23" Type="http://schemas.openxmlformats.org/officeDocument/2006/relationships/hyperlink" Target="https://baike.baidu.com/item/%E6%9C%8D%E5%8A%A1%E5%99%A8" TargetMode="External"/><Relationship Id="rId28" Type="http://schemas.openxmlformats.org/officeDocument/2006/relationships/image" Target="media/image2.png"/><Relationship Id="rId10" Type="http://schemas.openxmlformats.org/officeDocument/2006/relationships/hyperlink" Target="https://baike.baidu.com/item/%E5%BA%94%E7%94%A8%E8%BD%AF%E4%BB%B6%E5%BC%80%E5%8F%91" TargetMode="External"/><Relationship Id="rId19" Type="http://schemas.openxmlformats.org/officeDocument/2006/relationships/hyperlink" Target="https://baike.baidu.com/item/%E5%86%85%E5%AD%98" TargetMode="External"/><Relationship Id="rId4" Type="http://schemas.openxmlformats.org/officeDocument/2006/relationships/webSettings" Target="webSettings.xml"/><Relationship Id="rId9" Type="http://schemas.openxmlformats.org/officeDocument/2006/relationships/hyperlink" Target="https://baike.baidu.com/item/%E5%A4%96%E9%83%A8%E8%AE%BE%E5%A4%87" TargetMode="External"/><Relationship Id="rId14" Type="http://schemas.openxmlformats.org/officeDocument/2006/relationships/hyperlink" Target="https://baike.baidu.com/item/%E6%9C%BA%E5%99%A8%E7%A0%81/86125" TargetMode="External"/><Relationship Id="rId22" Type="http://schemas.openxmlformats.org/officeDocument/2006/relationships/hyperlink" Target="https://baike.baidu.com/item/%E7%BD%91%E7%BB%9C%E7%B3%BB%E7%BB%9F%E7%AE%A1%E7%90%86"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793</Words>
  <Characters>4523</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1967527237@qq.com</dc:creator>
  <cp:keywords/>
  <dc:description/>
  <cp:lastModifiedBy>1967527237@qq.com</cp:lastModifiedBy>
  <cp:revision>15</cp:revision>
  <dcterms:created xsi:type="dcterms:W3CDTF">2019-03-27T08:47:00Z</dcterms:created>
  <dcterms:modified xsi:type="dcterms:W3CDTF">2019-03-27T12:32:00Z</dcterms:modified>
</cp:coreProperties>
</file>