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5EDC" w14:textId="433102FF" w:rsidR="00CA2809" w:rsidRDefault="00000000">
      <w:pPr>
        <w:spacing w:after="20"/>
        <w:jc w:val="center"/>
      </w:pPr>
      <w:r>
        <w:rPr>
          <w:b/>
          <w:bCs/>
          <w:sz w:val="30"/>
          <w:szCs w:val="30"/>
        </w:rPr>
        <w:t>Warehouse Logistics Agent — Technical Summary Sheet</w:t>
      </w:r>
    </w:p>
    <w:p w14:paraId="3548F178" w14:textId="77777777" w:rsidR="00CA2809" w:rsidRDefault="00000000">
      <w:pPr>
        <w:spacing w:after="160"/>
        <w:jc w:val="center"/>
      </w:pPr>
      <w:r>
        <w:rPr>
          <w:i/>
          <w:iCs/>
          <w:sz w:val="18"/>
          <w:szCs w:val="18"/>
        </w:rPr>
        <w:t>Track 1 · Unit 2 (Informed Search) · A* Search with Manhattan Distance Heuristic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400"/>
      </w:tblGrid>
      <w:tr w:rsidR="00CA2809" w14:paraId="26D919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645060" w14:textId="77777777" w:rsidR="00CA2809" w:rsidRDefault="00000000">
            <w:r>
              <w:rPr>
                <w:b/>
                <w:bCs/>
                <w:sz w:val="17"/>
                <w:szCs w:val="17"/>
              </w:rPr>
              <w:t>Course Code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6C4D2B" w14:textId="77777777" w:rsidR="00CA2809" w:rsidRDefault="00000000">
            <w:r>
              <w:rPr>
                <w:sz w:val="17"/>
                <w:szCs w:val="17"/>
              </w:rPr>
              <w:t>[Fill in]</w:t>
            </w:r>
          </w:p>
        </w:tc>
      </w:tr>
      <w:tr w:rsidR="00CA2809" w14:paraId="62C19D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AF5EE6" w14:textId="77777777" w:rsidR="00CA2809" w:rsidRDefault="00000000">
            <w:r>
              <w:rPr>
                <w:b/>
                <w:bCs/>
                <w:sz w:val="17"/>
                <w:szCs w:val="17"/>
              </w:rPr>
              <w:t>Group ID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D89463" w14:textId="30D2C030" w:rsidR="00CA2809" w:rsidRDefault="001969B4">
            <w:r>
              <w:t>7</w:t>
            </w:r>
          </w:p>
        </w:tc>
      </w:tr>
      <w:tr w:rsidR="00CA2809" w14:paraId="193C09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C2AFAE" w14:textId="77777777" w:rsidR="00CA2809" w:rsidRDefault="00000000">
            <w:r>
              <w:rPr>
                <w:b/>
                <w:bCs/>
                <w:sz w:val="17"/>
                <w:szCs w:val="17"/>
              </w:rPr>
              <w:t>Team Members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A6AB3" w14:textId="0F4FD634" w:rsidR="00CA2809" w:rsidRDefault="001969B4">
            <w:r>
              <w:rPr>
                <w:sz w:val="17"/>
                <w:szCs w:val="17"/>
              </w:rPr>
              <w:t>Dhairya, Gaurav, Ethan</w:t>
            </w:r>
          </w:p>
        </w:tc>
      </w:tr>
      <w:tr w:rsidR="00CA2809" w14:paraId="6A4C50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3BCD3E" w14:textId="77777777" w:rsidR="00CA2809" w:rsidRDefault="00000000">
            <w:r>
              <w:rPr>
                <w:b/>
                <w:bCs/>
                <w:sz w:val="17"/>
                <w:szCs w:val="17"/>
              </w:rPr>
              <w:t>Selected Track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3D9A11" w14:textId="77777777" w:rsidR="00CA2809" w:rsidRDefault="00000000">
            <w:r>
              <w:rPr>
                <w:sz w:val="17"/>
                <w:szCs w:val="17"/>
              </w:rPr>
              <w:t>Track 1 — Warehouse Logistics Agent</w:t>
            </w:r>
          </w:p>
        </w:tc>
      </w:tr>
      <w:tr w:rsidR="00CA2809" w14:paraId="6F6D2E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AB90B5" w14:textId="77777777" w:rsidR="00CA2809" w:rsidRDefault="00000000">
            <w:r>
              <w:rPr>
                <w:b/>
                <w:bCs/>
                <w:sz w:val="17"/>
                <w:szCs w:val="17"/>
              </w:rPr>
              <w:t>GitHub Repository URL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DB2D7F" w14:textId="17D71301" w:rsidR="00CA2809" w:rsidRDefault="001969B4">
            <w:r w:rsidRPr="001969B4">
              <w:t>https://github.com/Ethan-Thomas-Mathew/AI-Hackathon</w:t>
            </w:r>
          </w:p>
        </w:tc>
      </w:tr>
    </w:tbl>
    <w:p w14:paraId="4A997038" w14:textId="77777777" w:rsidR="00CA2809" w:rsidRDefault="00000000">
      <w:pPr>
        <w:spacing w:before="160" w:after="60"/>
      </w:pPr>
      <w:r>
        <w:rPr>
          <w:b/>
          <w:bCs/>
          <w:sz w:val="22"/>
          <w:szCs w:val="22"/>
        </w:rPr>
        <w:t>PEAS Framework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400"/>
      </w:tblGrid>
      <w:tr w:rsidR="00CA2809" w14:paraId="5A7B88B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72EFAE" w14:textId="77777777" w:rsidR="00CA2809" w:rsidRDefault="00000000">
            <w:r>
              <w:rPr>
                <w:b/>
                <w:bCs/>
                <w:sz w:val="17"/>
                <w:szCs w:val="17"/>
              </w:rPr>
              <w:t>Performance Measure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61D02A" w14:textId="77777777" w:rsidR="00CA2809" w:rsidRDefault="00000000">
            <w:r>
              <w:rPr>
                <w:sz w:val="17"/>
                <w:szCs w:val="17"/>
              </w:rPr>
              <w:t>Total path cost (moves) across all deliveries; nodes expanded (search efficiency); all packages delivered; zero shelf collisions.</w:t>
            </w:r>
          </w:p>
        </w:tc>
      </w:tr>
      <w:tr w:rsidR="00CA2809" w14:paraId="0F34D5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99E50" w14:textId="77777777" w:rsidR="00CA2809" w:rsidRDefault="00000000">
            <w:r>
              <w:rPr>
                <w:b/>
                <w:bCs/>
                <w:sz w:val="17"/>
                <w:szCs w:val="17"/>
              </w:rPr>
              <w:t>Environment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B533B" w14:textId="77777777" w:rsidR="00CA2809" w:rsidRDefault="00000000">
            <w:r>
              <w:rPr>
                <w:sz w:val="17"/>
                <w:szCs w:val="17"/>
              </w:rPr>
              <w:t>Discrete 14x10 grid warehouse, fully observable. Static shelf layout, plus obstacles the user may add or remove live during the run, so the environment is only semi-predictable. Single-agent.</w:t>
            </w:r>
          </w:p>
        </w:tc>
      </w:tr>
      <w:tr w:rsidR="00CA2809" w14:paraId="670CAC6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DE2CA9" w14:textId="77777777" w:rsidR="00CA2809" w:rsidRDefault="00000000">
            <w:r>
              <w:rPr>
                <w:b/>
                <w:bCs/>
                <w:sz w:val="17"/>
                <w:szCs w:val="17"/>
              </w:rPr>
              <w:t>Actuators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644088" w14:textId="77777777" w:rsidR="00CA2809" w:rsidRDefault="00000000">
            <w:r>
              <w:rPr>
                <w:sz w:val="17"/>
                <w:szCs w:val="17"/>
              </w:rPr>
              <w:t>Move Up / Down / Left / Right one cell; pick up package; drop off package.</w:t>
            </w:r>
          </w:p>
        </w:tc>
      </w:tr>
      <w:tr w:rsidR="00CA2809" w14:paraId="0475CA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E9CCB" w14:textId="77777777" w:rsidR="00CA2809" w:rsidRDefault="00000000">
            <w:r>
              <w:rPr>
                <w:b/>
                <w:bCs/>
                <w:sz w:val="17"/>
                <w:szCs w:val="17"/>
              </w:rPr>
              <w:t>Sensors</w:t>
            </w:r>
          </w:p>
        </w:tc>
        <w:tc>
          <w:tcPr>
            <w:tcW w:w="7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120C7C" w14:textId="77777777" w:rsidR="00CA2809" w:rsidRDefault="00000000">
            <w:r>
              <w:rPr>
                <w:sz w:val="17"/>
                <w:szCs w:val="17"/>
              </w:rPr>
              <w:t>Full grid-state knowledge (shelf, package, and bay coordinates); obstacle-appearance detection that triggers live replanning.</w:t>
            </w:r>
          </w:p>
        </w:tc>
      </w:tr>
    </w:tbl>
    <w:p w14:paraId="35F53823" w14:textId="77777777" w:rsidR="00CA2809" w:rsidRDefault="00000000">
      <w:pPr>
        <w:spacing w:before="160" w:after="60"/>
      </w:pPr>
      <w:r>
        <w:rPr>
          <w:b/>
          <w:bCs/>
          <w:sz w:val="22"/>
          <w:szCs w:val="22"/>
        </w:rPr>
        <w:t>Core Algorithmic Formulation</w:t>
      </w:r>
    </w:p>
    <w:p w14:paraId="1B77701B" w14:textId="77777777" w:rsidR="00CA2809" w:rsidRDefault="00000000">
      <w:pPr>
        <w:spacing w:after="70"/>
      </w:pPr>
      <w:r>
        <w:rPr>
          <w:b/>
          <w:bCs/>
          <w:sz w:val="18"/>
          <w:szCs w:val="18"/>
        </w:rPr>
        <w:t xml:space="preserve">State space: </w:t>
      </w:r>
      <w:r>
        <w:rPr>
          <w:sz w:val="18"/>
          <w:szCs w:val="18"/>
        </w:rPr>
        <w:t>a state is a grid cell (x, y), with 0 ≤ x &lt; 14 and 0 ≤ y &lt; 10, excluding static-shelf and dynamic-obstacle cells. Actions are 4-connected unit moves (Up, Down, Left, Right), each with step cost 1.</w:t>
      </w:r>
    </w:p>
    <w:p w14:paraId="50148A08" w14:textId="77777777" w:rsidR="00CA2809" w:rsidRDefault="00000000">
      <w:pPr>
        <w:spacing w:after="70"/>
      </w:pPr>
      <w:r>
        <w:rPr>
          <w:b/>
          <w:bCs/>
          <w:sz w:val="18"/>
          <w:szCs w:val="18"/>
        </w:rPr>
        <w:t xml:space="preserve">Initial state: </w:t>
      </w:r>
      <w:r>
        <w:rPr>
          <w:sz w:val="18"/>
          <w:szCs w:val="18"/>
        </w:rPr>
        <w:t>the forklift's current cell — the dock (0,0) for the first leg, then each package or bay cell it just reached.</w:t>
      </w:r>
    </w:p>
    <w:p w14:paraId="3F004706" w14:textId="77777777" w:rsidR="00CA2809" w:rsidRDefault="00000000">
      <w:pPr>
        <w:spacing w:after="70"/>
      </w:pPr>
      <w:r>
        <w:rPr>
          <w:b/>
          <w:bCs/>
          <w:sz w:val="18"/>
          <w:szCs w:val="18"/>
        </w:rPr>
        <w:t xml:space="preserve">Goal test: </w:t>
      </w:r>
      <w:r>
        <w:rPr>
          <w:sz w:val="18"/>
          <w:szCs w:val="18"/>
        </w:rPr>
        <w:t>the current cell equals the active leg's target cell (the next package to collect, or the assigned bay once carrying a package).</w:t>
      </w:r>
    </w:p>
    <w:p w14:paraId="08B17D29" w14:textId="77777777" w:rsidR="00CA2809" w:rsidRDefault="00000000">
      <w:pPr>
        <w:spacing w:after="70"/>
      </w:pPr>
      <w:r>
        <w:rPr>
          <w:b/>
          <w:bCs/>
          <w:sz w:val="18"/>
          <w:szCs w:val="18"/>
        </w:rPr>
        <w:t xml:space="preserve">Path cost: </w:t>
      </w:r>
      <w:r>
        <w:rPr>
          <w:sz w:val="18"/>
          <w:szCs w:val="18"/>
        </w:rPr>
        <w:t>g(n) = number of moves from the leg's start to n. Total path cost is the sum of g(goal) over all 6 legs (3 pickups + 3 deliveries).</w:t>
      </w:r>
    </w:p>
    <w:p w14:paraId="1C1B486B" w14:textId="77777777" w:rsidR="00CA2809" w:rsidRDefault="00000000">
      <w:pPr>
        <w:spacing w:after="70"/>
      </w:pPr>
      <w:r>
        <w:rPr>
          <w:b/>
          <w:bCs/>
          <w:sz w:val="18"/>
          <w:szCs w:val="18"/>
        </w:rPr>
        <w:t xml:space="preserve">Heuristic (Manhattan distance): </w:t>
      </w:r>
      <w:r>
        <w:rPr>
          <w:sz w:val="18"/>
          <w:szCs w:val="18"/>
        </w:rPr>
        <w:t>h(n) = |x_n − x_goal| + |y_n − y_goal|,   f(n) = g(n) + h(n). It is admissible (never overestimates true cost on a 4-connected unit-cost grid) and consistent, so A* is guaranteed to return the optimal path on every leg.</w:t>
      </w:r>
    </w:p>
    <w:p w14:paraId="5DB5DF07" w14:textId="77777777" w:rsidR="00CA2809" w:rsidRDefault="00000000">
      <w:pPr>
        <w:spacing w:after="140"/>
      </w:pPr>
      <w:r>
        <w:rPr>
          <w:b/>
          <w:bCs/>
          <w:sz w:val="18"/>
          <w:szCs w:val="18"/>
        </w:rPr>
        <w:t xml:space="preserve">Live interactive replanning: </w:t>
      </w:r>
      <w:r>
        <w:rPr>
          <w:sz w:val="18"/>
          <w:szCs w:val="18"/>
        </w:rPr>
        <w:t>the person watching can click any open cell during the run to drop or remove an obstacle. If it blocks the path currently being driven, the agent re-invokes A* with start = agent's current cell, goal = unchanged leg target. If every route is sealed off, the agent parks in a BLOCKED state and automatically resumes once an obstacle is cleared.</w:t>
      </w:r>
    </w:p>
    <w:p w14:paraId="2539E530" w14:textId="77777777" w:rsidR="00CA2809" w:rsidRDefault="00000000">
      <w:pPr>
        <w:spacing w:before="160" w:after="60"/>
      </w:pPr>
      <w:r>
        <w:rPr>
          <w:b/>
          <w:bCs/>
          <w:sz w:val="22"/>
          <w:szCs w:val="22"/>
        </w:rPr>
        <w:t>Complexity Analysis</w:t>
      </w:r>
    </w:p>
    <w:p w14:paraId="391A2D84" w14:textId="77777777" w:rsidR="00CA2809" w:rsidRDefault="00000000">
      <w:pPr>
        <w:spacing w:after="100"/>
      </w:pPr>
      <w:r>
        <w:rPr>
          <w:sz w:val="18"/>
          <w:szCs w:val="18"/>
        </w:rPr>
        <w:t>Let V be the number of walkable cells and E the number of edges (at most 4 per cell). With a binary-heap open set, A* runs in O((V + E) log V) time in the worst case and O(V) space for the open/closed sets and g-score/came-from maps. A well-informed, consistent heuristic such as Manhattan distance typically expands far fewer than V nodes in practice, since f(n) prunes branches that cannot beat the current best estimate.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100"/>
        <w:gridCol w:w="2200"/>
        <w:gridCol w:w="2000"/>
      </w:tblGrid>
      <w:tr w:rsidR="00CA2809" w14:paraId="477A6A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50FAF1" w14:textId="77777777" w:rsidR="00CA2809" w:rsidRDefault="00000000">
            <w:r>
              <w:rPr>
                <w:b/>
                <w:bCs/>
                <w:sz w:val="17"/>
                <w:szCs w:val="17"/>
              </w:rPr>
              <w:t>Leg (no obstacles placed)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B7CF2A" w14:textId="77777777" w:rsidR="00CA2809" w:rsidRDefault="00000000">
            <w:r>
              <w:rPr>
                <w:b/>
                <w:bCs/>
                <w:sz w:val="17"/>
                <w:szCs w:val="17"/>
              </w:rPr>
              <w:t>Path Cost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93290A" w14:textId="77777777" w:rsidR="00CA2809" w:rsidRDefault="00000000">
            <w:r>
              <w:rPr>
                <w:b/>
                <w:bCs/>
                <w:sz w:val="17"/>
                <w:szCs w:val="17"/>
              </w:rPr>
              <w:t>Nodes Expanded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9A59F9" w14:textId="77777777" w:rsidR="00CA2809" w:rsidRDefault="00000000">
            <w:r>
              <w:rPr>
                <w:b/>
                <w:bCs/>
                <w:sz w:val="17"/>
                <w:szCs w:val="17"/>
              </w:rPr>
              <w:t>Planning Time (ms)</w:t>
            </w:r>
          </w:p>
        </w:tc>
      </w:tr>
      <w:tr w:rsidR="00CA2809" w14:paraId="210E709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4D7C7E" w14:textId="77777777" w:rsidR="00CA2809" w:rsidRDefault="00000000">
            <w:r>
              <w:rPr>
                <w:sz w:val="17"/>
                <w:szCs w:val="17"/>
              </w:rPr>
              <w:t>1. Dock → Package A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ADCA29" w14:textId="77777777" w:rsidR="00CA2809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15F4F" w14:textId="77777777" w:rsidR="00CA2809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22406D" w14:textId="77777777" w:rsidR="00CA2809" w:rsidRDefault="00000000">
            <w:r>
              <w:rPr>
                <w:sz w:val="17"/>
                <w:szCs w:val="17"/>
              </w:rPr>
              <w:t>0.072</w:t>
            </w:r>
          </w:p>
        </w:tc>
      </w:tr>
      <w:tr w:rsidR="00CA2809" w14:paraId="7DAD4B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010B6B" w14:textId="77777777" w:rsidR="00CA2809" w:rsidRDefault="00000000">
            <w:r>
              <w:rPr>
                <w:sz w:val="17"/>
                <w:szCs w:val="17"/>
              </w:rPr>
              <w:t>2. Package A → Bay 1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1FF02C" w14:textId="77777777" w:rsidR="00CA2809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4D9BD5" w14:textId="77777777" w:rsidR="00CA2809" w:rsidRDefault="00000000">
            <w:r>
              <w:rPr>
                <w:sz w:val="17"/>
                <w:szCs w:val="17"/>
              </w:rPr>
              <w:t>15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5FF7AB" w14:textId="77777777" w:rsidR="00CA2809" w:rsidRDefault="00000000">
            <w:r>
              <w:rPr>
                <w:sz w:val="17"/>
                <w:szCs w:val="17"/>
              </w:rPr>
              <w:t>0.114</w:t>
            </w:r>
          </w:p>
        </w:tc>
      </w:tr>
      <w:tr w:rsidR="00CA2809" w14:paraId="1E0C18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2E2C92" w14:textId="77777777" w:rsidR="00CA2809" w:rsidRDefault="00000000">
            <w:r>
              <w:rPr>
                <w:sz w:val="17"/>
                <w:szCs w:val="17"/>
              </w:rPr>
              <w:t>3. Bay 1 → Package B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70E363" w14:textId="77777777" w:rsidR="00CA2809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D01AAB" w14:textId="77777777" w:rsidR="00CA2809" w:rsidRDefault="00000000">
            <w:r>
              <w:rPr>
                <w:sz w:val="17"/>
                <w:szCs w:val="17"/>
              </w:rPr>
              <w:t>16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9BD376" w14:textId="77777777" w:rsidR="00CA2809" w:rsidRDefault="00000000">
            <w:r>
              <w:rPr>
                <w:sz w:val="17"/>
                <w:szCs w:val="17"/>
              </w:rPr>
              <w:t>0.074</w:t>
            </w:r>
          </w:p>
        </w:tc>
      </w:tr>
      <w:tr w:rsidR="00CA2809" w14:paraId="471180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0E2CC6" w14:textId="77777777" w:rsidR="00CA2809" w:rsidRDefault="00000000">
            <w:r>
              <w:rPr>
                <w:sz w:val="17"/>
                <w:szCs w:val="17"/>
              </w:rPr>
              <w:t>4. Package B → Bay 2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D8951A" w14:textId="77777777" w:rsidR="00CA2809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DCD2DF" w14:textId="77777777" w:rsidR="00CA2809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929957" w14:textId="77777777" w:rsidR="00CA2809" w:rsidRDefault="00000000">
            <w:r>
              <w:rPr>
                <w:sz w:val="17"/>
                <w:szCs w:val="17"/>
              </w:rPr>
              <w:t>0.045</w:t>
            </w:r>
          </w:p>
        </w:tc>
      </w:tr>
      <w:tr w:rsidR="00CA2809" w14:paraId="30D211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8590BC" w14:textId="77777777" w:rsidR="00CA2809" w:rsidRDefault="00000000">
            <w:r>
              <w:rPr>
                <w:sz w:val="17"/>
                <w:szCs w:val="17"/>
              </w:rPr>
              <w:t>5. Bay 2 → Package C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E323E" w14:textId="77777777" w:rsidR="00CA2809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AA6C55" w14:textId="77777777" w:rsidR="00CA2809" w:rsidRDefault="00000000">
            <w:r>
              <w:rPr>
                <w:sz w:val="17"/>
                <w:szCs w:val="17"/>
              </w:rPr>
              <w:t>12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0AE3CE" w14:textId="77777777" w:rsidR="00CA2809" w:rsidRDefault="00000000">
            <w:r>
              <w:rPr>
                <w:sz w:val="17"/>
                <w:szCs w:val="17"/>
              </w:rPr>
              <w:t>0.043</w:t>
            </w:r>
          </w:p>
        </w:tc>
      </w:tr>
      <w:tr w:rsidR="00CA2809" w14:paraId="5C9082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E7064A" w14:textId="77777777" w:rsidR="00CA2809" w:rsidRDefault="00000000">
            <w:r>
              <w:rPr>
                <w:sz w:val="17"/>
                <w:szCs w:val="17"/>
              </w:rPr>
              <w:t>6. Package C → Bay 3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E8F152" w14:textId="77777777" w:rsidR="00CA2809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7E7F41" w14:textId="77777777" w:rsidR="00CA2809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E49764" w14:textId="77777777" w:rsidR="00CA2809" w:rsidRDefault="00000000">
            <w:r>
              <w:rPr>
                <w:sz w:val="17"/>
                <w:szCs w:val="17"/>
              </w:rPr>
              <w:t>0.049</w:t>
            </w:r>
          </w:p>
        </w:tc>
      </w:tr>
      <w:tr w:rsidR="00CA2809" w14:paraId="5E9824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E50120" w14:textId="77777777" w:rsidR="00CA2809" w:rsidRDefault="00000000">
            <w:r>
              <w:rPr>
                <w:b/>
                <w:bCs/>
                <w:sz w:val="17"/>
                <w:szCs w:val="17"/>
              </w:rPr>
              <w:t>TOTAL (6 legs)</w:t>
            </w:r>
          </w:p>
        </w:tc>
        <w:tc>
          <w:tcPr>
            <w:tcW w:w="2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68EC70" w14:textId="77777777" w:rsidR="00CA2809" w:rsidRDefault="00000000">
            <w:r>
              <w:rPr>
                <w:b/>
                <w:bCs/>
                <w:sz w:val="17"/>
                <w:szCs w:val="17"/>
              </w:rPr>
              <w:t>42</w:t>
            </w:r>
          </w:p>
        </w:tc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4346ED" w14:textId="77777777" w:rsidR="00CA2809" w:rsidRDefault="00000000">
            <w:r>
              <w:rPr>
                <w:b/>
                <w:bCs/>
                <w:sz w:val="17"/>
                <w:szCs w:val="17"/>
              </w:rPr>
              <w:t>71</w:t>
            </w:r>
          </w:p>
        </w:tc>
        <w:tc>
          <w:tcPr>
            <w:tcW w:w="2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04BB73" w14:textId="77777777" w:rsidR="00CA2809" w:rsidRDefault="00000000">
            <w:r>
              <w:rPr>
                <w:b/>
                <w:bCs/>
                <w:sz w:val="17"/>
                <w:szCs w:val="17"/>
              </w:rPr>
              <w:t>~0.40 total</w:t>
            </w:r>
          </w:p>
        </w:tc>
      </w:tr>
    </w:tbl>
    <w:p w14:paraId="0DB5DC5E" w14:textId="77777777" w:rsidR="00CA2809" w:rsidRDefault="00000000">
      <w:pPr>
        <w:spacing w:after="40"/>
      </w:pPr>
      <w:r>
        <w:rPr>
          <w:sz w:val="17"/>
          <w:szCs w:val="17"/>
        </w:rPr>
        <w:t>Grid: 14x10 = 140 cells, 104 walkable (V = 104, E ≈ 208 directed edges). Table above is the no-interaction baseline; observed nodes expanded per leg (7–16) stay well below V = 104, confirming the heuristic prunes the search well versus an uninformed search, which would expand close to all 104 reachable cells. Each live obstacle click triggers one additional bounded A* call from the agent's current cell. Planning time excludes Pygame animation delay.</w:t>
      </w:r>
    </w:p>
    <w:p w14:paraId="14D3CAAF" w14:textId="77777777" w:rsidR="00CA2809" w:rsidRDefault="00000000">
      <w:pPr>
        <w:spacing w:before="80"/>
        <w:jc w:val="center"/>
      </w:pPr>
      <w:r>
        <w:rPr>
          <w:i/>
          <w:iCs/>
          <w:color w:val="888888"/>
          <w:sz w:val="14"/>
          <w:szCs w:val="14"/>
        </w:rPr>
        <w:t>AI Express Hackathon — Units 1-4 (AI Foundations, Problem-Solving Agents, Logical Agents, FOL)</w:t>
      </w:r>
    </w:p>
    <w:sectPr w:rsidR="00CA2809">
      <w:pgSz w:w="12240" w:h="15840"/>
      <w:pgMar w:top="620" w:right="860" w:bottom="6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2258"/>
    <w:multiLevelType w:val="hybridMultilevel"/>
    <w:tmpl w:val="FE627B30"/>
    <w:lvl w:ilvl="0" w:tplc="7E74C7A2">
      <w:start w:val="1"/>
      <w:numFmt w:val="bullet"/>
      <w:lvlText w:val="●"/>
      <w:lvlJc w:val="left"/>
      <w:pPr>
        <w:ind w:left="720" w:hanging="360"/>
      </w:pPr>
    </w:lvl>
    <w:lvl w:ilvl="1" w:tplc="2A045326">
      <w:start w:val="1"/>
      <w:numFmt w:val="bullet"/>
      <w:lvlText w:val="○"/>
      <w:lvlJc w:val="left"/>
      <w:pPr>
        <w:ind w:left="1440" w:hanging="360"/>
      </w:pPr>
    </w:lvl>
    <w:lvl w:ilvl="2" w:tplc="4426DBD6">
      <w:start w:val="1"/>
      <w:numFmt w:val="bullet"/>
      <w:lvlText w:val="■"/>
      <w:lvlJc w:val="left"/>
      <w:pPr>
        <w:ind w:left="2160" w:hanging="360"/>
      </w:pPr>
    </w:lvl>
    <w:lvl w:ilvl="3" w:tplc="4B30E3FA">
      <w:start w:val="1"/>
      <w:numFmt w:val="bullet"/>
      <w:lvlText w:val="●"/>
      <w:lvlJc w:val="left"/>
      <w:pPr>
        <w:ind w:left="2880" w:hanging="360"/>
      </w:pPr>
    </w:lvl>
    <w:lvl w:ilvl="4" w:tplc="93D4B7E6">
      <w:start w:val="1"/>
      <w:numFmt w:val="bullet"/>
      <w:lvlText w:val="○"/>
      <w:lvlJc w:val="left"/>
      <w:pPr>
        <w:ind w:left="3600" w:hanging="360"/>
      </w:pPr>
    </w:lvl>
    <w:lvl w:ilvl="5" w:tplc="9426E6AE">
      <w:start w:val="1"/>
      <w:numFmt w:val="bullet"/>
      <w:lvlText w:val="■"/>
      <w:lvlJc w:val="left"/>
      <w:pPr>
        <w:ind w:left="4320" w:hanging="360"/>
      </w:pPr>
    </w:lvl>
    <w:lvl w:ilvl="6" w:tplc="1FE4F5CE">
      <w:start w:val="1"/>
      <w:numFmt w:val="bullet"/>
      <w:lvlText w:val="●"/>
      <w:lvlJc w:val="left"/>
      <w:pPr>
        <w:ind w:left="5040" w:hanging="360"/>
      </w:pPr>
    </w:lvl>
    <w:lvl w:ilvl="7" w:tplc="947A8280">
      <w:start w:val="1"/>
      <w:numFmt w:val="bullet"/>
      <w:lvlText w:val="●"/>
      <w:lvlJc w:val="left"/>
      <w:pPr>
        <w:ind w:left="5760" w:hanging="360"/>
      </w:pPr>
    </w:lvl>
    <w:lvl w:ilvl="8" w:tplc="063A486E">
      <w:start w:val="1"/>
      <w:numFmt w:val="bullet"/>
      <w:lvlText w:val="●"/>
      <w:lvlJc w:val="left"/>
      <w:pPr>
        <w:ind w:left="6480" w:hanging="360"/>
      </w:pPr>
    </w:lvl>
  </w:abstractNum>
  <w:num w:numId="1" w16cid:durableId="1729264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809"/>
    <w:rsid w:val="001969B4"/>
    <w:rsid w:val="00981327"/>
    <w:rsid w:val="00C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42EC"/>
  <w15:docId w15:val="{273E1F48-8B58-460D-8D7D-212CD369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96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Thomas Mathew</cp:lastModifiedBy>
  <cp:revision>2</cp:revision>
  <dcterms:created xsi:type="dcterms:W3CDTF">2026-08-19T03:25:00Z</dcterms:created>
  <dcterms:modified xsi:type="dcterms:W3CDTF">2026-08-19T03:28:00Z</dcterms:modified>
</cp:coreProperties>
</file>