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1054B9DD" w14:textId="77777777" w:rsidR="00D34998" w:rsidRPr="00D34998" w:rsidRDefault="00D34998" w:rsidP="00D34998">
      <w:pPr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D34998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RFID(射頻標籤)+條碼機</w:t>
      </w:r>
    </w:p>
    <w:p w14:paraId="2CDC403E" w14:textId="6E488999" w:rsidR="00E85B47" w:rsidRDefault="00D34998" w:rsidP="00D34998">
      <w:pPr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D34998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</w:t>
      </w:r>
      <w:r w:rsidR="00D35659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科學</w:t>
      </w:r>
    </w:p>
    <w:p w14:paraId="5CBA72DA" w14:textId="77777777" w:rsidR="00D34998" w:rsidRDefault="00D35659" w:rsidP="00D34998">
      <w:pPr>
        <w:pStyle w:val="a3"/>
        <w:numPr>
          <w:ilvl w:val="0"/>
          <w:numId w:val="8"/>
        </w:numPr>
        <w:ind w:leftChars="0"/>
        <w:jc w:val="both"/>
      </w:pPr>
      <w:r w:rsidRPr="00D34998">
        <w:rPr>
          <w:rFonts w:ascii="微軟正黑體" w:eastAsia="微軟正黑體" w:hAnsi="微軟正黑體"/>
          <w:b/>
          <w:bCs/>
          <w:color w:val="00FFFF"/>
          <w:sz w:val="48"/>
          <w:szCs w:val="48"/>
        </w:rPr>
        <w:t>RFID</w:t>
      </w:r>
      <w:r>
        <w:t xml:space="preserve"> </w:t>
      </w:r>
    </w:p>
    <w:p w14:paraId="36226DD5" w14:textId="5DADA4C1" w:rsidR="00D34998" w:rsidRPr="00D34998" w:rsidRDefault="00D34998" w:rsidP="00D34998">
      <w:pPr>
        <w:ind w:left="480"/>
        <w:jc w:val="both"/>
        <w:rPr>
          <w:rFonts w:ascii="微軟正黑體" w:eastAsia="微軟正黑體" w:hAnsi="微軟正黑體"/>
          <w:b/>
          <w:bCs/>
          <w:color w:val="00FF00"/>
          <w:sz w:val="20"/>
          <w:szCs w:val="18"/>
        </w:rPr>
      </w:pPr>
      <w:r w:rsidRPr="00D34998">
        <w:rPr>
          <w:rFonts w:ascii="微軟正黑體" w:eastAsia="微軟正黑體" w:hAnsi="微軟正黑體" w:cs="Arial"/>
          <w:b/>
          <w:bCs/>
          <w:color w:val="00FF00"/>
          <w:kern w:val="36"/>
          <w:sz w:val="40"/>
          <w:szCs w:val="40"/>
        </w:rPr>
        <w:t>What is RFID? How RFID works? RFID Explained in Detail</w:t>
      </w:r>
    </w:p>
    <w:p w14:paraId="2FCFA61C" w14:textId="31A6A631" w:rsidR="00E85B47" w:rsidRPr="00D34998" w:rsidRDefault="0001463C" w:rsidP="00D34998">
      <w:pPr>
        <w:ind w:left="480"/>
        <w:jc w:val="both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hyperlink r:id="rId8" w:history="1">
        <w:r w:rsidR="00D34998" w:rsidRPr="00D34998">
          <w:rPr>
            <w:rStyle w:val="a9"/>
            <w:rFonts w:ascii="微軟正黑體" w:eastAsia="微軟正黑體" w:hAnsi="微軟正黑體" w:cs="Helvetica"/>
            <w:b/>
            <w:bCs/>
            <w:color w:val="00FF00"/>
            <w:sz w:val="40"/>
            <w:szCs w:val="40"/>
          </w:rPr>
          <w:t>https://www.youtube.com/embed/Ukfpq71BoMo</w:t>
        </w:r>
      </w:hyperlink>
    </w:p>
    <w:p w14:paraId="582EEBAC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37177B58" w14:textId="265A73E2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 是「Radio Frequency Identification」的縮寫，中文可以稱為「無線射頻識別系統」。 通常是由感應器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Reader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和RFID標籤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Tag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所組成的系統，其運作的原理是利用感應器發射無線電波，觸動感應範圍內的RFID標籤，藉由電磁感應產生電流，供應RFID標籤上的晶片運作並發出電磁波回應感應器。以驅動能量來源區別，RFID標籤可分為主動式及被動式兩種：被動式的標籤本身沒有電池的裝置，所需電流全靠感應器的無線電波電磁感應產生，所以只有在接收到感應器發出的訊號才會被動的回應感應器；而主動式的標籤內置有電池，可以主動傳送訊號供感應器讀取，訊號傳送範圍也相對的比被動式廣。</w:t>
      </w:r>
    </w:p>
    <w:p w14:paraId="6C33826C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1AE3C34D" w14:textId="1B141342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lastRenderedPageBreak/>
        <w:t>其實RFID早已存在你我日常生活環境中，出門搭乘捷運會用到的『悠遊卡』，開車上高速公路不用停下車來繳回數票所使用的『ETC』儲值卡，去7-11買個飲料用到的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”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VISA WAVE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”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信用卡，心愛的寵物身上的植入的『寵物晶片』，商店或圖書館內的防</w:t>
      </w:r>
      <w:r w:rsidRPr="004A52C4">
        <w:rPr>
          <w:rFonts w:ascii="微軟正黑體" w:eastAsia="微軟正黑體" w:hAnsi="微軟正黑體" w:cs="Helvetica" w:hint="eastAsia"/>
          <w:color w:val="FFFFFF" w:themeColor="background1"/>
          <w:sz w:val="36"/>
          <w:szCs w:val="36"/>
        </w:rPr>
        <w:t>盜晶片，回到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家裡開啟大門門禁所用的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”</w:t>
      </w:r>
      <w:proofErr w:type="spellStart"/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MiFare</w:t>
      </w:r>
      <w:proofErr w:type="spellEnd"/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”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晶片卡，這些都是RFID的實際應用。RFID的特性特別適合用來作為人或物品在通路上的管控追蹤及識別。所以RFID廣泛應用在門禁控制、流程管控以及電子票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券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等方面。</w:t>
      </w:r>
    </w:p>
    <w:p w14:paraId="5F3EDF9A" w14:textId="106CCD65" w:rsidR="00E85B47" w:rsidRDefault="00E85B47" w:rsidP="00E85B47">
      <w:pPr>
        <w:ind w:left="8160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422473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13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級李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杰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倫</w:t>
      </w:r>
    </w:p>
    <w:p w14:paraId="39105B9B" w14:textId="1B48D8E9" w:rsidR="008D117D" w:rsidRPr="00422473" w:rsidRDefault="008D117D" w:rsidP="00E85B47">
      <w:pPr>
        <w:ind w:left="8160"/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61B97" wp14:editId="26C798CC">
                <wp:simplePos x="0" y="0"/>
                <wp:positionH relativeFrom="column">
                  <wp:posOffset>-495300</wp:posOffset>
                </wp:positionH>
                <wp:positionV relativeFrom="paragraph">
                  <wp:posOffset>266700</wp:posOffset>
                </wp:positionV>
                <wp:extent cx="7577455" cy="45085"/>
                <wp:effectExtent l="0" t="0" r="44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B0673" id="矩形 2" o:spid="_x0000_s1026" style="position:absolute;margin-left:-39pt;margin-top:21pt;width:596.6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" fillcolor="yellow" stroked="f" strokeweight="1pt"/>
            </w:pict>
          </mc:Fallback>
        </mc:AlternateContent>
      </w:r>
    </w:p>
    <w:p w14:paraId="2FC4415A" w14:textId="170BD3EB" w:rsidR="00B24959" w:rsidRPr="00B24959" w:rsidRDefault="00D35659" w:rsidP="00B2495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 w:rsidRPr="00B24959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RFID</w:t>
      </w:r>
      <w:r w:rsidRPr="00B24959">
        <w:rPr>
          <w:rFonts w:ascii="微軟正黑體" w:eastAsia="微軟正黑體" w:hAnsi="微軟正黑體"/>
          <w:b/>
          <w:bCs/>
        </w:rPr>
        <w:t xml:space="preserve"> </w:t>
      </w:r>
    </w:p>
    <w:p w14:paraId="51ED1CF3" w14:textId="2B6754CD" w:rsidR="00B24959" w:rsidRPr="00B24959" w:rsidRDefault="00B24959" w:rsidP="00B24959">
      <w:pPr>
        <w:ind w:left="480"/>
        <w:rPr>
          <w:rFonts w:ascii="微軟正黑體" w:eastAsia="微軟正黑體" w:hAnsi="微軟正黑體"/>
          <w:b/>
          <w:bCs/>
          <w:color w:val="00FF00"/>
          <w:sz w:val="40"/>
          <w:szCs w:val="36"/>
        </w:rPr>
      </w:pPr>
      <w:r w:rsidRPr="00B24959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What is RFID?</w:t>
      </w:r>
    </w:p>
    <w:p w14:paraId="0A8F99F8" w14:textId="626D4FCC" w:rsidR="00D35659" w:rsidRPr="00B24959" w:rsidRDefault="0001463C" w:rsidP="00D35659">
      <w:pPr>
        <w:ind w:firstLine="480"/>
        <w:rPr>
          <w:rStyle w:val="a9"/>
          <w:rFonts w:ascii="微軟正黑體" w:eastAsia="微軟正黑體" w:hAnsi="微軟正黑體" w:cs="Helvetica"/>
          <w:b/>
          <w:bCs/>
          <w:color w:val="00FF00"/>
          <w:sz w:val="40"/>
          <w:szCs w:val="40"/>
        </w:rPr>
      </w:pPr>
      <w:hyperlink r:id="rId9" w:history="1">
        <w:r w:rsidR="00B24959" w:rsidRPr="00B24959">
          <w:rPr>
            <w:rStyle w:val="a9"/>
            <w:rFonts w:ascii="微軟正黑體" w:eastAsia="微軟正黑體" w:hAnsi="微軟正黑體" w:cs="Helvetica"/>
            <w:b/>
            <w:bCs/>
            <w:color w:val="00FF00"/>
            <w:sz w:val="40"/>
            <w:szCs w:val="40"/>
          </w:rPr>
          <w:t>https://www.youtube.com/embed/gEQJxNDSKAE</w:t>
        </w:r>
      </w:hyperlink>
    </w:p>
    <w:p w14:paraId="3FBE663B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57B15449" w14:textId="0F1F52F6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RFID（射頻識別）的出現替這個瓶頸帶來了些轉機，因為 RFID 感測器不但便宜，且不需要電力。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arXiv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 xml:space="preserve"> 近日的一篇研究提出把距離的高頻 RFID 接收器和行動機器人結合的解決方案。關鍵在於當訊息從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土壤中感測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器上的 RFID 標籤、傳輸到行動機器人身上的 RFID 接收器，這其中過程被大幅簡化，再也不必建置昂貴的無線環境與設備。只要機器人到達感測器所在區域，便能接收所在區域的 RFID 標籤，不但省了人力，也省了建置無線環境的成本。</w:t>
      </w:r>
    </w:p>
    <w:p w14:paraId="55A89789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48FB4B36" w14:textId="67E4F56F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 xml:space="preserve">研究人員 Jennifer Wang、Erik 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Schluntz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 xml:space="preserve">、Brain Otis 和 Travis 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Deyle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 xml:space="preserve"> 展示了這些行動機器人的能耐：能夠快速移動且迅速讀取區域內的所有 RFID 標籤。相較人工或傳統機器人感測，透過行動機器人進行 RFID 讀取資訊快得多了。</w:t>
      </w:r>
    </w:p>
    <w:p w14:paraId="01A8A350" w14:textId="010D85C0" w:rsidR="00D35659" w:rsidRDefault="00E85B47" w:rsidP="00422473">
      <w:pPr>
        <w:ind w:left="816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422473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13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級陳彥均</w:t>
      </w:r>
    </w:p>
    <w:p w14:paraId="1C7AAFFE" w14:textId="7ED0D397" w:rsidR="008D117D" w:rsidRPr="00422473" w:rsidRDefault="008D117D" w:rsidP="00422473">
      <w:pPr>
        <w:ind w:left="8160"/>
        <w:jc w:val="both"/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170CC" wp14:editId="0B61F891">
                <wp:simplePos x="0" y="0"/>
                <wp:positionH relativeFrom="column">
                  <wp:posOffset>-444500</wp:posOffset>
                </wp:positionH>
                <wp:positionV relativeFrom="paragraph">
                  <wp:posOffset>241300</wp:posOffset>
                </wp:positionV>
                <wp:extent cx="7577455" cy="45085"/>
                <wp:effectExtent l="0" t="0" r="444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6E5D" id="矩形 1" o:spid="_x0000_s1026" style="position:absolute;margin-left:-35pt;margin-top:19pt;width:596.6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" fillcolor="yellow" stroked="f" strokeweight="1pt"/>
            </w:pict>
          </mc:Fallback>
        </mc:AlternateContent>
      </w:r>
    </w:p>
    <w:p w14:paraId="7D2A68C3" w14:textId="5F01F547" w:rsidR="00B20E8D" w:rsidRPr="00B20E8D" w:rsidRDefault="00D35659" w:rsidP="00B20E8D">
      <w:pPr>
        <w:pStyle w:val="a3"/>
        <w:numPr>
          <w:ilvl w:val="0"/>
          <w:numId w:val="8"/>
        </w:numPr>
        <w:spacing w:line="300" w:lineRule="auto"/>
        <w:ind w:leftChars="0"/>
        <w:jc w:val="both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B20E8D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RFID原理</w:t>
      </w:r>
    </w:p>
    <w:p w14:paraId="0454D986" w14:textId="481C3502" w:rsidR="00B20E8D" w:rsidRPr="00B20E8D" w:rsidRDefault="00B20E8D" w:rsidP="00B20E8D">
      <w:pPr>
        <w:spacing w:line="300" w:lineRule="auto"/>
        <w:ind w:left="480"/>
        <w:jc w:val="both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B20E8D">
        <w:rPr>
          <w:rFonts w:ascii="微軟正黑體" w:eastAsia="微軟正黑體" w:hAnsi="微軟正黑體" w:cs="Arial"/>
          <w:b/>
          <w:bCs/>
          <w:color w:val="00FF00"/>
          <w:sz w:val="40"/>
          <w:szCs w:val="40"/>
        </w:rPr>
        <w:t>How Does RFID Work?</w:t>
      </w:r>
    </w:p>
    <w:p w14:paraId="6780ADA5" w14:textId="1F980BA2" w:rsidR="00D35659" w:rsidRPr="00422473" w:rsidRDefault="0001463C" w:rsidP="00422473">
      <w:pPr>
        <w:ind w:firstLine="480"/>
        <w:jc w:val="both"/>
        <w:rPr>
          <w:rStyle w:val="a9"/>
          <w:rFonts w:ascii="微軟正黑體" w:eastAsia="微軟正黑體" w:hAnsi="微軟正黑體" w:cs="Helvetica"/>
          <w:b/>
          <w:bCs/>
          <w:color w:val="00FF00"/>
          <w:sz w:val="40"/>
          <w:szCs w:val="40"/>
        </w:rPr>
      </w:pPr>
      <w:hyperlink r:id="rId10" w:history="1">
        <w:r w:rsidR="00B20E8D" w:rsidRPr="00B20E8D">
          <w:rPr>
            <w:rStyle w:val="a9"/>
            <w:rFonts w:ascii="微軟正黑體" w:eastAsia="微軟正黑體" w:hAnsi="微軟正黑體" w:cs="Helvetica"/>
            <w:b/>
            <w:bCs/>
            <w:color w:val="00FF00"/>
            <w:sz w:val="40"/>
            <w:szCs w:val="40"/>
          </w:rPr>
          <w:t>https://www.youtube.com/embed/fg0uQ2FAg-k</w:t>
        </w:r>
      </w:hyperlink>
    </w:p>
    <w:p w14:paraId="5195E0A5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07108087" w14:textId="2EA02AC7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RFID原理是利用無線電訊號識別特定目標並讀取相關數據，而識別系統與特定目標之間不用建立機械或光學接觸（例如刷ID卡、 掃描條碼）。</w:t>
      </w:r>
    </w:p>
    <w:p w14:paraId="61372B40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1F1F7856" w14:textId="7DD7F74C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RFID以天線發射數位訊號，讀取 器接收訊號後經由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由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內部的編碼器，根據通訊協定轉換給電腦。</w:t>
      </w:r>
    </w:p>
    <w:p w14:paraId="6AB6D7E8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1558450D" w14:textId="7444E94E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RFID系統通常由無線資訊處理技術，讀取器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Reader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， 電子標籤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Tag</w:t>
      </w:r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三者組成。</w:t>
      </w:r>
    </w:p>
    <w:p w14:paraId="3D521DF8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765DB3F9" w14:textId="0385C137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Reader 藉天線發送特定頻率的射頻訊號，當Tag靠近Reader線圈時，因電磁感應產生感應電流，使Tag 獲得能量被啟動。</w:t>
      </w:r>
    </w:p>
    <w:p w14:paraId="4D28E71B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03CE56C4" w14:textId="12547569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Tag 將編碼等資訊傳送給天線。</w:t>
      </w:r>
    </w:p>
    <w:p w14:paraId="1151549A" w14:textId="77777777" w:rsidR="000C6C9C" w:rsidRPr="00422473" w:rsidRDefault="000C6C9C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1DE341B2" w14:textId="3536C5DC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天線接收到 Tag 的載波訊號，再傳送給Reader，Reader對此訊號進行解碼，最後將資料送至主系統處理。</w:t>
      </w:r>
    </w:p>
    <w:p w14:paraId="1925E1A6" w14:textId="77777777" w:rsidR="000C6C9C" w:rsidRDefault="000C6C9C" w:rsidP="00D35659">
      <w:pPr>
        <w:ind w:firstLine="480"/>
        <w:rPr>
          <w:rFonts w:ascii="微軟正黑體" w:eastAsia="微軟正黑體" w:hAnsi="微軟正黑體" w:cs="Helvetica"/>
          <w:color w:val="FFFFFF" w:themeColor="background1"/>
          <w:sz w:val="36"/>
          <w:szCs w:val="36"/>
        </w:rPr>
      </w:pPr>
    </w:p>
    <w:p w14:paraId="325C0EC0" w14:textId="73C3C145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主系統根據邏輯運算判斷該卡的合法性，針對不同的設定做出相應的處理和控制</w:t>
      </w:r>
      <w:proofErr w:type="gramStart"/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例如：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一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卡通的餘額若不足則無法通行</w:t>
      </w:r>
      <w:proofErr w:type="gramStart"/>
      <w:r w:rsidR="000C6C9C"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，發出指令控制執行動作</w:t>
      </w:r>
    </w:p>
    <w:p w14:paraId="0A3305C4" w14:textId="45901095" w:rsidR="00E85B47" w:rsidRDefault="00E85B47" w:rsidP="00422473">
      <w:pPr>
        <w:ind w:left="816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422473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12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級許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郁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笙</w:t>
      </w:r>
    </w:p>
    <w:p w14:paraId="5F4E1371" w14:textId="40D21A5F" w:rsidR="008D117D" w:rsidRPr="00422473" w:rsidRDefault="008D117D" w:rsidP="00422473">
      <w:pPr>
        <w:ind w:left="8160"/>
        <w:jc w:val="both"/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A25E3" wp14:editId="60644DD7">
                <wp:simplePos x="0" y="0"/>
                <wp:positionH relativeFrom="column">
                  <wp:posOffset>-444500</wp:posOffset>
                </wp:positionH>
                <wp:positionV relativeFrom="paragraph">
                  <wp:posOffset>177800</wp:posOffset>
                </wp:positionV>
                <wp:extent cx="7577455" cy="45085"/>
                <wp:effectExtent l="0" t="0" r="444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6D2E6" id="矩形 3" o:spid="_x0000_s1026" style="position:absolute;margin-left:-35pt;margin-top:14pt;width:596.6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" fillcolor="yellow" stroked="f" strokeweight="1pt"/>
            </w:pict>
          </mc:Fallback>
        </mc:AlternateContent>
      </w:r>
    </w:p>
    <w:p w14:paraId="4ED4F8C4" w14:textId="3E638140" w:rsidR="00813C23" w:rsidRPr="00813C23" w:rsidRDefault="00EA1F0F" w:rsidP="00813C23">
      <w:pPr>
        <w:pStyle w:val="a3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813C2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法拉第定律</w:t>
      </w:r>
    </w:p>
    <w:p w14:paraId="06C3C924" w14:textId="32FDD4AE" w:rsidR="00813C23" w:rsidRPr="00813C23" w:rsidRDefault="00813C23" w:rsidP="00813C23">
      <w:pPr>
        <w:ind w:left="480"/>
        <w:jc w:val="both"/>
        <w:rPr>
          <w:rFonts w:ascii="微軟正黑體" w:eastAsia="微軟正黑體" w:hAnsi="微軟正黑體"/>
          <w:b/>
          <w:bCs/>
          <w:color w:val="00FF00"/>
          <w:sz w:val="96"/>
          <w:szCs w:val="96"/>
        </w:rPr>
      </w:pPr>
      <w:r w:rsidRPr="00813C23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天天在家用電，可是妳知道電</w:t>
      </w:r>
      <w:proofErr w:type="gramStart"/>
      <w:r w:rsidRPr="00813C23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是怎麽</w:t>
      </w:r>
      <w:proofErr w:type="gramEnd"/>
      <w:r w:rsidRPr="00813C23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發出來的嗎？李永樂老師講科學巨匠法拉第的事跡，學著點</w:t>
      </w:r>
    </w:p>
    <w:p w14:paraId="1FA36429" w14:textId="07F2A2AD" w:rsidR="000C6C9C" w:rsidRPr="00813C23" w:rsidRDefault="0001463C" w:rsidP="00422473">
      <w:pPr>
        <w:ind w:left="480"/>
        <w:jc w:val="both"/>
        <w:rPr>
          <w:rFonts w:ascii="微軟正黑體" w:eastAsia="微軟正黑體" w:hAnsi="微軟正黑體" w:cs="Helvetica"/>
          <w:b/>
          <w:bCs/>
          <w:color w:val="00FF00"/>
          <w:sz w:val="52"/>
          <w:szCs w:val="52"/>
        </w:rPr>
      </w:pPr>
      <w:hyperlink r:id="rId11" w:history="1">
        <w:r w:rsidR="00813C23" w:rsidRPr="00813C23">
          <w:rPr>
            <w:rStyle w:val="a9"/>
            <w:rFonts w:ascii="微軟正黑體" w:eastAsia="微軟正黑體" w:hAnsi="微軟正黑體"/>
            <w:b/>
            <w:bCs/>
            <w:color w:val="00FF00"/>
            <w:sz w:val="40"/>
            <w:szCs w:val="36"/>
          </w:rPr>
          <w:t>https://www.youtube.com/embed/hBIJXVsuXOs</w:t>
        </w:r>
      </w:hyperlink>
    </w:p>
    <w:p w14:paraId="21FE6CFD" w14:textId="77777777" w:rsidR="00EA1F0F" w:rsidRPr="00422473" w:rsidRDefault="00EA1F0F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26EEE89F" w14:textId="238E37C6" w:rsidR="00D35659" w:rsidRPr="00422473" w:rsidRDefault="00D35659" w:rsidP="00422473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不論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或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nfc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，他們運作的背後最主要的原理就是法拉第定律，簡單的說就是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動磁生電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。磁通量的變化會產生電場抗拒磁場變化。再加上</w:t>
      </w:r>
      <w:proofErr w:type="gram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動電生磁</w:t>
      </w:r>
      <w:proofErr w:type="gram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的安培定律就能產生電磁波，也就是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和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nfc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主要的傳遞訊息方式。另外，透過法拉第定律，</w:t>
      </w:r>
      <w:proofErr w:type="spellStart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</w:t>
      </w:r>
      <w:proofErr w:type="spellEnd"/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的reader能夠透過無線電波直接將能量傳遞給標籤，使得標籤不須再額外裝備電池，能製作得更為小巧。下面的影片介紹了法拉第定律的原理。</w:t>
      </w:r>
    </w:p>
    <w:p w14:paraId="43B34DDA" w14:textId="47F25EC4" w:rsidR="00E85B47" w:rsidRPr="00422473" w:rsidRDefault="00E85B47" w:rsidP="00422473">
      <w:pPr>
        <w:ind w:left="816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422473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12</w:t>
      </w:r>
      <w:r w:rsidRPr="00422473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級鄭至惟</w:t>
      </w:r>
    </w:p>
    <w:p w14:paraId="5A4BDC0C" w14:textId="574A904B" w:rsidR="00E85B47" w:rsidRPr="00422473" w:rsidRDefault="008D117D" w:rsidP="00422473">
      <w:pPr>
        <w:pStyle w:val="a3"/>
        <w:spacing w:line="300" w:lineRule="auto"/>
        <w:ind w:leftChars="0" w:left="890"/>
        <w:jc w:val="both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C4C77" wp14:editId="4BEE9A4C">
                <wp:simplePos x="0" y="0"/>
                <wp:positionH relativeFrom="column">
                  <wp:posOffset>-444500</wp:posOffset>
                </wp:positionH>
                <wp:positionV relativeFrom="paragraph">
                  <wp:posOffset>406400</wp:posOffset>
                </wp:positionV>
                <wp:extent cx="7577455" cy="45085"/>
                <wp:effectExtent l="0" t="0" r="444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51F7" id="矩形 4" o:spid="_x0000_s1026" style="position:absolute;margin-left:-35pt;margin-top:32pt;width:596.65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0E31A" wp14:editId="273C1E49">
                <wp:simplePos x="0" y="0"/>
                <wp:positionH relativeFrom="column">
                  <wp:posOffset>-444500</wp:posOffset>
                </wp:positionH>
                <wp:positionV relativeFrom="paragraph">
                  <wp:posOffset>228600</wp:posOffset>
                </wp:positionV>
                <wp:extent cx="7577455" cy="45085"/>
                <wp:effectExtent l="0" t="0" r="444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B9066" id="矩形 5" o:spid="_x0000_s1026" style="position:absolute;margin-left:-35pt;margin-top:18pt;width:596.6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" fillcolor="yellow" stroked="f" strokeweight="1pt"/>
            </w:pict>
          </mc:Fallback>
        </mc:AlternateContent>
      </w:r>
    </w:p>
    <w:sectPr w:rsidR="00E85B47" w:rsidRPr="00422473" w:rsidSect="00FA0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C995C" w14:textId="77777777" w:rsidR="0001463C" w:rsidRDefault="0001463C" w:rsidP="00985C61">
      <w:r>
        <w:separator/>
      </w:r>
    </w:p>
  </w:endnote>
  <w:endnote w:type="continuationSeparator" w:id="0">
    <w:p w14:paraId="2372CC54" w14:textId="77777777" w:rsidR="0001463C" w:rsidRDefault="0001463C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EBCB7" w14:textId="77777777" w:rsidR="0001463C" w:rsidRDefault="0001463C" w:rsidP="00985C61">
      <w:r>
        <w:separator/>
      </w:r>
    </w:p>
  </w:footnote>
  <w:footnote w:type="continuationSeparator" w:id="0">
    <w:p w14:paraId="7F1F6CE7" w14:textId="77777777" w:rsidR="0001463C" w:rsidRDefault="0001463C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9A3089D"/>
    <w:multiLevelType w:val="hybridMultilevel"/>
    <w:tmpl w:val="C6A2AEAE"/>
    <w:lvl w:ilvl="0" w:tplc="1DE68474">
      <w:start w:val="1"/>
      <w:numFmt w:val="decimal"/>
      <w:lvlText w:val="%1."/>
      <w:lvlJc w:val="left"/>
      <w:pPr>
        <w:ind w:left="89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FB156D"/>
    <w:multiLevelType w:val="hybridMultilevel"/>
    <w:tmpl w:val="763AEA96"/>
    <w:lvl w:ilvl="0" w:tplc="F656C580">
      <w:start w:val="1"/>
      <w:numFmt w:val="decimal"/>
      <w:lvlText w:val="%1."/>
      <w:lvlJc w:val="left"/>
      <w:pPr>
        <w:ind w:left="890" w:hanging="410"/>
      </w:pPr>
      <w:rPr>
        <w:rFonts w:ascii="微軟正黑體" w:eastAsia="微軟正黑體" w:hAnsi="微軟正黑體" w:hint="default"/>
        <w:b/>
        <w:color w:val="00FFFF"/>
        <w:sz w:val="4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E762C"/>
    <w:multiLevelType w:val="hybridMultilevel"/>
    <w:tmpl w:val="60C867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A"/>
    <w:rsid w:val="0001463C"/>
    <w:rsid w:val="00094F04"/>
    <w:rsid w:val="000A5F98"/>
    <w:rsid w:val="000C6C9C"/>
    <w:rsid w:val="001C0248"/>
    <w:rsid w:val="002121A3"/>
    <w:rsid w:val="00220078"/>
    <w:rsid w:val="002C73EC"/>
    <w:rsid w:val="00300CDA"/>
    <w:rsid w:val="003D6323"/>
    <w:rsid w:val="00422473"/>
    <w:rsid w:val="00582C43"/>
    <w:rsid w:val="005C09A1"/>
    <w:rsid w:val="005C59BA"/>
    <w:rsid w:val="00786102"/>
    <w:rsid w:val="007B1C64"/>
    <w:rsid w:val="007C46B3"/>
    <w:rsid w:val="007E6F33"/>
    <w:rsid w:val="00813C23"/>
    <w:rsid w:val="008418D4"/>
    <w:rsid w:val="008D117D"/>
    <w:rsid w:val="00985C61"/>
    <w:rsid w:val="009E2379"/>
    <w:rsid w:val="00A55B17"/>
    <w:rsid w:val="00AA2C84"/>
    <w:rsid w:val="00AC1E7A"/>
    <w:rsid w:val="00B20E8D"/>
    <w:rsid w:val="00B24959"/>
    <w:rsid w:val="00BC20FD"/>
    <w:rsid w:val="00C54D07"/>
    <w:rsid w:val="00C6165C"/>
    <w:rsid w:val="00C63B2C"/>
    <w:rsid w:val="00C730C4"/>
    <w:rsid w:val="00D34998"/>
    <w:rsid w:val="00D35659"/>
    <w:rsid w:val="00DD3B93"/>
    <w:rsid w:val="00E85B47"/>
    <w:rsid w:val="00EA1F0F"/>
    <w:rsid w:val="00FA0F39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499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82C43"/>
    <w:rPr>
      <w:color w:val="808080"/>
    </w:rPr>
  </w:style>
  <w:style w:type="character" w:styleId="a9">
    <w:name w:val="Hyperlink"/>
    <w:basedOn w:val="a0"/>
    <w:uiPriority w:val="99"/>
    <w:unhideWhenUsed/>
    <w:rsid w:val="00582C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2C4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4998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D34998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Ukfpq71BoM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embed/hBIJXVsuX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fg0uQ2FAg-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gEQJxNDSKA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515C-BC07-4FC9-BCEA-17526E5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鼻 小</cp:lastModifiedBy>
  <cp:revision>11</cp:revision>
  <dcterms:created xsi:type="dcterms:W3CDTF">2020-12-12T12:11:00Z</dcterms:created>
  <dcterms:modified xsi:type="dcterms:W3CDTF">2021-03-07T05:07:00Z</dcterms:modified>
</cp:coreProperties>
</file>