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/>
  <w:body>
    <w:p w14:paraId="3950E467" w14:textId="77777777" w:rsidR="006E64CD" w:rsidRDefault="00F4341F">
      <w:pPr>
        <w:spacing w:line="300" w:lineRule="auto"/>
        <w:jc w:val="center"/>
        <w:rPr>
          <w:rFonts w:ascii="微軟正黑體" w:eastAsia="微軟正黑體" w:hAnsi="微軟正黑體" w:cs="微軟正黑體"/>
          <w:b/>
          <w:color w:val="FFFF00"/>
          <w:sz w:val="64"/>
          <w:szCs w:val="64"/>
        </w:rPr>
      </w:pPr>
      <w:proofErr w:type="gramStart"/>
      <w:r>
        <w:rPr>
          <w:rFonts w:ascii="微軟正黑體" w:eastAsia="微軟正黑體" w:hAnsi="微軟正黑體" w:cs="微軟正黑體"/>
          <w:b/>
          <w:color w:val="FFFF00"/>
          <w:sz w:val="64"/>
          <w:szCs w:val="64"/>
        </w:rPr>
        <w:t>耳溫槍</w:t>
      </w:r>
      <w:proofErr w:type="gramEnd"/>
      <w:r>
        <w:rPr>
          <w:rFonts w:ascii="微軟正黑體" w:eastAsia="微軟正黑體" w:hAnsi="微軟正黑體" w:cs="微軟正黑體"/>
          <w:b/>
          <w:color w:val="FFFF00"/>
          <w:sz w:val="64"/>
          <w:szCs w:val="64"/>
        </w:rPr>
        <w:t>：生活中的量子物理</w:t>
      </w:r>
    </w:p>
    <w:p w14:paraId="6F570427" w14:textId="77777777" w:rsidR="006E64CD" w:rsidRDefault="00F4341F">
      <w:pPr>
        <w:spacing w:line="300" w:lineRule="auto"/>
        <w:jc w:val="center"/>
        <w:rPr>
          <w:rFonts w:ascii="微軟正黑體" w:eastAsia="微軟正黑體" w:hAnsi="微軟正黑體" w:cs="微軟正黑體"/>
          <w:b/>
          <w:color w:val="FFFF00"/>
          <w:sz w:val="64"/>
          <w:szCs w:val="64"/>
        </w:rPr>
      </w:pPr>
      <w:r>
        <w:rPr>
          <w:rFonts w:ascii="微軟正黑體" w:eastAsia="微軟正黑體" w:hAnsi="微軟正黑體" w:cs="微軟正黑體"/>
          <w:b/>
          <w:color w:val="FFFF00"/>
          <w:sz w:val="64"/>
          <w:szCs w:val="64"/>
        </w:rPr>
        <w:t>與本主題有關的技術</w:t>
      </w:r>
    </w:p>
    <w:p w14:paraId="784749F8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一、</w:t>
      </w:r>
      <w:proofErr w:type="gramStart"/>
      <w:r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紅外線攝溫影像</w:t>
      </w:r>
      <w:proofErr w:type="gramEnd"/>
      <w:r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術</w:t>
      </w:r>
    </w:p>
    <w:p w14:paraId="61EDAE65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Detailed thermal imaging reveals heat map of a badminton player</w:t>
      </w:r>
    </w:p>
    <w:p w14:paraId="764849E8" w14:textId="00A75D3F" w:rsidR="006E64CD" w:rsidRPr="00171234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bookmarkStart w:id="0" w:name="_heading=h.tsn40aw2rzer" w:colFirst="0" w:colLast="0"/>
      <w:bookmarkEnd w:id="0"/>
      <w:r w:rsidRPr="00171234"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  <w:t>https://www.youtube.com/embed/MXuL5FteSDc</w:t>
      </w:r>
    </w:p>
    <w:p w14:paraId="4E4834BA" w14:textId="77777777" w:rsidR="006E64CD" w:rsidRDefault="006E64CD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</w:p>
    <w:p w14:paraId="431BAFB1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紅外線攝溫影像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術是利用吸收外界的光線，轉換成電子訊號再利用顏色呈現在螢幕上，可以看到暖色系會對應溫度較高的區域、冷色系則會對應溫度較低的區域，連血管也能看到。在影片中可以看到打羽球的人應是用右手在打球，所以右手的手臂溫度呈現較高。</w:t>
      </w:r>
    </w:p>
    <w:p w14:paraId="182FF743" w14:textId="773A35D9" w:rsidR="006E64CD" w:rsidRDefault="00F4341F">
      <w:pPr>
        <w:spacing w:line="300" w:lineRule="auto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458A8E6" wp14:editId="0F30B567">
                <wp:simplePos x="0" y="0"/>
                <wp:positionH relativeFrom="margin">
                  <wp:align>center</wp:align>
                </wp:positionH>
                <wp:positionV relativeFrom="paragraph">
                  <wp:posOffset>417830</wp:posOffset>
                </wp:positionV>
                <wp:extent cx="11023600" cy="245405"/>
                <wp:effectExtent l="0" t="0" r="0" b="0"/>
                <wp:wrapNone/>
                <wp:docPr id="10" name="減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53ECC0" w14:textId="77777777" w:rsidR="00F4341F" w:rsidRDefault="00F4341F" w:rsidP="00F4341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8A8E6" id="減號 10" o:spid="_x0000_s1026" style="position:absolute;left:0;text-align:left;margin-left:0;margin-top:32.9pt;width:868pt;height:19.3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5B53ECC0" w14:textId="77777777" w:rsidR="00F4341F" w:rsidRDefault="00F4341F" w:rsidP="00F4341F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113級 洪唯瑄</w:t>
      </w:r>
    </w:p>
    <w:p w14:paraId="6310BF8F" w14:textId="31F74C63" w:rsidR="00F4341F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</w:pPr>
    </w:p>
    <w:p w14:paraId="06F8C821" w14:textId="27AAEB4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</w:pPr>
      <w:r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lastRenderedPageBreak/>
        <w:t>二、耳溫槍</w:t>
      </w:r>
    </w:p>
    <w:p w14:paraId="11225676" w14:textId="2DC2DD2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proofErr w:type="gramStart"/>
      <w:r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額溫槍</w:t>
      </w:r>
      <w:proofErr w:type="gramEnd"/>
      <w:r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是怎</w:t>
      </w:r>
      <w:r>
        <w:rPr>
          <w:rFonts w:ascii="微軟正黑體" w:eastAsia="微軟正黑體" w:hAnsi="微軟正黑體" w:cs="微軟正黑體" w:hint="eastAsia"/>
          <w:b/>
          <w:color w:val="00FF00"/>
          <w:sz w:val="40"/>
          <w:szCs w:val="40"/>
        </w:rPr>
        <w:t>麼</w:t>
      </w:r>
      <w:r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測出你的體溫的？【科技狐】</w:t>
      </w:r>
    </w:p>
    <w:p w14:paraId="6D5BA760" w14:textId="77777777" w:rsidR="006E64CD" w:rsidRPr="00171234" w:rsidRDefault="00B936A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hyperlink r:id="rId7">
        <w:r w:rsidR="00F4341F" w:rsidRPr="00171234">
          <w:rPr>
            <w:rFonts w:ascii="微軟正黑體" w:eastAsia="微軟正黑體" w:hAnsi="微軟正黑體" w:cs="微軟正黑體"/>
            <w:b/>
            <w:color w:val="00FF00"/>
            <w:sz w:val="40"/>
            <w:szCs w:val="40"/>
            <w:u w:val="single"/>
          </w:rPr>
          <w:t>https://www.youtube.com/embed/nOU3RZ1w2NM</w:t>
        </w:r>
      </w:hyperlink>
    </w:p>
    <w:p w14:paraId="7030F982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耳溫槍內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有電池：提供電源。蜂鳴器：報警作用，若溫度超過合理範圍，蜂鳴器會發出提示音。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主控版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：處理體溫數據。液晶顯示屏：顯示體溫。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紅外溫度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傳感器：接受人體溫度。耳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溫槍會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接受紅外線，並將其轉為電信號傳輸到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主控版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，再將溫度顯示於液晶顯示屏，以此技術做出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耳溫槍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，量測人體體溫。</w:t>
      </w:r>
    </w:p>
    <w:p w14:paraId="4A2D2378" w14:textId="5F3BE856" w:rsidR="006E64CD" w:rsidRDefault="00F4341F" w:rsidP="00F4341F">
      <w:pPr>
        <w:spacing w:line="300" w:lineRule="auto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B86C47" wp14:editId="184D0802">
                <wp:simplePos x="0" y="0"/>
                <wp:positionH relativeFrom="margin">
                  <wp:align>center</wp:align>
                </wp:positionH>
                <wp:positionV relativeFrom="paragraph">
                  <wp:posOffset>524510</wp:posOffset>
                </wp:positionV>
                <wp:extent cx="11023600" cy="245405"/>
                <wp:effectExtent l="0" t="0" r="0" b="0"/>
                <wp:wrapNone/>
                <wp:docPr id="7" name="減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45FACC" w14:textId="77777777" w:rsidR="00F4341F" w:rsidRDefault="00F4341F" w:rsidP="00F4341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86C47" id="減號 7" o:spid="_x0000_s1027" style="position:absolute;left:0;text-align:left;margin-left:0;margin-top:41.3pt;width:868pt;height:19.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5C45FACC" w14:textId="77777777" w:rsidR="00F4341F" w:rsidRDefault="00F4341F" w:rsidP="00F4341F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113級 康芷菱</w:t>
      </w:r>
    </w:p>
    <w:p w14:paraId="656142A1" w14:textId="1F6ACCB4" w:rsidR="00F4341F" w:rsidRPr="00F4341F" w:rsidRDefault="00F4341F" w:rsidP="00F4341F">
      <w:pPr>
        <w:spacing w:line="300" w:lineRule="auto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</w:p>
    <w:p w14:paraId="40B6A10A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</w:pPr>
      <w:r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三、</w:t>
      </w:r>
      <w:proofErr w:type="gramStart"/>
      <w:r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熱像儀</w:t>
      </w:r>
      <w:proofErr w:type="gramEnd"/>
    </w:p>
    <w:p w14:paraId="394CCC6F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【STV台灣安防】防疫熱門科技-熱顯像儀，專家教你一次搞懂技術原理與選購注意事項</w:t>
      </w:r>
    </w:p>
    <w:p w14:paraId="524B82F5" w14:textId="77777777" w:rsidR="006E64CD" w:rsidRPr="00171234" w:rsidRDefault="00B936A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hyperlink r:id="rId8">
        <w:r w:rsidR="00F4341F" w:rsidRPr="00171234">
          <w:rPr>
            <w:rFonts w:ascii="微軟正黑體" w:eastAsia="微軟正黑體" w:hAnsi="微軟正黑體" w:cs="微軟正黑體"/>
            <w:b/>
            <w:color w:val="00FF00"/>
            <w:sz w:val="40"/>
            <w:szCs w:val="40"/>
            <w:u w:val="single"/>
          </w:rPr>
          <w:t>https://www.youtube.com/embed/iCcYx4_</w:t>
        </w:r>
        <w:r w:rsidR="00F4341F" w:rsidRPr="00171234">
          <w:rPr>
            <w:rFonts w:ascii="微軟正黑體" w:eastAsia="微軟正黑體" w:hAnsi="微軟正黑體" w:cs="微軟正黑體"/>
            <w:b/>
            <w:color w:val="00FF00"/>
            <w:sz w:val="40"/>
            <w:szCs w:val="40"/>
            <w:u w:val="single"/>
          </w:rPr>
          <w:lastRenderedPageBreak/>
          <w:t>hEzE</w:t>
        </w:r>
      </w:hyperlink>
    </w:p>
    <w:p w14:paraId="35EBD988" w14:textId="77777777" w:rsidR="006E64CD" w:rsidRDefault="006E64CD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</w:p>
    <w:p w14:paraId="3404F8CB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大自然的物體在絕對零度是他會輻射能量出來，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熱像儀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是利用吸收這個能量進而轉成度量。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熱像儀有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分兩大類，一個是影像系統，只要看到影像就好，通常用在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安防或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軍事上；另一種就需要溫度的量測，通常就是拿來量體溫。</w:t>
      </w:r>
    </w:p>
    <w:p w14:paraId="3DC95B0A" w14:textId="3CDBDA51" w:rsidR="006E64CD" w:rsidRDefault="00F4341F">
      <w:pPr>
        <w:spacing w:line="300" w:lineRule="auto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8AC7083" wp14:editId="59532992">
                <wp:simplePos x="0" y="0"/>
                <wp:positionH relativeFrom="margin">
                  <wp:align>center</wp:align>
                </wp:positionH>
                <wp:positionV relativeFrom="paragraph">
                  <wp:posOffset>541655</wp:posOffset>
                </wp:positionV>
                <wp:extent cx="11023600" cy="245405"/>
                <wp:effectExtent l="0" t="0" r="0" b="0"/>
                <wp:wrapNone/>
                <wp:docPr id="2" name="減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7CAC0C" w14:textId="77777777" w:rsidR="006E64CD" w:rsidRDefault="006E64C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C7083" id="減號 2" o:spid="_x0000_s1028" style="position:absolute;left:0;text-align:left;margin-left:0;margin-top:42.65pt;width:868pt;height:19.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377CAC0C" w14:textId="77777777" w:rsidR="006E64CD" w:rsidRDefault="006E64C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112級 林</w:t>
      </w:r>
      <w:proofErr w:type="gramStart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暐</w:t>
      </w:r>
      <w:proofErr w:type="gramEnd"/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傑</w:t>
      </w:r>
    </w:p>
    <w:p w14:paraId="70B6598F" w14:textId="6CFCE4A1" w:rsidR="006E64CD" w:rsidRDefault="006E64CD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</w:p>
    <w:p w14:paraId="1E96B55E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</w:pPr>
      <w:r>
        <w:rPr>
          <w:rFonts w:ascii="微軟正黑體" w:eastAsia="微軟正黑體" w:hAnsi="微軟正黑體" w:cs="微軟正黑體"/>
          <w:b/>
          <w:color w:val="00FFFF"/>
          <w:sz w:val="48"/>
          <w:szCs w:val="48"/>
        </w:rPr>
        <w:t>四、紅外線透視儀</w:t>
      </w:r>
    </w:p>
    <w:p w14:paraId="16B898B7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</w:pPr>
      <w:r>
        <w:rPr>
          <w:rFonts w:ascii="微軟正黑體" w:eastAsia="微軟正黑體" w:hAnsi="微軟正黑體" w:cs="微軟正黑體"/>
          <w:b/>
          <w:color w:val="00FF00"/>
          <w:sz w:val="40"/>
          <w:szCs w:val="40"/>
        </w:rPr>
        <w:t>Hidden Signatures on Paintings Discovered with Infrared - Authentication of Art and Paintings</w:t>
      </w:r>
    </w:p>
    <w:p w14:paraId="42C7557C" w14:textId="77777777" w:rsidR="006E64CD" w:rsidRPr="00171234" w:rsidRDefault="00B936A7">
      <w:pPr>
        <w:spacing w:line="300" w:lineRule="auto"/>
        <w:rPr>
          <w:rFonts w:ascii="微軟正黑體" w:eastAsia="微軟正黑體" w:hAnsi="微軟正黑體" w:cs="微軟正黑體"/>
          <w:b/>
          <w:color w:val="00FF00"/>
          <w:sz w:val="40"/>
          <w:szCs w:val="40"/>
          <w:u w:val="single"/>
        </w:rPr>
      </w:pPr>
      <w:hyperlink r:id="rId9">
        <w:r w:rsidR="00F4341F" w:rsidRPr="00171234">
          <w:rPr>
            <w:rFonts w:ascii="微軟正黑體" w:eastAsia="微軟正黑體" w:hAnsi="微軟正黑體" w:cs="微軟正黑體"/>
            <w:b/>
            <w:color w:val="00FF00"/>
            <w:sz w:val="40"/>
            <w:szCs w:val="40"/>
            <w:u w:val="single"/>
          </w:rPr>
          <w:t>https://www.youtube.com/embed/rWNshrFvl98</w:t>
        </w:r>
      </w:hyperlink>
    </w:p>
    <w:p w14:paraId="742747F1" w14:textId="77777777" w:rsidR="006E64CD" w:rsidRDefault="006E64CD">
      <w:pPr>
        <w:spacing w:line="300" w:lineRule="auto"/>
        <w:rPr>
          <w:rFonts w:ascii="微軟正黑體" w:eastAsia="微軟正黑體" w:hAnsi="微軟正黑體" w:cs="微軟正黑體"/>
          <w:b/>
          <w:color w:val="00FFFF"/>
          <w:sz w:val="36"/>
          <w:szCs w:val="36"/>
        </w:rPr>
      </w:pPr>
    </w:p>
    <w:p w14:paraId="21FFD6D9" w14:textId="77777777" w:rsidR="006E64CD" w:rsidRDefault="00F4341F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在紅外線透視儀的幫助之下，即使年代久遠的畫作上</w: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lastRenderedPageBreak/>
        <w:t>的簽名早已退色，或被新畫上去的顏料所覆蓋，現今的藝術家們仍然能透過現代科技辨別出那些歷史悠久的簽名。</w:t>
      </w:r>
    </w:p>
    <w:p w14:paraId="6EE204B1" w14:textId="56053CE5" w:rsidR="006E64CD" w:rsidRDefault="00F4341F">
      <w:pPr>
        <w:spacing w:line="300" w:lineRule="auto"/>
        <w:jc w:val="right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EC41649" wp14:editId="21FE0CC3">
                <wp:simplePos x="0" y="0"/>
                <wp:positionH relativeFrom="margin">
                  <wp:align>center</wp:align>
                </wp:positionH>
                <wp:positionV relativeFrom="paragraph">
                  <wp:posOffset>692150</wp:posOffset>
                </wp:positionV>
                <wp:extent cx="11023600" cy="245405"/>
                <wp:effectExtent l="0" t="0" r="0" b="0"/>
                <wp:wrapNone/>
                <wp:docPr id="11" name="減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0E810B" w14:textId="77777777" w:rsidR="00F4341F" w:rsidRDefault="00F4341F" w:rsidP="00F4341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41649" id="減號 11" o:spid="_x0000_s1029" style="position:absolute;left:0;text-align:left;margin-left:0;margin-top:54.5pt;width:868pt;height:19.3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170E810B" w14:textId="77777777" w:rsidR="00F4341F" w:rsidRDefault="00F4341F" w:rsidP="00F4341F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190124C" wp14:editId="50B0B59B">
                <wp:simplePos x="0" y="0"/>
                <wp:positionH relativeFrom="margin">
                  <wp:align>center</wp:align>
                </wp:positionH>
                <wp:positionV relativeFrom="paragraph">
                  <wp:posOffset>486410</wp:posOffset>
                </wp:positionV>
                <wp:extent cx="11023600" cy="245405"/>
                <wp:effectExtent l="0" t="0" r="0" b="0"/>
                <wp:wrapNone/>
                <wp:docPr id="9" name="減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0" cy="245405"/>
                        </a:xfrm>
                        <a:prstGeom prst="mathMinus">
                          <a:avLst>
                            <a:gd name="adj1" fmla="val 23520"/>
                          </a:avLst>
                        </a:prstGeom>
                        <a:solidFill>
                          <a:srgbClr val="FFFF00"/>
                        </a:solidFill>
                        <a:ln w="12700" cap="flat" cmpd="sng">
                          <a:solidFill>
                            <a:srgbClr val="FFFF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EFBE1D" w14:textId="77777777" w:rsidR="00F4341F" w:rsidRDefault="00F4341F" w:rsidP="00F4341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0124C" id="減號 9" o:spid="_x0000_s1030" style="position:absolute;left:0;text-align:left;margin-left:0;margin-top:38.3pt;width:868pt;height:19.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1023600,2454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" adj="-11796480,,5400" path="m1461178,93843r8101244,l9562422,151562r-8101244,l1461178,93843xe" fillcolor="yellow" strokecolor="yellow" strokeweight="1pt">
                <v:stroke startarrowwidth="narrow" startarrowlength="short" endarrowwidth="narrow" endarrowlength="short" joinstyle="miter"/>
                <v:formulas/>
                <v:path arrowok="t" o:connecttype="custom" o:connectlocs="1461178,93843;9562422,93843;9562422,151562;1461178,151562;1461178,93843" o:connectangles="0,0,0,0,0" textboxrect="0,0,11023600,245405"/>
                <v:textbox inset="2.53958mm,1.2694mm,2.53958mm,1.2694mm">
                  <w:txbxContent>
                    <w:p w14:paraId="64EFBE1D" w14:textId="77777777" w:rsidR="00F4341F" w:rsidRDefault="00F4341F" w:rsidP="00F4341F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  <w:t>113 湯遠銘</w:t>
      </w:r>
    </w:p>
    <w:p w14:paraId="3963A9E4" w14:textId="44E666DE" w:rsidR="006E64CD" w:rsidRDefault="006E64CD">
      <w:pPr>
        <w:spacing w:line="300" w:lineRule="auto"/>
        <w:rPr>
          <w:rFonts w:ascii="微軟正黑體" w:eastAsia="微軟正黑體" w:hAnsi="微軟正黑體" w:cs="微軟正黑體"/>
          <w:b/>
          <w:color w:val="FFFFFF"/>
          <w:sz w:val="36"/>
          <w:szCs w:val="36"/>
        </w:rPr>
      </w:pPr>
    </w:p>
    <w:sectPr w:rsidR="006E64CD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0C218" w14:textId="77777777" w:rsidR="00B936A7" w:rsidRDefault="00B936A7" w:rsidP="005B2D5B">
      <w:r>
        <w:separator/>
      </w:r>
    </w:p>
  </w:endnote>
  <w:endnote w:type="continuationSeparator" w:id="0">
    <w:p w14:paraId="343EE9DE" w14:textId="77777777" w:rsidR="00B936A7" w:rsidRDefault="00B936A7" w:rsidP="005B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F52BA" w14:textId="77777777" w:rsidR="00B936A7" w:rsidRDefault="00B936A7" w:rsidP="005B2D5B">
      <w:r>
        <w:separator/>
      </w:r>
    </w:p>
  </w:footnote>
  <w:footnote w:type="continuationSeparator" w:id="0">
    <w:p w14:paraId="45D61DA1" w14:textId="77777777" w:rsidR="00B936A7" w:rsidRDefault="00B936A7" w:rsidP="005B2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4CD"/>
    <w:rsid w:val="00171234"/>
    <w:rsid w:val="005B2D5B"/>
    <w:rsid w:val="006E64CD"/>
    <w:rsid w:val="00B936A7"/>
    <w:rsid w:val="00F4341F"/>
    <w:rsid w:val="00F62DDD"/>
    <w:rsid w:val="00F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A7621"/>
  <w15:docId w15:val="{610CD29C-ADFB-416A-8086-60CEFAAA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79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9020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902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90202"/>
    <w:rPr>
      <w:sz w:val="20"/>
      <w:szCs w:val="20"/>
    </w:rPr>
  </w:style>
  <w:style w:type="paragraph" w:styleId="a8">
    <w:name w:val="List Paragraph"/>
    <w:basedOn w:val="a"/>
    <w:uiPriority w:val="34"/>
    <w:qFormat/>
    <w:rsid w:val="00CC3BA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270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27068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55B9A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A4179D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iCcYx4_hE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nOU3RZ1w2N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rWNshrFvl9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T1rlPIsQoXQk7cz9t7IoUd7Liw==">AMUW2mV9pH4rAtmAZLKwJY6OZr710ypbRvjLofQLHzRj857wfm0Cs+6HVAUEbAWq5n/JqhUpsPp8SeBx5ngykUAMQbBKZ46tQQ1ZXXd9ecXZafTGKyHfWdz13hKS5l56jCFlTRuLAoxt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zxc mickey</cp:lastModifiedBy>
  <cp:revision>4</cp:revision>
  <cp:lastPrinted>2021-03-21T16:29:00Z</cp:lastPrinted>
  <dcterms:created xsi:type="dcterms:W3CDTF">2020-12-06T14:23:00Z</dcterms:created>
  <dcterms:modified xsi:type="dcterms:W3CDTF">2021-03-21T16:50:00Z</dcterms:modified>
</cp:coreProperties>
</file>