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44444"/>
  <w:body>
    <w:p w14:paraId="6806C275" w14:textId="6AAF5864" w:rsidR="003D5AD7" w:rsidRDefault="003D5AD7" w:rsidP="00F97C5A">
      <w:pPr>
        <w:spacing w:line="300" w:lineRule="auto"/>
        <w:jc w:val="center"/>
        <w:rPr>
          <w:rFonts w:ascii="微軟正黑體" w:eastAsia="微軟正黑體" w:hAnsi="微軟正黑體"/>
          <w:b/>
          <w:bCs/>
          <w:color w:val="FFFF00"/>
          <w:sz w:val="64"/>
          <w:szCs w:val="64"/>
        </w:rPr>
      </w:pPr>
      <w:bookmarkStart w:id="0" w:name="_Hlk67226865"/>
      <w:r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手機的物理</w:t>
      </w:r>
    </w:p>
    <w:bookmarkEnd w:id="0"/>
    <w:p w14:paraId="33108561" w14:textId="446C7013" w:rsidR="00094F04" w:rsidRPr="009E2379" w:rsidRDefault="0043224C" w:rsidP="00F97C5A">
      <w:pPr>
        <w:spacing w:line="300" w:lineRule="auto"/>
        <w:jc w:val="center"/>
        <w:rPr>
          <w:rFonts w:ascii="微軟正黑體" w:eastAsia="微軟正黑體" w:hAnsi="微軟正黑體"/>
          <w:b/>
          <w:bCs/>
          <w:color w:val="FFFF00"/>
          <w:sz w:val="64"/>
          <w:szCs w:val="64"/>
        </w:rPr>
      </w:pPr>
      <w:r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與本主題有關的</w:t>
      </w:r>
      <w:r w:rsidR="00DA6D58"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藝術</w:t>
      </w:r>
    </w:p>
    <w:p w14:paraId="6E8BA6A2" w14:textId="77777777" w:rsidR="003D5AD7" w:rsidRDefault="00A95331" w:rsidP="00F97C5A">
      <w:pPr>
        <w:pStyle w:val="Web"/>
        <w:spacing w:before="0" w:beforeAutospacing="0" w:after="0" w:afterAutospacing="0" w:line="300" w:lineRule="auto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r w:rsidRPr="00A95331">
        <w:rPr>
          <w:rFonts w:ascii="微軟正黑體" w:eastAsia="微軟正黑體" w:hAnsi="微軟正黑體"/>
          <w:b/>
          <w:bCs/>
          <w:color w:val="00FFFF"/>
          <w:sz w:val="48"/>
          <w:szCs w:val="48"/>
        </w:rPr>
        <w:t>手機的行為藝術</w:t>
      </w:r>
    </w:p>
    <w:p w14:paraId="3CBC29D6" w14:textId="066A8ECF" w:rsidR="003D5AD7" w:rsidRPr="00F97C5A" w:rsidRDefault="003D5AD7" w:rsidP="00F97C5A">
      <w:pPr>
        <w:pStyle w:val="Web"/>
        <w:spacing w:before="0" w:beforeAutospacing="0" w:after="0" w:afterAutospacing="0" w:line="300" w:lineRule="auto"/>
        <w:rPr>
          <w:rFonts w:ascii="微軟正黑體" w:eastAsia="微軟正黑體" w:hAnsi="微軟正黑體" w:cstheme="minorBidi"/>
          <w:b/>
          <w:bCs/>
          <w:color w:val="00FF00"/>
          <w:kern w:val="2"/>
          <w:sz w:val="40"/>
          <w:szCs w:val="40"/>
        </w:rPr>
      </w:pPr>
      <w:r w:rsidRPr="00F97C5A">
        <w:rPr>
          <w:rFonts w:ascii="微軟正黑體" w:eastAsia="微軟正黑體" w:hAnsi="微軟正黑體" w:cstheme="minorBidi"/>
          <w:b/>
          <w:bCs/>
          <w:color w:val="00FF00"/>
          <w:kern w:val="2"/>
          <w:sz w:val="40"/>
          <w:szCs w:val="40"/>
        </w:rPr>
        <w:t>Google Maps Hacks by Simon Weckert</w:t>
      </w:r>
    </w:p>
    <w:p w14:paraId="35351254" w14:textId="7E8483AB" w:rsidR="00AA2C84" w:rsidRPr="00F97C5A" w:rsidRDefault="00A51B92" w:rsidP="00F97C5A">
      <w:pPr>
        <w:pStyle w:val="Web"/>
        <w:spacing w:before="0" w:beforeAutospacing="0" w:after="0" w:afterAutospacing="0" w:line="300" w:lineRule="auto"/>
        <w:rPr>
          <w:rFonts w:ascii="微軟正黑體" w:eastAsia="微軟正黑體" w:hAnsi="微軟正黑體" w:cstheme="minorBidi"/>
          <w:b/>
          <w:bCs/>
          <w:color w:val="00FF00"/>
          <w:kern w:val="2"/>
          <w:sz w:val="40"/>
          <w:szCs w:val="40"/>
        </w:rPr>
      </w:pPr>
      <w:hyperlink r:id="rId8" w:history="1">
        <w:r w:rsidR="00A95331" w:rsidRPr="00F97C5A">
          <w:rPr>
            <w:rFonts w:ascii="微軟正黑體" w:eastAsia="微軟正黑體" w:hAnsi="微軟正黑體" w:cstheme="minorBidi"/>
            <w:b/>
            <w:bCs/>
            <w:color w:val="00FF00"/>
            <w:kern w:val="2"/>
            <w:sz w:val="40"/>
            <w:szCs w:val="40"/>
          </w:rPr>
          <w:t>https://www.youtube.com/watch?v=k5eL_al_m7Q&amp;ab_channel=SimonWeckert</w:t>
        </w:r>
      </w:hyperlink>
    </w:p>
    <w:p w14:paraId="79BDD9E4" w14:textId="77777777" w:rsidR="00A95331" w:rsidRPr="00A95331" w:rsidRDefault="00A95331" w:rsidP="00F97C5A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A95331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google map 僅僅使用用戶手機數來判斷道路是否壅擠, Simon</w:t>
      </w:r>
    </w:p>
    <w:p w14:paraId="035CEDFA" w14:textId="77777777" w:rsidR="00A95331" w:rsidRPr="00A95331" w:rsidRDefault="00A95331" w:rsidP="00F97C5A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A95331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Weckert 便藉此機制的漏洞,利用一台小推車,與近百台借來的、</w:t>
      </w:r>
    </w:p>
    <w:p w14:paraId="0D0BF5FE" w14:textId="77777777" w:rsidR="00F97C5A" w:rsidRDefault="00A95331" w:rsidP="00F97C5A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A95331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同時開啟定位與 google map 的智慧型手機進行了一場行為藝術,憑一己之力造成整條路上杳無人跡的精采壯舉</w:t>
      </w:r>
      <w:r w:rsidR="00DA6D58" w:rsidRPr="00DA6D58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。</w:t>
      </w:r>
    </w:p>
    <w:p w14:paraId="6E54B917" w14:textId="2B9EFAE5" w:rsidR="009E2379" w:rsidRDefault="0054382A" w:rsidP="00F97C5A">
      <w:pPr>
        <w:spacing w:line="300" w:lineRule="auto"/>
        <w:jc w:val="right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</w:t>
      </w:r>
      <w:r w:rsidR="00A95331" w:rsidRPr="00A95331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112級韓冠騰</w:t>
      </w:r>
      <w:r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)</w:t>
      </w:r>
    </w:p>
    <w:p w14:paraId="7F9819F4" w14:textId="6E63DE99" w:rsidR="00341D28" w:rsidRPr="009C67AF" w:rsidRDefault="009C67AF" w:rsidP="00F97C5A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sectPr w:rsidR="00341D28" w:rsidRPr="009C67AF" w:rsidSect="00FA0F39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bookmarkStart w:id="1" w:name="_Hlk67229440"/>
      <w:r w:rsidRPr="009C67AF">
        <w:rPr>
          <w:rFonts w:ascii="微軟正黑體" w:eastAsia="微軟正黑體" w:hAnsi="微軟正黑體"/>
          <w:b/>
          <w:bCs/>
          <w:noProof/>
          <w:color w:val="FFFFFF" w:themeColor="background1"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161F0" wp14:editId="5362A256">
                <wp:simplePos x="0" y="0"/>
                <wp:positionH relativeFrom="margin">
                  <wp:align>center</wp:align>
                </wp:positionH>
                <wp:positionV relativeFrom="paragraph">
                  <wp:posOffset>201295</wp:posOffset>
                </wp:positionV>
                <wp:extent cx="7560000" cy="0"/>
                <wp:effectExtent l="0" t="38100" r="41275" b="3810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D0632" id="直線接點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85pt" to="595.3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" strokecolor="yellow" strokeweight="6pt">
                <w10:wrap anchorx="margin"/>
              </v:line>
            </w:pict>
          </mc:Fallback>
        </mc:AlternateContent>
      </w:r>
    </w:p>
    <w:bookmarkEnd w:id="1"/>
    <w:p w14:paraId="75BDFF5B" w14:textId="1CC715B6" w:rsidR="00A95331" w:rsidRDefault="00A95331" w:rsidP="00F97C5A">
      <w:pPr>
        <w:spacing w:line="300" w:lineRule="auto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r w:rsidRPr="00A95331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星芒原理</w:t>
      </w:r>
    </w:p>
    <w:p w14:paraId="244623B4" w14:textId="37DA4AEB" w:rsidR="003D5AD7" w:rsidRPr="00F97C5A" w:rsidRDefault="003D5AD7" w:rsidP="00F97C5A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F97C5A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【</w:t>
      </w:r>
      <w:r w:rsidRPr="00F97C5A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2min</w:t>
      </w:r>
      <w:r w:rsidRPr="00F97C5A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教學】</w:t>
      </w:r>
      <w:r w:rsidRPr="00F97C5A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#035</w:t>
      </w:r>
      <w:r w:rsidRPr="00F97C5A">
        <w:rPr>
          <w:rFonts w:ascii="MS Gothic" w:eastAsia="MS Gothic" w:hAnsi="MS Gothic" w:cs="MS Gothic" w:hint="eastAsia"/>
          <w:b/>
          <w:bCs/>
          <w:color w:val="00FF00"/>
          <w:sz w:val="40"/>
          <w:szCs w:val="40"/>
        </w:rPr>
        <w:t>​</w:t>
      </w:r>
      <w:r w:rsidRPr="00F97C5A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 xml:space="preserve"> </w:t>
      </w:r>
      <w:r w:rsidRPr="00F97C5A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星芒的原理</w:t>
      </w:r>
    </w:p>
    <w:p w14:paraId="069325C4" w14:textId="72EEABAA" w:rsidR="0054382A" w:rsidRPr="00F97C5A" w:rsidRDefault="00A51B92" w:rsidP="00F97C5A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hyperlink r:id="rId9" w:history="1">
        <w:r w:rsidR="00A95331" w:rsidRPr="00F97C5A">
          <w:rPr>
            <w:rFonts w:ascii="微軟正黑體" w:eastAsia="微軟正黑體" w:hAnsi="微軟正黑體"/>
            <w:b/>
            <w:bCs/>
            <w:color w:val="00FF00"/>
            <w:sz w:val="40"/>
            <w:szCs w:val="40"/>
          </w:rPr>
          <w:t>https://youtu.be/xB9aMiI9cag</w:t>
        </w:r>
      </w:hyperlink>
    </w:p>
    <w:p w14:paraId="2925D667" w14:textId="71A047A3" w:rsidR="00F97C5A" w:rsidRDefault="00A95331" w:rsidP="00F97C5A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A95331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星芒的成因是由光源、光圈交互作用影響所產生繞攝現象星芒的成像跟光源的強弱有關，也跟光圈葉片的樣式有關；星芒的外型、粗細、長短跟光圈葉片最有關</w:t>
      </w: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。</w:t>
      </w:r>
    </w:p>
    <w:p w14:paraId="39B3A8B1" w14:textId="2CE9229D" w:rsidR="00A95331" w:rsidRDefault="00F97C5A" w:rsidP="00F97C5A">
      <w:pPr>
        <w:spacing w:line="300" w:lineRule="auto"/>
        <w:jc w:val="right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9C67AF">
        <w:rPr>
          <w:rFonts w:ascii="微軟正黑體" w:eastAsia="微軟正黑體" w:hAnsi="微軟正黑體"/>
          <w:b/>
          <w:bCs/>
          <w:noProof/>
          <w:color w:val="FFFFFF" w:themeColor="background1"/>
          <w:sz w:val="36"/>
          <w:szCs w:val="36"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99E9D" wp14:editId="0BAA2F1D">
                <wp:simplePos x="0" y="0"/>
                <wp:positionH relativeFrom="margin">
                  <wp:align>center</wp:align>
                </wp:positionH>
                <wp:positionV relativeFrom="paragraph">
                  <wp:posOffset>510359</wp:posOffset>
                </wp:positionV>
                <wp:extent cx="7560000" cy="0"/>
                <wp:effectExtent l="0" t="38100" r="41275" b="3810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2F7D9" id="直線接點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0.2pt" to="595.3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" strokecolor="yellow" strokeweight="6pt">
                <w10:wrap anchorx="margin"/>
              </v:line>
            </w:pict>
          </mc:Fallback>
        </mc:AlternateContent>
      </w:r>
      <w:r w:rsidR="00A95331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(113級蔡宜辰)</w:t>
      </w:r>
    </w:p>
    <w:p w14:paraId="267BEA3E" w14:textId="3DF4EA7C" w:rsidR="0079318F" w:rsidRDefault="0079318F" w:rsidP="00F97C5A">
      <w:pPr>
        <w:spacing w:line="300" w:lineRule="auto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r w:rsidRPr="0079318F">
        <w:rPr>
          <w:rFonts w:ascii="微軟正黑體" w:eastAsia="微軟正黑體" w:hAnsi="微軟正黑體"/>
          <w:b/>
          <w:bCs/>
          <w:color w:val="00FFFF"/>
          <w:sz w:val="48"/>
          <w:szCs w:val="48"/>
        </w:rPr>
        <w:t>用手「摸」到音樂</w:t>
      </w:r>
    </w:p>
    <w:p w14:paraId="41F52383" w14:textId="5A7956BC" w:rsidR="003D5AD7" w:rsidRPr="00F97C5A" w:rsidRDefault="003D5AD7" w:rsidP="00F97C5A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36"/>
          <w:szCs w:val="36"/>
        </w:rPr>
      </w:pPr>
      <w:r w:rsidRPr="00F97C5A">
        <w:rPr>
          <w:rFonts w:ascii="微軟正黑體" w:eastAsia="微軟正黑體" w:hAnsi="微軟正黑體"/>
          <w:b/>
          <w:bCs/>
          <w:color w:val="00FF00"/>
          <w:sz w:val="36"/>
          <w:szCs w:val="36"/>
        </w:rPr>
        <w:t>Reify Totem | Coolest Object in the WIRED Office | WIRED</w:t>
      </w:r>
    </w:p>
    <w:p w14:paraId="1665479F" w14:textId="4262A811" w:rsidR="009E2379" w:rsidRPr="00F97C5A" w:rsidRDefault="00A51B92" w:rsidP="00F97C5A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hyperlink r:id="rId10" w:history="1">
        <w:r w:rsidR="0079318F" w:rsidRPr="00F97C5A">
          <w:rPr>
            <w:rFonts w:ascii="微軟正黑體" w:eastAsia="微軟正黑體" w:hAnsi="微軟正黑體"/>
            <w:b/>
            <w:bCs/>
            <w:color w:val="00FF00"/>
            <w:sz w:val="40"/>
            <w:szCs w:val="40"/>
          </w:rPr>
          <w:t>https://www.youtube.com/watch?v=VMUYoq3F1Rs</w:t>
        </w:r>
      </w:hyperlink>
    </w:p>
    <w:p w14:paraId="1A20AA71" w14:textId="7ED3139D" w:rsidR="0079318F" w:rsidRPr="0079318F" w:rsidRDefault="00F97C5A" w:rsidP="00F97C5A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45EB50" wp14:editId="12A4BB3B">
                <wp:simplePos x="0" y="0"/>
                <wp:positionH relativeFrom="margin">
                  <wp:align>center</wp:align>
                </wp:positionH>
                <wp:positionV relativeFrom="paragraph">
                  <wp:posOffset>5043170</wp:posOffset>
                </wp:positionV>
                <wp:extent cx="7560000" cy="0"/>
                <wp:effectExtent l="0" t="38100" r="41275" b="3810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C7565" id="直線接點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97.1pt" to="595.3pt,3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" strokecolor="yellow" strokeweight="6pt">
                <w10:wrap anchorx="margin"/>
              </v:line>
            </w:pict>
          </mc:Fallback>
        </mc:AlternateContent>
      </w:r>
      <w:r w:rsidR="001C38E5">
        <w:rPr>
          <w:rFonts w:ascii="微軟正黑體" w:eastAsia="微軟正黑體" w:hAnsi="微軟正黑體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E6391" wp14:editId="4E954B1F">
                <wp:simplePos x="0" y="0"/>
                <wp:positionH relativeFrom="margin">
                  <wp:align>center</wp:align>
                </wp:positionH>
                <wp:positionV relativeFrom="paragraph">
                  <wp:posOffset>5229134</wp:posOffset>
                </wp:positionV>
                <wp:extent cx="7560000" cy="0"/>
                <wp:effectExtent l="0" t="38100" r="41275" b="3810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C35FD" id="直線接點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11.75pt" to="595.3pt,4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" strokecolor="yellow" strokeweight="6pt">
                <w10:wrap anchorx="margin"/>
              </v:line>
            </w:pict>
          </mc:Fallback>
        </mc:AlternateContent>
      </w:r>
      <w:r w:rsidR="0079318F" w:rsidRPr="0079318F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科技讓人突破對音樂的接受極限</w:t>
      </w:r>
      <w:r w:rsidR="0079318F" w:rsidRPr="0079318F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br/>
        <w:t>對於音樂，我們一般人大概還停留在「聽」的階段，隨著科技的進步，現在科技已經可以讓音樂用「摸」的</w:t>
      </w:r>
      <w:r w:rsidR="0079318F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。</w:t>
      </w:r>
      <w:r w:rsidR="0079318F" w:rsidRPr="0079318F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以往我們所定義的音樂，不論是頻率、音色、音量等等，僅能用耳朵來接收，音樂從來就不是被定義成「摸」的到的東西，充其量來說，我們摸到的也只是唱片。近期由美國新創團隊所發表的"REIFY"，將最近正夯的3D列印技術，運用在聲音的頻率波紋上，並刻劃出音樂的「樣貌」，型塑成一尊尊藝術品</w:t>
      </w:r>
      <w:r w:rsidR="0079318F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。</w:t>
      </w:r>
      <w:r w:rsidR="0079318F" w:rsidRPr="0079318F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這些做出來的藝術品，要搭配一款名叫"Stylus"的手機app，透過手機軟體辨識藝術品的外觀，將實體的波紋轉化成音樂，並在手機播放，同時也可以觸摸這樣的藝術品。</w:t>
      </w:r>
      <w:r w:rsidR="0079318F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(113級胡文毅)</w:t>
      </w:r>
    </w:p>
    <w:sectPr w:rsidR="0079318F" w:rsidRPr="0079318F" w:rsidSect="00DA73C8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FDA11" w14:textId="77777777" w:rsidR="00A51B92" w:rsidRDefault="00A51B92" w:rsidP="00985C61">
      <w:r>
        <w:separator/>
      </w:r>
    </w:p>
  </w:endnote>
  <w:endnote w:type="continuationSeparator" w:id="0">
    <w:p w14:paraId="28E543D4" w14:textId="77777777" w:rsidR="00A51B92" w:rsidRDefault="00A51B92" w:rsidP="00985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02D8B" w14:textId="77777777" w:rsidR="00A51B92" w:rsidRDefault="00A51B92" w:rsidP="00985C61">
      <w:r>
        <w:separator/>
      </w:r>
    </w:p>
  </w:footnote>
  <w:footnote w:type="continuationSeparator" w:id="0">
    <w:p w14:paraId="20297B0F" w14:textId="77777777" w:rsidR="00A51B92" w:rsidRDefault="00A51B92" w:rsidP="00985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A3CED"/>
    <w:multiLevelType w:val="hybridMultilevel"/>
    <w:tmpl w:val="0630AB02"/>
    <w:lvl w:ilvl="0" w:tplc="FAE6CC5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58406D"/>
    <w:multiLevelType w:val="hybridMultilevel"/>
    <w:tmpl w:val="F2983A44"/>
    <w:lvl w:ilvl="0" w:tplc="5E38DEFC">
      <w:start w:val="1"/>
      <w:numFmt w:val="taiwaneseCountingThousand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B7978A4"/>
    <w:multiLevelType w:val="hybridMultilevel"/>
    <w:tmpl w:val="C2A4AE52"/>
    <w:lvl w:ilvl="0" w:tplc="ECAE5BFC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49B7FED"/>
    <w:multiLevelType w:val="hybridMultilevel"/>
    <w:tmpl w:val="1BE8124E"/>
    <w:lvl w:ilvl="0" w:tplc="91A4E40A">
      <w:start w:val="1"/>
      <w:numFmt w:val="taiwaneseCounting"/>
      <w:lvlText w:val="%1"/>
      <w:lvlJc w:val="left"/>
      <w:pPr>
        <w:tabs>
          <w:tab w:val="num" w:pos="720"/>
        </w:tabs>
        <w:ind w:left="720" w:hanging="360"/>
      </w:pPr>
    </w:lvl>
    <w:lvl w:ilvl="1" w:tplc="ED464A6E" w:tentative="1">
      <w:start w:val="1"/>
      <w:numFmt w:val="taiwaneseCounting"/>
      <w:lvlText w:val="%2"/>
      <w:lvlJc w:val="left"/>
      <w:pPr>
        <w:tabs>
          <w:tab w:val="num" w:pos="1440"/>
        </w:tabs>
        <w:ind w:left="1440" w:hanging="360"/>
      </w:pPr>
    </w:lvl>
    <w:lvl w:ilvl="2" w:tplc="F3E66B00" w:tentative="1">
      <w:start w:val="1"/>
      <w:numFmt w:val="taiwaneseCounting"/>
      <w:lvlText w:val="%3"/>
      <w:lvlJc w:val="left"/>
      <w:pPr>
        <w:tabs>
          <w:tab w:val="num" w:pos="2160"/>
        </w:tabs>
        <w:ind w:left="2160" w:hanging="360"/>
      </w:pPr>
    </w:lvl>
    <w:lvl w:ilvl="3" w:tplc="6E8EB4D2" w:tentative="1">
      <w:start w:val="1"/>
      <w:numFmt w:val="taiwaneseCounting"/>
      <w:lvlText w:val="%4"/>
      <w:lvlJc w:val="left"/>
      <w:pPr>
        <w:tabs>
          <w:tab w:val="num" w:pos="2880"/>
        </w:tabs>
        <w:ind w:left="2880" w:hanging="360"/>
      </w:pPr>
    </w:lvl>
    <w:lvl w:ilvl="4" w:tplc="5F34A1AC" w:tentative="1">
      <w:start w:val="1"/>
      <w:numFmt w:val="taiwaneseCounting"/>
      <w:lvlText w:val="%5"/>
      <w:lvlJc w:val="left"/>
      <w:pPr>
        <w:tabs>
          <w:tab w:val="num" w:pos="3600"/>
        </w:tabs>
        <w:ind w:left="3600" w:hanging="360"/>
      </w:pPr>
    </w:lvl>
    <w:lvl w:ilvl="5" w:tplc="D6588B40" w:tentative="1">
      <w:start w:val="1"/>
      <w:numFmt w:val="taiwaneseCounting"/>
      <w:lvlText w:val="%6"/>
      <w:lvlJc w:val="left"/>
      <w:pPr>
        <w:tabs>
          <w:tab w:val="num" w:pos="4320"/>
        </w:tabs>
        <w:ind w:left="4320" w:hanging="360"/>
      </w:pPr>
    </w:lvl>
    <w:lvl w:ilvl="6" w:tplc="767E47FA" w:tentative="1">
      <w:start w:val="1"/>
      <w:numFmt w:val="taiwaneseCounting"/>
      <w:lvlText w:val="%7"/>
      <w:lvlJc w:val="left"/>
      <w:pPr>
        <w:tabs>
          <w:tab w:val="num" w:pos="5040"/>
        </w:tabs>
        <w:ind w:left="5040" w:hanging="360"/>
      </w:pPr>
    </w:lvl>
    <w:lvl w:ilvl="7" w:tplc="D7986CC4" w:tentative="1">
      <w:start w:val="1"/>
      <w:numFmt w:val="taiwaneseCounting"/>
      <w:lvlText w:val="%8"/>
      <w:lvlJc w:val="left"/>
      <w:pPr>
        <w:tabs>
          <w:tab w:val="num" w:pos="5760"/>
        </w:tabs>
        <w:ind w:left="5760" w:hanging="360"/>
      </w:pPr>
    </w:lvl>
    <w:lvl w:ilvl="8" w:tplc="3E966FD4" w:tentative="1">
      <w:start w:val="1"/>
      <w:numFmt w:val="taiwaneseCounting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728DA"/>
    <w:multiLevelType w:val="hybridMultilevel"/>
    <w:tmpl w:val="DD70BCBC"/>
    <w:lvl w:ilvl="0" w:tplc="10D4D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690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3C2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4AD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3A90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F2F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7458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D08F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A8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>
      <o:colormru v:ext="edit" colors="#44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DA"/>
    <w:rsid w:val="00094F04"/>
    <w:rsid w:val="000A5F98"/>
    <w:rsid w:val="001C38E5"/>
    <w:rsid w:val="00220078"/>
    <w:rsid w:val="002A324C"/>
    <w:rsid w:val="002C73EC"/>
    <w:rsid w:val="00300CDA"/>
    <w:rsid w:val="00325F6B"/>
    <w:rsid w:val="00341D28"/>
    <w:rsid w:val="0039626F"/>
    <w:rsid w:val="003D5AD7"/>
    <w:rsid w:val="00422FD4"/>
    <w:rsid w:val="0043224C"/>
    <w:rsid w:val="00521C83"/>
    <w:rsid w:val="0054382A"/>
    <w:rsid w:val="006A052B"/>
    <w:rsid w:val="006C7172"/>
    <w:rsid w:val="00775ACF"/>
    <w:rsid w:val="0079318F"/>
    <w:rsid w:val="007C46B3"/>
    <w:rsid w:val="00826B65"/>
    <w:rsid w:val="008418D4"/>
    <w:rsid w:val="008506CB"/>
    <w:rsid w:val="008E758B"/>
    <w:rsid w:val="0093117F"/>
    <w:rsid w:val="00985C61"/>
    <w:rsid w:val="009C67AF"/>
    <w:rsid w:val="009E2379"/>
    <w:rsid w:val="00A51B92"/>
    <w:rsid w:val="00A95331"/>
    <w:rsid w:val="00AA2C84"/>
    <w:rsid w:val="00AC1E7A"/>
    <w:rsid w:val="00BB187D"/>
    <w:rsid w:val="00BC20FD"/>
    <w:rsid w:val="00C54D07"/>
    <w:rsid w:val="00C6165C"/>
    <w:rsid w:val="00C730C4"/>
    <w:rsid w:val="00D800DF"/>
    <w:rsid w:val="00DA6D58"/>
    <w:rsid w:val="00DA73C8"/>
    <w:rsid w:val="00DD3B93"/>
    <w:rsid w:val="00E00507"/>
    <w:rsid w:val="00F16C27"/>
    <w:rsid w:val="00F97C5A"/>
    <w:rsid w:val="00FA0F39"/>
    <w:rsid w:val="00FA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44"/>
    </o:shapedefaults>
    <o:shapelayout v:ext="edit">
      <o:idmap v:ext="edit" data="1"/>
    </o:shapelayout>
  </w:shapeDefaults>
  <w:decimalSymbol w:val="."/>
  <w:listSeparator w:val=","/>
  <w14:docId w14:val="06D0581E"/>
  <w15:chartTrackingRefBased/>
  <w15:docId w15:val="{0A523266-587B-4118-9EF9-EEEB5A13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9318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6B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85C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85C61"/>
    <w:rPr>
      <w:sz w:val="20"/>
      <w:szCs w:val="20"/>
    </w:rPr>
  </w:style>
  <w:style w:type="character" w:styleId="a8">
    <w:name w:val="Hyperlink"/>
    <w:basedOn w:val="a0"/>
    <w:uiPriority w:val="99"/>
    <w:unhideWhenUsed/>
    <w:rsid w:val="0054382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382A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A953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79318F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4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5eL_al_m7Q&amp;ab_channel=SimonWecke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VMUYoq3F1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xB9aMiI9ca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8515C-BC07-4FC9-BCEA-17526E55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至庚 洪</dc:creator>
  <cp:keywords/>
  <dc:description/>
  <cp:lastModifiedBy>至庚 洪</cp:lastModifiedBy>
  <cp:revision>11</cp:revision>
  <cp:lastPrinted>2021-03-21T09:07:00Z</cp:lastPrinted>
  <dcterms:created xsi:type="dcterms:W3CDTF">2020-12-18T08:47:00Z</dcterms:created>
  <dcterms:modified xsi:type="dcterms:W3CDTF">2021-03-21T09:08:00Z</dcterms:modified>
</cp:coreProperties>
</file>