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2A377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center"/>
        <w:textAlignment w:val="auto"/>
        <w:rPr>
          <w:rStyle w:val="9"/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Style w:val="9"/>
          <w:rFonts w:hint="eastAsia" w:ascii="宋体" w:hAnsi="宋体" w:eastAsia="宋体" w:cs="宋体"/>
          <w:b/>
          <w:bCs/>
          <w:sz w:val="30"/>
          <w:szCs w:val="30"/>
        </w:rPr>
        <w:t>deepin操作系统调研报告</w:t>
      </w:r>
    </w:p>
    <w:tbl>
      <w:tblPr>
        <w:tblStyle w:val="7"/>
        <w:tblW w:w="0" w:type="auto"/>
        <w:tblInd w:w="1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06"/>
        <w:gridCol w:w="3120"/>
      </w:tblGrid>
      <w:tr w14:paraId="76A6E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06" w:type="dxa"/>
          </w:tcPr>
          <w:p w14:paraId="10D6B688">
            <w:pPr>
              <w:jc w:val="center"/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姓名</w:t>
            </w:r>
          </w:p>
        </w:tc>
        <w:tc>
          <w:tcPr>
            <w:tcW w:w="3120" w:type="dxa"/>
          </w:tcPr>
          <w:p w14:paraId="3D8A7AC2">
            <w:pPr>
              <w:jc w:val="center"/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詹冲</w:t>
            </w:r>
          </w:p>
        </w:tc>
      </w:tr>
      <w:tr w14:paraId="09E4E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06" w:type="dxa"/>
          </w:tcPr>
          <w:p w14:paraId="4D9DE28A">
            <w:pPr>
              <w:jc w:val="center"/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分工</w:t>
            </w:r>
          </w:p>
        </w:tc>
        <w:tc>
          <w:tcPr>
            <w:tcW w:w="3120" w:type="dxa"/>
          </w:tcPr>
          <w:p w14:paraId="6B3B3F78">
            <w:pPr>
              <w:jc w:val="center"/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所有内容</w:t>
            </w:r>
          </w:p>
        </w:tc>
      </w:tr>
      <w:tr w14:paraId="50E44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06" w:type="dxa"/>
          </w:tcPr>
          <w:p w14:paraId="23AB4B02">
            <w:pPr>
              <w:jc w:val="center"/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贡献</w:t>
            </w:r>
          </w:p>
        </w:tc>
        <w:tc>
          <w:tcPr>
            <w:tcW w:w="3120" w:type="dxa"/>
          </w:tcPr>
          <w:p w14:paraId="416CD251">
            <w:pPr>
              <w:jc w:val="center"/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100%</w:t>
            </w:r>
          </w:p>
        </w:tc>
      </w:tr>
    </w:tbl>
    <w:p w14:paraId="0849E02C">
      <w:pPr>
        <w:rPr>
          <w:rFonts w:hint="eastAsia"/>
        </w:rPr>
      </w:pPr>
    </w:p>
    <w:p w14:paraId="6F143A6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Style w:val="9"/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一、</w:t>
      </w:r>
      <w:r>
        <w:rPr>
          <w:rStyle w:val="9"/>
          <w:rFonts w:hint="eastAsia" w:ascii="宋体" w:hAnsi="宋体" w:eastAsia="宋体" w:cs="宋体"/>
          <w:b/>
          <w:bCs/>
          <w:sz w:val="28"/>
          <w:szCs w:val="28"/>
        </w:rPr>
        <w:t>引言</w:t>
      </w:r>
    </w:p>
    <w:p w14:paraId="0A3886B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随着全球信息技术产业的快速发展，操作系统的自主可控成为国家信息安全的重要战略需求。近年来，国产操作系统在政策支持和技术创新的双重推动下，取得了显著进展。deepin操作系统（以下简称deepin）作为中国自主研发的Linux发行版，凭借其美观的用户界面、良好的兼容性和流畅的使用体验，在国内外Linux用户群体中获得了广泛关注。本文旨在通过对deepin的发展历史、系统结构及技术特点进行调研，探讨其在国产操作系统中的地位及未来发展方向，为国产操作系统的生态建设和技术创新提供参考。</w:t>
      </w:r>
    </w:p>
    <w:p w14:paraId="6A593BE6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1FDBB209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Style w:val="9"/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二、</w:t>
      </w:r>
      <w:r>
        <w:rPr>
          <w:rStyle w:val="9"/>
          <w:rFonts w:hint="eastAsia" w:ascii="宋体" w:hAnsi="宋体" w:eastAsia="宋体" w:cs="宋体"/>
          <w:b/>
          <w:bCs/>
          <w:sz w:val="28"/>
          <w:szCs w:val="28"/>
        </w:rPr>
        <w:t>deepin的发展历史</w:t>
      </w:r>
    </w:p>
    <w:p w14:paraId="6DB05E18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deepin最早可以追溯到2004年，其前身为HiweedLinux。经过近20年的发展，deepin已经从一个基于Ubuntu的定制化Linux发行版，成长为独立开发的国产操作系统，并在国内外市场取得了一定的影响力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接下来我将分早期探索、独立桌面环境的诞生、转向Debian，增强自主性、生态建设与国际化发展四个阶段来详细阐述deepin的发展历史。</w:t>
      </w:r>
    </w:p>
    <w:p w14:paraId="56C7E65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5D36A14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2.1 </w:t>
      </w:r>
      <w:r>
        <w:rPr>
          <w:rStyle w:val="9"/>
          <w:rFonts w:hint="eastAsia" w:ascii="宋体" w:hAnsi="宋体" w:eastAsia="宋体" w:cs="宋体"/>
          <w:b/>
          <w:bCs/>
          <w:sz w:val="21"/>
          <w:szCs w:val="21"/>
        </w:rPr>
        <w:t>2004-2011年：早期探索</w:t>
      </w:r>
    </w:p>
    <w:p w14:paraId="2B1B2A5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deepin的前身HiweedLinux是一个基于Debian的Linux发行版，主要优化了中文支持和桌面环境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，填补了当时国内Linux发行版在中文用户体验上的空白。</w:t>
      </w:r>
    </w:p>
    <w:p w14:paraId="747E525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2011年更名为LinuxDeepin，开始基于Ubuntu进行深度优化，并针对国内用户提供更加友好的操作体验。</w:t>
      </w:r>
    </w:p>
    <w:p w14:paraId="4FC4091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6FFC3A8D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2.2 </w:t>
      </w:r>
      <w:r>
        <w:rPr>
          <w:rStyle w:val="9"/>
          <w:rFonts w:hint="eastAsia" w:ascii="宋体" w:hAnsi="宋体" w:eastAsia="宋体" w:cs="宋体"/>
          <w:b/>
          <w:bCs/>
          <w:sz w:val="21"/>
          <w:szCs w:val="21"/>
        </w:rPr>
        <w:t>2012-2014年：独立桌面环境的诞生</w:t>
      </w:r>
    </w:p>
    <w:p w14:paraId="160F3CB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2012年，deepin开始开发自主桌面环境DeepinDesktopEnvironment（DDE）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，旨在提供更现代化的用户界面和交互体验。</w:t>
      </w:r>
    </w:p>
    <w:p w14:paraId="6E7FDA5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2014年，正式更名为deepin，并推出基于Qt开发的DDE桌面环境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，标志着其从Ubuntu定制版向独立操作系统的转变。DDE的设计理念强调美观与易用性，其UI风格类似于macOS和Windows，吸引了大量用户。</w:t>
      </w:r>
    </w:p>
    <w:p w14:paraId="23062D6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04A2B53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2.3 </w:t>
      </w:r>
      <w:r>
        <w:rPr>
          <w:rStyle w:val="9"/>
          <w:rFonts w:hint="eastAsia" w:ascii="宋体" w:hAnsi="宋体" w:eastAsia="宋体" w:cs="宋体"/>
          <w:b/>
          <w:bCs/>
          <w:sz w:val="21"/>
          <w:szCs w:val="21"/>
        </w:rPr>
        <w:t>2015-2018年：转向Debian，增强自主性</w:t>
      </w:r>
    </w:p>
    <w:p w14:paraId="64D39BD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2015年，deepin放弃Ubuntu，转而基于Debian进行开发，以增强对系统底层的控制权和优化能力。</w:t>
      </w:r>
    </w:p>
    <w:p w14:paraId="40D69C2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2016年开始支持跨平台应用，如WPS、QQ等，提升国产软件的兼容性。</w:t>
      </w:r>
    </w:p>
    <w:p w14:paraId="19E77D4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③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2018年deepin15.7版本发布，专注于系统优化，改善性能，降低资源占用。</w:t>
      </w:r>
    </w:p>
    <w:p w14:paraId="4A9EDDC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2ADB4282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2.4 </w:t>
      </w:r>
      <w:r>
        <w:rPr>
          <w:rStyle w:val="9"/>
          <w:rFonts w:hint="eastAsia" w:ascii="宋体" w:hAnsi="宋体" w:eastAsia="宋体" w:cs="宋体"/>
          <w:b/>
          <w:bCs/>
          <w:sz w:val="21"/>
          <w:szCs w:val="21"/>
        </w:rPr>
        <w:t>2019-至今：生态建设与国际化发展</w:t>
      </w:r>
    </w:p>
    <w:p w14:paraId="6739860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2019年，deepin15.11版本推出，为UOS（统一操作系统）的开发奠定基础。</w:t>
      </w:r>
    </w:p>
    <w:p w14:paraId="0604A67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2020年，deepin20版本发布，引入全新的UI设计，并强化对国产硬件的支持。</w:t>
      </w:r>
    </w:p>
    <w:p w14:paraId="0E525EE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③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2022年及以后，deepin进一步优化生态，支持更多x86和ARM架构的硬件，并加强与国产软硬件的兼容性。</w:t>
      </w:r>
    </w:p>
    <w:p w14:paraId="529B6B1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</w:p>
    <w:p w14:paraId="28051DC3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Style w:val="9"/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三、</w:t>
      </w:r>
      <w:r>
        <w:rPr>
          <w:rStyle w:val="9"/>
          <w:rFonts w:hint="eastAsia" w:ascii="宋体" w:hAnsi="宋体" w:eastAsia="宋体" w:cs="宋体"/>
          <w:b/>
          <w:bCs/>
          <w:sz w:val="28"/>
          <w:szCs w:val="28"/>
        </w:rPr>
        <w:t>deepin的系统结构</w:t>
      </w:r>
    </w:p>
    <w:p w14:paraId="18D1BE2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deepin采用模块化的系统架构，主要包括内核、桌面环境、软件管理体系以及安全机制等部分。</w:t>
      </w:r>
    </w:p>
    <w:p w14:paraId="72E0FAD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18D5E49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sz w:val="21"/>
          <w:szCs w:val="21"/>
        </w:rPr>
        <w:t>3.1内核层</w:t>
      </w:r>
    </w:p>
    <w:p w14:paraId="05C8FB1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deepin目前基于Linux内核（通常采用最新的LTS版本），并针对国产硬件需求进行优化。例如，deepin适配了AMD、Intel及部分国产CPU（如龙芯、兆芯等）。</w:t>
      </w:r>
    </w:p>
    <w:p w14:paraId="417E377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7A0830B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sz w:val="21"/>
          <w:szCs w:val="21"/>
        </w:rPr>
        <w:t>3.2桌面环境（DDE）</w:t>
      </w:r>
    </w:p>
    <w:p w14:paraId="2EC6FE3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DDE是deepin的核心亮点之一，相较于传统的GNOME和KDE，DDE具有以下特点：</w:t>
      </w:r>
    </w:p>
    <w:p w14:paraId="6600825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①</w:t>
      </w:r>
      <w:r>
        <w:rPr>
          <w:rStyle w:val="9"/>
          <w:rFonts w:hint="eastAsia" w:ascii="宋体" w:hAnsi="宋体" w:eastAsia="宋体" w:cs="宋体"/>
          <w:b/>
          <w:bCs/>
          <w:sz w:val="21"/>
          <w:szCs w:val="21"/>
        </w:rPr>
        <w:t>美观的UI设计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：基于Qt开发，采用流畅的动画效果和半透明设计，整体视觉风格类似macOS和Windows。</w:t>
      </w:r>
    </w:p>
    <w:p w14:paraId="72C7DEF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②</w:t>
      </w:r>
      <w:r>
        <w:rPr>
          <w:rStyle w:val="9"/>
          <w:rFonts w:hint="eastAsia" w:ascii="宋体" w:hAnsi="宋体" w:eastAsia="宋体" w:cs="宋体"/>
          <w:b/>
          <w:bCs/>
          <w:sz w:val="21"/>
          <w:szCs w:val="21"/>
        </w:rPr>
        <w:t>深度优化的系统交互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：包括Dock栏、控制中心、全局搜索等，提供更现代化的操作体验。</w:t>
      </w:r>
    </w:p>
    <w:p w14:paraId="72F465F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60"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③</w:t>
      </w:r>
      <w:r>
        <w:rPr>
          <w:rStyle w:val="9"/>
          <w:rFonts w:hint="eastAsia" w:ascii="宋体" w:hAnsi="宋体" w:eastAsia="宋体" w:cs="宋体"/>
          <w:b/>
          <w:bCs/>
          <w:sz w:val="21"/>
          <w:szCs w:val="21"/>
        </w:rPr>
        <w:t>高效的窗口管理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：支持多任务视图、智能窗口排列，提高用户工作效率。</w:t>
      </w:r>
    </w:p>
    <w:p w14:paraId="09E09FA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60"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2DC7277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sz w:val="21"/>
          <w:szCs w:val="21"/>
        </w:rPr>
        <w:t>3.3软件管理系统</w:t>
      </w:r>
    </w:p>
    <w:p w14:paraId="2D7A0E4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deepin拥有完整的软件管理体系，包括：</w:t>
      </w:r>
    </w:p>
    <w:p w14:paraId="5009076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① d</w:t>
      </w:r>
      <w:r>
        <w:rPr>
          <w:rStyle w:val="9"/>
          <w:rFonts w:hint="eastAsia" w:ascii="宋体" w:hAnsi="宋体" w:eastAsia="宋体" w:cs="宋体"/>
          <w:b/>
          <w:bCs/>
          <w:sz w:val="21"/>
          <w:szCs w:val="21"/>
        </w:rPr>
        <w:t>eepin应用商店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：提供数千款适配deepin的软件，涵盖办公、开发、娱乐等多个领域。</w:t>
      </w:r>
    </w:p>
    <w:p w14:paraId="182A305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②</w:t>
      </w:r>
      <w:r>
        <w:rPr>
          <w:rStyle w:val="9"/>
          <w:rFonts w:hint="eastAsia" w:ascii="宋体" w:hAnsi="宋体" w:eastAsia="宋体" w:cs="宋体"/>
          <w:b/>
          <w:bCs/>
          <w:sz w:val="21"/>
          <w:szCs w:val="21"/>
        </w:rPr>
        <w:t>原生应用支持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：deepin开发了一系列原生应用，如Deepin文件管理器、Deepin终端、Deepin音乐、Deepin影院等，以提升用户体验。</w:t>
      </w:r>
    </w:p>
    <w:p w14:paraId="13EFE07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③</w:t>
      </w:r>
      <w:r>
        <w:rPr>
          <w:rStyle w:val="9"/>
          <w:rFonts w:hint="eastAsia" w:ascii="宋体" w:hAnsi="宋体" w:eastAsia="宋体" w:cs="宋体"/>
          <w:b/>
          <w:bCs/>
          <w:sz w:val="21"/>
          <w:szCs w:val="21"/>
        </w:rPr>
        <w:t>兼容Windows应用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：通过内置WINE兼容层，deepin能够运行部分Windows应用，如QQ、微信、WPSOffice等。</w:t>
      </w:r>
    </w:p>
    <w:p w14:paraId="7CF41A5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7104EBA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sz w:val="21"/>
          <w:szCs w:val="21"/>
        </w:rPr>
        <w:t>3.4安全机制</w:t>
      </w:r>
    </w:p>
    <w:p w14:paraId="22C16CCE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为了提升系统安全性，deepin采用了一系列安全防护机制：</w:t>
      </w:r>
    </w:p>
    <w:p w14:paraId="2E7C087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①</w:t>
      </w:r>
      <w:r>
        <w:rPr>
          <w:rStyle w:val="9"/>
          <w:rFonts w:hint="eastAsia" w:ascii="宋体" w:hAnsi="宋体" w:eastAsia="宋体" w:cs="宋体"/>
          <w:b/>
          <w:bCs/>
          <w:sz w:val="21"/>
          <w:szCs w:val="21"/>
        </w:rPr>
        <w:t>沙盒机制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：应用程序在隔离的环境中运行，防止恶意软件篡改系统文件。</w:t>
      </w:r>
    </w:p>
    <w:p w14:paraId="1A88545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60"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②</w:t>
      </w:r>
      <w:r>
        <w:rPr>
          <w:rStyle w:val="9"/>
          <w:rFonts w:hint="eastAsia" w:ascii="宋体" w:hAnsi="宋体" w:eastAsia="宋体" w:cs="宋体"/>
          <w:b/>
          <w:bCs/>
          <w:sz w:val="21"/>
          <w:szCs w:val="21"/>
        </w:rPr>
        <w:t>权限管理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：支持sudo机制，避免普通用户直接修改关键系统配置。</w:t>
      </w:r>
    </w:p>
    <w:p w14:paraId="63738EF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60"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③</w:t>
      </w:r>
      <w:r>
        <w:rPr>
          <w:rStyle w:val="9"/>
          <w:rFonts w:hint="eastAsia" w:ascii="宋体" w:hAnsi="宋体" w:eastAsia="宋体" w:cs="宋体"/>
          <w:b/>
          <w:bCs/>
          <w:sz w:val="21"/>
          <w:szCs w:val="21"/>
        </w:rPr>
        <w:t>加密文件系统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：支持LUKS磁盘加密，提高数据安全性。</w:t>
      </w:r>
    </w:p>
    <w:p w14:paraId="051ACB4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60"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08A6A2A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Style w:val="9"/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四、</w:t>
      </w:r>
      <w:r>
        <w:rPr>
          <w:rStyle w:val="9"/>
          <w:rFonts w:hint="eastAsia" w:ascii="宋体" w:hAnsi="宋体" w:eastAsia="宋体" w:cs="宋体"/>
          <w:b/>
          <w:bCs/>
          <w:sz w:val="28"/>
          <w:szCs w:val="28"/>
        </w:rPr>
        <w:t>deepin的技术特点</w:t>
      </w:r>
    </w:p>
    <w:p w14:paraId="2D6ADA9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deepin在性能、兼容性、生态建设等方面具有独特的优势，使其成为国产Linux发行版中的佼佼者。</w:t>
      </w:r>
    </w:p>
    <w:p w14:paraId="378009F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61E1518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5BE57AF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sz w:val="21"/>
          <w:szCs w:val="21"/>
        </w:rPr>
        <w:t>4.1用户体验优化</w:t>
      </w:r>
    </w:p>
    <w:p w14:paraId="471592B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deepin强调“开箱即用”，即用户安装后无需复杂配置即可获得良好的使用体验。</w:t>
      </w:r>
    </w:p>
    <w:p w14:paraId="67FA33E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60"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①</w:t>
      </w:r>
      <w:r>
        <w:rPr>
          <w:rStyle w:val="9"/>
          <w:rFonts w:hint="eastAsia" w:ascii="宋体" w:hAnsi="宋体" w:eastAsia="宋体" w:cs="宋体"/>
          <w:b/>
          <w:bCs/>
          <w:sz w:val="21"/>
          <w:szCs w:val="21"/>
        </w:rPr>
        <w:t>高DPI适配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：支持4K显示器，自动调整UI缩放比例。</w:t>
      </w:r>
    </w:p>
    <w:p w14:paraId="62F7385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60"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②</w:t>
      </w:r>
      <w:r>
        <w:rPr>
          <w:rStyle w:val="9"/>
          <w:rFonts w:hint="eastAsia" w:ascii="宋体" w:hAnsi="宋体" w:eastAsia="宋体" w:cs="宋体"/>
          <w:b/>
          <w:bCs/>
          <w:sz w:val="21"/>
          <w:szCs w:val="21"/>
        </w:rPr>
        <w:t>触摸屏支持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：适配平板设备，提供更流畅的触控交互。</w:t>
      </w:r>
    </w:p>
    <w:p w14:paraId="7BFC0B8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60"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③</w:t>
      </w:r>
      <w:r>
        <w:rPr>
          <w:rStyle w:val="9"/>
          <w:rFonts w:hint="eastAsia" w:ascii="宋体" w:hAnsi="宋体" w:eastAsia="宋体" w:cs="宋体"/>
          <w:b/>
          <w:bCs/>
          <w:sz w:val="21"/>
          <w:szCs w:val="21"/>
        </w:rPr>
        <w:t>深色模式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：提供更符合现代审美的UI主题选项。</w:t>
      </w:r>
    </w:p>
    <w:p w14:paraId="6F9D996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60"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54B4D14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sz w:val="21"/>
          <w:szCs w:val="21"/>
        </w:rPr>
        <w:t>4.2硬件兼容性</w:t>
      </w:r>
    </w:p>
    <w:p w14:paraId="1DF83CE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deepin适配了大量国产芯片和硬件，包括：</w:t>
      </w:r>
    </w:p>
    <w:p w14:paraId="0BBE52C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60"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①</w:t>
      </w: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</w:rPr>
        <w:t>龙芯、兆芯、飞腾等国产CPU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，为国产PC提供支持。</w:t>
      </w:r>
    </w:p>
    <w:p w14:paraId="12D8DC0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60"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②</w:t>
      </w:r>
      <w:r>
        <w:rPr>
          <w:rStyle w:val="9"/>
          <w:rFonts w:hint="eastAsia" w:ascii="宋体" w:hAnsi="宋体" w:eastAsia="宋体" w:cs="宋体"/>
          <w:b w:val="0"/>
          <w:bCs w:val="0"/>
          <w:sz w:val="21"/>
          <w:szCs w:val="21"/>
        </w:rPr>
        <w:t>华为MateBook、ThinkPad等品牌笔记本的驱动适配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。</w:t>
      </w:r>
    </w:p>
    <w:p w14:paraId="0D73781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60" w:left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252A163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bCs/>
          <w:sz w:val="21"/>
          <w:szCs w:val="21"/>
        </w:rPr>
        <w:t>4.3开源生态建设</w:t>
      </w:r>
    </w:p>
    <w:p w14:paraId="161FB34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deepin是一个开源项目，拥有活跃的社区支持，开发者可以访问其GitHub代码库并贡献代码。同时，deepin也与企业合作，推动国产软件的生态发展。</w:t>
      </w:r>
    </w:p>
    <w:p w14:paraId="4CA275C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7D4324A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Style w:val="9"/>
          <w:rFonts w:hint="eastAsia" w:cs="宋体"/>
          <w:b/>
          <w:bCs/>
          <w:sz w:val="28"/>
          <w:szCs w:val="28"/>
          <w:lang w:val="en-US" w:eastAsia="zh-CN"/>
        </w:rPr>
        <w:t>五</w:t>
      </w:r>
      <w:r>
        <w:rPr>
          <w:rStyle w:val="9"/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、</w:t>
      </w:r>
      <w:r>
        <w:rPr>
          <w:rStyle w:val="9"/>
          <w:rFonts w:hint="eastAsia" w:ascii="宋体" w:hAnsi="宋体" w:eastAsia="宋体" w:cs="宋体"/>
          <w:b/>
          <w:bCs/>
          <w:sz w:val="28"/>
          <w:szCs w:val="28"/>
        </w:rPr>
        <w:t>结论</w:t>
      </w:r>
      <w:r>
        <w:rPr>
          <w:rStyle w:val="9"/>
          <w:rFonts w:hint="eastAsia" w:cs="宋体"/>
          <w:b/>
          <w:bCs/>
          <w:sz w:val="28"/>
          <w:szCs w:val="28"/>
          <w:lang w:val="en-US" w:eastAsia="zh-CN"/>
        </w:rPr>
        <w:t>与未来展望</w:t>
      </w:r>
    </w:p>
    <w:p w14:paraId="222EAA8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deepin作为国产Linux发行版的代表，在用户体验、硬件兼容性、安全性等方面表现优秀，并在政府、企业和个人用户中获得了一定认可。然而，deepin仍面临一些挑战：</w:t>
      </w:r>
    </w:p>
    <w:p w14:paraId="787207D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①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软件生态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：尽管deepin在国产软件兼容性上取得了显著进展，但与Windows和macOS相比，其软件生态仍显薄弱。未来，deepin需要吸引更多开发者加入其生态，提升对Windows应用的兼容性。</w:t>
      </w:r>
    </w:p>
    <w:p w14:paraId="1967F04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②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市场推广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：deepin在企业和政府用户中的推广仍需加强。未来，deepin可以通过与国产硬件厂商合作，推动国产化进程，扩大其市场份额。</w:t>
      </w:r>
    </w:p>
    <w:p w14:paraId="6016113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2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③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国际化发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展：deepin在国际市场上的竞争力仍有待提升。未来，deepin可以通过优化多语言支持和国际化用户体验，吸引更多海外用户。</w:t>
      </w:r>
    </w:p>
    <w:p w14:paraId="6911764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总体而言，随着国产化进程的推进和开源社区的壮大，deepin未来有望成为更具竞争力的桌面操作系统之一。</w:t>
      </w:r>
    </w:p>
    <w:p w14:paraId="057196C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326ACF0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六、参考文献</w:t>
      </w:r>
    </w:p>
    <w:p w14:paraId="1C38C6D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[1] 维基百科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"https://zh.wikipedia.org/wiki/Deepin" \t "_new"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https://zh.wikipedia.org/wiki/deepin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 w14:paraId="792E153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[2] 百度百科 https://baike.baidu.com/item/Deepin</w:t>
      </w:r>
    </w:p>
    <w:p w14:paraId="4F90F7B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[3] Deepin官方网站 https://www.deepin.org/index/zh</w:t>
      </w:r>
    </w:p>
    <w:p w14:paraId="53D94B8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[4] 知乎. Deepin 操作系统的优势与不足</w:t>
      </w:r>
    </w:p>
    <w:p w14:paraId="73B074D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https://www.zhihu.com/question/664483308/answer/3598717102</w:t>
      </w:r>
    </w:p>
    <w:p w14:paraId="138CE46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[4] </w:t>
      </w:r>
      <w:r>
        <w:rPr>
          <w:rFonts w:ascii="宋体" w:hAnsi="宋体" w:eastAsia="宋体" w:cs="宋体"/>
          <w:sz w:val="24"/>
          <w:szCs w:val="24"/>
        </w:rPr>
        <w:t>刘闻欢.深度操作系统为Linux桌面而战.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计算机工程与应用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90B2E"/>
    <w:rsid w:val="1236197F"/>
    <w:rsid w:val="1BCB0431"/>
    <w:rsid w:val="2CE90B2E"/>
    <w:rsid w:val="53F0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2012</Words>
  <Characters>2774</Characters>
  <Lines>0</Lines>
  <Paragraphs>0</Paragraphs>
  <TotalTime>5</TotalTime>
  <ScaleCrop>false</ScaleCrop>
  <LinksUpToDate>false</LinksUpToDate>
  <CharactersWithSpaces>2788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2025-03-16T09:59:00Z</dcterms:created>
  <dc:creator>hollow</dc:creator>
  <cp:lastModifiedBy>hollow</cp:lastModifiedBy>
  <dcterms:modified xsi:type="dcterms:W3CDTF">2025-03-16T12:52:35Z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4E8F540D5A4041C9A68DBDD8C45AFCFE_11</vt:lpwstr>
  </property>
  <property fmtid="{D5CDD505-2E9C-101B-9397-08002B2CF9AE}" pid="4" name="KSOTemplateDocerSaveRecord">
    <vt:lpwstr>eyJoZGlkIjoiYjlmNzAzYTFlMjE2MTlmYmZkNThkMWE0MjI2OWMzZDQiLCJ1c2VySWQiOiIxMTQ1NjAzNjcyIn0=</vt:lpwstr>
  </property>
</Properties>
</file>