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277313" w:rsidTr="00A31A5B">
        <w:tc>
          <w:tcPr>
            <w:tcW w:w="5395" w:type="dxa"/>
          </w:tcPr>
          <w:p w:rsidR="00A81248" w:rsidRPr="00277313" w:rsidRDefault="00A81248" w:rsidP="00A81248">
            <w:pPr>
              <w:pStyle w:val="a9"/>
              <w:rPr>
                <w:rFonts w:ascii="楷体" w:eastAsia="楷体" w:hAnsi="楷体"/>
              </w:rPr>
            </w:pPr>
          </w:p>
        </w:tc>
        <w:tc>
          <w:tcPr>
            <w:tcW w:w="5237" w:type="dxa"/>
          </w:tcPr>
          <w:p w:rsidR="00A81248" w:rsidRPr="00277313" w:rsidRDefault="00A81248" w:rsidP="00A81248">
            <w:pPr>
              <w:pStyle w:val="a9"/>
              <w:rPr>
                <w:rFonts w:ascii="楷体" w:eastAsia="楷体" w:hAnsi="楷体"/>
              </w:rPr>
            </w:pPr>
          </w:p>
        </w:tc>
      </w:tr>
      <w:tr w:rsidR="00A81248" w:rsidRPr="00277313" w:rsidTr="00A31A5B">
        <w:trPr>
          <w:trHeight w:val="2719"/>
        </w:trPr>
        <w:tc>
          <w:tcPr>
            <w:tcW w:w="5395" w:type="dxa"/>
          </w:tcPr>
          <w:p w:rsidR="006D326C" w:rsidRDefault="006D326C" w:rsidP="00165658">
            <w:pPr>
              <w:rPr>
                <w:rFonts w:ascii="楷体" w:eastAsia="楷体" w:hAnsi="楷体"/>
                <w:b/>
                <w:bCs/>
                <w:sz w:val="84"/>
                <w:szCs w:val="84"/>
              </w:rPr>
            </w:pPr>
            <w:r>
              <w:rPr>
                <w:rFonts w:ascii="楷体" w:eastAsia="楷体" w:hAnsi="楷体" w:hint="eastAsia"/>
                <w:b/>
                <w:bCs/>
                <w:sz w:val="84"/>
                <w:szCs w:val="84"/>
              </w:rPr>
              <w:t>P</w:t>
            </w:r>
            <w:r>
              <w:rPr>
                <w:rFonts w:ascii="楷体" w:eastAsia="楷体" w:hAnsi="楷体"/>
                <w:b/>
                <w:bCs/>
                <w:sz w:val="84"/>
                <w:szCs w:val="84"/>
              </w:rPr>
              <w:t>ageRank</w:t>
            </w:r>
          </w:p>
          <w:p w:rsidR="00A81248" w:rsidRPr="00165658" w:rsidRDefault="00185257" w:rsidP="00165658">
            <w:pPr>
              <w:rPr>
                <w:rFonts w:ascii="楷体" w:eastAsia="楷体" w:hAnsi="楷体"/>
                <w:b/>
                <w:bCs/>
                <w:sz w:val="84"/>
                <w:szCs w:val="84"/>
              </w:rPr>
            </w:pPr>
            <w:r>
              <w:rPr>
                <w:rFonts w:ascii="楷体" w:eastAsia="楷体" w:hAnsi="楷体" w:hint="eastAsia"/>
                <w:b/>
                <w:bCs/>
                <w:sz w:val="84"/>
                <w:szCs w:val="84"/>
              </w:rPr>
              <w:t>实验</w:t>
            </w:r>
            <w:r w:rsidR="006D326C">
              <w:rPr>
                <w:rFonts w:ascii="楷体" w:eastAsia="楷体" w:hAnsi="楷体" w:hint="eastAsia"/>
                <w:b/>
                <w:bCs/>
                <w:sz w:val="84"/>
                <w:szCs w:val="84"/>
              </w:rPr>
              <w:t>报告</w:t>
            </w:r>
          </w:p>
        </w:tc>
        <w:tc>
          <w:tcPr>
            <w:tcW w:w="5237" w:type="dxa"/>
          </w:tcPr>
          <w:p w:rsidR="00A81248" w:rsidRPr="00277313" w:rsidRDefault="00A81248">
            <w:pPr>
              <w:rPr>
                <w:rFonts w:ascii="楷体" w:eastAsia="楷体" w:hAnsi="楷体"/>
              </w:rPr>
            </w:pPr>
          </w:p>
        </w:tc>
      </w:tr>
      <w:tr w:rsidR="00A81248" w:rsidRPr="00277313" w:rsidTr="00A31A5B">
        <w:trPr>
          <w:trHeight w:val="8865"/>
        </w:trPr>
        <w:tc>
          <w:tcPr>
            <w:tcW w:w="5395" w:type="dxa"/>
          </w:tcPr>
          <w:p w:rsidR="00A81248" w:rsidRPr="00277313" w:rsidRDefault="00A81248">
            <w:pPr>
              <w:rPr>
                <w:rFonts w:ascii="楷体" w:eastAsia="楷体" w:hAnsi="楷体"/>
              </w:rPr>
            </w:pPr>
          </w:p>
        </w:tc>
        <w:tc>
          <w:tcPr>
            <w:tcW w:w="5237" w:type="dxa"/>
          </w:tcPr>
          <w:p w:rsidR="00A81248" w:rsidRPr="00277313" w:rsidRDefault="00A81248">
            <w:pPr>
              <w:rPr>
                <w:rFonts w:ascii="楷体" w:eastAsia="楷体" w:hAnsi="楷体"/>
              </w:rPr>
            </w:pPr>
          </w:p>
        </w:tc>
      </w:tr>
      <w:tr w:rsidR="00A81248" w:rsidRPr="00277313" w:rsidTr="00A31A5B">
        <w:trPr>
          <w:trHeight w:val="1299"/>
        </w:trPr>
        <w:tc>
          <w:tcPr>
            <w:tcW w:w="5395" w:type="dxa"/>
          </w:tcPr>
          <w:p w:rsidR="00A81248" w:rsidRPr="00277313" w:rsidRDefault="00A81248">
            <w:pPr>
              <w:rPr>
                <w:rFonts w:ascii="楷体" w:eastAsia="楷体" w:hAnsi="楷体"/>
              </w:rPr>
            </w:pPr>
          </w:p>
        </w:tc>
        <w:tc>
          <w:tcPr>
            <w:tcW w:w="5237" w:type="dxa"/>
          </w:tcPr>
          <w:p w:rsidR="00A81248" w:rsidRPr="00165658" w:rsidRDefault="00A974CE" w:rsidP="00165658">
            <w:pPr>
              <w:rPr>
                <w:rFonts w:ascii="楷体" w:eastAsia="楷体" w:hAnsi="楷体"/>
                <w:b/>
                <w:bCs/>
                <w:sz w:val="44"/>
                <w:szCs w:val="44"/>
              </w:rPr>
            </w:pPr>
            <w:r w:rsidRPr="00165658">
              <w:rPr>
                <w:rFonts w:ascii="楷体" w:eastAsia="楷体" w:hAnsi="楷体"/>
                <w:b/>
                <w:bCs/>
                <w:sz w:val="44"/>
                <w:szCs w:val="44"/>
              </w:rPr>
              <w:t>2020.0</w:t>
            </w:r>
            <w:r w:rsidR="006D326C">
              <w:rPr>
                <w:rFonts w:ascii="楷体" w:eastAsia="楷体" w:hAnsi="楷体"/>
                <w:b/>
                <w:bCs/>
                <w:sz w:val="44"/>
                <w:szCs w:val="44"/>
              </w:rPr>
              <w:t>6</w:t>
            </w:r>
            <w:r w:rsidRPr="00165658">
              <w:rPr>
                <w:rFonts w:ascii="楷体" w:eastAsia="楷体" w:hAnsi="楷体"/>
                <w:b/>
                <w:bCs/>
                <w:sz w:val="44"/>
                <w:szCs w:val="44"/>
              </w:rPr>
              <w:t>.</w:t>
            </w:r>
            <w:r w:rsidR="006D326C">
              <w:rPr>
                <w:rFonts w:ascii="楷体" w:eastAsia="楷体" w:hAnsi="楷体"/>
                <w:b/>
                <w:bCs/>
                <w:sz w:val="44"/>
                <w:szCs w:val="44"/>
              </w:rPr>
              <w:t>22</w:t>
            </w:r>
          </w:p>
          <w:p w:rsidR="00A81248" w:rsidRPr="00165658" w:rsidRDefault="00185257" w:rsidP="00165658">
            <w:pPr>
              <w:rPr>
                <w:rFonts w:ascii="楷体" w:eastAsia="楷体" w:hAnsi="楷体"/>
                <w:b/>
                <w:bCs/>
                <w:sz w:val="44"/>
                <w:szCs w:val="44"/>
              </w:rPr>
            </w:pPr>
            <w:r>
              <w:rPr>
                <w:rFonts w:ascii="楷体" w:eastAsia="楷体" w:hAnsi="楷体" w:hint="eastAsia"/>
                <w:b/>
                <w:bCs/>
                <w:sz w:val="44"/>
                <w:szCs w:val="44"/>
              </w:rPr>
              <w:t>数据科学导论</w:t>
            </w:r>
          </w:p>
        </w:tc>
      </w:tr>
      <w:tr w:rsidR="00A81248" w:rsidRPr="00277313" w:rsidTr="00A31A5B">
        <w:trPr>
          <w:trHeight w:val="1402"/>
        </w:trPr>
        <w:tc>
          <w:tcPr>
            <w:tcW w:w="5395" w:type="dxa"/>
          </w:tcPr>
          <w:p w:rsidR="00A81248" w:rsidRPr="00277313" w:rsidRDefault="00A81248">
            <w:pPr>
              <w:rPr>
                <w:rFonts w:ascii="楷体" w:eastAsia="楷体" w:hAnsi="楷体"/>
              </w:rPr>
            </w:pPr>
          </w:p>
        </w:tc>
        <w:tc>
          <w:tcPr>
            <w:tcW w:w="5237" w:type="dxa"/>
          </w:tcPr>
          <w:p w:rsidR="00A81248" w:rsidRPr="00165658" w:rsidRDefault="00A974CE" w:rsidP="00165658">
            <w:pPr>
              <w:rPr>
                <w:rFonts w:ascii="楷体" w:eastAsia="楷体" w:hAnsi="楷体"/>
                <w:b/>
                <w:bCs/>
                <w:sz w:val="44"/>
                <w:szCs w:val="44"/>
              </w:rPr>
            </w:pPr>
            <w:r w:rsidRPr="00165658">
              <w:rPr>
                <w:rFonts w:ascii="楷体" w:eastAsia="楷体" w:hAnsi="楷体" w:hint="eastAsia"/>
                <w:b/>
                <w:bCs/>
                <w:sz w:val="44"/>
                <w:szCs w:val="44"/>
              </w:rPr>
              <w:t>思子华</w:t>
            </w:r>
            <w:r w:rsidR="00C66528" w:rsidRPr="00165658">
              <w:rPr>
                <w:rFonts w:ascii="楷体" w:eastAsia="楷体" w:hAnsi="楷体"/>
                <w:b/>
                <w:bCs/>
                <w:sz w:val="44"/>
                <w:szCs w:val="44"/>
              </w:rPr>
              <w:t xml:space="preserve"> </w:t>
            </w:r>
          </w:p>
          <w:p w:rsidR="00A81248" w:rsidRPr="00165658" w:rsidRDefault="00A974CE" w:rsidP="00165658">
            <w:pPr>
              <w:rPr>
                <w:rFonts w:ascii="楷体" w:eastAsia="楷体" w:hAnsi="楷体"/>
                <w:b/>
                <w:bCs/>
                <w:sz w:val="44"/>
                <w:szCs w:val="44"/>
              </w:rPr>
            </w:pPr>
            <w:r w:rsidRPr="00165658">
              <w:rPr>
                <w:rFonts w:ascii="楷体" w:eastAsia="楷体" w:hAnsi="楷体"/>
                <w:b/>
                <w:bCs/>
                <w:sz w:val="44"/>
                <w:szCs w:val="44"/>
              </w:rPr>
              <w:t>2018202181</w:t>
            </w:r>
          </w:p>
        </w:tc>
      </w:tr>
    </w:tbl>
    <w:p w:rsidR="00165658" w:rsidRDefault="00165658" w:rsidP="00E672B2">
      <w:pPr>
        <w:rPr>
          <w:rFonts w:ascii="楷体" w:eastAsia="楷体" w:hAnsi="楷体"/>
        </w:rPr>
      </w:pPr>
    </w:p>
    <w:p w:rsidR="00E672B2" w:rsidRPr="00277313" w:rsidRDefault="00430921" w:rsidP="00E672B2">
      <w:pPr>
        <w:rPr>
          <w:rFonts w:ascii="楷体" w:eastAsia="楷体" w:hAnsi="楷体"/>
        </w:rPr>
      </w:pPr>
      <w:r w:rsidRPr="00277313">
        <w:rPr>
          <w:rFonts w:ascii="楷体" w:eastAsia="楷体" w:hAnsi="楷体"/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7179B4" wp14:editId="596DDCF8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8725D" id="组 1" o:spid="_x0000_s1026" style="position:absolute;left:0;text-align:left;margin-left:-30.75pt;margin-top:1.0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">
                <v:shape id="形状" o:spid="_x0000_s1027" style="position:absolute;top:25527;width:58458;height:75006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&#13;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三角形" o:spid="_x0000_s1028" style="position:absolute;top:20447;width:39077;height:7816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&#13;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形状" o:spid="_x0000_s1029" style="position:absolute;width:77711;height:90398;visibility:visible;mso-wrap-style:square;v-text-anchor:middle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&#13;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sdt>
      <w:sdtPr>
        <w:rPr>
          <w:rFonts w:cstheme="minorBidi"/>
          <w:color w:val="auto"/>
          <w:sz w:val="24"/>
          <w:szCs w:val="24"/>
          <w:lang w:val="zh-CN"/>
        </w:rPr>
        <w:id w:val="1275905867"/>
        <w:docPartObj>
          <w:docPartGallery w:val="Table of Contents"/>
          <w:docPartUnique/>
        </w:docPartObj>
      </w:sdtPr>
      <w:sdtEndPr>
        <w:rPr>
          <w:rFonts w:cs="宋体"/>
          <w:b/>
          <w:bCs/>
          <w:noProof/>
          <w:lang w:val="en-US"/>
        </w:rPr>
      </w:sdtEndPr>
      <w:sdtContent>
        <w:p w:rsidR="00165658" w:rsidRDefault="00165658">
          <w:pPr>
            <w:pStyle w:val="TOC"/>
          </w:pPr>
          <w:r>
            <w:rPr>
              <w:lang w:val="zh-CN"/>
            </w:rPr>
            <w:t>目录</w:t>
          </w:r>
        </w:p>
        <w:p w:rsidR="003702C4" w:rsidRDefault="00165658">
          <w:pPr>
            <w:pStyle w:val="TOC1"/>
            <w:tabs>
              <w:tab w:val="left" w:pos="480"/>
              <w:tab w:val="right" w:leader="dot" w:pos="106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3660330" w:history="1">
            <w:r w:rsidR="003702C4" w:rsidRPr="00370DAD">
              <w:rPr>
                <w:rStyle w:val="affffff5"/>
                <w:rFonts w:ascii="楷体" w:eastAsia="楷体" w:hAnsi="楷体"/>
                <w:noProof/>
              </w:rPr>
              <w:t>1</w:t>
            </w:r>
            <w:r w:rsidR="003702C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1"/>
              </w:rPr>
              <w:tab/>
            </w:r>
            <w:r w:rsidR="003702C4" w:rsidRPr="00370DAD">
              <w:rPr>
                <w:rStyle w:val="affffff5"/>
                <w:rFonts w:ascii="楷体" w:eastAsia="楷体" w:hAnsi="楷体"/>
                <w:noProof/>
              </w:rPr>
              <w:t>实验要求</w:t>
            </w:r>
            <w:r w:rsidR="003702C4">
              <w:rPr>
                <w:noProof/>
                <w:webHidden/>
              </w:rPr>
              <w:tab/>
            </w:r>
            <w:r w:rsidR="003702C4">
              <w:rPr>
                <w:noProof/>
                <w:webHidden/>
              </w:rPr>
              <w:fldChar w:fldCharType="begin"/>
            </w:r>
            <w:r w:rsidR="003702C4">
              <w:rPr>
                <w:noProof/>
                <w:webHidden/>
              </w:rPr>
              <w:instrText xml:space="preserve"> PAGEREF _Toc43660330 \h </w:instrText>
            </w:r>
            <w:r w:rsidR="003702C4">
              <w:rPr>
                <w:noProof/>
                <w:webHidden/>
              </w:rPr>
            </w:r>
            <w:r w:rsidR="003702C4"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3</w:t>
            </w:r>
            <w:r w:rsidR="003702C4"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2"/>
            <w:tabs>
              <w:tab w:val="left" w:pos="960"/>
              <w:tab w:val="right" w:leader="dot" w:pos="1064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660331" w:history="1">
            <w:r w:rsidRPr="00370DAD">
              <w:rPr>
                <w:rStyle w:val="affffff5"/>
                <w:rFonts w:ascii="楷体" w:eastAsia="楷体" w:hAnsi="楷体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作业内容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1"/>
            <w:tabs>
              <w:tab w:val="left" w:pos="480"/>
              <w:tab w:val="right" w:leader="dot" w:pos="106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3660332" w:history="1">
            <w:r w:rsidRPr="00370DAD">
              <w:rPr>
                <w:rStyle w:val="affffff5"/>
                <w:rFonts w:ascii="楷体" w:eastAsia="楷体" w:hAnsi="楷体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1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2"/>
            <w:tabs>
              <w:tab w:val="left" w:pos="960"/>
              <w:tab w:val="right" w:leader="dot" w:pos="1064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660333" w:history="1">
            <w:r w:rsidRPr="00370DAD">
              <w:rPr>
                <w:rStyle w:val="affffff5"/>
                <w:rFonts w:ascii="楷体" w:eastAsia="楷体" w:hAnsi="楷体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34" w:history="1">
            <w:r w:rsidRPr="00370DAD">
              <w:rPr>
                <w:rStyle w:val="affffff5"/>
                <w:rFonts w:ascii="楷体" w:eastAsia="楷体" w:hAnsi="楷体"/>
                <w:noProof/>
              </w:rPr>
              <w:t>2.1.1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核心功能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35" w:history="1">
            <w:r w:rsidRPr="00370DAD">
              <w:rPr>
                <w:rStyle w:val="affffff5"/>
                <w:rFonts w:ascii="楷体" w:eastAsia="楷体" w:hAnsi="楷体"/>
                <w:noProof/>
              </w:rPr>
              <w:t>2.1.2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代码结构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36" w:history="1">
            <w:r w:rsidRPr="00370DAD">
              <w:rPr>
                <w:rStyle w:val="affffff5"/>
                <w:rFonts w:ascii="楷体" w:eastAsia="楷体" w:hAnsi="楷体"/>
                <w:noProof/>
              </w:rPr>
              <w:t>2.1.3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代码实现思路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37" w:history="1">
            <w:r w:rsidRPr="00370DAD">
              <w:rPr>
                <w:rStyle w:val="affffff5"/>
                <w:rFonts w:ascii="楷体" w:eastAsia="楷体" w:hAnsi="楷体"/>
                <w:iCs/>
                <w:noProof/>
              </w:rPr>
              <w:t>为什么需要考虑dead 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38" w:history="1">
            <w:r w:rsidRPr="00370DAD">
              <w:rPr>
                <w:rStyle w:val="affffff5"/>
                <w:rFonts w:ascii="楷体" w:eastAsia="楷体" w:hAnsi="楷体"/>
                <w:iCs/>
                <w:noProof/>
              </w:rPr>
              <w:t>为什么使用哈希表存储临接链表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39" w:history="1">
            <w:r w:rsidRPr="00370DAD">
              <w:rPr>
                <w:rStyle w:val="affffff5"/>
                <w:rFonts w:ascii="楷体" w:eastAsia="楷体" w:hAnsi="楷体"/>
                <w:noProof/>
              </w:rPr>
              <w:t>2.1.4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核心代码展示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40" w:history="1">
            <w:r w:rsidRPr="00370DAD">
              <w:rPr>
                <w:rStyle w:val="affffff5"/>
                <w:rFonts w:ascii="楷体" w:eastAsia="楷体" w:hAnsi="楷体"/>
                <w:noProof/>
              </w:rPr>
              <w:t>2.1.5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结果展示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41" w:history="1">
            <w:r w:rsidRPr="00370DAD">
              <w:rPr>
                <w:rStyle w:val="affffff5"/>
                <w:rFonts w:ascii="楷体" w:eastAsia="楷体" w:hAnsi="楷体"/>
                <w:noProof/>
              </w:rPr>
              <w:t>2.1.6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如何应对大规模图数据的设想和实现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2"/>
            <w:tabs>
              <w:tab w:val="left" w:pos="960"/>
              <w:tab w:val="right" w:leader="dot" w:pos="10648"/>
            </w:tabs>
            <w:rPr>
              <w:rFonts w:eastAsiaTheme="minorEastAsia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660342" w:history="1">
            <w:r w:rsidRPr="00370DAD">
              <w:rPr>
                <w:rStyle w:val="affffff5"/>
                <w:rFonts w:ascii="楷体" w:eastAsia="楷体" w:hAnsi="楷体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Personalized Page 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43" w:history="1">
            <w:r w:rsidRPr="00370DAD">
              <w:rPr>
                <w:rStyle w:val="affffff5"/>
                <w:rFonts w:ascii="楷体" w:eastAsia="楷体" w:hAnsi="楷体"/>
                <w:noProof/>
              </w:rPr>
              <w:t>2.2.1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核心功能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3"/>
            <w:tabs>
              <w:tab w:val="left" w:pos="1440"/>
              <w:tab w:val="right" w:leader="dot" w:pos="10648"/>
            </w:tabs>
            <w:rPr>
              <w:rFonts w:eastAsiaTheme="minorEastAsia" w:cstheme="minorBidi"/>
              <w:noProof/>
              <w:kern w:val="2"/>
              <w:sz w:val="21"/>
              <w:szCs w:val="24"/>
            </w:rPr>
          </w:pPr>
          <w:hyperlink w:anchor="_Toc43660344" w:history="1">
            <w:r w:rsidRPr="00370DAD">
              <w:rPr>
                <w:rStyle w:val="affffff5"/>
                <w:rFonts w:ascii="楷体" w:eastAsia="楷体" w:hAnsi="楷体"/>
                <w:noProof/>
              </w:rPr>
              <w:t>2.2.2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4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1"/>
            <w:tabs>
              <w:tab w:val="left" w:pos="480"/>
              <w:tab w:val="right" w:leader="dot" w:pos="106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3660345" w:history="1">
            <w:r w:rsidRPr="00370DAD">
              <w:rPr>
                <w:rStyle w:val="affffff5"/>
                <w:rFonts w:ascii="楷体" w:eastAsia="楷体" w:hAnsi="楷体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1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PPR线性可加证明题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02C4" w:rsidRDefault="003702C4">
          <w:pPr>
            <w:pStyle w:val="TOC1"/>
            <w:tabs>
              <w:tab w:val="left" w:pos="480"/>
              <w:tab w:val="right" w:leader="dot" w:pos="1064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3660346" w:history="1">
            <w:r w:rsidRPr="00370DAD">
              <w:rPr>
                <w:rStyle w:val="affffff5"/>
                <w:rFonts w:ascii="楷体" w:eastAsia="楷体" w:hAnsi="楷体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1"/>
              </w:rPr>
              <w:tab/>
            </w:r>
            <w:r w:rsidRPr="00370DAD">
              <w:rPr>
                <w:rStyle w:val="affffff5"/>
                <w:rFonts w:ascii="楷体" w:eastAsia="楷体" w:hAnsi="楷体"/>
                <w:noProof/>
              </w:rPr>
              <w:t>实验小结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_Toc43660346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6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5658" w:rsidRDefault="00165658">
          <w:r>
            <w:rPr>
              <w:b/>
              <w:bCs/>
              <w:noProof/>
            </w:rPr>
            <w:fldChar w:fldCharType="end"/>
          </w:r>
        </w:p>
      </w:sdtContent>
    </w:sdt>
    <w:p w:rsidR="00165658" w:rsidRPr="00165658" w:rsidRDefault="00165658">
      <w:pPr>
        <w:rPr>
          <w:rFonts w:ascii="楷体" w:eastAsia="楷体" w:hAnsi="楷体"/>
        </w:rPr>
      </w:pPr>
    </w:p>
    <w:p w:rsidR="00165658" w:rsidRDefault="00165658">
      <w:pPr>
        <w:rPr>
          <w:rFonts w:ascii="楷体" w:eastAsia="楷体" w:hAnsi="楷体"/>
        </w:rPr>
      </w:pPr>
    </w:p>
    <w:p w:rsidR="00165658" w:rsidRDefault="00165658" w:rsidP="00165658">
      <w:pPr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165658" w:rsidRPr="00D91A9F" w:rsidRDefault="00E27A1D" w:rsidP="00165658">
      <w:pPr>
        <w:pStyle w:val="1"/>
        <w:numPr>
          <w:ilvl w:val="0"/>
          <w:numId w:val="14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 </w:t>
      </w:r>
      <w:bookmarkStart w:id="0" w:name="_Toc43660330"/>
      <w:r w:rsidR="00165658" w:rsidRPr="00D91A9F">
        <w:rPr>
          <w:rFonts w:ascii="楷体" w:eastAsia="楷体" w:hAnsi="楷体" w:hint="eastAsia"/>
        </w:rPr>
        <w:t>实验要求</w:t>
      </w:r>
      <w:bookmarkEnd w:id="0"/>
    </w:p>
    <w:p w:rsidR="00E27A1D" w:rsidRPr="00E27A1D" w:rsidRDefault="00E27A1D" w:rsidP="00E27A1D">
      <w:pPr>
        <w:pStyle w:val="21"/>
        <w:numPr>
          <w:ilvl w:val="1"/>
          <w:numId w:val="14"/>
        </w:numPr>
        <w:spacing w:line="360" w:lineRule="auto"/>
        <w:rPr>
          <w:rFonts w:ascii="楷体" w:eastAsia="楷体" w:hAnsi="楷体"/>
        </w:rPr>
      </w:pPr>
      <w:bookmarkStart w:id="1" w:name="_Toc43660331"/>
      <w:r>
        <w:rPr>
          <w:rFonts w:ascii="楷体" w:eastAsia="楷体" w:hAnsi="楷体" w:hint="eastAsia"/>
        </w:rPr>
        <w:t>作业内容</w:t>
      </w:r>
      <w:bookmarkEnd w:id="1"/>
    </w:p>
    <w:p w:rsidR="00E27A1D" w:rsidRPr="00E27A1D" w:rsidRDefault="00567181" w:rsidP="006F71A4">
      <w:pPr>
        <w:pStyle w:val="aff0"/>
        <w:numPr>
          <w:ilvl w:val="0"/>
          <w:numId w:val="15"/>
        </w:numPr>
        <w:shd w:val="clear" w:color="auto" w:fill="FFFFFF"/>
        <w:spacing w:after="158" w:line="360" w:lineRule="auto"/>
        <w:rPr>
          <w:rFonts w:ascii="楷体" w:eastAsia="楷体" w:hAnsi="楷体"/>
          <w:color w:val="2C3E50"/>
          <w:sz w:val="30"/>
          <w:szCs w:val="30"/>
        </w:rPr>
      </w:pPr>
      <w:r>
        <w:rPr>
          <w:rFonts w:ascii="楷体" w:eastAsia="楷体" w:hAnsi="楷体" w:hint="eastAsia"/>
          <w:color w:val="2C3E50"/>
          <w:sz w:val="30"/>
          <w:szCs w:val="30"/>
        </w:rPr>
        <w:t>实现</w:t>
      </w:r>
      <w:r>
        <w:rPr>
          <w:rFonts w:ascii="楷体" w:eastAsia="楷体" w:hAnsi="楷体"/>
          <w:color w:val="2C3E50"/>
          <w:sz w:val="30"/>
          <w:szCs w:val="30"/>
        </w:rPr>
        <w:t>PageRank</w:t>
      </w:r>
    </w:p>
    <w:p w:rsidR="00E27A1D" w:rsidRPr="00E27A1D" w:rsidRDefault="00567181" w:rsidP="006F71A4">
      <w:pPr>
        <w:pStyle w:val="aff0"/>
        <w:numPr>
          <w:ilvl w:val="0"/>
          <w:numId w:val="15"/>
        </w:numPr>
        <w:shd w:val="clear" w:color="auto" w:fill="FFFFFF"/>
        <w:spacing w:after="158" w:line="360" w:lineRule="auto"/>
        <w:rPr>
          <w:rFonts w:ascii="楷体" w:eastAsia="楷体" w:hAnsi="楷体"/>
          <w:color w:val="2C3E50"/>
          <w:sz w:val="30"/>
          <w:szCs w:val="30"/>
        </w:rPr>
      </w:pPr>
      <w:r>
        <w:rPr>
          <w:rFonts w:ascii="楷体" w:eastAsia="楷体" w:hAnsi="楷体" w:hint="eastAsia"/>
          <w:color w:val="2C3E50"/>
          <w:sz w:val="30"/>
          <w:szCs w:val="30"/>
        </w:rPr>
        <w:t>实现</w:t>
      </w:r>
      <w:r>
        <w:rPr>
          <w:rFonts w:ascii="楷体" w:eastAsia="楷体" w:hAnsi="楷体"/>
          <w:color w:val="2C3E50"/>
          <w:sz w:val="30"/>
          <w:szCs w:val="30"/>
        </w:rPr>
        <w:t>Personalized PageRank</w:t>
      </w:r>
    </w:p>
    <w:p w:rsidR="00E27A1D" w:rsidRDefault="00567181" w:rsidP="006F71A4">
      <w:pPr>
        <w:pStyle w:val="aff0"/>
        <w:numPr>
          <w:ilvl w:val="0"/>
          <w:numId w:val="15"/>
        </w:numPr>
        <w:shd w:val="clear" w:color="auto" w:fill="FFFFFF"/>
        <w:spacing w:after="158" w:line="360" w:lineRule="auto"/>
        <w:rPr>
          <w:rFonts w:ascii="楷体" w:eastAsia="楷体" w:hAnsi="楷体"/>
          <w:color w:val="2C3E50"/>
          <w:sz w:val="30"/>
          <w:szCs w:val="30"/>
        </w:rPr>
      </w:pPr>
      <w:r>
        <w:rPr>
          <w:rFonts w:ascii="楷体" w:eastAsia="楷体" w:hAnsi="楷体" w:hint="eastAsia"/>
          <w:color w:val="2C3E50"/>
          <w:sz w:val="30"/>
          <w:szCs w:val="30"/>
        </w:rPr>
        <w:t>证明</w:t>
      </w:r>
      <w:r>
        <w:rPr>
          <w:rFonts w:ascii="楷体" w:eastAsia="楷体" w:hAnsi="楷体"/>
          <w:color w:val="2C3E50"/>
          <w:sz w:val="30"/>
          <w:szCs w:val="30"/>
        </w:rPr>
        <w:t>Personalized PageRank</w:t>
      </w:r>
      <w:r>
        <w:rPr>
          <w:rFonts w:ascii="楷体" w:eastAsia="楷体" w:hAnsi="楷体" w:hint="eastAsia"/>
          <w:color w:val="2C3E50"/>
          <w:sz w:val="30"/>
          <w:szCs w:val="30"/>
        </w:rPr>
        <w:t>的线性可加性</w:t>
      </w:r>
    </w:p>
    <w:p w:rsidR="00567181" w:rsidRPr="00E27A1D" w:rsidRDefault="00567181" w:rsidP="006F71A4">
      <w:pPr>
        <w:pStyle w:val="aff0"/>
        <w:numPr>
          <w:ilvl w:val="0"/>
          <w:numId w:val="15"/>
        </w:numPr>
        <w:shd w:val="clear" w:color="auto" w:fill="FFFFFF"/>
        <w:spacing w:after="158" w:line="360" w:lineRule="auto"/>
        <w:rPr>
          <w:rFonts w:ascii="楷体" w:eastAsia="楷体" w:hAnsi="楷体" w:hint="eastAsia"/>
          <w:color w:val="2C3E50"/>
          <w:sz w:val="30"/>
          <w:szCs w:val="30"/>
        </w:rPr>
      </w:pPr>
      <w:r>
        <w:rPr>
          <w:rFonts w:ascii="楷体" w:eastAsia="楷体" w:hAnsi="楷体" w:hint="eastAsia"/>
          <w:color w:val="2C3E50"/>
          <w:sz w:val="30"/>
          <w:szCs w:val="30"/>
        </w:rPr>
        <w:t>考虑如何存储稀疏图，并对PageRank算法计算的部分进行优化</w:t>
      </w:r>
    </w:p>
    <w:p w:rsidR="00E27A1D" w:rsidRDefault="00E27A1D">
      <w:pPr>
        <w:rPr>
          <w:rFonts w:ascii="楷体" w:eastAsia="楷体" w:hAnsi="楷体"/>
        </w:rPr>
      </w:pPr>
      <w:r>
        <w:rPr>
          <w:rFonts w:ascii="楷体" w:eastAsia="楷体" w:hAnsi="楷体"/>
        </w:rPr>
        <w:br w:type="page"/>
      </w:r>
    </w:p>
    <w:p w:rsidR="00E27A1D" w:rsidRPr="00277313" w:rsidRDefault="00E27A1D" w:rsidP="00754A70">
      <w:pPr>
        <w:rPr>
          <w:rFonts w:ascii="楷体" w:eastAsia="楷体" w:hAnsi="楷体"/>
        </w:rPr>
      </w:pPr>
    </w:p>
    <w:p w:rsidR="00277313" w:rsidRPr="00277313" w:rsidRDefault="00277313" w:rsidP="00277313">
      <w:pPr>
        <w:pStyle w:val="1"/>
        <w:numPr>
          <w:ilvl w:val="0"/>
          <w:numId w:val="14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bookmarkStart w:id="2" w:name="_Toc43660332"/>
      <w:r w:rsidR="00567181">
        <w:rPr>
          <w:rFonts w:ascii="楷体" w:eastAsia="楷体" w:hAnsi="楷体" w:hint="eastAsia"/>
        </w:rPr>
        <w:t>实现思路</w:t>
      </w:r>
      <w:bookmarkEnd w:id="2"/>
    </w:p>
    <w:p w:rsidR="003F35DC" w:rsidRPr="003F35DC" w:rsidRDefault="00567181" w:rsidP="003F35DC">
      <w:pPr>
        <w:pStyle w:val="21"/>
        <w:numPr>
          <w:ilvl w:val="1"/>
          <w:numId w:val="14"/>
        </w:numPr>
        <w:spacing w:line="360" w:lineRule="auto"/>
        <w:rPr>
          <w:rFonts w:ascii="楷体" w:eastAsia="楷体" w:hAnsi="楷体"/>
        </w:rPr>
      </w:pPr>
      <w:bookmarkStart w:id="3" w:name="_Toc43660333"/>
      <w:r>
        <w:rPr>
          <w:rFonts w:ascii="楷体" w:eastAsia="楷体" w:hAnsi="楷体" w:hint="eastAsia"/>
        </w:rPr>
        <w:t>P</w:t>
      </w:r>
      <w:r>
        <w:rPr>
          <w:rFonts w:ascii="楷体" w:eastAsia="楷体" w:hAnsi="楷体"/>
        </w:rPr>
        <w:t>ageRank</w:t>
      </w:r>
      <w:bookmarkEnd w:id="3"/>
    </w:p>
    <w:p w:rsidR="003F35DC" w:rsidRPr="003F35DC" w:rsidRDefault="001F71DB" w:rsidP="003F35DC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4" w:name="_Toc43660334"/>
      <w:r w:rsidRPr="001F71DB">
        <w:rPr>
          <w:rFonts w:ascii="楷体" w:eastAsia="楷体" w:hAnsi="楷体" w:hint="eastAsia"/>
        </w:rPr>
        <w:t>核心功能</w:t>
      </w:r>
      <w:bookmarkEnd w:id="4"/>
    </w:p>
    <w:p w:rsidR="001F71DB" w:rsidRDefault="00567181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读取文件</w:t>
      </w:r>
    </w:p>
    <w:p w:rsidR="001F71DB" w:rsidRDefault="00567181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从图中提取出dead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ends</w:t>
      </w:r>
    </w:p>
    <w:p w:rsidR="003F35DC" w:rsidRDefault="00567181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进行</w:t>
      </w:r>
      <w:r>
        <w:rPr>
          <w:rFonts w:ascii="楷体" w:eastAsia="楷体" w:hAnsi="楷体"/>
          <w:sz w:val="30"/>
          <w:szCs w:val="30"/>
        </w:rPr>
        <w:t>PageRank</w:t>
      </w:r>
    </w:p>
    <w:p w:rsidR="00567181" w:rsidRDefault="00567181" w:rsidP="006F71A4">
      <w:pPr>
        <w:pStyle w:val="aff0"/>
        <w:numPr>
          <w:ilvl w:val="1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初始化向量</w:t>
      </w:r>
      <m:oMath>
        <m:sSup>
          <m:sSupPr>
            <m:ctrlPr>
              <w:rPr>
                <w:rFonts w:ascii="Cambria Math" w:eastAsia="楷体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楷体" w:hAnsi="Cambria Math" w:hint="eastAsia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(0)</m:t>
            </m:r>
          </m:sup>
        </m:sSup>
      </m:oMath>
    </w:p>
    <w:p w:rsidR="00567181" w:rsidRDefault="00567181" w:rsidP="006F71A4">
      <w:pPr>
        <w:pStyle w:val="aff0"/>
        <w:numPr>
          <w:ilvl w:val="1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迭代计算</w:t>
      </w:r>
    </w:p>
    <w:p w:rsidR="00567181" w:rsidRDefault="008724E0" w:rsidP="006F71A4">
      <w:pPr>
        <w:pStyle w:val="aff0"/>
        <w:numPr>
          <w:ilvl w:val="2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m:oMath>
        <m:sSup>
          <m:sSup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sSupPr>
          <m:e>
            <m:r>
              <w:rPr>
                <w:rFonts w:ascii="Cambria Math" w:eastAsia="楷体" w:hAnsi="Cambria Math" w:hint="eastAsia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(i+1)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1-</m:t>
            </m:r>
            <m:r>
              <w:rPr>
                <w:rFonts w:ascii="Cambria Math" w:eastAsia="楷体" w:hAnsi="Cambria Math"/>
                <w:sz w:val="30"/>
                <w:szCs w:val="30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n</m:t>
            </m:r>
          </m:den>
        </m:f>
        <m:sSup>
          <m:sSup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E</m:t>
        </m:r>
      </m:oMath>
    </w:p>
    <w:p w:rsidR="008724E0" w:rsidRDefault="008724E0" w:rsidP="006F71A4">
      <w:pPr>
        <w:pStyle w:val="aff0"/>
        <w:numPr>
          <w:ilvl w:val="2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m:oMath>
        <m:sSup>
          <m:sSup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(i+1)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+=</m:t>
        </m:r>
        <m:r>
          <w:rPr>
            <w:rFonts w:ascii="Cambria Math" w:eastAsia="楷体" w:hAnsi="Cambria Math"/>
            <w:sz w:val="30"/>
            <w:szCs w:val="30"/>
          </w:rPr>
          <m:t>α</m:t>
        </m:r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PL</m:t>
        </m:r>
      </m:oMath>
    </w:p>
    <w:p w:rsidR="008724E0" w:rsidRDefault="008724E0" w:rsidP="006F71A4">
      <w:pPr>
        <w:pStyle w:val="aff0"/>
        <w:numPr>
          <w:ilvl w:val="1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判断是否</w:t>
      </w:r>
      <w:r>
        <w:rPr>
          <w:rFonts w:ascii="楷体" w:eastAsia="楷体" w:hAnsi="楷体"/>
          <w:sz w:val="30"/>
          <w:szCs w:val="30"/>
        </w:rPr>
        <w:t>converge</w:t>
      </w:r>
    </w:p>
    <w:p w:rsidR="00567181" w:rsidRDefault="00567181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返回根据分数降序排序的list</w:t>
      </w:r>
    </w:p>
    <w:p w:rsidR="00567181" w:rsidRDefault="00567181">
      <w:pPr>
        <w:rPr>
          <w:rFonts w:ascii="楷体" w:eastAsia="楷体" w:hAnsi="楷体" w:hint="eastAsia"/>
          <w:sz w:val="30"/>
          <w:szCs w:val="30"/>
        </w:rPr>
      </w:pPr>
    </w:p>
    <w:p w:rsidR="00567181" w:rsidRDefault="00567181" w:rsidP="00567181">
      <w:pPr>
        <w:rPr>
          <w:rFonts w:ascii="楷体" w:eastAsia="楷体" w:hAnsi="楷体"/>
          <w:sz w:val="30"/>
          <w:szCs w:val="30"/>
        </w:rPr>
      </w:pPr>
    </w:p>
    <w:p w:rsidR="00567181" w:rsidRDefault="00567181">
      <w:pPr>
        <w:rPr>
          <w:rFonts w:ascii="楷体" w:eastAsia="楷体" w:hAnsi="楷体"/>
          <w:sz w:val="30"/>
          <w:szCs w:val="30"/>
        </w:rPr>
      </w:pPr>
    </w:p>
    <w:p w:rsidR="008724E0" w:rsidRPr="008724E0" w:rsidRDefault="008724E0" w:rsidP="008724E0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5" w:name="_Toc43660335"/>
      <w:r w:rsidRPr="008724E0">
        <w:rPr>
          <w:rFonts w:ascii="楷体" w:eastAsia="楷体" w:hAnsi="楷体" w:hint="eastAsia"/>
        </w:rPr>
        <w:t>代码结构</w:t>
      </w:r>
      <w:bookmarkEnd w:id="5"/>
    </w:p>
    <w:p w:rsidR="008724E0" w:rsidRPr="00CF117C" w:rsidRDefault="00CF117C" w:rsidP="00CF117C">
      <w:pPr>
        <w:ind w:leftChars="1500" w:left="3600"/>
        <w:rPr>
          <w:rFonts w:ascii="楷体" w:eastAsia="楷体" w:hAnsi="楷体" w:hint="eastAsia"/>
          <w:sz w:val="32"/>
          <w:szCs w:val="32"/>
        </w:rPr>
      </w:pPr>
      <w:r w:rsidRPr="00CF117C">
        <w:rPr>
          <w:rFonts w:ascii="楷体" w:eastAsia="楷体" w:hAnsi="楷体" w:hint="eastAsia"/>
          <w:sz w:val="32"/>
          <w:szCs w:val="32"/>
        </w:rPr>
        <w:t>|</w:t>
      </w:r>
      <w:r w:rsidRPr="00CF117C">
        <w:rPr>
          <w:rFonts w:ascii="楷体" w:eastAsia="楷体" w:hAnsi="楷体"/>
          <w:sz w:val="32"/>
          <w:szCs w:val="32"/>
        </w:rPr>
        <w:t xml:space="preserve">--&gt; </w:t>
      </w:r>
      <w:proofErr w:type="spellStart"/>
      <w:r w:rsidRPr="00CF117C">
        <w:rPr>
          <w:rFonts w:ascii="楷体" w:eastAsia="楷体" w:hAnsi="楷体"/>
          <w:sz w:val="32"/>
          <w:szCs w:val="32"/>
        </w:rPr>
        <w:t>read_file</w:t>
      </w:r>
      <w:proofErr w:type="spellEnd"/>
    </w:p>
    <w:p w:rsidR="00CF117C" w:rsidRPr="00CF117C" w:rsidRDefault="00CF117C" w:rsidP="00CF117C">
      <w:pPr>
        <w:ind w:leftChars="1500" w:left="3600"/>
        <w:rPr>
          <w:rFonts w:ascii="楷体" w:eastAsia="楷体" w:hAnsi="楷体" w:hint="eastAsia"/>
          <w:sz w:val="32"/>
          <w:szCs w:val="32"/>
        </w:rPr>
      </w:pPr>
      <w:r w:rsidRPr="00CF117C">
        <w:rPr>
          <w:rFonts w:ascii="楷体" w:eastAsia="楷体" w:hAnsi="楷体" w:hint="eastAsia"/>
          <w:sz w:val="32"/>
          <w:szCs w:val="32"/>
        </w:rPr>
        <w:t>|</w:t>
      </w:r>
      <w:r w:rsidRPr="00CF117C">
        <w:rPr>
          <w:rFonts w:ascii="楷体" w:eastAsia="楷体" w:hAnsi="楷体"/>
          <w:sz w:val="32"/>
          <w:szCs w:val="32"/>
        </w:rPr>
        <w:t xml:space="preserve">--&gt; </w:t>
      </w:r>
      <w:proofErr w:type="spellStart"/>
      <w:r w:rsidRPr="00CF117C">
        <w:rPr>
          <w:rFonts w:ascii="楷体" w:eastAsia="楷体" w:hAnsi="楷体"/>
          <w:sz w:val="32"/>
          <w:szCs w:val="32"/>
        </w:rPr>
        <w:t>deadEnds</w:t>
      </w:r>
      <w:proofErr w:type="spellEnd"/>
    </w:p>
    <w:p w:rsidR="008724E0" w:rsidRPr="00CF117C" w:rsidRDefault="00CF117C" w:rsidP="00CF117C">
      <w:pPr>
        <w:ind w:leftChars="600" w:left="1440"/>
        <w:rPr>
          <w:rFonts w:ascii="楷体" w:eastAsia="楷体" w:hAnsi="楷体"/>
          <w:sz w:val="32"/>
          <w:szCs w:val="32"/>
        </w:rPr>
      </w:pPr>
      <w:r w:rsidRPr="00CF117C">
        <w:rPr>
          <w:rFonts w:ascii="楷体" w:eastAsia="楷体" w:hAnsi="楷体" w:hint="eastAsia"/>
          <w:sz w:val="32"/>
          <w:szCs w:val="32"/>
        </w:rPr>
        <w:t>Pa</w:t>
      </w:r>
      <w:r w:rsidRPr="00CF117C">
        <w:rPr>
          <w:rFonts w:ascii="楷体" w:eastAsia="楷体" w:hAnsi="楷体"/>
          <w:sz w:val="32"/>
          <w:szCs w:val="32"/>
        </w:rPr>
        <w:t>geRank ----</w:t>
      </w:r>
    </w:p>
    <w:p w:rsidR="008724E0" w:rsidRPr="00CF117C" w:rsidRDefault="00CF117C" w:rsidP="00CF117C">
      <w:pPr>
        <w:ind w:leftChars="600" w:left="1440"/>
        <w:rPr>
          <w:rFonts w:ascii="楷体" w:eastAsia="楷体" w:hAnsi="楷体"/>
          <w:sz w:val="32"/>
          <w:szCs w:val="32"/>
        </w:rPr>
      </w:pPr>
      <w:r w:rsidRPr="00CF117C">
        <w:rPr>
          <w:rFonts w:ascii="楷体" w:eastAsia="楷体" w:hAnsi="楷体"/>
          <w:sz w:val="32"/>
          <w:szCs w:val="32"/>
        </w:rPr>
        <w:tab/>
      </w:r>
      <w:r w:rsidRPr="00CF117C">
        <w:rPr>
          <w:rFonts w:ascii="楷体" w:eastAsia="楷体" w:hAnsi="楷体"/>
          <w:sz w:val="32"/>
          <w:szCs w:val="32"/>
        </w:rPr>
        <w:tab/>
      </w:r>
      <w:r w:rsidRPr="00CF117C">
        <w:rPr>
          <w:rFonts w:ascii="楷体" w:eastAsia="楷体" w:hAnsi="楷体"/>
          <w:sz w:val="32"/>
          <w:szCs w:val="32"/>
        </w:rPr>
        <w:tab/>
        <w:t xml:space="preserve">|--&gt; </w:t>
      </w:r>
      <w:proofErr w:type="spellStart"/>
      <w:r w:rsidRPr="00CF117C">
        <w:rPr>
          <w:rFonts w:ascii="楷体" w:eastAsia="楷体" w:hAnsi="楷体"/>
          <w:sz w:val="32"/>
          <w:szCs w:val="32"/>
        </w:rPr>
        <w:t>mypagerank</w:t>
      </w:r>
      <w:proofErr w:type="spellEnd"/>
      <w:r w:rsidRPr="00CF117C">
        <w:rPr>
          <w:rFonts w:ascii="楷体" w:eastAsia="楷体" w:hAnsi="楷体"/>
          <w:sz w:val="32"/>
          <w:szCs w:val="32"/>
        </w:rPr>
        <w:t xml:space="preserve"> (iterations)</w:t>
      </w:r>
    </w:p>
    <w:p w:rsidR="00CF117C" w:rsidRPr="00CF117C" w:rsidRDefault="00CF117C" w:rsidP="00CF117C">
      <w:pPr>
        <w:ind w:leftChars="600" w:left="1440"/>
        <w:rPr>
          <w:rFonts w:ascii="楷体" w:eastAsia="楷体" w:hAnsi="楷体" w:hint="eastAsia"/>
          <w:sz w:val="32"/>
          <w:szCs w:val="32"/>
        </w:rPr>
      </w:pPr>
      <w:r w:rsidRPr="00CF117C">
        <w:rPr>
          <w:rFonts w:ascii="楷体" w:eastAsia="楷体" w:hAnsi="楷体"/>
          <w:sz w:val="32"/>
          <w:szCs w:val="32"/>
        </w:rPr>
        <w:tab/>
      </w:r>
      <w:r w:rsidRPr="00CF117C">
        <w:rPr>
          <w:rFonts w:ascii="楷体" w:eastAsia="楷体" w:hAnsi="楷体"/>
          <w:sz w:val="32"/>
          <w:szCs w:val="32"/>
        </w:rPr>
        <w:tab/>
      </w:r>
      <w:r w:rsidRPr="00CF117C">
        <w:rPr>
          <w:rFonts w:ascii="楷体" w:eastAsia="楷体" w:hAnsi="楷体"/>
          <w:sz w:val="32"/>
          <w:szCs w:val="32"/>
        </w:rPr>
        <w:tab/>
        <w:t>|--&gt; sort (sorted by value)</w:t>
      </w:r>
    </w:p>
    <w:p w:rsidR="00567181" w:rsidRDefault="00567181" w:rsidP="00567181">
      <w:pPr>
        <w:rPr>
          <w:rFonts w:ascii="楷体" w:eastAsia="楷体" w:hAnsi="楷体"/>
          <w:sz w:val="30"/>
          <w:szCs w:val="30"/>
        </w:rPr>
      </w:pPr>
    </w:p>
    <w:p w:rsidR="00CF117C" w:rsidRPr="00567181" w:rsidRDefault="00CF117C" w:rsidP="00567181">
      <w:pPr>
        <w:rPr>
          <w:rFonts w:ascii="楷体" w:eastAsia="楷体" w:hAnsi="楷体" w:hint="eastAsia"/>
          <w:sz w:val="30"/>
          <w:szCs w:val="30"/>
        </w:rPr>
      </w:pPr>
    </w:p>
    <w:p w:rsidR="003F35DC" w:rsidRDefault="003F35DC" w:rsidP="003F35DC">
      <w:pPr>
        <w:pStyle w:val="aff0"/>
        <w:ind w:left="1696"/>
        <w:rPr>
          <w:rFonts w:ascii="楷体" w:eastAsia="楷体" w:hAnsi="楷体"/>
          <w:sz w:val="30"/>
          <w:szCs w:val="30"/>
        </w:rPr>
      </w:pPr>
    </w:p>
    <w:p w:rsidR="00C44390" w:rsidRDefault="00F54DF3" w:rsidP="00C44390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6" w:name="_Toc43660336"/>
      <w:r>
        <w:rPr>
          <w:rFonts w:ascii="楷体" w:eastAsia="楷体" w:hAnsi="楷体" w:hint="eastAsia"/>
        </w:rPr>
        <w:lastRenderedPageBreak/>
        <w:t>代码实现思路</w:t>
      </w:r>
      <w:bookmarkEnd w:id="6"/>
    </w:p>
    <w:p w:rsidR="00F54DF3" w:rsidRPr="00122CA2" w:rsidRDefault="00F54DF3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从输入文件中提取出临接链表（使用哈希表存储）、提取所有结点的名称（存储在哈希表中）</w:t>
      </w:r>
    </w:p>
    <w:p w:rsidR="00F54DF3" w:rsidRPr="00122CA2" w:rsidRDefault="00F54DF3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根据临接链表从所有结点中挑选出只有入度没有出度的</w:t>
      </w:r>
      <w:proofErr w:type="spellStart"/>
      <w:r w:rsidRPr="00122CA2">
        <w:rPr>
          <w:rFonts w:ascii="楷体" w:eastAsia="楷体" w:hAnsi="楷体" w:hint="eastAsia"/>
          <w:sz w:val="30"/>
          <w:szCs w:val="30"/>
        </w:rPr>
        <w:t>deadEnds</w:t>
      </w:r>
      <w:proofErr w:type="spellEnd"/>
    </w:p>
    <w:p w:rsidR="00F54DF3" w:rsidRPr="00122CA2" w:rsidRDefault="00F54DF3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迭代计算</w:t>
      </w:r>
      <w:proofErr w:type="spellStart"/>
      <w:r w:rsidRPr="00122CA2">
        <w:rPr>
          <w:rFonts w:ascii="楷体" w:eastAsia="楷体" w:hAnsi="楷体" w:hint="eastAsia"/>
          <w:sz w:val="30"/>
          <w:szCs w:val="30"/>
        </w:rPr>
        <w:t>pagerank</w:t>
      </w:r>
      <w:proofErr w:type="spellEnd"/>
    </w:p>
    <w:p w:rsidR="00F54DF3" w:rsidRPr="00122CA2" w:rsidRDefault="00F54DF3" w:rsidP="006F71A4">
      <w:pPr>
        <w:pStyle w:val="aff0"/>
        <w:numPr>
          <w:ilvl w:val="1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按</w:t>
      </w:r>
      <m:oMath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1-</m:t>
        </m:r>
        <m:r>
          <w:rPr>
            <w:rFonts w:ascii="Cambria Math" w:eastAsia="楷体" w:hAnsi="Cambria Math"/>
            <w:sz w:val="30"/>
            <w:szCs w:val="30"/>
          </w:rPr>
          <m:t>α</m:t>
        </m:r>
      </m:oMath>
      <w:r w:rsidRPr="00122CA2">
        <w:rPr>
          <w:rFonts w:ascii="楷体" w:eastAsia="楷体" w:hAnsi="楷体" w:hint="eastAsia"/>
          <w:sz w:val="30"/>
          <w:szCs w:val="30"/>
        </w:rPr>
        <w:t>的比例计算</w:t>
      </w:r>
      <m:oMath>
        <m:sSup>
          <m:sSup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sSupPr>
          <m:e>
            <m:r>
              <w:rPr>
                <w:rFonts w:ascii="Cambria Math" w:eastAsia="楷体" w:hAnsi="Cambria Math" w:hint="eastAsia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(i+1)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1-</m:t>
            </m:r>
            <m:r>
              <w:rPr>
                <w:rFonts w:ascii="Cambria Math" w:eastAsia="楷体" w:hAnsi="Cambria Math"/>
                <w:sz w:val="30"/>
                <w:szCs w:val="30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n</m:t>
            </m:r>
          </m:den>
        </m:f>
        <m:sSup>
          <m:sSup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E</m:t>
        </m:r>
      </m:oMath>
      <w:r w:rsidRPr="00122CA2">
        <w:rPr>
          <w:rFonts w:ascii="楷体" w:eastAsia="楷体" w:hAnsi="楷体" w:hint="eastAsia"/>
          <w:sz w:val="30"/>
          <w:szCs w:val="30"/>
        </w:rPr>
        <w:t xml:space="preserve"> </w:t>
      </w:r>
    </w:p>
    <w:p w:rsidR="00122CA2" w:rsidRPr="00122CA2" w:rsidRDefault="00F54DF3" w:rsidP="006F71A4">
      <w:pPr>
        <w:pStyle w:val="aff0"/>
        <w:numPr>
          <w:ilvl w:val="1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考虑到</w:t>
      </w:r>
      <w:proofErr w:type="spellStart"/>
      <w:r w:rsidRPr="00122CA2">
        <w:rPr>
          <w:rFonts w:ascii="楷体" w:eastAsia="楷体" w:hAnsi="楷体" w:hint="eastAsia"/>
          <w:sz w:val="30"/>
          <w:szCs w:val="30"/>
        </w:rPr>
        <w:t>deadEnd</w:t>
      </w:r>
      <w:proofErr w:type="spellEnd"/>
      <w:r w:rsidRPr="00122CA2">
        <w:rPr>
          <w:rFonts w:ascii="楷体" w:eastAsia="楷体" w:hAnsi="楷体" w:hint="eastAsia"/>
          <w:sz w:val="30"/>
          <w:szCs w:val="30"/>
        </w:rPr>
        <w:t>的存在，将</w:t>
      </w:r>
      <w:proofErr w:type="spellStart"/>
      <w:r w:rsidRPr="00122CA2">
        <w:rPr>
          <w:rFonts w:ascii="楷体" w:eastAsia="楷体" w:hAnsi="楷体" w:hint="eastAsia"/>
          <w:sz w:val="30"/>
          <w:szCs w:val="30"/>
        </w:rPr>
        <w:t>deadEnds</w:t>
      </w:r>
      <w:proofErr w:type="spellEnd"/>
      <w:r w:rsidRPr="00122CA2">
        <w:rPr>
          <w:rFonts w:ascii="楷体" w:eastAsia="楷体" w:hAnsi="楷体" w:hint="eastAsia"/>
          <w:sz w:val="30"/>
          <w:szCs w:val="30"/>
        </w:rPr>
        <w:t>中的值均匀</w:t>
      </w:r>
      <w:r w:rsidR="00122CA2" w:rsidRPr="00122CA2">
        <w:rPr>
          <w:rFonts w:ascii="楷体" w:eastAsia="楷体" w:hAnsi="楷体" w:hint="eastAsia"/>
          <w:sz w:val="30"/>
          <w:szCs w:val="30"/>
        </w:rPr>
        <w:t>加到所有结点中</w:t>
      </w:r>
    </w:p>
    <w:p w:rsidR="00122CA2" w:rsidRPr="00122CA2" w:rsidRDefault="00122CA2" w:rsidP="006F71A4">
      <w:pPr>
        <w:pStyle w:val="aff0"/>
        <w:numPr>
          <w:ilvl w:val="1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按</w:t>
      </w:r>
      <m:oMath>
        <m:r>
          <w:rPr>
            <w:rFonts w:ascii="Cambria Math" w:eastAsia="楷体" w:hAnsi="Cambria Math"/>
            <w:sz w:val="30"/>
            <w:szCs w:val="30"/>
          </w:rPr>
          <m:t>α</m:t>
        </m:r>
      </m:oMath>
      <w:r w:rsidRPr="00122CA2">
        <w:rPr>
          <w:rFonts w:ascii="楷体" w:eastAsia="楷体" w:hAnsi="楷体" w:hint="eastAsia"/>
          <w:sz w:val="30"/>
          <w:szCs w:val="30"/>
        </w:rPr>
        <w:t>的比例</w:t>
      </w:r>
      <m:oMath>
        <m:sSup>
          <m:sSupPr>
            <m:ctrlPr>
              <w:rPr>
                <w:rFonts w:ascii="Cambria Math" w:eastAsia="楷体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(i+1)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+=</m:t>
        </m:r>
        <m:r>
          <w:rPr>
            <w:rFonts w:ascii="Cambria Math" w:eastAsia="楷体" w:hAnsi="Cambria Math"/>
            <w:sz w:val="30"/>
            <w:szCs w:val="30"/>
          </w:rPr>
          <m:t>α</m:t>
        </m:r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PL</m:t>
        </m:r>
      </m:oMath>
    </w:p>
    <w:p w:rsidR="00122CA2" w:rsidRPr="00122CA2" w:rsidRDefault="00122CA2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计算误差是否达到1</w:t>
      </w:r>
      <w:r w:rsidRPr="00122CA2">
        <w:rPr>
          <w:rFonts w:ascii="楷体" w:eastAsia="楷体" w:hAnsi="楷体"/>
          <w:sz w:val="30"/>
          <w:szCs w:val="30"/>
        </w:rPr>
        <w:t>0</w:t>
      </w:r>
      <w:r w:rsidRPr="00122CA2">
        <w:rPr>
          <w:rFonts w:ascii="楷体" w:eastAsia="楷体" w:hAnsi="楷体" w:hint="eastAsia"/>
          <w:sz w:val="30"/>
          <w:szCs w:val="30"/>
        </w:rPr>
        <w:t>e</w:t>
      </w:r>
      <w:r w:rsidRPr="00122CA2">
        <w:rPr>
          <w:rFonts w:ascii="楷体" w:eastAsia="楷体" w:hAnsi="楷体"/>
          <w:sz w:val="30"/>
          <w:szCs w:val="30"/>
        </w:rPr>
        <w:t>-6</w:t>
      </w:r>
    </w:p>
    <w:p w:rsidR="00122CA2" w:rsidRDefault="00122CA2" w:rsidP="00122CA2">
      <w:pPr>
        <w:spacing w:line="360" w:lineRule="auto"/>
        <w:rPr>
          <w:sz w:val="30"/>
          <w:szCs w:val="30"/>
        </w:rPr>
      </w:pPr>
    </w:p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5167"/>
        <w:gridCol w:w="5078"/>
        <w:gridCol w:w="443"/>
      </w:tblGrid>
      <w:tr w:rsidR="00122CA2" w:rsidRPr="00277313" w:rsidTr="00926ED2">
        <w:trPr>
          <w:trHeight w:val="547"/>
        </w:trPr>
        <w:tc>
          <w:tcPr>
            <w:tcW w:w="4961" w:type="dxa"/>
            <w:shd w:val="clear" w:color="auto" w:fill="ECFBFB" w:themeFill="accent4"/>
          </w:tcPr>
          <w:p w:rsidR="00122CA2" w:rsidRPr="00277313" w:rsidRDefault="00122CA2" w:rsidP="00926ED2">
            <w:pPr>
              <w:rPr>
                <w:rFonts w:ascii="楷体" w:eastAsia="楷体" w:hAnsi="楷体"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:rsidR="00122CA2" w:rsidRPr="00277313" w:rsidRDefault="00122CA2" w:rsidP="00926ED2">
            <w:pPr>
              <w:rPr>
                <w:rFonts w:ascii="楷体" w:eastAsia="楷体" w:hAnsi="楷体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:rsidR="00122CA2" w:rsidRPr="00277313" w:rsidRDefault="00122CA2" w:rsidP="00926ED2">
            <w:pPr>
              <w:rPr>
                <w:rFonts w:ascii="楷体" w:eastAsia="楷体" w:hAnsi="楷体"/>
              </w:rPr>
            </w:pPr>
          </w:p>
        </w:tc>
      </w:tr>
      <w:tr w:rsidR="00122CA2" w:rsidRPr="00277313" w:rsidTr="007C6032">
        <w:trPr>
          <w:trHeight w:val="2236"/>
        </w:trPr>
        <w:tc>
          <w:tcPr>
            <w:tcW w:w="9837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:rsidR="00122CA2" w:rsidRPr="00277313" w:rsidRDefault="00122CA2" w:rsidP="00926ED2">
            <w:pPr>
              <w:pStyle w:val="31"/>
              <w:jc w:val="center"/>
              <w:rPr>
                <w:rStyle w:val="af1"/>
                <w:rFonts w:ascii="楷体" w:eastAsia="楷体" w:hAnsi="楷体"/>
              </w:rPr>
            </w:pPr>
            <w:bookmarkStart w:id="7" w:name="_Toc43660337"/>
            <w:r>
              <w:rPr>
                <w:rStyle w:val="af1"/>
                <w:rFonts w:ascii="楷体" w:eastAsia="楷体" w:hAnsi="楷体" w:hint="eastAsia"/>
              </w:rPr>
              <w:t>为什么需要考虑</w:t>
            </w:r>
            <w:r>
              <w:rPr>
                <w:rStyle w:val="af1"/>
                <w:rFonts w:ascii="楷体" w:eastAsia="楷体" w:hAnsi="楷体"/>
              </w:rPr>
              <w:t>dead ends</w:t>
            </w:r>
            <w:bookmarkEnd w:id="7"/>
          </w:p>
          <w:p w:rsidR="00122CA2" w:rsidRPr="00277313" w:rsidRDefault="00122CA2" w:rsidP="00926ED2">
            <w:pPr>
              <w:pStyle w:val="aa"/>
              <w:rPr>
                <w:rFonts w:ascii="楷体" w:eastAsia="楷体" w:hAnsi="楷体"/>
              </w:rPr>
            </w:pPr>
          </w:p>
          <w:p w:rsidR="00122CA2" w:rsidRDefault="00122CA2" w:rsidP="00465C4C">
            <w:pPr>
              <w:pStyle w:val="aa"/>
              <w:ind w:firstLineChars="200" w:firstLine="560"/>
              <w:rPr>
                <w:rFonts w:ascii="楷体" w:eastAsia="楷体" w:hAnsi="楷体"/>
                <w:i w:val="0"/>
                <w:iCs/>
              </w:rPr>
            </w:pPr>
            <w:r>
              <w:rPr>
                <w:rFonts w:ascii="楷体" w:eastAsia="楷体" w:hAnsi="楷体" w:hint="eastAsia"/>
                <w:i w:val="0"/>
                <w:iCs/>
              </w:rPr>
              <w:t>课上的ppt</w:t>
            </w:r>
            <w:r w:rsidR="00465C4C">
              <w:rPr>
                <w:rFonts w:ascii="楷体" w:eastAsia="楷体" w:hAnsi="楷体" w:hint="eastAsia"/>
                <w:i w:val="0"/>
                <w:iCs/>
              </w:rPr>
              <w:t>中</w:t>
            </w:r>
            <w:r>
              <w:rPr>
                <w:rFonts w:ascii="楷体" w:eastAsia="楷体" w:hAnsi="楷体" w:hint="eastAsia"/>
                <w:i w:val="0"/>
                <w:iCs/>
              </w:rPr>
              <w:t>没有</w:t>
            </w:r>
            <w:r w:rsidR="00465C4C">
              <w:rPr>
                <w:rFonts w:ascii="楷体" w:eastAsia="楷体" w:hAnsi="楷体" w:hint="eastAsia"/>
                <w:i w:val="0"/>
                <w:iCs/>
              </w:rPr>
              <w:t>处理</w:t>
            </w:r>
            <w:r>
              <w:rPr>
                <w:rFonts w:ascii="楷体" w:eastAsia="楷体" w:hAnsi="楷体" w:hint="eastAsia"/>
                <w:i w:val="0"/>
                <w:iCs/>
              </w:rPr>
              <w:t>dead</w:t>
            </w:r>
            <w:r>
              <w:rPr>
                <w:rFonts w:ascii="楷体" w:eastAsia="楷体" w:hAnsi="楷体"/>
                <w:i w:val="0"/>
                <w:iCs/>
              </w:rPr>
              <w:t xml:space="preserve"> </w:t>
            </w:r>
            <w:r>
              <w:rPr>
                <w:rFonts w:ascii="楷体" w:eastAsia="楷体" w:hAnsi="楷体" w:hint="eastAsia"/>
                <w:i w:val="0"/>
                <w:iCs/>
              </w:rPr>
              <w:t>end</w:t>
            </w:r>
            <w:r w:rsidR="00465C4C">
              <w:rPr>
                <w:rFonts w:ascii="楷体" w:eastAsia="楷体" w:hAnsi="楷体" w:hint="eastAsia"/>
                <w:i w:val="0"/>
                <w:iCs/>
              </w:rPr>
              <w:t>，但是作业的图中有1w多个结点是dead</w:t>
            </w:r>
            <w:r w:rsidR="00465C4C">
              <w:rPr>
                <w:rFonts w:ascii="楷体" w:eastAsia="楷体" w:hAnsi="楷体"/>
                <w:i w:val="0"/>
                <w:iCs/>
              </w:rPr>
              <w:t xml:space="preserve"> </w:t>
            </w:r>
            <w:r w:rsidR="00465C4C">
              <w:rPr>
                <w:rFonts w:ascii="楷体" w:eastAsia="楷体" w:hAnsi="楷体" w:hint="eastAsia"/>
                <w:i w:val="0"/>
                <w:iCs/>
              </w:rPr>
              <w:t>ends。如果不考虑dead</w:t>
            </w:r>
            <w:r w:rsidR="00465C4C">
              <w:rPr>
                <w:rFonts w:ascii="楷体" w:eastAsia="楷体" w:hAnsi="楷体"/>
                <w:i w:val="0"/>
                <w:iCs/>
              </w:rPr>
              <w:t xml:space="preserve"> </w:t>
            </w:r>
            <w:r w:rsidR="00465C4C">
              <w:rPr>
                <w:rFonts w:ascii="楷体" w:eastAsia="楷体" w:hAnsi="楷体" w:hint="eastAsia"/>
                <w:i w:val="0"/>
                <w:iCs/>
              </w:rPr>
              <w:t>ends，会导致向量P的各个维度之和从1不断减小，因为dead</w:t>
            </w:r>
            <w:r w:rsidR="00465C4C">
              <w:rPr>
                <w:rFonts w:ascii="楷体" w:eastAsia="楷体" w:hAnsi="楷体"/>
                <w:i w:val="0"/>
                <w:iCs/>
              </w:rPr>
              <w:t xml:space="preserve"> </w:t>
            </w:r>
            <w:r w:rsidR="00465C4C">
              <w:rPr>
                <w:rFonts w:ascii="楷体" w:eastAsia="楷体" w:hAnsi="楷体" w:hint="eastAsia"/>
                <w:i w:val="0"/>
                <w:iCs/>
              </w:rPr>
              <w:t>ends中值没有进一步传播出去。</w:t>
            </w:r>
          </w:p>
          <w:p w:rsidR="00465C4C" w:rsidRDefault="00465C4C" w:rsidP="00465C4C">
            <w:pPr>
              <w:pStyle w:val="aa"/>
              <w:ind w:firstLineChars="200" w:firstLine="560"/>
              <w:rPr>
                <w:rFonts w:ascii="楷体" w:eastAsia="楷体" w:hAnsi="楷体"/>
                <w:i w:val="0"/>
                <w:iCs/>
              </w:rPr>
            </w:pPr>
            <w:r>
              <w:rPr>
                <w:rFonts w:ascii="楷体" w:eastAsia="楷体" w:hAnsi="楷体" w:hint="eastAsia"/>
                <w:i w:val="0"/>
                <w:iCs/>
              </w:rPr>
              <w:t>根据实际测试，如果不考虑dead</w:t>
            </w:r>
            <w:r>
              <w:rPr>
                <w:rFonts w:ascii="楷体" w:eastAsia="楷体" w:hAnsi="楷体"/>
                <w:i w:val="0"/>
                <w:iCs/>
              </w:rPr>
              <w:t xml:space="preserve"> </w:t>
            </w:r>
            <w:r>
              <w:rPr>
                <w:rFonts w:ascii="楷体" w:eastAsia="楷体" w:hAnsi="楷体" w:hint="eastAsia"/>
                <w:i w:val="0"/>
                <w:iCs/>
              </w:rPr>
              <w:t>ends不会影响最终的迭代结果，但是会导致迭代次数增加。因为不考虑dead</w:t>
            </w:r>
            <w:r>
              <w:rPr>
                <w:rFonts w:ascii="楷体" w:eastAsia="楷体" w:hAnsi="楷体"/>
                <w:i w:val="0"/>
                <w:iCs/>
              </w:rPr>
              <w:t xml:space="preserve"> </w:t>
            </w:r>
            <w:r>
              <w:rPr>
                <w:rFonts w:ascii="楷体" w:eastAsia="楷体" w:hAnsi="楷体" w:hint="eastAsia"/>
                <w:i w:val="0"/>
                <w:iCs/>
              </w:rPr>
              <w:t>ends的情况下每一次迭代总P的各个维度的值都小于等于考虑dead</w:t>
            </w:r>
            <w:r>
              <w:rPr>
                <w:rFonts w:ascii="楷体" w:eastAsia="楷体" w:hAnsi="楷体"/>
                <w:i w:val="0"/>
                <w:iCs/>
              </w:rPr>
              <w:t xml:space="preserve"> </w:t>
            </w:r>
            <w:r>
              <w:rPr>
                <w:rFonts w:ascii="楷体" w:eastAsia="楷体" w:hAnsi="楷体" w:hint="eastAsia"/>
                <w:i w:val="0"/>
                <w:iCs/>
              </w:rPr>
              <w:t>ends的情况下P中各个维度的值，进而导致两次迭代之间的差距较小，因此迭代速度较慢。</w:t>
            </w:r>
          </w:p>
          <w:p w:rsidR="00465C4C" w:rsidRPr="00A235F5" w:rsidRDefault="00465C4C" w:rsidP="00465C4C">
            <w:pPr>
              <w:pStyle w:val="aa"/>
              <w:ind w:firstLineChars="200" w:firstLine="560"/>
              <w:rPr>
                <w:rFonts w:ascii="楷体" w:eastAsia="楷体" w:hAnsi="楷体" w:hint="eastAsia"/>
                <w:i w:val="0"/>
                <w:iCs/>
              </w:rPr>
            </w:pPr>
            <w:r>
              <w:rPr>
                <w:rFonts w:ascii="楷体" w:eastAsia="楷体" w:hAnsi="楷体" w:hint="eastAsia"/>
                <w:i w:val="0"/>
                <w:iCs/>
              </w:rPr>
              <w:t>如</w:t>
            </w:r>
            <w:r>
              <w:rPr>
                <w:rFonts w:ascii="楷体" w:eastAsia="楷体" w:hAnsi="楷体"/>
                <w:i w:val="0"/>
                <w:iCs/>
              </w:rPr>
              <w:t>Figure1</w:t>
            </w:r>
            <w:r>
              <w:rPr>
                <w:rFonts w:ascii="楷体" w:eastAsia="楷体" w:hAnsi="楷体" w:hint="eastAsia"/>
                <w:i w:val="0"/>
                <w:iCs/>
              </w:rPr>
              <w:t>所示，</w:t>
            </w:r>
            <w:r w:rsidR="007C6032">
              <w:rPr>
                <w:rFonts w:ascii="楷体" w:eastAsia="楷体" w:hAnsi="楷体" w:hint="eastAsia"/>
                <w:i w:val="0"/>
                <w:iCs/>
              </w:rPr>
              <w:t>图上方不考虑dead</w:t>
            </w:r>
            <w:r w:rsidR="007C6032">
              <w:rPr>
                <w:rFonts w:ascii="楷体" w:eastAsia="楷体" w:hAnsi="楷体"/>
                <w:i w:val="0"/>
                <w:iCs/>
              </w:rPr>
              <w:t xml:space="preserve"> </w:t>
            </w:r>
            <w:r w:rsidR="007C6032">
              <w:rPr>
                <w:rFonts w:ascii="楷体" w:eastAsia="楷体" w:hAnsi="楷体" w:hint="eastAsia"/>
                <w:i w:val="0"/>
                <w:iCs/>
              </w:rPr>
              <w:t>ends的时候迭代了4</w:t>
            </w:r>
            <w:r w:rsidR="007C6032">
              <w:rPr>
                <w:rFonts w:ascii="楷体" w:eastAsia="楷体" w:hAnsi="楷体"/>
                <w:i w:val="0"/>
                <w:iCs/>
              </w:rPr>
              <w:t>3</w:t>
            </w:r>
            <w:r w:rsidR="007C6032">
              <w:rPr>
                <w:rFonts w:ascii="楷体" w:eastAsia="楷体" w:hAnsi="楷体" w:hint="eastAsia"/>
                <w:i w:val="0"/>
                <w:iCs/>
              </w:rPr>
              <w:t>次，用时6</w:t>
            </w:r>
            <w:r w:rsidR="007C6032">
              <w:rPr>
                <w:rFonts w:ascii="楷体" w:eastAsia="楷体" w:hAnsi="楷体"/>
                <w:i w:val="0"/>
                <w:iCs/>
              </w:rPr>
              <w:t>.4</w:t>
            </w:r>
            <w:r w:rsidR="007C6032">
              <w:rPr>
                <w:rFonts w:ascii="楷体" w:eastAsia="楷体" w:hAnsi="楷体" w:hint="eastAsia"/>
                <w:i w:val="0"/>
                <w:iCs/>
              </w:rPr>
              <w:t>s，并且排序结果的得分较低；图下方考虑dead</w:t>
            </w:r>
            <w:r w:rsidR="007C6032">
              <w:rPr>
                <w:rFonts w:ascii="楷体" w:eastAsia="楷体" w:hAnsi="楷体"/>
                <w:i w:val="0"/>
                <w:iCs/>
              </w:rPr>
              <w:t xml:space="preserve"> </w:t>
            </w:r>
            <w:r w:rsidR="007C6032">
              <w:rPr>
                <w:rFonts w:ascii="楷体" w:eastAsia="楷体" w:hAnsi="楷体" w:hint="eastAsia"/>
                <w:i w:val="0"/>
                <w:iCs/>
              </w:rPr>
              <w:t>ends以后，迭代了3</w:t>
            </w:r>
            <w:r w:rsidR="007C6032">
              <w:rPr>
                <w:rFonts w:ascii="楷体" w:eastAsia="楷体" w:hAnsi="楷体"/>
                <w:i w:val="0"/>
                <w:iCs/>
              </w:rPr>
              <w:t>5</w:t>
            </w:r>
            <w:r w:rsidR="007C6032">
              <w:rPr>
                <w:rFonts w:ascii="楷体" w:eastAsia="楷体" w:hAnsi="楷体" w:hint="eastAsia"/>
                <w:i w:val="0"/>
                <w:iCs/>
              </w:rPr>
              <w:t>次，用时5</w:t>
            </w:r>
            <w:r w:rsidR="007C6032">
              <w:rPr>
                <w:rFonts w:ascii="楷体" w:eastAsia="楷体" w:hAnsi="楷体"/>
                <w:i w:val="0"/>
                <w:iCs/>
              </w:rPr>
              <w:t>.56</w:t>
            </w:r>
            <w:r w:rsidR="007C6032">
              <w:rPr>
                <w:rFonts w:ascii="楷体" w:eastAsia="楷体" w:hAnsi="楷体" w:hint="eastAsia"/>
                <w:i w:val="0"/>
                <w:iCs/>
              </w:rPr>
              <w:t>s，排序结果与上方相同，但是得分较高。</w:t>
            </w:r>
            <w:r w:rsidR="00C540C6">
              <w:rPr>
                <w:rFonts w:ascii="楷体" w:eastAsia="楷体" w:hAnsi="楷体" w:hint="eastAsia"/>
                <w:i w:val="0"/>
                <w:iCs/>
              </w:rPr>
              <w:t>(注：这里的图是PPR的运行结果</w:t>
            </w:r>
            <w:r w:rsidR="00C540C6">
              <w:rPr>
                <w:rFonts w:ascii="楷体" w:eastAsia="楷体" w:hAnsi="楷体"/>
                <w:i w:val="0"/>
                <w:iCs/>
              </w:rPr>
              <w:t>)</w:t>
            </w:r>
          </w:p>
        </w:tc>
        <w:tc>
          <w:tcPr>
            <w:tcW w:w="425" w:type="dxa"/>
            <w:shd w:val="clear" w:color="auto" w:fill="ECFBFB" w:themeFill="accent4"/>
          </w:tcPr>
          <w:p w:rsidR="00122CA2" w:rsidRPr="00277313" w:rsidRDefault="00122CA2" w:rsidP="00926ED2">
            <w:pPr>
              <w:rPr>
                <w:rFonts w:ascii="楷体" w:eastAsia="楷体" w:hAnsi="楷体"/>
              </w:rPr>
            </w:pPr>
          </w:p>
        </w:tc>
      </w:tr>
    </w:tbl>
    <w:p w:rsidR="00465C4C" w:rsidRDefault="00465C4C" w:rsidP="00122CA2">
      <w:pPr>
        <w:spacing w:line="360" w:lineRule="auto"/>
      </w:pPr>
    </w:p>
    <w:p w:rsidR="00465C4C" w:rsidRDefault="00465C4C" w:rsidP="00465C4C">
      <w:pPr>
        <w:keepNext/>
        <w:spacing w:line="360" w:lineRule="auto"/>
        <w:jc w:val="center"/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507211" cy="3936380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06-21 下午12.23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054" cy="39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A2" w:rsidRDefault="00465C4C" w:rsidP="00465C4C">
      <w:pPr>
        <w:pStyle w:val="affffff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1652">
        <w:rPr>
          <w:noProof/>
        </w:rPr>
        <w:t>1</w:t>
      </w:r>
      <w:r>
        <w:fldChar w:fldCharType="end"/>
      </w:r>
    </w:p>
    <w:p w:rsidR="007C6032" w:rsidRDefault="007C6032" w:rsidP="007C6032"/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5390"/>
        <w:gridCol w:w="5298"/>
      </w:tblGrid>
      <w:tr w:rsidR="007C6032" w:rsidRPr="00277313" w:rsidTr="00926ED2">
        <w:trPr>
          <w:trHeight w:val="547"/>
        </w:trPr>
        <w:tc>
          <w:tcPr>
            <w:tcW w:w="4961" w:type="dxa"/>
            <w:shd w:val="clear" w:color="auto" w:fill="ECFBFB" w:themeFill="accent4"/>
          </w:tcPr>
          <w:p w:rsidR="007C6032" w:rsidRPr="00277313" w:rsidRDefault="007C6032" w:rsidP="00926ED2">
            <w:pPr>
              <w:rPr>
                <w:rFonts w:ascii="楷体" w:eastAsia="楷体" w:hAnsi="楷体"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:rsidR="007C6032" w:rsidRPr="00277313" w:rsidRDefault="007C6032" w:rsidP="00926ED2">
            <w:pPr>
              <w:rPr>
                <w:rFonts w:ascii="楷体" w:eastAsia="楷体" w:hAnsi="楷体"/>
              </w:rPr>
            </w:pPr>
          </w:p>
        </w:tc>
      </w:tr>
      <w:tr w:rsidR="007C6032" w:rsidRPr="00A235F5" w:rsidTr="00926ED2">
        <w:trPr>
          <w:trHeight w:val="2236"/>
        </w:trPr>
        <w:tc>
          <w:tcPr>
            <w:tcW w:w="9837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:rsidR="007C6032" w:rsidRPr="00277313" w:rsidRDefault="007C6032" w:rsidP="00926ED2">
            <w:pPr>
              <w:pStyle w:val="31"/>
              <w:jc w:val="center"/>
              <w:rPr>
                <w:rStyle w:val="af1"/>
                <w:rFonts w:ascii="楷体" w:eastAsia="楷体" w:hAnsi="楷体"/>
              </w:rPr>
            </w:pPr>
            <w:bookmarkStart w:id="8" w:name="_Toc43660338"/>
            <w:r>
              <w:rPr>
                <w:rStyle w:val="af1"/>
                <w:rFonts w:ascii="楷体" w:eastAsia="楷体" w:hAnsi="楷体" w:hint="eastAsia"/>
              </w:rPr>
              <w:t>为什么使用哈希表存储临接链表</w:t>
            </w:r>
            <w:bookmarkEnd w:id="8"/>
          </w:p>
          <w:p w:rsidR="007C6032" w:rsidRPr="00277313" w:rsidRDefault="007C6032" w:rsidP="00926ED2">
            <w:pPr>
              <w:pStyle w:val="aa"/>
              <w:rPr>
                <w:rFonts w:ascii="楷体" w:eastAsia="楷体" w:hAnsi="楷体"/>
              </w:rPr>
            </w:pPr>
          </w:p>
          <w:p w:rsidR="007C6032" w:rsidRDefault="007C6032" w:rsidP="00926ED2">
            <w:pPr>
              <w:pStyle w:val="aa"/>
              <w:ind w:firstLineChars="200" w:firstLine="560"/>
              <w:rPr>
                <w:rFonts w:ascii="楷体" w:eastAsia="楷体" w:hAnsi="楷体"/>
                <w:i w:val="0"/>
                <w:iCs/>
              </w:rPr>
            </w:pPr>
            <w:r>
              <w:rPr>
                <w:rFonts w:ascii="楷体" w:eastAsia="楷体" w:hAnsi="楷体" w:hint="eastAsia"/>
                <w:i w:val="0"/>
                <w:iCs/>
              </w:rPr>
              <w:t>由于本次实验的数据为稀疏图（边数5</w:t>
            </w:r>
            <w:r>
              <w:rPr>
                <w:rFonts w:ascii="楷体" w:eastAsia="楷体" w:hAnsi="楷体"/>
                <w:i w:val="0"/>
                <w:iCs/>
              </w:rPr>
              <w:t>08837</w:t>
            </w:r>
            <w:r>
              <w:rPr>
                <w:rFonts w:ascii="楷体" w:eastAsia="楷体" w:hAnsi="楷体" w:hint="eastAsia"/>
                <w:i w:val="0"/>
                <w:iCs/>
              </w:rPr>
              <w:t>远小于结点数的平方</w:t>
            </w:r>
            <m:oMath>
              <m:sSup>
                <m:sSupPr>
                  <m:ctrlPr>
                    <w:rPr>
                      <w:rFonts w:ascii="Cambria Math" w:eastAsia="楷体" w:hAnsi="Cambria Math" w:cstheme="minorBidi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楷体" w:hAnsi="Cambria Math" w:hint="eastAsia"/>
                    </w:rPr>
                    <m:t>7</m:t>
                  </m:r>
                  <m:r>
                    <m:rPr>
                      <m:sty m:val="p"/>
                    </m:rPr>
                    <w:rPr>
                      <w:rFonts w:ascii="Cambria Math" w:eastAsia="楷体" w:hAnsi="Cambria Math"/>
                    </w:rPr>
                    <m:t>5879</m:t>
                  </m:r>
                </m:e>
                <m:sup>
                  <m:r>
                    <w:rPr>
                      <w:rFonts w:ascii="Cambria Math" w:eastAsia="楷体" w:hAnsi="Cambria Math"/>
                    </w:rPr>
                    <m:t>2</m:t>
                  </m:r>
                </m:sup>
              </m:sSup>
            </m:oMath>
            <w:r>
              <w:rPr>
                <w:rFonts w:ascii="楷体" w:eastAsia="楷体" w:hAnsi="楷体" w:hint="eastAsia"/>
                <w:i w:val="0"/>
                <w:iCs/>
              </w:rPr>
              <w:t>），使用邻接链表存储图的数据。在迭代计算P与L的乘积时，从</w:t>
            </w:r>
            <w:proofErr w:type="spellStart"/>
            <w:r>
              <w:rPr>
                <w:rFonts w:ascii="楷体" w:eastAsia="楷体" w:hAnsi="楷体" w:hint="eastAsia"/>
                <w:i w:val="0"/>
                <w:iCs/>
              </w:rPr>
              <w:t>pagerank</w:t>
            </w:r>
            <w:proofErr w:type="spellEnd"/>
            <w:r>
              <w:rPr>
                <w:rFonts w:ascii="楷体" w:eastAsia="楷体" w:hAnsi="楷体" w:hint="eastAsia"/>
                <w:i w:val="0"/>
                <w:iCs/>
              </w:rPr>
              <w:t>的实际含义出发，</w:t>
            </w:r>
            <w:r w:rsidR="00615CFA">
              <w:rPr>
                <w:rFonts w:ascii="楷体" w:eastAsia="楷体" w:hAnsi="楷体" w:hint="eastAsia"/>
                <w:i w:val="0"/>
                <w:iCs/>
              </w:rPr>
              <w:t>遍历临接链表，设遍历到结点</w:t>
            </w:r>
            <m:oMath>
              <m:sSub>
                <m:sSubPr>
                  <m:ctrlPr>
                    <w:rPr>
                      <w:rFonts w:ascii="Cambria Math" w:eastAsia="楷体" w:hAnsi="Cambria Math" w:cstheme="minorBidi"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i</m:t>
                  </m:r>
                </m:sub>
              </m:sSub>
            </m:oMath>
            <w:r w:rsidR="00615CFA">
              <w:rPr>
                <w:rFonts w:ascii="楷体" w:eastAsia="楷体" w:hAnsi="楷体" w:hint="eastAsia"/>
                <w:i w:val="0"/>
                <w:iCs/>
              </w:rPr>
              <w:t>时，将</w:t>
            </w:r>
            <m:oMath>
              <m:f>
                <m:fPr>
                  <m:ctrlPr>
                    <w:rPr>
                      <w:rFonts w:ascii="Cambria Math" w:eastAsia="楷体" w:hAnsi="Cambria Math" w:cstheme="minorBidi"/>
                      <w:iCs/>
                    </w:rPr>
                  </m:ctrlPr>
                </m:fPr>
                <m:num>
                  <m:r>
                    <w:rPr>
                      <w:rFonts w:ascii="Cambria Math" w:eastAsia="楷体" w:hAnsi="Cambria Math" w:hint="eastAsia"/>
                    </w:rPr>
                    <m:t>val</m:t>
                  </m:r>
                  <m:r>
                    <w:rPr>
                      <w:rFonts w:ascii="Cambria Math" w:eastAsia="楷体" w:hAnsi="Cambria Math" w:hint="eastAsia"/>
                    </w:rPr>
                    <m:t>（</m:t>
                  </m:r>
                  <m:sSub>
                    <m:sSubPr>
                      <m:ctrlPr>
                        <w:rPr>
                          <w:rFonts w:ascii="Cambria Math" w:eastAsia="楷体" w:hAnsi="Cambria Math" w:cstheme="minorBidi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楷体" w:hAnsi="Cambria Math" w:hint="eastAsia"/>
                    </w:rPr>
                    <m:t>）</m:t>
                  </m:r>
                </m:num>
                <m:den>
                  <m:r>
                    <w:rPr>
                      <w:rFonts w:ascii="Cambria Math" w:eastAsia="楷体" w:hAnsi="Cambria Math" w:hint="eastAsia"/>
                    </w:rPr>
                    <m:t>out</m:t>
                  </m:r>
                  <m:r>
                    <w:rPr>
                      <w:rFonts w:ascii="Cambria Math" w:eastAsia="楷体" w:hAnsi="Cambria Math"/>
                    </w:rPr>
                    <m:t>_degree(</m:t>
                  </m:r>
                  <m:sSub>
                    <m:sSubPr>
                      <m:ctrlPr>
                        <w:rPr>
                          <w:rFonts w:ascii="Cambria Math" w:eastAsia="楷体" w:hAnsi="Cambria Math" w:cstheme="minorBidi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楷体" w:hAnsi="Cambria Math"/>
                    </w:rPr>
                    <m:t>)</m:t>
                  </m:r>
                </m:den>
              </m:f>
            </m:oMath>
            <w:r w:rsidR="00615CFA">
              <w:rPr>
                <w:rFonts w:ascii="楷体" w:eastAsia="楷体" w:hAnsi="楷体" w:hint="eastAsia"/>
                <w:i w:val="0"/>
                <w:iCs/>
              </w:rPr>
              <w:t>添加到</w:t>
            </w:r>
            <m:oMath>
              <m:sSub>
                <m:sSubPr>
                  <m:ctrlPr>
                    <w:rPr>
                      <w:rFonts w:ascii="Cambria Math" w:eastAsia="楷体" w:hAnsi="Cambria Math" w:cstheme="minorBidi"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j</m:t>
                  </m:r>
                </m:sub>
              </m:sSub>
            </m:oMath>
            <w:r w:rsidR="00615CFA">
              <w:rPr>
                <w:rFonts w:ascii="楷体" w:eastAsia="楷体" w:hAnsi="楷体" w:hint="eastAsia"/>
                <w:i w:val="0"/>
                <w:iCs/>
              </w:rPr>
              <w:t>中（其中，</w:t>
            </w:r>
            <w:proofErr w:type="spellStart"/>
            <w:r w:rsidR="00615CFA">
              <w:rPr>
                <w:rFonts w:ascii="楷体" w:eastAsia="楷体" w:hAnsi="楷体" w:hint="eastAsia"/>
                <w:i w:val="0"/>
                <w:iCs/>
              </w:rPr>
              <w:t>v</w:t>
            </w:r>
            <w:r w:rsidR="00615CFA">
              <w:rPr>
                <w:rFonts w:ascii="楷体" w:eastAsia="楷体" w:hAnsi="楷体"/>
                <w:i w:val="0"/>
                <w:iCs/>
              </w:rPr>
              <w:t>al</w:t>
            </w:r>
            <w:proofErr w:type="spellEnd"/>
            <w:r w:rsidR="00615CFA">
              <w:rPr>
                <w:rFonts w:ascii="楷体" w:eastAsia="楷体" w:hAnsi="楷体" w:hint="eastAsia"/>
                <w:i w:val="0"/>
                <w:iCs/>
              </w:rPr>
              <w:t>表示结点到值，</w:t>
            </w:r>
            <w:proofErr w:type="spellStart"/>
            <w:r w:rsidR="00615CFA">
              <w:rPr>
                <w:rFonts w:ascii="楷体" w:eastAsia="楷体" w:hAnsi="楷体" w:hint="eastAsia"/>
                <w:i w:val="0"/>
                <w:iCs/>
              </w:rPr>
              <w:t>out</w:t>
            </w:r>
            <w:r w:rsidR="00615CFA">
              <w:rPr>
                <w:rFonts w:ascii="楷体" w:eastAsia="楷体" w:hAnsi="楷体"/>
                <w:i w:val="0"/>
                <w:iCs/>
              </w:rPr>
              <w:t>_degree</w:t>
            </w:r>
            <w:proofErr w:type="spellEnd"/>
            <w:r w:rsidR="00615CFA">
              <w:rPr>
                <w:rFonts w:ascii="楷体" w:eastAsia="楷体" w:hAnsi="楷体" w:hint="eastAsia"/>
                <w:i w:val="0"/>
                <w:iCs/>
              </w:rPr>
              <w:t>表示出度，存在边（</w:t>
            </w:r>
            <m:oMath>
              <m:sSub>
                <m:sSubPr>
                  <m:ctrlPr>
                    <w:rPr>
                      <w:rFonts w:ascii="Cambria Math" w:eastAsia="楷体" w:hAnsi="Cambria Math" w:cstheme="minorBidi"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 w:hint="eastAsia"/>
                    </w:rPr>
                    <m:t>i</m:t>
                  </m:r>
                </m:sub>
              </m:sSub>
              <m:r>
                <w:rPr>
                  <w:rFonts w:ascii="Cambria Math" w:eastAsia="楷体" w:hAnsi="Cambria Math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 w:cstheme="minorBidi"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</w:rPr>
                    <m:t>j</m:t>
                  </m:r>
                </m:sub>
              </m:sSub>
            </m:oMath>
            <w:r w:rsidR="00615CFA">
              <w:rPr>
                <w:rFonts w:ascii="楷体" w:eastAsia="楷体" w:hAnsi="楷体" w:hint="eastAsia"/>
                <w:i w:val="0"/>
                <w:iCs/>
              </w:rPr>
              <w:t>）。</w:t>
            </w:r>
          </w:p>
          <w:p w:rsidR="00615CFA" w:rsidRPr="00A235F5" w:rsidRDefault="00615CFA" w:rsidP="00926ED2">
            <w:pPr>
              <w:pStyle w:val="aa"/>
              <w:ind w:firstLineChars="200" w:firstLine="560"/>
              <w:rPr>
                <w:rFonts w:ascii="楷体" w:eastAsia="楷体" w:hAnsi="楷体" w:hint="eastAsia"/>
                <w:i w:val="0"/>
                <w:iCs/>
              </w:rPr>
            </w:pPr>
            <w:r>
              <w:rPr>
                <w:rFonts w:ascii="楷体" w:eastAsia="楷体" w:hAnsi="楷体" w:hint="eastAsia"/>
                <w:i w:val="0"/>
                <w:iCs/>
              </w:rPr>
              <w:t>程序中使用python自带的</w:t>
            </w:r>
            <w:proofErr w:type="spellStart"/>
            <w:r>
              <w:rPr>
                <w:rFonts w:ascii="楷体" w:eastAsia="楷体" w:hAnsi="楷体" w:hint="eastAsia"/>
                <w:i w:val="0"/>
                <w:iCs/>
              </w:rPr>
              <w:t>dict</w:t>
            </w:r>
            <w:proofErr w:type="spellEnd"/>
            <w:r>
              <w:rPr>
                <w:rFonts w:ascii="楷体" w:eastAsia="楷体" w:hAnsi="楷体" w:hint="eastAsia"/>
                <w:i w:val="0"/>
                <w:iCs/>
              </w:rPr>
              <w:t>存储临接链表存储数据，由于</w:t>
            </w:r>
            <w:proofErr w:type="spellStart"/>
            <w:r>
              <w:rPr>
                <w:rFonts w:ascii="楷体" w:eastAsia="楷体" w:hAnsi="楷体" w:hint="eastAsia"/>
                <w:i w:val="0"/>
                <w:iCs/>
              </w:rPr>
              <w:t>dict</w:t>
            </w:r>
            <w:proofErr w:type="spellEnd"/>
            <w:r>
              <w:rPr>
                <w:rFonts w:ascii="楷体" w:eastAsia="楷体" w:hAnsi="楷体" w:hint="eastAsia"/>
                <w:i w:val="0"/>
                <w:iCs/>
              </w:rPr>
              <w:t>是使用哈希表实现的，查询元素、修改value值的时间复杂度是</w:t>
            </w:r>
            <w:r>
              <w:rPr>
                <w:rFonts w:ascii="楷体" w:eastAsia="楷体" w:hAnsi="楷体"/>
                <w:i w:val="0"/>
                <w:iCs/>
              </w:rPr>
              <w:t>O(1)</w:t>
            </w:r>
            <w:r w:rsidR="00C540C6">
              <w:rPr>
                <w:rFonts w:ascii="楷体" w:eastAsia="楷体" w:hAnsi="楷体" w:hint="eastAsia"/>
                <w:i w:val="0"/>
                <w:iCs/>
              </w:rPr>
              <w:t>。因此，本程序运行速度较快。</w:t>
            </w:r>
          </w:p>
        </w:tc>
      </w:tr>
    </w:tbl>
    <w:p w:rsidR="007C6032" w:rsidRDefault="007C6032" w:rsidP="007C6032"/>
    <w:p w:rsidR="00C540C6" w:rsidRDefault="00C540C6">
      <w:r>
        <w:br w:type="page"/>
      </w:r>
    </w:p>
    <w:p w:rsidR="00C540C6" w:rsidRPr="00C90D39" w:rsidRDefault="00C90D39" w:rsidP="00C90D39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9" w:name="_Toc43660339"/>
      <w:r w:rsidRPr="00C90D39">
        <w:rPr>
          <w:rFonts w:ascii="楷体" w:eastAsia="楷体" w:hAnsi="楷体" w:hint="eastAsia"/>
        </w:rPr>
        <w:lastRenderedPageBreak/>
        <w:t>核心代码展示</w:t>
      </w:r>
      <w:bookmarkEnd w:id="9"/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mypagerank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link_dict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pagelist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dead_end_list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beta=0.85):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迭代计算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n_pages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pagelist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页面总数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r_old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r_new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pagelist.keys</w:t>
      </w:r>
      <w:proofErr w:type="spellEnd"/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r_old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1/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n_pages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convergence = False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count = 0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convergence: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dead_end_sum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0.0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each_end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dead_end_list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dead_end_sum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+= beta *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r_old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each_end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/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n_pages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r_new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pagelist.keys</w:t>
      </w:r>
      <w:proofErr w:type="spellEnd"/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r_new[each_page] = (1 - beta) / n_pages + dead_end_sum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link_</w:t>
      </w:r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dict.keys</w:t>
      </w:r>
      <w:proofErr w:type="spellEnd"/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dest_list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link_dict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src_out_degree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dest_list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each_dest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dest_list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r_new[each_dest] += beta * r_old[src] / src_out_degree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判断是否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converge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err = 0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threshold = 10e-6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pagelist.keys</w:t>
      </w:r>
      <w:proofErr w:type="spellEnd"/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err += abs(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r_old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-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r_new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])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pagelist.keys</w:t>
      </w:r>
      <w:proofErr w:type="spellEnd"/>
      <w:proofErr w:type="gram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r_old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r_new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each_page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convergence = err &lt; threshold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count += 1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'iteration: ', count, end='\r')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#</w:t>
      </w:r>
      <w:proofErr w:type="gramStart"/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print(</w:t>
      </w:r>
      <w:proofErr w:type="gramEnd"/>
      <w:r w:rsidRPr="00C90D39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'total iterations: ', count)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C90D39" w:rsidRDefault="00C90D39" w:rsidP="006F71A4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90D3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r_new</w:t>
      </w:r>
      <w:proofErr w:type="spellEnd"/>
      <w:r w:rsidRPr="00C90D3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90D39" w:rsidRPr="00B00339" w:rsidRDefault="00C90D39" w:rsidP="00B00339">
      <w:pPr>
        <w:spacing w:line="360" w:lineRule="auto"/>
        <w:ind w:left="556" w:firstLine="720"/>
        <w:rPr>
          <w:rFonts w:ascii="楷体" w:eastAsia="楷体" w:hAnsi="楷体"/>
          <w:sz w:val="44"/>
          <w:szCs w:val="44"/>
        </w:rPr>
      </w:pPr>
      <w:r w:rsidRPr="00B00339">
        <w:rPr>
          <w:rFonts w:ascii="楷体" w:eastAsia="楷体" w:hAnsi="楷体" w:hint="eastAsia"/>
          <w:sz w:val="44"/>
          <w:szCs w:val="44"/>
        </w:rPr>
        <w:t>时间复杂度分析</w:t>
      </w:r>
    </w:p>
    <w:p w:rsidR="00C90D39" w:rsidRPr="00B00339" w:rsidRDefault="00C90D39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B00339">
        <w:rPr>
          <w:rFonts w:ascii="楷体" w:eastAsia="楷体" w:hAnsi="楷体" w:hint="eastAsia"/>
          <w:sz w:val="30"/>
          <w:szCs w:val="30"/>
        </w:rPr>
        <w:t>初始化时间复杂度</w:t>
      </w:r>
      <w:r w:rsidRPr="00B00339">
        <w:rPr>
          <w:rFonts w:ascii="楷体" w:eastAsia="楷体" w:hAnsi="楷体"/>
          <w:sz w:val="30"/>
          <w:szCs w:val="30"/>
        </w:rPr>
        <w:t>O(V)</w:t>
      </w:r>
    </w:p>
    <w:p w:rsidR="00C90D39" w:rsidRPr="00B00339" w:rsidRDefault="00C90D39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 w:hint="eastAsia"/>
          <w:sz w:val="30"/>
          <w:szCs w:val="30"/>
        </w:rPr>
      </w:pPr>
      <w:r w:rsidRPr="00B00339">
        <w:rPr>
          <w:rFonts w:ascii="楷体" w:eastAsia="楷体" w:hAnsi="楷体" w:hint="eastAsia"/>
          <w:sz w:val="30"/>
          <w:szCs w:val="30"/>
        </w:rPr>
        <w:t>迭代循环中</w:t>
      </w:r>
    </w:p>
    <w:p w:rsidR="00C90D39" w:rsidRPr="00B00339" w:rsidRDefault="00C90D39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B00339">
        <w:rPr>
          <w:rFonts w:ascii="楷体" w:eastAsia="楷体" w:hAnsi="楷体" w:hint="eastAsia"/>
          <w:sz w:val="30"/>
          <w:szCs w:val="30"/>
        </w:rPr>
        <w:t>计算dead</w:t>
      </w:r>
      <w:r w:rsidRPr="00B00339">
        <w:rPr>
          <w:rFonts w:ascii="楷体" w:eastAsia="楷体" w:hAnsi="楷体"/>
          <w:sz w:val="30"/>
          <w:szCs w:val="30"/>
        </w:rPr>
        <w:t xml:space="preserve"> </w:t>
      </w:r>
      <w:r w:rsidRPr="00B00339">
        <w:rPr>
          <w:rFonts w:ascii="楷体" w:eastAsia="楷体" w:hAnsi="楷体" w:hint="eastAsia"/>
          <w:sz w:val="30"/>
          <w:szCs w:val="30"/>
        </w:rPr>
        <w:t>ends中所有结点值的和需要</w:t>
      </w:r>
      <w:r w:rsidRPr="00B00339">
        <w:rPr>
          <w:rFonts w:ascii="楷体" w:eastAsia="楷体" w:hAnsi="楷体"/>
          <w:sz w:val="30"/>
          <w:szCs w:val="30"/>
        </w:rPr>
        <w:t>O(V)</w:t>
      </w:r>
    </w:p>
    <w:p w:rsidR="00C90D39" w:rsidRDefault="00C90D39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122CA2">
        <w:rPr>
          <w:rFonts w:ascii="楷体" w:eastAsia="楷体" w:hAnsi="楷体" w:hint="eastAsia"/>
          <w:sz w:val="30"/>
          <w:szCs w:val="30"/>
        </w:rPr>
        <w:t>计算</w:t>
      </w:r>
      <m:oMath>
        <m:sSup>
          <m:sSup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sSupPr>
          <m:e>
            <m:r>
              <w:rPr>
                <w:rFonts w:ascii="Cambria Math" w:eastAsia="楷体" w:hAnsi="Cambria Math" w:hint="eastAsia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(i+1)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1-</m:t>
            </m:r>
            <m:r>
              <w:rPr>
                <w:rFonts w:ascii="Cambria Math" w:eastAsia="楷体" w:hAnsi="Cambria Math"/>
                <w:sz w:val="30"/>
                <w:szCs w:val="30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n</m:t>
            </m:r>
          </m:den>
        </m:f>
        <m:sSup>
          <m:sSupPr>
            <m:ctrlPr>
              <w:rPr>
                <w:rFonts w:ascii="Cambria Math" w:eastAsia="楷体" w:hAnsi="Cambria Math" w:cstheme="minorBidi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E</m:t>
        </m:r>
      </m:oMath>
      <w:r>
        <w:rPr>
          <w:rFonts w:ascii="楷体" w:eastAsia="楷体" w:hAnsi="楷体" w:hint="eastAsia"/>
          <w:sz w:val="30"/>
          <w:szCs w:val="30"/>
        </w:rPr>
        <w:t xml:space="preserve"> 并且加入dead</w:t>
      </w:r>
      <w:r>
        <w:rPr>
          <w:rFonts w:ascii="楷体" w:eastAsia="楷体" w:hAnsi="楷体"/>
          <w:sz w:val="30"/>
          <w:szCs w:val="30"/>
        </w:rPr>
        <w:t xml:space="preserve"> </w:t>
      </w:r>
      <w:r>
        <w:rPr>
          <w:rFonts w:ascii="楷体" w:eastAsia="楷体" w:hAnsi="楷体" w:hint="eastAsia"/>
          <w:sz w:val="30"/>
          <w:szCs w:val="30"/>
        </w:rPr>
        <w:t>ends中的值需要遍历一遍临接链表，时间复杂度O</w:t>
      </w:r>
      <w:r>
        <w:rPr>
          <w:rFonts w:ascii="楷体" w:eastAsia="楷体" w:hAnsi="楷体"/>
          <w:sz w:val="30"/>
          <w:szCs w:val="30"/>
        </w:rPr>
        <w:t>(V+E)</w:t>
      </w:r>
    </w:p>
    <w:p w:rsidR="00C90D39" w:rsidRDefault="00C90D39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C90D39">
        <w:rPr>
          <w:rFonts w:ascii="楷体" w:eastAsia="楷体" w:hAnsi="楷体" w:hint="eastAsia"/>
          <w:sz w:val="30"/>
          <w:szCs w:val="30"/>
        </w:rPr>
        <w:t>按</w:t>
      </w:r>
      <m:oMath>
        <m:r>
          <w:rPr>
            <w:rFonts w:ascii="Cambria Math" w:eastAsia="楷体" w:hAnsi="Cambria Math"/>
            <w:sz w:val="30"/>
            <w:szCs w:val="30"/>
          </w:rPr>
          <m:t>α</m:t>
        </m:r>
      </m:oMath>
      <w:r w:rsidRPr="00C90D39">
        <w:rPr>
          <w:rFonts w:ascii="楷体" w:eastAsia="楷体" w:hAnsi="楷体" w:hint="eastAsia"/>
          <w:sz w:val="30"/>
          <w:szCs w:val="30"/>
        </w:rPr>
        <w:t>的比例</w:t>
      </w:r>
      <m:oMath>
        <m:sSup>
          <m:sSupPr>
            <m:ctrlPr>
              <w:rPr>
                <w:rFonts w:ascii="Cambria Math" w:eastAsia="楷体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(i+1)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+=</m:t>
        </m:r>
        <m:r>
          <w:rPr>
            <w:rFonts w:ascii="Cambria Math" w:eastAsia="楷体" w:hAnsi="Cambria Math"/>
            <w:sz w:val="30"/>
            <w:szCs w:val="30"/>
          </w:rPr>
          <m:t>α</m:t>
        </m:r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PL</m:t>
        </m:r>
      </m:oMath>
      <w:r>
        <w:rPr>
          <w:rFonts w:ascii="楷体" w:eastAsia="楷体" w:hAnsi="楷体" w:hint="eastAsia"/>
          <w:sz w:val="30"/>
          <w:szCs w:val="30"/>
        </w:rPr>
        <w:t>，时间复杂度为O</w:t>
      </w:r>
      <w:r>
        <w:rPr>
          <w:rFonts w:ascii="楷体" w:eastAsia="楷体" w:hAnsi="楷体"/>
          <w:sz w:val="30"/>
          <w:szCs w:val="30"/>
        </w:rPr>
        <w:t>(V)</w:t>
      </w:r>
    </w:p>
    <w:p w:rsidR="00C90D39" w:rsidRPr="00C90D39" w:rsidRDefault="00C90D39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由于一共</w:t>
      </w:r>
      <w:r w:rsidR="00B00339">
        <w:rPr>
          <w:rFonts w:ascii="楷体" w:eastAsia="楷体" w:hAnsi="楷体" w:hint="eastAsia"/>
          <w:sz w:val="30"/>
          <w:szCs w:val="30"/>
        </w:rPr>
        <w:t>迭代常数次，总的时间复杂度为</w:t>
      </w:r>
      <w:r w:rsidR="00B00339">
        <w:rPr>
          <w:rFonts w:ascii="楷体" w:eastAsia="楷体" w:hAnsi="楷体"/>
          <w:sz w:val="30"/>
          <w:szCs w:val="30"/>
        </w:rPr>
        <w:t>O(V+E)</w:t>
      </w:r>
    </w:p>
    <w:p w:rsidR="00C90D39" w:rsidRPr="007C6032" w:rsidRDefault="00C90D39" w:rsidP="007C6032">
      <w:pPr>
        <w:rPr>
          <w:rFonts w:hint="eastAsia"/>
        </w:rPr>
      </w:pPr>
    </w:p>
    <w:p w:rsidR="00C44390" w:rsidRPr="00C44390" w:rsidRDefault="00C44390" w:rsidP="00C44390">
      <w:pPr>
        <w:rPr>
          <w:rFonts w:hint="eastAsia"/>
        </w:rPr>
      </w:pPr>
      <w:r>
        <w:rPr>
          <w:rFonts w:hint="eastAsia"/>
        </w:rPr>
        <w:br w:type="page"/>
      </w:r>
    </w:p>
    <w:p w:rsidR="00C44390" w:rsidRDefault="00C44390" w:rsidP="00C44390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10" w:name="_Toc43660340"/>
      <w:r>
        <w:rPr>
          <w:rFonts w:ascii="楷体" w:eastAsia="楷体" w:hAnsi="楷体" w:hint="eastAsia"/>
        </w:rPr>
        <w:lastRenderedPageBreak/>
        <w:t>结果</w:t>
      </w:r>
      <w:r w:rsidR="00F54DF3">
        <w:rPr>
          <w:rFonts w:ascii="楷体" w:eastAsia="楷体" w:hAnsi="楷体" w:hint="eastAsia"/>
        </w:rPr>
        <w:t>展示</w:t>
      </w:r>
      <w:bookmarkEnd w:id="10"/>
    </w:p>
    <w:p w:rsidR="00C44390" w:rsidRDefault="005739A5" w:rsidP="006F71A4">
      <w:pPr>
        <w:pStyle w:val="aff0"/>
        <w:numPr>
          <w:ilvl w:val="0"/>
          <w:numId w:val="17"/>
        </w:numPr>
        <w:spacing w:line="360" w:lineRule="auto"/>
      </w:pPr>
      <w:r>
        <w:rPr>
          <w:rFonts w:hint="eastAsia"/>
        </w:rPr>
        <w:t>P</w:t>
      </w:r>
      <w:r>
        <w:t>age Rank</w:t>
      </w:r>
      <w:r>
        <w:rPr>
          <w:rFonts w:hint="eastAsia"/>
        </w:rPr>
        <w:t>运行结果</w:t>
      </w:r>
    </w:p>
    <w:p w:rsidR="005739A5" w:rsidRDefault="005739A5" w:rsidP="005739A5">
      <w:pPr>
        <w:keepNext/>
      </w:pPr>
      <w:r>
        <w:rPr>
          <w:noProof/>
        </w:rPr>
        <w:drawing>
          <wp:inline distT="0" distB="0" distL="0" distR="0">
            <wp:extent cx="6767830" cy="146050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21592715410_.pic_hd_副本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90" w:rsidRDefault="005739A5" w:rsidP="005739A5">
      <w:pPr>
        <w:pStyle w:val="affffff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1652">
        <w:rPr>
          <w:noProof/>
        </w:rPr>
        <w:t>2</w:t>
      </w:r>
      <w:r>
        <w:fldChar w:fldCharType="end"/>
      </w:r>
    </w:p>
    <w:p w:rsidR="00C44390" w:rsidRDefault="00C44390" w:rsidP="003F35DC">
      <w:pPr>
        <w:rPr>
          <w:rFonts w:ascii="Consolas" w:hAnsi="Consolas" w:cs="Consolas"/>
          <w:color w:val="5C5C5C"/>
          <w:sz w:val="21"/>
          <w:szCs w:val="21"/>
        </w:rPr>
      </w:pPr>
    </w:p>
    <w:p w:rsidR="005739A5" w:rsidRPr="005D446C" w:rsidRDefault="005739A5" w:rsidP="005D446C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11" w:name="_Toc43660341"/>
      <w:r w:rsidRPr="005D446C">
        <w:rPr>
          <w:rFonts w:ascii="楷体" w:eastAsia="楷体" w:hAnsi="楷体" w:hint="eastAsia"/>
        </w:rPr>
        <w:t>如何应对大规模图数据的设想和实现</w:t>
      </w:r>
      <w:bookmarkEnd w:id="11"/>
    </w:p>
    <w:p w:rsidR="005739A5" w:rsidRPr="005D446C" w:rsidRDefault="005739A5" w:rsidP="005D446C">
      <w:pPr>
        <w:spacing w:line="360" w:lineRule="auto"/>
        <w:ind w:firstLine="709"/>
        <w:rPr>
          <w:rFonts w:ascii="楷体" w:eastAsia="楷体" w:hAnsi="楷体" w:cs="Consolas"/>
          <w:color w:val="3880DD" w:themeColor="accent1" w:themeTint="99"/>
          <w:sz w:val="32"/>
          <w:szCs w:val="32"/>
        </w:rPr>
      </w:pPr>
      <w:r w:rsidRPr="005D446C">
        <w:rPr>
          <w:rFonts w:ascii="楷体" w:eastAsia="楷体" w:hAnsi="楷体" w:cs="Consolas" w:hint="eastAsia"/>
          <w:color w:val="3880DD" w:themeColor="accent1" w:themeTint="99"/>
          <w:sz w:val="32"/>
          <w:szCs w:val="32"/>
        </w:rPr>
        <w:t>一般情况下的PageRank时间、空间开销</w:t>
      </w:r>
    </w:p>
    <w:p w:rsidR="005739A5" w:rsidRPr="005739A5" w:rsidRDefault="005D446C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1）</w:t>
      </w:r>
      <w:r w:rsidR="005739A5" w:rsidRPr="005739A5">
        <w:rPr>
          <w:rFonts w:ascii="楷体" w:eastAsia="楷体" w:hAnsi="楷体"/>
          <w:sz w:val="30"/>
          <w:szCs w:val="30"/>
        </w:rPr>
        <w:t>时间开销: 算法主要时间开销将会是每轮迭代中做</w:t>
      </w:r>
      <m:oMath>
        <m:sSup>
          <m:sSupPr>
            <m:ctrlPr>
              <w:rPr>
                <w:rFonts w:ascii="Cambria Math" w:eastAsia="楷体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(i+1)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+=</m:t>
        </m:r>
        <m:r>
          <w:rPr>
            <w:rFonts w:ascii="Cambria Math" w:eastAsia="楷体" w:hAnsi="Cambria Math"/>
            <w:sz w:val="30"/>
            <w:szCs w:val="30"/>
          </w:rPr>
          <m:t>α</m:t>
        </m:r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PL</m:t>
        </m:r>
      </m:oMath>
      <w:r w:rsidR="005739A5" w:rsidRPr="005739A5">
        <w:rPr>
          <w:rFonts w:ascii="楷体" w:eastAsia="楷体" w:hAnsi="楷体"/>
          <w:sz w:val="30"/>
          <w:szCs w:val="30"/>
        </w:rPr>
        <w:t>的矩阵乘法上, 这是O(</w:t>
      </w:r>
      <m:oMath>
        <m:sSup>
          <m:sSupPr>
            <m:ctrlPr>
              <w:rPr>
                <w:rFonts w:ascii="Cambria Math" w:eastAsia="楷体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楷体" w:hAnsi="Cambria Math" w:hint="eastAsia"/>
                <w:sz w:val="30"/>
                <w:szCs w:val="30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2</m:t>
            </m:r>
          </m:sup>
        </m:sSup>
      </m:oMath>
      <w:r w:rsidR="005739A5" w:rsidRPr="005739A5">
        <w:rPr>
          <w:rFonts w:ascii="楷体" w:eastAsia="楷体" w:hAnsi="楷体"/>
          <w:sz w:val="30"/>
          <w:szCs w:val="30"/>
        </w:rPr>
        <w:t>)的时间开销(V代表图中结点个数, 下同), 再乘上算法需要迭代k轮完成收敛, 因此PageRank的时间开销是</w:t>
      </w:r>
      <w:r w:rsidR="005739A5" w:rsidRPr="005D446C">
        <w:rPr>
          <w:rFonts w:ascii="楷体" w:eastAsia="楷体" w:hAnsi="楷体"/>
          <w:sz w:val="30"/>
          <w:szCs w:val="30"/>
        </w:rPr>
        <w:t xml:space="preserve"> </w:t>
      </w:r>
      <w:r w:rsidR="005739A5" w:rsidRPr="005739A5">
        <w:rPr>
          <w:rFonts w:ascii="楷体" w:eastAsia="楷体" w:hAnsi="楷体"/>
          <w:sz w:val="30"/>
          <w:szCs w:val="30"/>
        </w:rPr>
        <w:t>O(</w:t>
      </w:r>
      <m:oMath>
        <m:sSup>
          <m:sSupPr>
            <m:ctrlPr>
              <w:rPr>
                <w:rFonts w:ascii="Cambria Math" w:eastAsia="楷体" w:hAnsi="Cambria Math"/>
                <w:sz w:val="30"/>
                <w:szCs w:val="30"/>
              </w:rPr>
            </m:ctrlPr>
          </m:sSupPr>
          <m:e>
            <m:r>
              <w:rPr>
                <w:rFonts w:ascii="Cambria Math" w:eastAsia="楷体" w:hAnsi="Cambria Math" w:hint="eastAsia"/>
                <w:sz w:val="30"/>
                <w:szCs w:val="30"/>
              </w:rPr>
              <m:t>V</m:t>
            </m: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2</m:t>
            </m:r>
          </m:sup>
        </m:sSup>
      </m:oMath>
      <w:r w:rsidR="005739A5" w:rsidRPr="005739A5">
        <w:rPr>
          <w:rFonts w:ascii="楷体" w:eastAsia="楷体" w:hAnsi="楷体"/>
          <w:sz w:val="30"/>
          <w:szCs w:val="30"/>
        </w:rPr>
        <w:t>). 不过, 一般来说, 这个收敛需要次数k会是在10~100之间的数值, 不会特别大.</w:t>
      </w:r>
    </w:p>
    <w:p w:rsidR="005739A5" w:rsidRPr="005D446C" w:rsidRDefault="005739A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739A5">
        <w:rPr>
          <w:rFonts w:ascii="楷体" w:eastAsia="楷体" w:hAnsi="楷体"/>
          <w:sz w:val="30"/>
          <w:szCs w:val="30"/>
        </w:rPr>
        <w:t>2)空间开销: 算法最大的空间开销来自于存储整个</w:t>
      </w:r>
      <w:r w:rsidRPr="005D446C">
        <w:rPr>
          <w:rFonts w:ascii="楷体" w:eastAsia="楷体" w:hAnsi="楷体" w:hint="eastAsia"/>
          <w:sz w:val="30"/>
          <w:szCs w:val="30"/>
        </w:rPr>
        <w:t>P</w:t>
      </w:r>
      <w:r w:rsidRPr="005739A5">
        <w:rPr>
          <w:rFonts w:ascii="楷体" w:eastAsia="楷体" w:hAnsi="楷体"/>
          <w:sz w:val="30"/>
          <w:szCs w:val="30"/>
        </w:rPr>
        <w:t>矩阵到内存中, 这是</w:t>
      </w:r>
      <m:oMath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O(</m:t>
        </m:r>
        <m:sSup>
          <m:sSupPr>
            <m:ctrlPr>
              <w:rPr>
                <w:rFonts w:ascii="Cambria Math" w:eastAsia="楷体" w:hAnsi="Cambria Math"/>
                <w:sz w:val="30"/>
                <w:szCs w:val="30"/>
              </w:rPr>
            </m:ctrlPr>
          </m:sSupPr>
          <m:e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V</m:t>
            </m:r>
            <m:ctrlPr>
              <w:rPr>
                <w:rFonts w:ascii="Cambria Math" w:eastAsia="楷体" w:hAnsi="Cambria Math" w:hint="eastAsia"/>
                <w:sz w:val="30"/>
                <w:szCs w:val="30"/>
              </w:rPr>
            </m:ctrlPr>
          </m:e>
          <m:sup>
            <m:r>
              <m:rPr>
                <m:sty m:val="p"/>
              </m:rPr>
              <w:rPr>
                <w:rFonts w:ascii="Cambria Math" w:eastAsia="楷体" w:hAnsi="Cambria Math"/>
                <w:sz w:val="30"/>
                <w:szCs w:val="30"/>
              </w:rPr>
              <m:t>2</m:t>
            </m:r>
          </m:sup>
        </m:sSup>
        <m:r>
          <m:rPr>
            <m:sty m:val="p"/>
          </m:rPr>
          <w:rPr>
            <w:rFonts w:ascii="Cambria Math" w:eastAsia="楷体" w:hAnsi="Cambria Math"/>
            <w:sz w:val="30"/>
            <w:szCs w:val="30"/>
          </w:rPr>
          <m:t>)</m:t>
        </m:r>
      </m:oMath>
      <w:r w:rsidRPr="005739A5">
        <w:rPr>
          <w:rFonts w:ascii="楷体" w:eastAsia="楷体" w:hAnsi="楷体"/>
          <w:sz w:val="30"/>
          <w:szCs w:val="30"/>
        </w:rPr>
        <w:t>的空间开销. 因此如果假设有10^6个结点的图, 需要的M矩阵大小是10^12, 按照int型4byte来存储, 这相当于4TB的内存开销, 这是无法承受的空间开销.</w:t>
      </w:r>
    </w:p>
    <w:p w:rsidR="005739A5" w:rsidRDefault="005739A5" w:rsidP="005739A5">
      <w:pPr>
        <w:spacing w:before="100" w:beforeAutospacing="1" w:after="100" w:afterAutospacing="1"/>
        <w:rPr>
          <w:color w:val="000000"/>
        </w:rPr>
      </w:pPr>
    </w:p>
    <w:p w:rsidR="005739A5" w:rsidRPr="005739A5" w:rsidRDefault="005739A5" w:rsidP="005D446C">
      <w:pPr>
        <w:spacing w:line="360" w:lineRule="auto"/>
        <w:ind w:firstLine="709"/>
        <w:rPr>
          <w:rFonts w:ascii="楷体" w:eastAsia="楷体" w:hAnsi="楷体" w:cs="Consolas" w:hint="eastAsia"/>
          <w:color w:val="3880DD" w:themeColor="accent1" w:themeTint="99"/>
          <w:sz w:val="32"/>
          <w:szCs w:val="32"/>
        </w:rPr>
      </w:pPr>
      <w:r w:rsidRPr="005D446C">
        <w:rPr>
          <w:rFonts w:ascii="楷体" w:eastAsia="楷体" w:hAnsi="楷体" w:cs="Consolas" w:hint="eastAsia"/>
          <w:color w:val="3880DD" w:themeColor="accent1" w:themeTint="99"/>
          <w:sz w:val="32"/>
          <w:szCs w:val="32"/>
        </w:rPr>
        <w:t>对矩阵空间优化的办法</w:t>
      </w:r>
    </w:p>
    <w:p w:rsidR="005739A5" w:rsidRPr="005739A5" w:rsidRDefault="005739A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739A5">
        <w:rPr>
          <w:rFonts w:ascii="楷体" w:eastAsia="楷体" w:hAnsi="楷体"/>
          <w:sz w:val="30"/>
          <w:szCs w:val="30"/>
        </w:rPr>
        <w:t>已知大多数情况下, M矩阵十分稀疏, 那么我们可以使用邻接链表或者类似形式, 只存储非零元素的值.</w:t>
      </w:r>
    </w:p>
    <w:p w:rsidR="005739A5" w:rsidRPr="005739A5" w:rsidRDefault="005739A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739A5">
        <w:rPr>
          <w:rFonts w:ascii="楷体" w:eastAsia="楷体" w:hAnsi="楷体"/>
          <w:sz w:val="30"/>
          <w:szCs w:val="30"/>
        </w:rPr>
        <w:t>比如, 在Python中, 可以通过构造字典数据类型来实现.</w:t>
      </w:r>
    </w:p>
    <w:p w:rsidR="005739A5" w:rsidRPr="005739A5" w:rsidRDefault="005739A5" w:rsidP="006F71A4">
      <w:pPr>
        <w:pStyle w:val="aff0"/>
        <w:numPr>
          <w:ilvl w:val="1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739A5">
        <w:rPr>
          <w:rFonts w:ascii="楷体" w:eastAsia="楷体" w:hAnsi="楷体"/>
          <w:sz w:val="30"/>
          <w:szCs w:val="30"/>
        </w:rPr>
        <w:t>G = {1: [2, 3, 4], 2: [1, 4], 3: [1], 4: [2, 3]}</w:t>
      </w:r>
      <w:r w:rsidRPr="005739A5">
        <w:rPr>
          <w:rFonts w:ascii="楷体" w:eastAsia="楷体" w:hAnsi="楷体"/>
          <w:sz w:val="30"/>
          <w:szCs w:val="30"/>
        </w:rPr>
        <w:br/>
        <w:t>G[1] = [2, 3, 4]表示结点1和2, 3, 4是有一条有向边.</w:t>
      </w:r>
    </w:p>
    <w:p w:rsidR="005739A5" w:rsidRPr="005D446C" w:rsidRDefault="005739A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D446C">
        <w:rPr>
          <w:rFonts w:ascii="楷体" w:eastAsia="楷体" w:hAnsi="楷体"/>
          <w:sz w:val="30"/>
          <w:szCs w:val="30"/>
        </w:rPr>
        <w:lastRenderedPageBreak/>
        <w:t>那么这种情形下, 空间开销就是O(V+E)的, 因为邻接链表存储了所有的点和有向边. 在稀疏图中, O(V+E)往往远小于O(V^2).</w:t>
      </w:r>
    </w:p>
    <w:p w:rsidR="005739A5" w:rsidRDefault="005739A5" w:rsidP="005739A5">
      <w:pPr>
        <w:rPr>
          <w:rFonts w:ascii="Apple Color Emoji" w:hAnsi="Apple Color Emoji"/>
          <w:color w:val="404040"/>
          <w:shd w:val="clear" w:color="auto" w:fill="FFFFFF"/>
        </w:rPr>
      </w:pPr>
    </w:p>
    <w:p w:rsidR="005739A5" w:rsidRPr="005D446C" w:rsidRDefault="005739A5" w:rsidP="005D446C">
      <w:pPr>
        <w:spacing w:line="360" w:lineRule="auto"/>
        <w:ind w:firstLine="709"/>
        <w:rPr>
          <w:rFonts w:ascii="楷体" w:eastAsia="楷体" w:hAnsi="楷体" w:cs="Consolas"/>
          <w:color w:val="3880DD" w:themeColor="accent1" w:themeTint="99"/>
          <w:sz w:val="32"/>
          <w:szCs w:val="32"/>
        </w:rPr>
      </w:pPr>
      <w:r w:rsidRPr="005D446C">
        <w:rPr>
          <w:rFonts w:ascii="楷体" w:eastAsia="楷体" w:hAnsi="楷体" w:cs="Consolas" w:hint="eastAsia"/>
          <w:color w:val="3880DD" w:themeColor="accent1" w:themeTint="99"/>
          <w:sz w:val="32"/>
          <w:szCs w:val="32"/>
        </w:rPr>
        <w:t>对时间的优化办法</w:t>
      </w:r>
    </w:p>
    <w:p w:rsidR="005739A5" w:rsidRPr="005739A5" w:rsidRDefault="005739A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739A5">
        <w:rPr>
          <w:rFonts w:ascii="楷体" w:eastAsia="楷体" w:hAnsi="楷体"/>
          <w:sz w:val="30"/>
          <w:szCs w:val="30"/>
        </w:rPr>
        <w:t>为了实现从O(V^2)下降到O(V+E)的优化, 我们需要重新定义一般PageRank中的</w:t>
      </w:r>
      <w:r w:rsidR="005D446C" w:rsidRPr="005D446C">
        <w:rPr>
          <w:rFonts w:ascii="楷体" w:eastAsia="楷体" w:hAnsi="楷体" w:hint="eastAsia"/>
          <w:sz w:val="30"/>
          <w:szCs w:val="30"/>
        </w:rPr>
        <w:t>PL</w:t>
      </w:r>
      <w:r w:rsidRPr="005739A5">
        <w:rPr>
          <w:rFonts w:ascii="楷体" w:eastAsia="楷体" w:hAnsi="楷体"/>
          <w:sz w:val="30"/>
          <w:szCs w:val="30"/>
        </w:rPr>
        <w:t>矩阵乘法操作.</w:t>
      </w:r>
    </w:p>
    <w:p w:rsidR="005739A5" w:rsidRPr="005739A5" w:rsidRDefault="005739A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739A5">
        <w:rPr>
          <w:rFonts w:ascii="楷体" w:eastAsia="楷体" w:hAnsi="楷体"/>
          <w:sz w:val="30"/>
          <w:szCs w:val="30"/>
        </w:rPr>
        <w:t xml:space="preserve">我们知道, </w:t>
      </w:r>
      <w:r w:rsidR="005D446C" w:rsidRPr="005D446C">
        <w:rPr>
          <w:rFonts w:ascii="楷体" w:eastAsia="楷体" w:hAnsi="楷体" w:hint="eastAsia"/>
          <w:sz w:val="30"/>
          <w:szCs w:val="30"/>
        </w:rPr>
        <w:t>PL</w:t>
      </w:r>
      <w:r w:rsidRPr="005739A5">
        <w:rPr>
          <w:rFonts w:ascii="楷体" w:eastAsia="楷体" w:hAnsi="楷体"/>
          <w:sz w:val="30"/>
          <w:szCs w:val="30"/>
        </w:rPr>
        <w:t>乘法实际上完成的目的是算出</w:t>
      </w:r>
      <w:r w:rsidR="005D446C" w:rsidRPr="005D446C">
        <w:rPr>
          <w:rFonts w:ascii="楷体" w:eastAsia="楷体" w:hAnsi="楷体" w:hint="eastAsia"/>
          <w:sz w:val="30"/>
          <w:szCs w:val="30"/>
        </w:rPr>
        <w:t>P</w:t>
      </w:r>
      <w:r w:rsidRPr="005739A5">
        <w:rPr>
          <w:rFonts w:ascii="楷体" w:eastAsia="楷体" w:hAnsi="楷体"/>
          <w:sz w:val="30"/>
          <w:szCs w:val="30"/>
        </w:rPr>
        <w:t>*列向量, 也就是每个结点新的PageRank值. 按照之前所述, 我们有如下观察:</w:t>
      </w:r>
    </w:p>
    <w:p w:rsidR="005739A5" w:rsidRPr="005739A5" w:rsidRDefault="005739A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5739A5">
        <w:rPr>
          <w:rFonts w:ascii="楷体" w:eastAsia="楷体" w:hAnsi="楷体"/>
          <w:sz w:val="30"/>
          <w:szCs w:val="30"/>
        </w:rPr>
        <w:t xml:space="preserve">Observation : 结点的新PageRank值 = Σ (来源结点的PageRank值 </w:t>
      </w:r>
      <w:r w:rsidRPr="005739A5">
        <w:rPr>
          <w:rFonts w:ascii="Courier New" w:eastAsia="楷体" w:hAnsi="Courier New" w:cs="Courier New"/>
          <w:sz w:val="30"/>
          <w:szCs w:val="30"/>
        </w:rPr>
        <w:t>•</w:t>
      </w:r>
      <w:r w:rsidRPr="005739A5">
        <w:rPr>
          <w:rFonts w:ascii="楷体" w:eastAsia="楷体" w:hAnsi="楷体"/>
          <w:sz w:val="30"/>
          <w:szCs w:val="30"/>
        </w:rPr>
        <w:t xml:space="preserve"> 本结点所分享到的权重)</w:t>
      </w:r>
    </w:p>
    <w:p w:rsidR="005D446C" w:rsidRPr="005D446C" w:rsidRDefault="005D446C" w:rsidP="006F71A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D446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D446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link_</w:t>
      </w:r>
      <w:proofErr w:type="gram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dict.keys</w:t>
      </w:r>
      <w:proofErr w:type="spellEnd"/>
      <w:proofErr w:type="gram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5D446C" w:rsidRPr="005D446C" w:rsidRDefault="005D446C" w:rsidP="006F71A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dest_list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link_dict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5D446C" w:rsidRPr="005D446C" w:rsidRDefault="005D446C" w:rsidP="006F71A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src_out_degree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dest_list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5D446C" w:rsidRPr="005D446C" w:rsidRDefault="005D446C" w:rsidP="006F71A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D446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each_dest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D446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dest_list</w:t>
      </w:r>
      <w:proofErr w:type="spellEnd"/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5D446C" w:rsidRPr="005D446C" w:rsidRDefault="005D446C" w:rsidP="006F71A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D446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r_new[each_dest] += beta * r_old[src] / src_out_degree</w:t>
      </w:r>
    </w:p>
    <w:p w:rsidR="005D446C" w:rsidRDefault="005D446C" w:rsidP="006F71A4">
      <w:pPr>
        <w:pStyle w:val="aff0"/>
        <w:numPr>
          <w:ilvl w:val="0"/>
          <w:numId w:val="16"/>
        </w:numPr>
        <w:spacing w:line="360" w:lineRule="auto"/>
      </w:pPr>
      <w:r w:rsidRPr="005D446C">
        <w:rPr>
          <w:rFonts w:ascii="楷体" w:eastAsia="楷体" w:hAnsi="楷体"/>
          <w:sz w:val="30"/>
          <w:szCs w:val="30"/>
        </w:rPr>
        <w:t>由此, 我们的时间开销变成了O(V + E), 在稀疏图中, 这样的时间开销远比O(V^2)小</w:t>
      </w:r>
    </w:p>
    <w:p w:rsidR="003C3B0B" w:rsidRDefault="003C3B0B" w:rsidP="005739A5">
      <w:pPr>
        <w:rPr>
          <w:color w:val="000000"/>
        </w:rPr>
      </w:pPr>
    </w:p>
    <w:p w:rsidR="003C3B0B" w:rsidRPr="003C3B0B" w:rsidRDefault="003C3B0B" w:rsidP="003C3B0B">
      <w:pPr>
        <w:spacing w:line="360" w:lineRule="auto"/>
        <w:ind w:firstLine="709"/>
        <w:rPr>
          <w:rFonts w:ascii="楷体" w:eastAsia="楷体" w:hAnsi="楷体" w:cs="Consolas"/>
          <w:color w:val="3880DD" w:themeColor="accent1" w:themeTint="99"/>
          <w:sz w:val="32"/>
          <w:szCs w:val="32"/>
        </w:rPr>
      </w:pPr>
      <w:r w:rsidRPr="003C3B0B">
        <w:rPr>
          <w:rFonts w:ascii="楷体" w:eastAsia="楷体" w:hAnsi="楷体" w:cs="Consolas" w:hint="eastAsia"/>
          <w:color w:val="3880DD" w:themeColor="accent1" w:themeTint="99"/>
          <w:sz w:val="32"/>
          <w:szCs w:val="32"/>
        </w:rPr>
        <w:t>设想</w:t>
      </w:r>
    </w:p>
    <w:p w:rsidR="005739A5" w:rsidRPr="005739A5" w:rsidRDefault="003C3B0B" w:rsidP="003C3B0B">
      <w:pPr>
        <w:spacing w:line="360" w:lineRule="auto"/>
        <w:ind w:left="425" w:firstLine="284"/>
        <w:rPr>
          <w:rFonts w:hint="eastAsia"/>
        </w:rPr>
      </w:pPr>
      <w:r w:rsidRPr="003C3B0B">
        <w:rPr>
          <w:rFonts w:ascii="楷体" w:eastAsia="楷体" w:hAnsi="楷体" w:hint="eastAsia"/>
          <w:sz w:val="30"/>
          <w:szCs w:val="30"/>
        </w:rPr>
        <w:t>本次实验的数据规模并没有特别的大，如果真的遇到特别大的数据规模，可以考虑使用并行、分布式等方式进行计算，并且可以使用特定的方式存储稀疏矩阵（比如三元组存储，十字链表存储法）</w:t>
      </w:r>
      <w:r w:rsidR="005739A5" w:rsidRPr="003C3B0B">
        <w:rPr>
          <w:rFonts w:hint="eastAsia"/>
          <w:color w:val="000000"/>
        </w:rPr>
        <w:br/>
      </w:r>
      <w:r w:rsidR="005739A5" w:rsidRPr="003C3B0B">
        <w:rPr>
          <w:color w:val="000000"/>
        </w:rPr>
        <w:br/>
      </w:r>
    </w:p>
    <w:p w:rsidR="005739A5" w:rsidRPr="005739A5" w:rsidRDefault="005739A5" w:rsidP="003F35DC">
      <w:pPr>
        <w:rPr>
          <w:rFonts w:ascii="Consolas" w:hAnsi="Consolas" w:cs="Consolas" w:hint="eastAsia"/>
          <w:color w:val="5C5C5C"/>
          <w:sz w:val="21"/>
          <w:szCs w:val="21"/>
        </w:rPr>
      </w:pPr>
    </w:p>
    <w:p w:rsidR="00C44390" w:rsidRDefault="00C44390">
      <w:pPr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br w:type="page"/>
      </w:r>
    </w:p>
    <w:p w:rsidR="00C44390" w:rsidRPr="001F71DB" w:rsidRDefault="00C44390" w:rsidP="003F35DC">
      <w:pPr>
        <w:rPr>
          <w:rFonts w:ascii="Consolas" w:hAnsi="Consolas" w:cs="Consolas"/>
          <w:color w:val="5C5C5C"/>
          <w:sz w:val="21"/>
          <w:szCs w:val="21"/>
        </w:rPr>
      </w:pPr>
    </w:p>
    <w:p w:rsidR="003F35DC" w:rsidRDefault="005D446C" w:rsidP="003F35DC">
      <w:pPr>
        <w:pStyle w:val="21"/>
        <w:numPr>
          <w:ilvl w:val="1"/>
          <w:numId w:val="14"/>
        </w:numPr>
        <w:spacing w:line="360" w:lineRule="auto"/>
        <w:rPr>
          <w:rFonts w:ascii="楷体" w:eastAsia="楷体" w:hAnsi="楷体"/>
        </w:rPr>
      </w:pPr>
      <w:bookmarkStart w:id="12" w:name="_Toc43660342"/>
      <w:r>
        <w:rPr>
          <w:rFonts w:ascii="楷体" w:eastAsia="楷体" w:hAnsi="楷体" w:hint="eastAsia"/>
        </w:rPr>
        <w:t>P</w:t>
      </w:r>
      <w:r>
        <w:rPr>
          <w:rFonts w:ascii="楷体" w:eastAsia="楷体" w:hAnsi="楷体"/>
        </w:rPr>
        <w:t>ersonalized Page R</w:t>
      </w:r>
      <w:r>
        <w:rPr>
          <w:rFonts w:ascii="楷体" w:eastAsia="楷体" w:hAnsi="楷体" w:hint="eastAsia"/>
        </w:rPr>
        <w:t>ank</w:t>
      </w:r>
      <w:bookmarkEnd w:id="12"/>
    </w:p>
    <w:p w:rsidR="00C44390" w:rsidRDefault="00F4455B" w:rsidP="00F4455B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13" w:name="_Toc43660343"/>
      <w:r w:rsidRPr="00F4455B">
        <w:rPr>
          <w:rFonts w:ascii="楷体" w:eastAsia="楷体" w:hAnsi="楷体" w:hint="eastAsia"/>
        </w:rPr>
        <w:t>核心功能</w:t>
      </w:r>
      <w:bookmarkEnd w:id="13"/>
    </w:p>
    <w:p w:rsidR="002C5F2A" w:rsidRPr="002C5F2A" w:rsidRDefault="00230EC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与PageRank基本一致</w:t>
      </w:r>
    </w:p>
    <w:p w:rsidR="00230EC5" w:rsidRPr="00230EC5" w:rsidRDefault="00926ED2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核心代码</w:t>
      </w:r>
      <w:r w:rsidR="00230EC5">
        <w:rPr>
          <w:rFonts w:ascii="楷体" w:eastAsia="楷体" w:hAnsi="楷体" w:hint="eastAsia"/>
          <w:sz w:val="30"/>
          <w:szCs w:val="30"/>
        </w:rPr>
        <w:t>只有一处不同</w:t>
      </w:r>
    </w:p>
    <w:p w:rsidR="00230EC5" w:rsidRDefault="00230EC5" w:rsidP="00230EC5">
      <w:pPr>
        <w:spacing w:line="360" w:lineRule="auto"/>
        <w:ind w:left="1276"/>
        <w:rPr>
          <w:rFonts w:ascii="楷体" w:eastAsia="楷体" w:hAnsi="楷体"/>
          <w:sz w:val="30"/>
          <w:szCs w:val="30"/>
        </w:rPr>
      </w:pPr>
      <m:oMath>
        <m:r>
          <w:rPr>
            <w:rFonts w:ascii="Cambria Math" w:eastAsia="楷体" w:hAnsi="Cambria Math" w:hint="eastAsia"/>
            <w:sz w:val="30"/>
            <w:szCs w:val="30"/>
          </w:rPr>
          <m:t>P</m:t>
        </m:r>
        <m:r>
          <w:rPr>
            <w:rFonts w:ascii="Cambria Math" w:eastAsia="楷体" w:hAnsi="Cambria Math"/>
            <w:sz w:val="30"/>
            <w:szCs w:val="30"/>
          </w:rPr>
          <m:t xml:space="preserve"> = α</m:t>
        </m:r>
        <m:r>
          <w:rPr>
            <w:rFonts w:ascii="Cambria Math" w:eastAsia="楷体" w:hAnsi="Cambria Math" w:hint="eastAsia"/>
            <w:sz w:val="30"/>
            <w:szCs w:val="30"/>
          </w:rPr>
          <m:t>PL</m:t>
        </m:r>
        <m:r>
          <w:rPr>
            <w:rFonts w:ascii="Cambria Math" w:eastAsia="楷体" w:hAnsi="Cambria Math"/>
            <w:sz w:val="30"/>
            <w:szCs w:val="30"/>
          </w:rPr>
          <m:t xml:space="preserve"> + </m:t>
        </m:r>
        <m:f>
          <m:fPr>
            <m:ctrlPr>
              <w:rPr>
                <w:rFonts w:ascii="Cambria Math" w:eastAsia="楷体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="楷体" w:hAnsi="Cambria Math"/>
                <w:sz w:val="30"/>
                <w:szCs w:val="30"/>
              </w:rPr>
              <m:t>1-α</m:t>
            </m:r>
          </m:num>
          <m:den>
            <m:r>
              <w:rPr>
                <w:rFonts w:ascii="Cambria Math" w:eastAsia="楷体" w:hAnsi="Cambria Math" w:hint="eastAsia"/>
                <w:sz w:val="30"/>
                <w:szCs w:val="30"/>
              </w:rPr>
              <m:t>n</m:t>
            </m:r>
          </m:den>
        </m:f>
        <m:r>
          <w:rPr>
            <w:rFonts w:ascii="Cambria Math" w:eastAsia="楷体" w:hAnsi="Cambria Math" w:hint="eastAsia"/>
            <w:sz w:val="30"/>
            <w:szCs w:val="30"/>
          </w:rPr>
          <m:t>PE</m:t>
        </m:r>
      </m:oMath>
      <w:r>
        <w:rPr>
          <w:rFonts w:ascii="楷体" w:eastAsia="楷体" w:hAnsi="楷体" w:hint="eastAsia"/>
          <w:sz w:val="30"/>
          <w:szCs w:val="30"/>
        </w:rPr>
        <w:t xml:space="preserve"> 变为 </w:t>
      </w:r>
      <m:oMath>
        <m:r>
          <w:rPr>
            <w:rFonts w:ascii="Cambria Math" w:eastAsia="楷体" w:hAnsi="Cambria Math" w:hint="eastAsia"/>
            <w:sz w:val="30"/>
            <w:szCs w:val="30"/>
          </w:rPr>
          <m:t>P</m:t>
        </m:r>
        <m:r>
          <w:rPr>
            <w:rFonts w:ascii="Cambria Math" w:eastAsia="楷体" w:hAnsi="Cambria Math"/>
            <w:sz w:val="30"/>
            <w:szCs w:val="30"/>
          </w:rPr>
          <m:t>=α</m:t>
        </m:r>
        <m:r>
          <w:rPr>
            <w:rFonts w:ascii="Cambria Math" w:eastAsia="楷体" w:hAnsi="Cambria Math" w:hint="eastAsia"/>
            <w:sz w:val="30"/>
            <w:szCs w:val="30"/>
          </w:rPr>
          <m:t>PL</m:t>
        </m:r>
        <m:r>
          <w:rPr>
            <w:rFonts w:ascii="Cambria Math" w:eastAsia="楷体" w:hAnsi="Cambria Math"/>
            <w:sz w:val="30"/>
            <w:szCs w:val="30"/>
          </w:rPr>
          <m:t>+</m:t>
        </m:r>
        <m:d>
          <m:dPr>
            <m:ctrlPr>
              <w:rPr>
                <w:rFonts w:ascii="Cambria Math" w:eastAsia="楷体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楷体" w:hAnsi="Cambria Math"/>
                <w:sz w:val="30"/>
                <w:szCs w:val="30"/>
              </w:rPr>
              <m:t>1-α</m:t>
            </m:r>
          </m:e>
        </m:d>
        <m:sSup>
          <m:sSupPr>
            <m:ctrlPr>
              <w:rPr>
                <w:rFonts w:ascii="Cambria Math" w:eastAsia="楷体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="楷体" w:hAnsi="Cambria Math"/>
                <w:sz w:val="30"/>
                <w:szCs w:val="30"/>
              </w:rPr>
              <m:t>P</m:t>
            </m:r>
          </m:e>
          <m:sup>
            <m:d>
              <m:dPr>
                <m:ctrlPr>
                  <w:rPr>
                    <w:rFonts w:ascii="Cambria Math" w:eastAsia="楷体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30"/>
                    <w:szCs w:val="30"/>
                  </w:rPr>
                  <m:t>0</m:t>
                </m:r>
              </m:e>
            </m:d>
          </m:sup>
        </m:sSup>
      </m:oMath>
    </w:p>
    <w:p w:rsidR="00230EC5" w:rsidRDefault="00230EC5" w:rsidP="00230EC5">
      <w:pPr>
        <w:spacing w:line="360" w:lineRule="auto"/>
        <w:ind w:left="1276"/>
        <w:rPr>
          <w:rFonts w:ascii="楷体" w:eastAsia="楷体" w:hAnsi="楷体"/>
          <w:i/>
          <w:sz w:val="30"/>
          <w:szCs w:val="30"/>
        </w:rPr>
      </w:pPr>
      <w:r>
        <w:rPr>
          <w:rFonts w:ascii="楷体" w:eastAsia="楷体" w:hAnsi="楷体" w:hint="eastAsia"/>
          <w:i/>
          <w:sz w:val="30"/>
          <w:szCs w:val="30"/>
        </w:rPr>
        <w:t>那一部分代码更改如下</w:t>
      </w:r>
    </w:p>
    <w:p w:rsidR="00230EC5" w:rsidRPr="00230EC5" w:rsidRDefault="00230EC5" w:rsidP="006F71A4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30EC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item in </w:t>
      </w:r>
      <w:proofErr w:type="spellStart"/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input_</w:t>
      </w:r>
      <w:proofErr w:type="gramStart"/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seed.keys</w:t>
      </w:r>
      <w:proofErr w:type="spellEnd"/>
      <w:proofErr w:type="gramEnd"/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():  </w:t>
      </w:r>
    </w:p>
    <w:p w:rsidR="00230EC5" w:rsidRPr="00230EC5" w:rsidRDefault="00230EC5" w:rsidP="006F71A4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r_init</w:t>
      </w:r>
      <w:proofErr w:type="spellEnd"/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[item] = (1 - beta) * </w:t>
      </w:r>
      <w:proofErr w:type="spellStart"/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input_seed</w:t>
      </w:r>
      <w:proofErr w:type="spellEnd"/>
      <w:r w:rsidRPr="00230EC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[item]  </w:t>
      </w:r>
    </w:p>
    <w:p w:rsidR="009F58A9" w:rsidRPr="009F58A9" w:rsidRDefault="009F58A9" w:rsidP="009F58A9">
      <w:pPr>
        <w:rPr>
          <w:rFonts w:hint="eastAsia"/>
        </w:rPr>
      </w:pPr>
    </w:p>
    <w:p w:rsidR="009F58A9" w:rsidRDefault="00230EC5" w:rsidP="009F58A9">
      <w:pPr>
        <w:pStyle w:val="31"/>
        <w:numPr>
          <w:ilvl w:val="2"/>
          <w:numId w:val="14"/>
        </w:numPr>
        <w:spacing w:line="360" w:lineRule="auto"/>
        <w:rPr>
          <w:rFonts w:ascii="楷体" w:eastAsia="楷体" w:hAnsi="楷体"/>
        </w:rPr>
      </w:pPr>
      <w:bookmarkStart w:id="14" w:name="_Toc43660344"/>
      <w:r>
        <w:rPr>
          <w:rFonts w:ascii="楷体" w:eastAsia="楷体" w:hAnsi="楷体" w:hint="eastAsia"/>
        </w:rPr>
        <w:t>运行结果</w:t>
      </w:r>
      <w:bookmarkEnd w:id="14"/>
    </w:p>
    <w:p w:rsidR="00E67BBF" w:rsidRDefault="00230EC5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PPR</w:t>
      </w:r>
    </w:p>
    <w:p w:rsidR="00230EC5" w:rsidRDefault="00230EC5" w:rsidP="00230EC5">
      <w:pPr>
        <w:pStyle w:val="aff0"/>
        <w:keepNext/>
        <w:spacing w:line="360" w:lineRule="auto"/>
        <w:ind w:left="0"/>
      </w:pPr>
      <w:r>
        <w:rPr>
          <w:noProof/>
        </w:rPr>
        <w:drawing>
          <wp:inline distT="0" distB="0" distL="0" distR="0">
            <wp:extent cx="6767830" cy="269240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截屏2020-06-21 下午12.57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BBF" w:rsidRDefault="00230EC5" w:rsidP="00230EC5">
      <w:pPr>
        <w:pStyle w:val="affffff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61652">
        <w:rPr>
          <w:noProof/>
        </w:rPr>
        <w:t>3</w:t>
      </w:r>
      <w:r>
        <w:fldChar w:fldCharType="end"/>
      </w:r>
    </w:p>
    <w:p w:rsidR="00056FB8" w:rsidRDefault="00056FB8" w:rsidP="00056FB8"/>
    <w:p w:rsidR="00926ED2" w:rsidRDefault="00926ED2">
      <w:r>
        <w:br w:type="page"/>
      </w:r>
    </w:p>
    <w:p w:rsidR="00230EC5" w:rsidRDefault="00230EC5" w:rsidP="00056FB8"/>
    <w:p w:rsidR="00230EC5" w:rsidRDefault="00230EC5" w:rsidP="00056FB8"/>
    <w:p w:rsidR="00DA4F45" w:rsidRDefault="00926ED2" w:rsidP="00926ED2">
      <w:pPr>
        <w:pStyle w:val="1"/>
        <w:numPr>
          <w:ilvl w:val="0"/>
          <w:numId w:val="14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</w:t>
      </w:r>
      <w:bookmarkStart w:id="15" w:name="_Toc43660345"/>
      <w:r>
        <w:rPr>
          <w:rFonts w:ascii="楷体" w:eastAsia="楷体" w:hAnsi="楷体" w:hint="eastAsia"/>
        </w:rPr>
        <w:t>PPR线性可加证明题</w:t>
      </w:r>
      <w:bookmarkEnd w:id="15"/>
    </w:p>
    <w:p w:rsidR="00926ED2" w:rsidRPr="00A45793" w:rsidRDefault="00926ED2" w:rsidP="00A45793">
      <w:pPr>
        <w:spacing w:line="360" w:lineRule="auto"/>
        <w:ind w:firstLine="425"/>
        <w:rPr>
          <w:rFonts w:asciiTheme="minorHAnsi" w:hAnsiTheme="minorHAnsi"/>
        </w:rPr>
      </w:pPr>
      <w:r w:rsidRPr="00A45793">
        <w:rPr>
          <w:rFonts w:asciiTheme="minorHAnsi" w:hAnsiTheme="minorHAnsi"/>
        </w:rPr>
        <w:t>PPR</w:t>
      </w:r>
      <w:r w:rsidRPr="00A45793">
        <w:rPr>
          <w:rFonts w:asciiTheme="minorHAnsi" w:hAnsiTheme="minorHAnsi"/>
        </w:rPr>
        <w:t>公式如下：</w:t>
      </w:r>
    </w:p>
    <w:p w:rsidR="00926ED2" w:rsidRPr="00A45793" w:rsidRDefault="00BA2B32" w:rsidP="00A45793">
      <w:pPr>
        <w:spacing w:line="360" w:lineRule="auto"/>
        <w:ind w:left="720" w:firstLine="720"/>
        <w:rPr>
          <w:rFonts w:asciiTheme="minorHAnsi" w:hAnsiTheme="minorHAnsi"/>
          <w:i/>
          <w:sz w:val="30"/>
          <w:szCs w:val="30"/>
        </w:rPr>
      </w:pPr>
      <m:oMath>
        <m:r>
          <w:rPr>
            <w:rFonts w:ascii="Cambria Math" w:hAnsi="Cambria Math"/>
            <w:sz w:val="30"/>
            <w:szCs w:val="30"/>
          </w:rPr>
          <m:t>p</m:t>
        </m:r>
        <m:r>
          <w:rPr>
            <w:rFonts w:ascii="Cambria Math" w:hAnsi="Cambria Math"/>
            <w:sz w:val="30"/>
            <w:szCs w:val="30"/>
          </w:rPr>
          <m:t>=</m:t>
        </m:r>
        <m:r>
          <w:rPr>
            <w:rFonts w:ascii="Cambria Math" w:hAnsi="Cambria Math"/>
            <w:sz w:val="30"/>
            <w:szCs w:val="30"/>
          </w:rPr>
          <m:t>α</m:t>
        </m:r>
        <m:r>
          <w:rPr>
            <w:rFonts w:ascii="Cambria Math" w:hAnsi="Cambria Math"/>
            <w:sz w:val="30"/>
            <w:szCs w:val="30"/>
          </w:rPr>
          <m:t>pL+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1-</m:t>
            </m:r>
            <m:r>
              <w:rPr>
                <w:rFonts w:ascii="Cambria Math" w:hAnsi="Cambria Math"/>
                <w:sz w:val="30"/>
                <w:szCs w:val="30"/>
              </w:rPr>
              <m:t>α</m:t>
            </m:r>
            <m:ctrlPr>
              <w:rPr>
                <w:rFonts w:ascii="Cambria Math" w:hAnsi="Cambria Math"/>
                <w:i/>
                <w:sz w:val="30"/>
                <w:szCs w:val="30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p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0</m:t>
            </m:r>
          </m:sup>
        </m:sSup>
      </m:oMath>
      <w:r w:rsidR="005C2486" w:rsidRPr="00A45793">
        <w:rPr>
          <w:rFonts w:asciiTheme="minorHAnsi" w:hAnsiTheme="minorHAnsi"/>
          <w:i/>
          <w:sz w:val="30"/>
          <w:szCs w:val="30"/>
        </w:rPr>
        <w:t xml:space="preserve"> </w:t>
      </w:r>
    </w:p>
    <w:p w:rsidR="00926ED2" w:rsidRDefault="00926ED2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不妨设</w:t>
      </w:r>
      <w:r w:rsidRPr="00A45793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 = 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Pr="00A45793">
        <w:rPr>
          <w:rFonts w:asciiTheme="minorHAnsi" w:hAnsiTheme="minorHAnsi"/>
        </w:rPr>
        <w:t xml:space="preserve"> </w:t>
      </w:r>
      <w:r w:rsidR="00BA2B32" w:rsidRPr="00A45793">
        <w:rPr>
          <w:rFonts w:asciiTheme="minorHAnsi" w:hAnsiTheme="minorHAnsi"/>
        </w:rPr>
        <w:t xml:space="preserve">, </w:t>
      </w:r>
      <w:r w:rsidR="00BA2B32" w:rsidRPr="00A45793">
        <w:rPr>
          <w:rFonts w:asciiTheme="minorHAnsi" w:hAnsiTheme="minorHAnsi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i </m:t>
            </m:r>
          </m:sub>
        </m:sSub>
        <m:r>
          <w:rPr>
            <w:rFonts w:ascii="Cambria Math" w:hAnsi="Cambria Math"/>
          </w:rPr>
          <m:t>= 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i4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i5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BA2B32" w:rsidRPr="00A45793">
        <w:rPr>
          <w:rFonts w:asciiTheme="minorHAnsi" w:hAnsiTheme="minorHAnsi"/>
        </w:rPr>
        <w:t>。</w:t>
      </w:r>
    </w:p>
    <w:p w:rsidR="00A45793" w:rsidRPr="00A45793" w:rsidRDefault="00A45793" w:rsidP="00A45793">
      <w:pPr>
        <w:spacing w:line="360" w:lineRule="auto"/>
        <w:ind w:firstLine="425"/>
        <w:rPr>
          <w:rFonts w:asciiTheme="minorHAnsi" w:hAnsiTheme="minorHAnsi" w:hint="eastAsia"/>
        </w:rPr>
      </w:pPr>
    </w:p>
    <w:p w:rsidR="00A45793" w:rsidRDefault="00BA2B32" w:rsidP="00A45793">
      <w:pPr>
        <w:spacing w:line="360" w:lineRule="auto"/>
        <w:ind w:firstLine="425"/>
        <w:rPr>
          <w:rFonts w:asciiTheme="minorHAnsi" w:hAnsiTheme="minorHAnsi" w:hint="eastAsia"/>
        </w:rPr>
      </w:pPr>
      <w:r w:rsidRPr="00A45793">
        <w:rPr>
          <w:rFonts w:asciiTheme="minorHAnsi" w:hAnsiTheme="minorHAnsi"/>
        </w:rPr>
        <w:t>下面用</w:t>
      </w:r>
      <w:r w:rsidRPr="00A45793">
        <w:rPr>
          <w:rFonts w:asciiTheme="minorHAnsi" w:hAnsiTheme="minorHAnsi"/>
          <w:b/>
          <w:bCs/>
        </w:rPr>
        <w:t>数学归纳法</w:t>
      </w:r>
      <w:r w:rsidRPr="00A45793">
        <w:rPr>
          <w:rFonts w:asciiTheme="minorHAnsi" w:hAnsiTheme="minorHAnsi"/>
        </w:rPr>
        <w:t>证明</w:t>
      </w:r>
      <w:r w:rsidRPr="00A45793">
        <w:rPr>
          <w:rFonts w:asciiTheme="minorHAnsi" w:hAnsiTheme="minorHAnsi"/>
        </w:rPr>
        <w:t xml:space="preserve"> </w:t>
      </w:r>
      <w:r w:rsidR="00A45793">
        <w:rPr>
          <w:rFonts w:asciiTheme="minorHAnsi" w:hAnsiTheme="minorHAnsi" w:hint="eastAsia"/>
        </w:rPr>
        <w:t>：</w:t>
      </w:r>
    </w:p>
    <w:p w:rsidR="00A45793" w:rsidRDefault="00A45793" w:rsidP="00A45793">
      <w:pPr>
        <w:spacing w:line="360" w:lineRule="auto"/>
        <w:ind w:left="1440" w:firstLine="72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 =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 </m:t>
        </m:r>
      </m:oMath>
      <w:r w:rsidR="00BA2B32" w:rsidRPr="00A45793">
        <w:rPr>
          <w:rFonts w:asciiTheme="minorHAnsi" w:hAnsiTheme="minorHAnsi"/>
        </w:rPr>
        <w:t>(</w:t>
      </w:r>
      <w:r w:rsidR="00BA2B32" w:rsidRPr="00A45793">
        <w:rPr>
          <w:rFonts w:asciiTheme="minorHAnsi" w:hAnsiTheme="minorHAnsi"/>
        </w:rPr>
        <w:t>其中</w:t>
      </w:r>
      <w:r w:rsidR="00BA2B32" w:rsidRPr="00A45793">
        <w:rPr>
          <w:rFonts w:asciiTheme="minorHAnsi" w:hAnsiTheme="minorHAnsi"/>
        </w:rPr>
        <w:t>k</w:t>
      </w:r>
      <m:oMath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⋯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hint="eastAsia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BA2B32" w:rsidRPr="00A45793">
        <w:rPr>
          <w:rFonts w:asciiTheme="minorHAnsi" w:hAnsiTheme="minorHAnsi"/>
        </w:rPr>
        <w:t>)</w:t>
      </w:r>
    </w:p>
    <w:p w:rsidR="00A45793" w:rsidRPr="00A45793" w:rsidRDefault="00A45793" w:rsidP="00A45793">
      <w:pPr>
        <w:spacing w:line="360" w:lineRule="auto"/>
        <w:ind w:left="1440" w:firstLine="720"/>
        <w:rPr>
          <w:rFonts w:asciiTheme="minorHAnsi" w:hAnsiTheme="minorHAnsi" w:hint="eastAsia"/>
        </w:rPr>
      </w:pPr>
    </w:p>
    <w:p w:rsidR="00BA2B32" w:rsidRPr="00A45793" w:rsidRDefault="00BA2B32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设</w:t>
      </w:r>
      <w:r w:rsidRPr="00A45793">
        <w:rPr>
          <w:rFonts w:asciiTheme="minorHAnsi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 = 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684950" w:rsidRPr="00A45793">
        <w:rPr>
          <w:rFonts w:asciiTheme="minorHAnsi" w:hAnsiTheme="minorHAnsi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</w:rPr>
          <m:t> = 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⋯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  <w:r w:rsidR="00684950" w:rsidRPr="00A45793">
        <w:rPr>
          <w:rFonts w:asciiTheme="minorHAnsi" w:hAnsiTheme="minorHAnsi"/>
        </w:rPr>
        <w:t>。</w:t>
      </w:r>
    </w:p>
    <w:p w:rsidR="00684950" w:rsidRDefault="00684950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显然，</w:t>
      </w:r>
      <w:r w:rsidRPr="00A45793">
        <w:rPr>
          <w:rFonts w:asciiTheme="minorHAnsi" w:hAnsiTheme="minorHAnsi"/>
        </w:rPr>
        <w:t>m = 1</w:t>
      </w:r>
      <w:r w:rsidRPr="00A45793">
        <w:rPr>
          <w:rFonts w:asciiTheme="minorHAnsi" w:hAnsiTheme="minorHAnsi"/>
        </w:rPr>
        <w:t>时，满足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</m:t>
            </m:r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 = 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A45793">
        <w:rPr>
          <w:rFonts w:asciiTheme="minorHAnsi" w:hAnsiTheme="minorHAnsi"/>
        </w:rPr>
        <w:t>。</w:t>
      </w:r>
    </w:p>
    <w:p w:rsidR="00A45793" w:rsidRPr="00A45793" w:rsidRDefault="00A45793" w:rsidP="00A45793">
      <w:pPr>
        <w:spacing w:line="360" w:lineRule="auto"/>
        <w:ind w:firstLine="425"/>
        <w:rPr>
          <w:rFonts w:asciiTheme="minorHAnsi" w:hAnsiTheme="minorHAnsi" w:hint="eastAsia"/>
        </w:rPr>
      </w:pPr>
    </w:p>
    <w:p w:rsidR="00684950" w:rsidRPr="00A45793" w:rsidRDefault="00684950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归纳假设：若</w:t>
      </w:r>
      <w:r w:rsidRPr="00A45793">
        <w:rPr>
          <w:rFonts w:asciiTheme="minorHAnsi" w:hAnsiTheme="minorHAnsi"/>
        </w:rPr>
        <w:t xml:space="preserve"> m = k</w:t>
      </w:r>
      <w:r w:rsidRPr="00A45793">
        <w:rPr>
          <w:rFonts w:asciiTheme="minorHAnsi" w:hAnsiTheme="minorHAnsi"/>
        </w:rPr>
        <w:t>时，有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 = 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A45793">
        <w:rPr>
          <w:rFonts w:asciiTheme="minorHAnsi" w:hAnsiTheme="minorHAnsi"/>
        </w:rPr>
        <w:t>成立。</w:t>
      </w:r>
    </w:p>
    <w:p w:rsidR="00684950" w:rsidRPr="00A45793" w:rsidRDefault="00684950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则有：</w:t>
      </w:r>
    </w:p>
    <w:p w:rsidR="00684950" w:rsidRPr="00A45793" w:rsidRDefault="00A45793" w:rsidP="00A45793">
      <w:pPr>
        <w:spacing w:line="360" w:lineRule="auto"/>
        <w:ind w:firstLine="425"/>
        <w:rPr>
          <w:rFonts w:asciiTheme="minorHAnsi" w:hAnsiTheme="minorHAnsi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b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 = 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⋯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in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mr>
                        </m:m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                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810EDF" w:rsidRPr="00A45793" w:rsidRDefault="00810EDF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那么</w:t>
      </w:r>
      <w:r w:rsidRPr="00A45793">
        <w:rPr>
          <w:rFonts w:asciiTheme="minorHAnsi" w:hAnsiTheme="minorHAnsi"/>
        </w:rPr>
        <w:t>m = k + 1</w:t>
      </w:r>
      <w:r w:rsidRPr="00A45793">
        <w:rPr>
          <w:rFonts w:asciiTheme="minorHAnsi" w:hAnsiTheme="minorHAnsi"/>
        </w:rPr>
        <w:t>时：</w:t>
      </w:r>
    </w:p>
    <w:p w:rsidR="00A45793" w:rsidRPr="00A45793" w:rsidRDefault="009F2FC8" w:rsidP="00A45793">
      <w:pPr>
        <w:spacing w:line="360" w:lineRule="auto"/>
        <w:ind w:firstLine="425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m:oMath>
        <m:r>
          <w:rPr>
            <w:rFonts w:ascii="Cambria Math" w:hAnsi="Cambria Math"/>
          </w:rPr>
          <w:tab/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α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+(1-α)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A45793" w:rsidRPr="00A45793">
        <w:rPr>
          <w:rFonts w:asciiTheme="minorHAnsi" w:hAnsiTheme="minorHAnsi"/>
        </w:rPr>
        <w:t xml:space="preserve"> </w:t>
      </w:r>
    </w:p>
    <w:p w:rsidR="00A45793" w:rsidRPr="00A45793" w:rsidRDefault="00A45793" w:rsidP="009F2FC8">
      <w:pPr>
        <w:spacing w:line="360" w:lineRule="auto"/>
        <w:ind w:firstLineChars="849" w:firstLine="2038"/>
        <w:rPr>
          <w:rFonts w:asciiTheme="minorHAnsi" w:hAnsiTheme="minorHAnsi"/>
        </w:rPr>
      </w:pP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</m:e>
        </m:nary>
      </m:oMath>
      <w:r w:rsidRPr="00A45793">
        <w:rPr>
          <w:rFonts w:asciiTheme="minorHAnsi" w:hAnsiTheme="minorHAnsi"/>
        </w:rPr>
        <w:t xml:space="preserve"> </w:t>
      </w:r>
    </w:p>
    <w:p w:rsidR="00A45793" w:rsidRPr="00A45793" w:rsidRDefault="00A45793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上式</w:t>
      </w:r>
      <w:r w:rsidRPr="00A45793">
        <w:rPr>
          <w:rFonts w:asciiTheme="minorHAnsi" w:hAnsiTheme="minorHAnsi"/>
        </w:rPr>
        <w:t xml:space="preserve">  </w:t>
      </w:r>
      <w:r w:rsidR="00BE4233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nary>
          </m:e>
        </m:nary>
      </m:oMath>
    </w:p>
    <w:p w:rsidR="00A45793" w:rsidRPr="00A45793" w:rsidRDefault="009F2FC8" w:rsidP="00BE4233">
      <w:pPr>
        <w:spacing w:line="360" w:lineRule="auto"/>
        <w:ind w:firstLineChars="450" w:firstLine="1080"/>
        <w:rPr>
          <w:rFonts w:asciiTheme="minorHAnsi" w:hAnsiTheme="minorHAnsi"/>
        </w:rPr>
      </w:pPr>
      <m:oMath>
        <m:r>
          <w:rPr>
            <w:rFonts w:ascii="Cambria Math" w:hAnsi="Cambria Math"/>
          </w:rPr>
          <w:tab/>
          <m:t xml:space="preserve">    </m:t>
        </m:r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nary>
          </m:e>
        </m:nary>
      </m:oMath>
      <w:r w:rsidR="00A45793" w:rsidRPr="00A45793">
        <w:rPr>
          <w:rFonts w:asciiTheme="minorHAnsi" w:hAnsiTheme="minorHAnsi"/>
        </w:rPr>
        <w:t xml:space="preserve"> </w:t>
      </w:r>
    </w:p>
    <w:p w:rsidR="00A45793" w:rsidRPr="00A45793" w:rsidRDefault="009F2FC8" w:rsidP="009F2FC8">
      <w:pPr>
        <w:spacing w:line="360" w:lineRule="auto"/>
        <w:ind w:left="720" w:firstLine="720"/>
        <w:rPr>
          <w:rFonts w:asciiTheme="minorHAnsi" w:hAnsiTheme="minorHAnsi"/>
        </w:rPr>
      </w:pPr>
      <m:oMath>
        <m:r>
          <w:rPr>
            <w:rFonts w:ascii="Cambria Math" w:hAnsi="Cambria Math"/>
          </w:rPr>
          <m:t xml:space="preserve">            </m:t>
        </m:r>
        <m:r>
          <w:rPr>
            <w:rFonts w:ascii="Cambria Math" w:hAnsi="Cambria Math" w:hint="eastAsia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nary>
      </m:oMath>
      <w:r w:rsidR="00A45793" w:rsidRPr="00A45793">
        <w:rPr>
          <w:rFonts w:asciiTheme="minorHAnsi" w:hAnsiTheme="minorHAnsi"/>
        </w:rPr>
        <w:t xml:space="preserve"> </w:t>
      </w:r>
    </w:p>
    <w:p w:rsidR="00A45793" w:rsidRPr="00A45793" w:rsidRDefault="00A45793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根据（</w:t>
      </w:r>
      <w:r w:rsidRPr="00A45793">
        <w:rPr>
          <w:rFonts w:asciiTheme="minorHAnsi" w:hAnsiTheme="minorHAnsi"/>
        </w:rPr>
        <w:t>1</w:t>
      </w:r>
      <w:r w:rsidRPr="00A45793">
        <w:rPr>
          <w:rFonts w:asciiTheme="minorHAnsi" w:hAnsiTheme="minorHAnsi"/>
        </w:rPr>
        <w:t>）式，</w:t>
      </w:r>
    </w:p>
    <w:p w:rsidR="00A45793" w:rsidRPr="00A45793" w:rsidRDefault="00A45793" w:rsidP="00A45793">
      <w:pPr>
        <w:spacing w:line="360" w:lineRule="auto"/>
        <w:ind w:firstLine="425"/>
        <w:rPr>
          <w:rFonts w:asciiTheme="minorHAnsi" w:hAnsiTheme="minorHAnsi"/>
        </w:rPr>
      </w:pPr>
      <w:r w:rsidRPr="00A45793">
        <w:rPr>
          <w:rFonts w:asciiTheme="minorHAnsi" w:hAnsiTheme="minorHAnsi"/>
        </w:rPr>
        <w:tab/>
      </w:r>
      <w:r w:rsidRPr="00A45793">
        <w:rPr>
          <w:rFonts w:asciiTheme="minorHAnsi" w:hAnsiTheme="minorHAnsi"/>
        </w:rPr>
        <w:tab/>
      </w:r>
      <w:r w:rsidR="009F2FC8">
        <w:rPr>
          <w:rFonts w:asciiTheme="minorHAnsi" w:hAnsiTheme="minorHAnsi"/>
        </w:rPr>
        <w:tab/>
      </w:r>
      <w:r w:rsidRPr="00A45793">
        <w:rPr>
          <w:rFonts w:asciiTheme="minorHAnsi" w:hAnsiTheme="minorHAnsi"/>
        </w:rPr>
        <w:t>上式</w:t>
      </w:r>
      <w:r w:rsidRPr="00A45793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α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+(1-α)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A45793" w:rsidRDefault="00A45793" w:rsidP="009F2FC8">
      <w:pPr>
        <w:spacing w:line="360" w:lineRule="auto"/>
        <w:ind w:left="720" w:firstLine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</m:oMath>
      <w:r w:rsidRPr="00A45793">
        <w:rPr>
          <w:rFonts w:asciiTheme="minorHAnsi" w:hAnsiTheme="minorHAnsi"/>
        </w:rPr>
        <w:t>成立，由数学归纳法可知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A45793">
        <w:rPr>
          <w:rFonts w:asciiTheme="minorHAnsi" w:hAnsiTheme="minorHAnsi"/>
        </w:rPr>
        <w:t>得证。</w:t>
      </w:r>
    </w:p>
    <w:p w:rsidR="00BE4233" w:rsidRPr="00A45793" w:rsidRDefault="00BE4233" w:rsidP="00A45793">
      <w:pPr>
        <w:spacing w:line="360" w:lineRule="auto"/>
        <w:ind w:firstLine="425"/>
        <w:rPr>
          <w:rFonts w:asciiTheme="minorHAnsi" w:hAnsiTheme="minorHAnsi" w:hint="eastAsia"/>
        </w:rPr>
      </w:pPr>
    </w:p>
    <w:p w:rsidR="00A45793" w:rsidRDefault="00A45793" w:rsidP="009F2FC8">
      <w:pPr>
        <w:spacing w:line="360" w:lineRule="auto"/>
        <w:ind w:left="720"/>
        <w:rPr>
          <w:rFonts w:asciiTheme="minorHAnsi" w:hAnsiTheme="minorHAnsi"/>
        </w:rPr>
      </w:pPr>
      <w:r w:rsidRPr="00A45793">
        <w:rPr>
          <w:rFonts w:asciiTheme="minorHAnsi" w:hAnsiTheme="minorHAnsi"/>
        </w:rPr>
        <w:t>综上所述，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A45793">
        <w:rPr>
          <w:rFonts w:asciiTheme="minorHAnsi" w:hAnsiTheme="minorHAnsi"/>
        </w:rPr>
        <w:t>成立</w:t>
      </w:r>
    </w:p>
    <w:p w:rsidR="00DD1AEE" w:rsidRDefault="00DD1AEE" w:rsidP="00DD1AEE">
      <w:pPr>
        <w:pStyle w:val="1"/>
        <w:numPr>
          <w:ilvl w:val="0"/>
          <w:numId w:val="14"/>
        </w:numPr>
        <w:spacing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 </w:t>
      </w:r>
      <w:bookmarkStart w:id="16" w:name="_Toc43660346"/>
      <w:r w:rsidRPr="00DD1AEE">
        <w:rPr>
          <w:rFonts w:ascii="楷体" w:eastAsia="楷体" w:hAnsi="楷体" w:hint="eastAsia"/>
        </w:rPr>
        <w:t>实验小结</w:t>
      </w:r>
      <w:bookmarkEnd w:id="16"/>
    </w:p>
    <w:p w:rsidR="00DD1AEE" w:rsidRPr="003C3B0B" w:rsidRDefault="00DD1AEE" w:rsidP="003C3B0B">
      <w:pPr>
        <w:pStyle w:val="aff0"/>
        <w:spacing w:line="360" w:lineRule="auto"/>
        <w:ind w:left="1696"/>
        <w:rPr>
          <w:b/>
          <w:bCs/>
          <w:sz w:val="32"/>
          <w:szCs w:val="32"/>
        </w:rPr>
      </w:pPr>
      <w:r w:rsidRPr="003C3B0B">
        <w:rPr>
          <w:rFonts w:hint="eastAsia"/>
          <w:b/>
          <w:bCs/>
          <w:sz w:val="32"/>
          <w:szCs w:val="32"/>
        </w:rPr>
        <w:t>本次实验</w:t>
      </w:r>
      <w:r w:rsidR="003C3B0B" w:rsidRPr="003C3B0B">
        <w:rPr>
          <w:rFonts w:hint="eastAsia"/>
          <w:b/>
          <w:bCs/>
          <w:sz w:val="32"/>
          <w:szCs w:val="32"/>
        </w:rPr>
        <w:t>，我认为有三个trick的点</w:t>
      </w:r>
    </w:p>
    <w:p w:rsidR="003C3B0B" w:rsidRPr="003C3B0B" w:rsidRDefault="003C3B0B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3C3B0B">
        <w:rPr>
          <w:rFonts w:ascii="楷体" w:eastAsia="楷体" w:hAnsi="楷体" w:hint="eastAsia"/>
          <w:sz w:val="30"/>
          <w:szCs w:val="30"/>
        </w:rPr>
        <w:t>使用python自带的</w:t>
      </w:r>
      <w:proofErr w:type="spellStart"/>
      <w:r w:rsidRPr="003C3B0B">
        <w:rPr>
          <w:rFonts w:ascii="楷体" w:eastAsia="楷体" w:hAnsi="楷体" w:hint="eastAsia"/>
          <w:sz w:val="30"/>
          <w:szCs w:val="30"/>
        </w:rPr>
        <w:t>dict</w:t>
      </w:r>
      <w:proofErr w:type="spellEnd"/>
      <w:r w:rsidRPr="003C3B0B">
        <w:rPr>
          <w:rFonts w:ascii="楷体" w:eastAsia="楷体" w:hAnsi="楷体" w:hint="eastAsia"/>
          <w:sz w:val="30"/>
          <w:szCs w:val="30"/>
        </w:rPr>
        <w:t>（哈希表）存储临接链表，使得随机访问元素和修改value的代价都是O</w:t>
      </w:r>
      <w:r w:rsidRPr="003C3B0B">
        <w:rPr>
          <w:rFonts w:ascii="楷体" w:eastAsia="楷体" w:hAnsi="楷体"/>
          <w:sz w:val="30"/>
          <w:szCs w:val="30"/>
        </w:rPr>
        <w:t>(1)</w:t>
      </w:r>
    </w:p>
    <w:p w:rsidR="003C3B0B" w:rsidRPr="003C3B0B" w:rsidRDefault="003C3B0B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/>
          <w:sz w:val="30"/>
          <w:szCs w:val="30"/>
        </w:rPr>
      </w:pPr>
      <w:r w:rsidRPr="003C3B0B">
        <w:rPr>
          <w:rFonts w:ascii="楷体" w:eastAsia="楷体" w:hAnsi="楷体" w:hint="eastAsia"/>
          <w:sz w:val="30"/>
          <w:szCs w:val="30"/>
        </w:rPr>
        <w:t>迭代计算矩阵乘法时，结合page</w:t>
      </w:r>
      <w:r w:rsidRPr="003C3B0B">
        <w:rPr>
          <w:rFonts w:ascii="楷体" w:eastAsia="楷体" w:hAnsi="楷体"/>
          <w:sz w:val="30"/>
          <w:szCs w:val="30"/>
        </w:rPr>
        <w:t xml:space="preserve"> </w:t>
      </w:r>
      <w:r w:rsidRPr="003C3B0B">
        <w:rPr>
          <w:rFonts w:ascii="楷体" w:eastAsia="楷体" w:hAnsi="楷体" w:hint="eastAsia"/>
          <w:sz w:val="30"/>
          <w:szCs w:val="30"/>
        </w:rPr>
        <w:t>rank的原理进行了优化，使得矩阵乘法的时间复杂度降为了</w:t>
      </w:r>
      <w:r w:rsidRPr="003C3B0B">
        <w:rPr>
          <w:rFonts w:ascii="楷体" w:eastAsia="楷体" w:hAnsi="楷体"/>
          <w:sz w:val="30"/>
          <w:szCs w:val="30"/>
        </w:rPr>
        <w:t>O(E+V)</w:t>
      </w:r>
    </w:p>
    <w:p w:rsidR="003C3B0B" w:rsidRPr="003C3B0B" w:rsidRDefault="003C3B0B" w:rsidP="006F71A4">
      <w:pPr>
        <w:pStyle w:val="aff0"/>
        <w:numPr>
          <w:ilvl w:val="0"/>
          <w:numId w:val="16"/>
        </w:numPr>
        <w:spacing w:line="360" w:lineRule="auto"/>
        <w:rPr>
          <w:rFonts w:ascii="楷体" w:eastAsia="楷体" w:hAnsi="楷体" w:hint="eastAsia"/>
          <w:sz w:val="30"/>
          <w:szCs w:val="30"/>
        </w:rPr>
      </w:pPr>
      <w:r w:rsidRPr="003C3B0B">
        <w:rPr>
          <w:rFonts w:ascii="楷体" w:eastAsia="楷体" w:hAnsi="楷体" w:hint="eastAsia"/>
          <w:sz w:val="30"/>
          <w:szCs w:val="30"/>
        </w:rPr>
        <w:t>计算时考虑到</w:t>
      </w:r>
      <w:r w:rsidRPr="003C3B0B">
        <w:rPr>
          <w:rFonts w:ascii="楷体" w:eastAsia="楷体" w:hAnsi="楷体"/>
          <w:sz w:val="30"/>
          <w:szCs w:val="30"/>
        </w:rPr>
        <w:t>dead ends</w:t>
      </w:r>
      <w:r w:rsidRPr="003C3B0B">
        <w:rPr>
          <w:rFonts w:ascii="楷体" w:eastAsia="楷体" w:hAnsi="楷体" w:hint="eastAsia"/>
          <w:sz w:val="30"/>
          <w:szCs w:val="30"/>
        </w:rPr>
        <w:t>的影响，减少了迭代次数，增加了运行速度</w:t>
      </w:r>
    </w:p>
    <w:sectPr w:rsidR="003C3B0B" w:rsidRPr="003C3B0B" w:rsidSect="00A31A5B">
      <w:footerReference w:type="even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71A4" w:rsidRDefault="006F71A4" w:rsidP="001205A1">
      <w:r>
        <w:separator/>
      </w:r>
    </w:p>
  </w:endnote>
  <w:endnote w:type="continuationSeparator" w:id="0">
    <w:p w:rsidR="006F71A4" w:rsidRDefault="006F71A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"/>
      </w:rPr>
      <w:id w:val="1697884697"/>
      <w:docPartObj>
        <w:docPartGallery w:val="Page Numbers (Bottom of Page)"/>
        <w:docPartUnique/>
      </w:docPartObj>
    </w:sdtPr>
    <w:sdtContent>
      <w:p w:rsidR="003C3B0B" w:rsidRDefault="003C3B0B" w:rsidP="00E33096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  <w:lang w:val="zh-CN" w:bidi="zh-CN"/>
          </w:rPr>
          <w:fldChar w:fldCharType="begin"/>
        </w:r>
        <w:r>
          <w:rPr>
            <w:rStyle w:val="af"/>
            <w:lang w:val="zh-CN" w:bidi="zh-CN"/>
          </w:rPr>
          <w:instrText xml:space="preserve"> PAGE </w:instrText>
        </w:r>
        <w:r>
          <w:rPr>
            <w:rStyle w:val="af"/>
            <w:lang w:val="zh-CN" w:bidi="zh-CN"/>
          </w:rPr>
          <w:fldChar w:fldCharType="separate"/>
        </w:r>
        <w:r>
          <w:rPr>
            <w:rStyle w:val="af"/>
            <w:noProof/>
            <w:lang w:val="zh-CN" w:bidi="zh-CN"/>
          </w:rPr>
          <w:t>2</w:t>
        </w:r>
        <w:r>
          <w:rPr>
            <w:rStyle w:val="af"/>
            <w:lang w:val="zh-CN" w:bidi="zh-CN"/>
          </w:rPr>
          <w:fldChar w:fldCharType="end"/>
        </w:r>
      </w:p>
    </w:sdtContent>
  </w:sdt>
  <w:p w:rsidR="003C3B0B" w:rsidRDefault="003C3B0B" w:rsidP="001205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71A4" w:rsidRDefault="006F71A4" w:rsidP="001205A1">
      <w:r>
        <w:separator/>
      </w:r>
    </w:p>
  </w:footnote>
  <w:footnote w:type="continuationSeparator" w:id="0">
    <w:p w:rsidR="006F71A4" w:rsidRDefault="006F71A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E6C474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2EAD70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7CFAA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2445F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4A8C2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08C4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506A1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4EF13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63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A56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B71D5"/>
    <w:multiLevelType w:val="multilevel"/>
    <w:tmpl w:val="B5227E8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  <w:rPr>
        <w:rFonts w:ascii="楷体" w:eastAsia="楷体" w:hAnsi="楷体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5134E73"/>
    <w:multiLevelType w:val="hybridMultilevel"/>
    <w:tmpl w:val="79AE8606"/>
    <w:lvl w:ilvl="0" w:tplc="07AEFA7A">
      <w:start w:val="1"/>
      <w:numFmt w:val="bullet"/>
      <w:lvlText w:val="¡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 w15:restartNumberingAfterBreak="0">
    <w:nsid w:val="1D1E4260"/>
    <w:multiLevelType w:val="multilevel"/>
    <w:tmpl w:val="4D4A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445FBB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BA34D2B"/>
    <w:multiLevelType w:val="hybridMultilevel"/>
    <w:tmpl w:val="F6688C2A"/>
    <w:lvl w:ilvl="0" w:tplc="07AEFA7A">
      <w:start w:val="1"/>
      <w:numFmt w:val="bullet"/>
      <w:lvlText w:val="¡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5" w15:restartNumberingAfterBreak="0">
    <w:nsid w:val="34486F8E"/>
    <w:multiLevelType w:val="hybridMultilevel"/>
    <w:tmpl w:val="47F296C4"/>
    <w:lvl w:ilvl="0" w:tplc="07AEFA7A">
      <w:start w:val="1"/>
      <w:numFmt w:val="bullet"/>
      <w:lvlText w:val="¡"/>
      <w:lvlJc w:val="left"/>
      <w:pPr>
        <w:ind w:left="1696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11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6" w:hanging="420"/>
      </w:pPr>
      <w:rPr>
        <w:rFonts w:ascii="Wingdings" w:hAnsi="Wingdings" w:hint="default"/>
      </w:rPr>
    </w:lvl>
  </w:abstractNum>
  <w:abstractNum w:abstractNumId="16" w15:restartNumberingAfterBreak="0">
    <w:nsid w:val="373B0D2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F604B2B"/>
    <w:multiLevelType w:val="multilevel"/>
    <w:tmpl w:val="0CAA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D1191"/>
    <w:multiLevelType w:val="multilevel"/>
    <w:tmpl w:val="432A0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0C26B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1"/>
  </w:num>
  <w:num w:numId="16">
    <w:abstractNumId w:val="15"/>
  </w:num>
  <w:num w:numId="17">
    <w:abstractNumId w:val="14"/>
  </w:num>
  <w:num w:numId="18">
    <w:abstractNumId w:val="18"/>
  </w:num>
  <w:num w:numId="19">
    <w:abstractNumId w:val="17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FA"/>
    <w:rsid w:val="00056FB8"/>
    <w:rsid w:val="00097927"/>
    <w:rsid w:val="000C4ED1"/>
    <w:rsid w:val="000F4BEB"/>
    <w:rsid w:val="001205A1"/>
    <w:rsid w:val="00122CA2"/>
    <w:rsid w:val="00152C73"/>
    <w:rsid w:val="00165658"/>
    <w:rsid w:val="00180A4F"/>
    <w:rsid w:val="00185257"/>
    <w:rsid w:val="001B0B98"/>
    <w:rsid w:val="001F71DB"/>
    <w:rsid w:val="00222706"/>
    <w:rsid w:val="00230EC5"/>
    <w:rsid w:val="002560A5"/>
    <w:rsid w:val="00277313"/>
    <w:rsid w:val="002877E8"/>
    <w:rsid w:val="0029061F"/>
    <w:rsid w:val="00296634"/>
    <w:rsid w:val="002A28E2"/>
    <w:rsid w:val="002B0D15"/>
    <w:rsid w:val="002B6293"/>
    <w:rsid w:val="002C5F2A"/>
    <w:rsid w:val="002E7C4E"/>
    <w:rsid w:val="0031055C"/>
    <w:rsid w:val="00311687"/>
    <w:rsid w:val="003702C4"/>
    <w:rsid w:val="00371EE1"/>
    <w:rsid w:val="003A798E"/>
    <w:rsid w:val="003C3B0B"/>
    <w:rsid w:val="003C5750"/>
    <w:rsid w:val="003E4047"/>
    <w:rsid w:val="003F35DC"/>
    <w:rsid w:val="00425A99"/>
    <w:rsid w:val="00430921"/>
    <w:rsid w:val="00465C4C"/>
    <w:rsid w:val="00466763"/>
    <w:rsid w:val="0047386B"/>
    <w:rsid w:val="004902AE"/>
    <w:rsid w:val="004931D4"/>
    <w:rsid w:val="004E1C0E"/>
    <w:rsid w:val="00567181"/>
    <w:rsid w:val="005739A5"/>
    <w:rsid w:val="00573B72"/>
    <w:rsid w:val="005C2486"/>
    <w:rsid w:val="005D446C"/>
    <w:rsid w:val="005E6B25"/>
    <w:rsid w:val="005F4F46"/>
    <w:rsid w:val="00615CFA"/>
    <w:rsid w:val="006763B3"/>
    <w:rsid w:val="00681CDF"/>
    <w:rsid w:val="00682CE6"/>
    <w:rsid w:val="00684950"/>
    <w:rsid w:val="006958B2"/>
    <w:rsid w:val="006B5720"/>
    <w:rsid w:val="006C60E6"/>
    <w:rsid w:val="006D326C"/>
    <w:rsid w:val="006F71A4"/>
    <w:rsid w:val="00715284"/>
    <w:rsid w:val="007401CC"/>
    <w:rsid w:val="00754A70"/>
    <w:rsid w:val="00762D5B"/>
    <w:rsid w:val="007972F7"/>
    <w:rsid w:val="007B0740"/>
    <w:rsid w:val="007B5745"/>
    <w:rsid w:val="007B5CCB"/>
    <w:rsid w:val="007C1BAB"/>
    <w:rsid w:val="007C3D60"/>
    <w:rsid w:val="007C6032"/>
    <w:rsid w:val="00810EDF"/>
    <w:rsid w:val="008724E0"/>
    <w:rsid w:val="00926ED2"/>
    <w:rsid w:val="009B4331"/>
    <w:rsid w:val="009F2FC8"/>
    <w:rsid w:val="009F58A9"/>
    <w:rsid w:val="00A15CF7"/>
    <w:rsid w:val="00A235F5"/>
    <w:rsid w:val="00A24793"/>
    <w:rsid w:val="00A31A5B"/>
    <w:rsid w:val="00A37F74"/>
    <w:rsid w:val="00A45793"/>
    <w:rsid w:val="00A72A6C"/>
    <w:rsid w:val="00A81248"/>
    <w:rsid w:val="00A835CB"/>
    <w:rsid w:val="00A84125"/>
    <w:rsid w:val="00A974CE"/>
    <w:rsid w:val="00B00339"/>
    <w:rsid w:val="00B57DF2"/>
    <w:rsid w:val="00BA2B32"/>
    <w:rsid w:val="00BC0C23"/>
    <w:rsid w:val="00BD21DF"/>
    <w:rsid w:val="00BE4233"/>
    <w:rsid w:val="00C44390"/>
    <w:rsid w:val="00C46AFA"/>
    <w:rsid w:val="00C540C6"/>
    <w:rsid w:val="00C66528"/>
    <w:rsid w:val="00C673F6"/>
    <w:rsid w:val="00C90D39"/>
    <w:rsid w:val="00C915F0"/>
    <w:rsid w:val="00C947EE"/>
    <w:rsid w:val="00CD1369"/>
    <w:rsid w:val="00CF117C"/>
    <w:rsid w:val="00D62456"/>
    <w:rsid w:val="00D91A9F"/>
    <w:rsid w:val="00DA4F45"/>
    <w:rsid w:val="00DB3E0C"/>
    <w:rsid w:val="00DD1AEE"/>
    <w:rsid w:val="00E27A1D"/>
    <w:rsid w:val="00E33096"/>
    <w:rsid w:val="00E672B2"/>
    <w:rsid w:val="00E67BBF"/>
    <w:rsid w:val="00EE66FA"/>
    <w:rsid w:val="00F36CF8"/>
    <w:rsid w:val="00F4455B"/>
    <w:rsid w:val="00F54DF3"/>
    <w:rsid w:val="00F61652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219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6"/>
    <w:qFormat/>
    <w:rsid w:val="005739A5"/>
    <w:rPr>
      <w:rFonts w:ascii="宋体" w:eastAsia="宋体" w:hAnsi="宋体" w:cs="宋体"/>
    </w:rPr>
  </w:style>
  <w:style w:type="paragraph" w:styleId="1">
    <w:name w:val="heading 1"/>
    <w:basedOn w:val="a2"/>
    <w:next w:val="a2"/>
    <w:link w:val="10"/>
    <w:qFormat/>
    <w:rsid w:val="004931D4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</w:rPr>
  </w:style>
  <w:style w:type="paragraph" w:styleId="21">
    <w:name w:val="heading 2"/>
    <w:basedOn w:val="a2"/>
    <w:next w:val="a2"/>
    <w:link w:val="22"/>
    <w:uiPriority w:val="1"/>
    <w:qFormat/>
    <w:rsid w:val="00754A70"/>
    <w:pPr>
      <w:keepNext/>
      <w:keepLines/>
      <w:outlineLvl w:val="1"/>
    </w:pPr>
    <w:rPr>
      <w:rFonts w:cstheme="majorBidi"/>
      <w:color w:val="00C1C7" w:themeColor="accent2"/>
      <w:sz w:val="42"/>
      <w:szCs w:val="26"/>
    </w:rPr>
  </w:style>
  <w:style w:type="paragraph" w:styleId="31">
    <w:name w:val="heading 3"/>
    <w:basedOn w:val="a2"/>
    <w:next w:val="a2"/>
    <w:link w:val="32"/>
    <w:uiPriority w:val="2"/>
    <w:qFormat/>
    <w:rsid w:val="004931D4"/>
    <w:pPr>
      <w:keepNext/>
      <w:keepLines/>
      <w:outlineLvl w:val="2"/>
    </w:pPr>
    <w:rPr>
      <w:rFonts w:cstheme="majorBidi"/>
      <w:b/>
      <w:color w:val="123869" w:themeColor="accent1"/>
      <w:sz w:val="36"/>
    </w:rPr>
  </w:style>
  <w:style w:type="paragraph" w:styleId="41">
    <w:name w:val="heading 4"/>
    <w:basedOn w:val="a2"/>
    <w:next w:val="a2"/>
    <w:link w:val="42"/>
    <w:uiPriority w:val="3"/>
    <w:qFormat/>
    <w:rsid w:val="004931D4"/>
    <w:pPr>
      <w:keepNext/>
      <w:keepLines/>
      <w:outlineLvl w:val="3"/>
    </w:pPr>
    <w:rPr>
      <w:rFonts w:cstheme="majorBidi"/>
      <w:i/>
      <w:iCs/>
      <w:color w:val="000000" w:themeColor="text1"/>
      <w:sz w:val="32"/>
    </w:rPr>
  </w:style>
  <w:style w:type="paragraph" w:styleId="51">
    <w:name w:val="heading 5"/>
    <w:basedOn w:val="a2"/>
    <w:next w:val="a2"/>
    <w:link w:val="52"/>
    <w:uiPriority w:val="4"/>
    <w:qFormat/>
    <w:rsid w:val="004931D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</w:rPr>
  </w:style>
  <w:style w:type="paragraph" w:styleId="6">
    <w:name w:val="heading 6"/>
    <w:basedOn w:val="a2"/>
    <w:next w:val="a2"/>
    <w:link w:val="60"/>
    <w:uiPriority w:val="9"/>
    <w:semiHidden/>
    <w:qFormat/>
    <w:rsid w:val="004931D4"/>
    <w:pPr>
      <w:keepNext/>
      <w:keepLines/>
      <w:spacing w:before="40"/>
      <w:outlineLvl w:val="5"/>
    </w:pPr>
    <w:rPr>
      <w:rFonts w:cstheme="majorBidi"/>
      <w:color w:val="091B34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4931D4"/>
    <w:pPr>
      <w:keepNext/>
      <w:keepLines/>
      <w:spacing w:before="40"/>
      <w:outlineLvl w:val="6"/>
    </w:pPr>
    <w:rPr>
      <w:rFonts w:cstheme="majorBidi"/>
      <w:i/>
      <w:iCs/>
      <w:color w:val="091B34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4931D4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4931D4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2"/>
    <w:link w:val="a8"/>
    <w:uiPriority w:val="99"/>
    <w:semiHidden/>
    <w:rsid w:val="004931D4"/>
    <w:rPr>
      <w:rFonts w:cs="Times New Roman"/>
      <w:sz w:val="18"/>
      <w:szCs w:val="18"/>
    </w:rPr>
  </w:style>
  <w:style w:type="character" w:customStyle="1" w:styleId="a8">
    <w:name w:val="批注框文本 字符"/>
    <w:basedOn w:val="a3"/>
    <w:link w:val="a7"/>
    <w:uiPriority w:val="99"/>
    <w:semiHidden/>
    <w:rsid w:val="004931D4"/>
    <w:rPr>
      <w:rFonts w:ascii="Microsoft YaHei UI" w:eastAsia="Microsoft YaHei UI" w:hAnsi="Microsoft YaHei UI" w:cs="Times New Roman"/>
      <w:sz w:val="18"/>
      <w:szCs w:val="18"/>
    </w:rPr>
  </w:style>
  <w:style w:type="character" w:customStyle="1" w:styleId="10">
    <w:name w:val="标题 1 字符"/>
    <w:basedOn w:val="a3"/>
    <w:link w:val="1"/>
    <w:rsid w:val="004931D4"/>
    <w:rPr>
      <w:rFonts w:ascii="Microsoft YaHei UI" w:eastAsia="Microsoft YaHei UI" w:hAnsi="Microsoft YaHei UI" w:cstheme="majorBidi"/>
      <w:b/>
      <w:color w:val="123869" w:themeColor="accent1"/>
      <w:sz w:val="80"/>
      <w:szCs w:val="32"/>
    </w:rPr>
  </w:style>
  <w:style w:type="character" w:customStyle="1" w:styleId="22">
    <w:name w:val="标题 2 字符"/>
    <w:basedOn w:val="a3"/>
    <w:link w:val="21"/>
    <w:uiPriority w:val="1"/>
    <w:rsid w:val="00754A70"/>
    <w:rPr>
      <w:rFonts w:ascii="Microsoft YaHei UI" w:eastAsia="Microsoft YaHei UI" w:hAnsi="Microsoft YaHei UI" w:cstheme="majorBidi"/>
      <w:color w:val="00C1C7" w:themeColor="accent2"/>
      <w:sz w:val="42"/>
      <w:szCs w:val="26"/>
    </w:rPr>
  </w:style>
  <w:style w:type="paragraph" w:customStyle="1" w:styleId="a9">
    <w:name w:val="图形定位标记"/>
    <w:basedOn w:val="a2"/>
    <w:uiPriority w:val="7"/>
    <w:qFormat/>
    <w:rsid w:val="004931D4"/>
    <w:rPr>
      <w:sz w:val="10"/>
    </w:rPr>
  </w:style>
  <w:style w:type="character" w:customStyle="1" w:styleId="32">
    <w:name w:val="标题 3 字符"/>
    <w:basedOn w:val="a3"/>
    <w:link w:val="31"/>
    <w:uiPriority w:val="2"/>
    <w:rsid w:val="004931D4"/>
    <w:rPr>
      <w:rFonts w:ascii="Microsoft YaHei UI" w:eastAsia="Microsoft YaHei UI" w:hAnsi="Microsoft YaHei UI" w:cstheme="majorBidi"/>
      <w:b/>
      <w:color w:val="123869" w:themeColor="accent1"/>
      <w:sz w:val="36"/>
    </w:rPr>
  </w:style>
  <w:style w:type="character" w:customStyle="1" w:styleId="42">
    <w:name w:val="标题 4 字符"/>
    <w:basedOn w:val="a3"/>
    <w:link w:val="41"/>
    <w:uiPriority w:val="3"/>
    <w:rsid w:val="004931D4"/>
    <w:rPr>
      <w:rFonts w:ascii="Microsoft YaHei UI" w:eastAsia="Microsoft YaHei UI" w:hAnsi="Microsoft YaHei UI" w:cstheme="majorBidi"/>
      <w:i/>
      <w:iCs/>
      <w:color w:val="000000" w:themeColor="text1"/>
      <w:sz w:val="32"/>
    </w:rPr>
  </w:style>
  <w:style w:type="paragraph" w:customStyle="1" w:styleId="aa">
    <w:name w:val="文本"/>
    <w:basedOn w:val="a2"/>
    <w:uiPriority w:val="5"/>
    <w:qFormat/>
    <w:rsid w:val="004931D4"/>
    <w:rPr>
      <w:i/>
      <w:color w:val="000000" w:themeColor="text1"/>
      <w:sz w:val="28"/>
    </w:rPr>
  </w:style>
  <w:style w:type="paragraph" w:styleId="ab">
    <w:name w:val="header"/>
    <w:basedOn w:val="a2"/>
    <w:link w:val="ac"/>
    <w:uiPriority w:val="99"/>
    <w:rsid w:val="004931D4"/>
    <w:pPr>
      <w:tabs>
        <w:tab w:val="center" w:pos="4680"/>
        <w:tab w:val="right" w:pos="9360"/>
      </w:tabs>
    </w:pPr>
  </w:style>
  <w:style w:type="character" w:customStyle="1" w:styleId="ac">
    <w:name w:val="页眉 字符"/>
    <w:basedOn w:val="a3"/>
    <w:link w:val="ab"/>
    <w:uiPriority w:val="99"/>
    <w:rsid w:val="004931D4"/>
    <w:rPr>
      <w:rFonts w:ascii="Microsoft YaHei UI" w:eastAsia="Microsoft YaHei UI" w:hAnsi="Microsoft YaHei UI"/>
    </w:rPr>
  </w:style>
  <w:style w:type="paragraph" w:styleId="ad">
    <w:name w:val="footer"/>
    <w:basedOn w:val="a2"/>
    <w:link w:val="ae"/>
    <w:uiPriority w:val="99"/>
    <w:rsid w:val="004931D4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ae">
    <w:name w:val="页脚 字符"/>
    <w:basedOn w:val="a3"/>
    <w:link w:val="ad"/>
    <w:uiPriority w:val="99"/>
    <w:rsid w:val="004931D4"/>
    <w:rPr>
      <w:rFonts w:ascii="Microsoft YaHei UI" w:eastAsia="Microsoft YaHei UI" w:hAnsi="Microsoft YaHei UI"/>
      <w:b/>
      <w:color w:val="A6A6A6" w:themeColor="background1" w:themeShade="A6"/>
      <w:sz w:val="20"/>
    </w:rPr>
  </w:style>
  <w:style w:type="character" w:styleId="af">
    <w:name w:val="pag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customStyle="1" w:styleId="52">
    <w:name w:val="标题 5 字符"/>
    <w:basedOn w:val="a3"/>
    <w:link w:val="51"/>
    <w:uiPriority w:val="4"/>
    <w:rsid w:val="004931D4"/>
    <w:rPr>
      <w:rFonts w:ascii="Microsoft YaHei UI" w:eastAsia="Microsoft YaHei UI" w:hAnsi="Microsoft YaHei UI" w:cstheme="majorBidi"/>
      <w:b/>
      <w:color w:val="123869" w:themeColor="accent1"/>
      <w:sz w:val="76"/>
    </w:rPr>
  </w:style>
  <w:style w:type="character" w:styleId="af0">
    <w:name w:val="Placeholder Text"/>
    <w:basedOn w:val="a3"/>
    <w:uiPriority w:val="99"/>
    <w:semiHidden/>
    <w:rsid w:val="004931D4"/>
    <w:rPr>
      <w:rFonts w:ascii="Microsoft YaHei UI" w:eastAsia="Microsoft YaHei UI" w:hAnsi="Microsoft YaHei UI"/>
      <w:color w:val="808080"/>
    </w:rPr>
  </w:style>
  <w:style w:type="character" w:styleId="af1">
    <w:name w:val="Emphasis"/>
    <w:basedOn w:val="a3"/>
    <w:uiPriority w:val="20"/>
    <w:qFormat/>
    <w:rsid w:val="004931D4"/>
    <w:rPr>
      <w:rFonts w:ascii="Microsoft YaHei UI" w:eastAsia="Microsoft YaHei UI" w:hAnsi="Microsoft YaHei UI"/>
      <w:i w:val="0"/>
      <w:iCs/>
      <w:color w:val="00C1C7" w:themeColor="accent2"/>
    </w:rPr>
  </w:style>
  <w:style w:type="paragraph" w:styleId="af2">
    <w:name w:val="Quote"/>
    <w:basedOn w:val="a2"/>
    <w:next w:val="a2"/>
    <w:link w:val="af3"/>
    <w:uiPriority w:val="29"/>
    <w:qFormat/>
    <w:rsid w:val="00682CE6"/>
    <w:pPr>
      <w:spacing w:line="192" w:lineRule="auto"/>
      <w:jc w:val="center"/>
    </w:pPr>
    <w:rPr>
      <w:b/>
      <w:iCs/>
      <w:color w:val="123869" w:themeColor="accent1"/>
      <w:sz w:val="76"/>
    </w:rPr>
  </w:style>
  <w:style w:type="character" w:customStyle="1" w:styleId="af3">
    <w:name w:val="引用 字符"/>
    <w:basedOn w:val="a3"/>
    <w:link w:val="af2"/>
    <w:uiPriority w:val="29"/>
    <w:rsid w:val="00682CE6"/>
    <w:rPr>
      <w:rFonts w:ascii="Microsoft YaHei UI" w:eastAsia="Microsoft YaHei UI" w:hAnsi="Microsoft YaHei UI"/>
      <w:b/>
      <w:iCs/>
      <w:color w:val="123869" w:themeColor="accent1"/>
      <w:sz w:val="76"/>
    </w:rPr>
  </w:style>
  <w:style w:type="character" w:styleId="af4">
    <w:name w:val="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931D4"/>
    <w:pPr>
      <w:numPr>
        <w:numId w:val="1"/>
      </w:numPr>
    </w:pPr>
  </w:style>
  <w:style w:type="numbering" w:styleId="111111">
    <w:name w:val="Outline List 1"/>
    <w:basedOn w:val="a5"/>
    <w:uiPriority w:val="99"/>
    <w:semiHidden/>
    <w:unhideWhenUsed/>
    <w:rsid w:val="004931D4"/>
    <w:pPr>
      <w:numPr>
        <w:numId w:val="2"/>
      </w:numPr>
    </w:pPr>
  </w:style>
  <w:style w:type="character" w:styleId="HTML">
    <w:name w:val="HTML Code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4931D4"/>
    <w:rPr>
      <w:rFonts w:ascii="Microsoft YaHei UI" w:eastAsia="Microsoft YaHei UI" w:hAnsi="Microsoft YaHei UI"/>
      <w:i/>
      <w:iCs/>
    </w:rPr>
  </w:style>
  <w:style w:type="paragraph" w:styleId="HTML1">
    <w:name w:val="HTML Address"/>
    <w:basedOn w:val="a2"/>
    <w:link w:val="HTML2"/>
    <w:uiPriority w:val="99"/>
    <w:semiHidden/>
    <w:rsid w:val="004931D4"/>
    <w:rPr>
      <w:i/>
      <w:iCs/>
    </w:rPr>
  </w:style>
  <w:style w:type="character" w:customStyle="1" w:styleId="HTML2">
    <w:name w:val="HTML 地址 字符"/>
    <w:basedOn w:val="a3"/>
    <w:link w:val="HTML1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3">
    <w:name w:val="HTML Definition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4">
    <w:name w:val="HTML Cite"/>
    <w:basedOn w:val="a3"/>
    <w:uiPriority w:val="99"/>
    <w:semiHidden/>
    <w:rsid w:val="004931D4"/>
    <w:rPr>
      <w:rFonts w:ascii="Microsoft YaHei UI" w:eastAsia="Microsoft YaHei UI" w:hAnsi="Microsoft YaHei UI"/>
      <w:i/>
      <w:iCs/>
    </w:rPr>
  </w:style>
  <w:style w:type="character" w:styleId="HTML5">
    <w:name w:val="HTML Typewriter"/>
    <w:basedOn w:val="a3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HTML6">
    <w:name w:val="HTML Sample"/>
    <w:basedOn w:val="a3"/>
    <w:uiPriority w:val="99"/>
    <w:semiHidden/>
    <w:rsid w:val="004931D4"/>
    <w:rPr>
      <w:rFonts w:ascii="Microsoft YaHei UI" w:eastAsia="Microsoft YaHei UI" w:hAnsi="Microsoft YaHei UI"/>
      <w:sz w:val="24"/>
      <w:szCs w:val="24"/>
    </w:rPr>
  </w:style>
  <w:style w:type="character" w:styleId="HTML7">
    <w:name w:val="HTML Acronym"/>
    <w:basedOn w:val="a3"/>
    <w:uiPriority w:val="99"/>
    <w:semiHidden/>
    <w:rsid w:val="004931D4"/>
    <w:rPr>
      <w:rFonts w:ascii="Microsoft YaHei UI" w:eastAsia="Microsoft YaHei UI" w:hAnsi="Microsoft YaHei UI"/>
    </w:rPr>
  </w:style>
  <w:style w:type="character" w:styleId="HTML8">
    <w:name w:val="HTML Keyboard"/>
    <w:basedOn w:val="a3"/>
    <w:uiPriority w:val="99"/>
    <w:semiHidden/>
    <w:unhideWhenUsed/>
    <w:rsid w:val="004931D4"/>
    <w:rPr>
      <w:rFonts w:ascii="Microsoft YaHei UI" w:eastAsia="Microsoft YaHei UI" w:hAnsi="Microsoft YaHei U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rsid w:val="004931D4"/>
    <w:rPr>
      <w:sz w:val="20"/>
      <w:szCs w:val="20"/>
    </w:rPr>
  </w:style>
  <w:style w:type="character" w:customStyle="1" w:styleId="HTMLa">
    <w:name w:val="HTML 预设格式 字符"/>
    <w:basedOn w:val="a3"/>
    <w:link w:val="HTML9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TOC1">
    <w:name w:val="toc 1"/>
    <w:basedOn w:val="a2"/>
    <w:next w:val="a2"/>
    <w:autoRedefine/>
    <w:uiPriority w:val="39"/>
    <w:rsid w:val="004931D4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a2"/>
    <w:next w:val="a2"/>
    <w:autoRedefine/>
    <w:uiPriority w:val="39"/>
    <w:rsid w:val="004931D4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a2"/>
    <w:next w:val="a2"/>
    <w:autoRedefine/>
    <w:uiPriority w:val="39"/>
    <w:rsid w:val="004931D4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a2"/>
    <w:next w:val="a2"/>
    <w:autoRedefine/>
    <w:uiPriority w:val="39"/>
    <w:semiHidden/>
    <w:rsid w:val="004931D4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a2"/>
    <w:next w:val="a2"/>
    <w:autoRedefine/>
    <w:uiPriority w:val="39"/>
    <w:semiHidden/>
    <w:rsid w:val="004931D4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a2"/>
    <w:next w:val="a2"/>
    <w:autoRedefine/>
    <w:uiPriority w:val="39"/>
    <w:semiHidden/>
    <w:rsid w:val="004931D4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a2"/>
    <w:next w:val="a2"/>
    <w:autoRedefine/>
    <w:uiPriority w:val="39"/>
    <w:semiHidden/>
    <w:rsid w:val="004931D4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a2"/>
    <w:next w:val="a2"/>
    <w:autoRedefine/>
    <w:uiPriority w:val="39"/>
    <w:semiHidden/>
    <w:rsid w:val="004931D4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a2"/>
    <w:next w:val="a2"/>
    <w:autoRedefine/>
    <w:uiPriority w:val="39"/>
    <w:semiHidden/>
    <w:rsid w:val="004931D4"/>
    <w:pPr>
      <w:ind w:left="1920"/>
    </w:pPr>
    <w:rPr>
      <w:rFonts w:asciiTheme="minorHAnsi" w:hAnsiTheme="minorHAnsi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4931D4"/>
    <w:pPr>
      <w:outlineLvl w:val="9"/>
    </w:pPr>
    <w:rPr>
      <w:b w:val="0"/>
      <w:color w:val="0D294E" w:themeColor="accent1" w:themeShade="BF"/>
      <w:sz w:val="32"/>
    </w:rPr>
  </w:style>
  <w:style w:type="character" w:styleId="af5">
    <w:name w:val="Subtle Reference"/>
    <w:basedOn w:val="a3"/>
    <w:uiPriority w:val="31"/>
    <w:semiHidden/>
    <w:qFormat/>
    <w:rsid w:val="004931D4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6">
    <w:name w:val="Subtle Emphasis"/>
    <w:basedOn w:val="a3"/>
    <w:uiPriority w:val="19"/>
    <w:semiHidden/>
    <w:qFormat/>
    <w:rsid w:val="004931D4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af7">
    <w:name w:val="Table Professional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3869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3869" w:themeColor="accent1"/>
          <w:bottom w:val="single" w:sz="8" w:space="0" w:color="123869" w:themeColor="accent1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C1C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C1C7" w:themeColor="accent2"/>
          <w:bottom w:val="single" w:sz="8" w:space="0" w:color="00C1C7" w:themeColor="accent2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F0F4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F0F4" w:themeColor="accent3"/>
          <w:bottom w:val="single" w:sz="8" w:space="0" w:color="EDF0F4" w:themeColor="accent3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FBFB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FBFB" w:themeColor="accent4"/>
          <w:bottom w:val="single" w:sz="8" w:space="0" w:color="ECFBFB" w:themeColor="accent4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E8ED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E8ED" w:themeColor="accent5"/>
          <w:bottom w:val="single" w:sz="8" w:space="0" w:color="DBE8ED" w:themeColor="accent5"/>
        </w:tcBorders>
      </w:tc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shd w:val="clear" w:color="auto" w:fill="F5F9FA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F2F2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F2F2" w:themeColor="accent6"/>
          <w:bottom w:val="single" w:sz="8" w:space="0" w:color="F2F2F2" w:themeColor="accent6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386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386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386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C1C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C1C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F0F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F0F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FBF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FBF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E8E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E8E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F2F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F2F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63BB" w:themeColor="accent1" w:themeTint="BF"/>
          <w:left w:val="single" w:sz="8" w:space="0" w:color="2063BB" w:themeColor="accent1" w:themeTint="BF"/>
          <w:bottom w:val="single" w:sz="8" w:space="0" w:color="2063BB" w:themeColor="accent1" w:themeTint="BF"/>
          <w:right w:val="single" w:sz="8" w:space="0" w:color="2063B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F7FF" w:themeColor="accent2" w:themeTint="BF"/>
          <w:left w:val="single" w:sz="8" w:space="0" w:color="16F7FF" w:themeColor="accent2" w:themeTint="BF"/>
          <w:bottom w:val="single" w:sz="8" w:space="0" w:color="16F7FF" w:themeColor="accent2" w:themeTint="BF"/>
          <w:right w:val="single" w:sz="8" w:space="0" w:color="16F7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F3F6" w:themeColor="accent3" w:themeTint="BF"/>
          <w:left w:val="single" w:sz="8" w:space="0" w:color="F1F3F6" w:themeColor="accent3" w:themeTint="BF"/>
          <w:bottom w:val="single" w:sz="8" w:space="0" w:color="F1F3F6" w:themeColor="accent3" w:themeTint="BF"/>
          <w:right w:val="single" w:sz="8" w:space="0" w:color="F1F3F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FCFC" w:themeColor="accent4" w:themeTint="BF"/>
          <w:left w:val="single" w:sz="8" w:space="0" w:color="F0FCFC" w:themeColor="accent4" w:themeTint="BF"/>
          <w:bottom w:val="single" w:sz="8" w:space="0" w:color="F0FCFC" w:themeColor="accent4" w:themeTint="BF"/>
          <w:right w:val="single" w:sz="8" w:space="0" w:color="F0FCF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DF1" w:themeColor="accent5" w:themeTint="BF"/>
          <w:left w:val="single" w:sz="8" w:space="0" w:color="E3EDF1" w:themeColor="accent5" w:themeTint="BF"/>
          <w:bottom w:val="single" w:sz="8" w:space="0" w:color="E3EDF1" w:themeColor="accent5" w:themeTint="BF"/>
          <w:right w:val="single" w:sz="8" w:space="0" w:color="E3EDF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5F5" w:themeColor="accent6" w:themeTint="BF"/>
          <w:left w:val="single" w:sz="8" w:space="0" w:color="F5F5F5" w:themeColor="accent6" w:themeTint="BF"/>
          <w:bottom w:val="single" w:sz="8" w:space="0" w:color="F5F5F5" w:themeColor="accent6" w:themeTint="BF"/>
          <w:right w:val="single" w:sz="8" w:space="0" w:color="F5F5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4931D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2063BB" w:themeColor="accent1" w:themeTint="BF"/>
        <w:left w:val="single" w:sz="8" w:space="0" w:color="2063BB" w:themeColor="accent1" w:themeTint="BF"/>
        <w:bottom w:val="single" w:sz="8" w:space="0" w:color="2063BB" w:themeColor="accent1" w:themeTint="BF"/>
        <w:right w:val="single" w:sz="8" w:space="0" w:color="2063BB" w:themeColor="accent1" w:themeTint="BF"/>
        <w:insideH w:val="single" w:sz="8" w:space="0" w:color="2063BB" w:themeColor="accent1" w:themeTint="BF"/>
        <w:insideV w:val="single" w:sz="8" w:space="0" w:color="2063BB" w:themeColor="accent1" w:themeTint="BF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63B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16F7FF" w:themeColor="accent2" w:themeTint="BF"/>
        <w:left w:val="single" w:sz="8" w:space="0" w:color="16F7FF" w:themeColor="accent2" w:themeTint="BF"/>
        <w:bottom w:val="single" w:sz="8" w:space="0" w:color="16F7FF" w:themeColor="accent2" w:themeTint="BF"/>
        <w:right w:val="single" w:sz="8" w:space="0" w:color="16F7FF" w:themeColor="accent2" w:themeTint="BF"/>
        <w:insideH w:val="single" w:sz="8" w:space="0" w:color="16F7FF" w:themeColor="accent2" w:themeTint="BF"/>
        <w:insideV w:val="single" w:sz="8" w:space="0" w:color="16F7FF" w:themeColor="accent2" w:themeTint="BF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6F7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1F3F6" w:themeColor="accent3" w:themeTint="BF"/>
        <w:left w:val="single" w:sz="8" w:space="0" w:color="F1F3F6" w:themeColor="accent3" w:themeTint="BF"/>
        <w:bottom w:val="single" w:sz="8" w:space="0" w:color="F1F3F6" w:themeColor="accent3" w:themeTint="BF"/>
        <w:right w:val="single" w:sz="8" w:space="0" w:color="F1F3F6" w:themeColor="accent3" w:themeTint="BF"/>
        <w:insideH w:val="single" w:sz="8" w:space="0" w:color="F1F3F6" w:themeColor="accent3" w:themeTint="BF"/>
        <w:insideV w:val="single" w:sz="8" w:space="0" w:color="F1F3F6" w:themeColor="accent3" w:themeTint="BF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F3F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0FCFC" w:themeColor="accent4" w:themeTint="BF"/>
        <w:left w:val="single" w:sz="8" w:space="0" w:color="F0FCFC" w:themeColor="accent4" w:themeTint="BF"/>
        <w:bottom w:val="single" w:sz="8" w:space="0" w:color="F0FCFC" w:themeColor="accent4" w:themeTint="BF"/>
        <w:right w:val="single" w:sz="8" w:space="0" w:color="F0FCFC" w:themeColor="accent4" w:themeTint="BF"/>
        <w:insideH w:val="single" w:sz="8" w:space="0" w:color="F0FCFC" w:themeColor="accent4" w:themeTint="BF"/>
        <w:insideV w:val="single" w:sz="8" w:space="0" w:color="F0FCFC" w:themeColor="accent4" w:themeTint="BF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FCF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E3EDF1" w:themeColor="accent5" w:themeTint="BF"/>
        <w:left w:val="single" w:sz="8" w:space="0" w:color="E3EDF1" w:themeColor="accent5" w:themeTint="BF"/>
        <w:bottom w:val="single" w:sz="8" w:space="0" w:color="E3EDF1" w:themeColor="accent5" w:themeTint="BF"/>
        <w:right w:val="single" w:sz="8" w:space="0" w:color="E3EDF1" w:themeColor="accent5" w:themeTint="BF"/>
        <w:insideH w:val="single" w:sz="8" w:space="0" w:color="E3EDF1" w:themeColor="accent5" w:themeTint="BF"/>
        <w:insideV w:val="single" w:sz="8" w:space="0" w:color="E3EDF1" w:themeColor="accent5" w:themeTint="BF"/>
      </w:tblBorders>
    </w:tblPr>
    <w:tcPr>
      <w:shd w:val="clear" w:color="auto" w:fill="F5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DF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931D4"/>
    <w:tblPr>
      <w:tblStyleRowBandSize w:val="1"/>
      <w:tblStyleColBandSize w:val="1"/>
      <w:tblBorders>
        <w:top w:val="single" w:sz="8" w:space="0" w:color="F5F5F5" w:themeColor="accent6" w:themeTint="BF"/>
        <w:left w:val="single" w:sz="8" w:space="0" w:color="F5F5F5" w:themeColor="accent6" w:themeTint="BF"/>
        <w:bottom w:val="single" w:sz="8" w:space="0" w:color="F5F5F5" w:themeColor="accent6" w:themeTint="BF"/>
        <w:right w:val="single" w:sz="8" w:space="0" w:color="F5F5F5" w:themeColor="accent6" w:themeTint="BF"/>
        <w:insideH w:val="single" w:sz="8" w:space="0" w:color="F5F5F5" w:themeColor="accent6" w:themeTint="BF"/>
        <w:insideV w:val="single" w:sz="8" w:space="0" w:color="F5F5F5" w:themeColor="accent6" w:themeTint="BF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5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tcBorders>
          <w:insideH w:val="single" w:sz="6" w:space="0" w:color="123869" w:themeColor="accent1"/>
          <w:insideV w:val="single" w:sz="6" w:space="0" w:color="123869" w:themeColor="accent1"/>
        </w:tcBorders>
        <w:shd w:val="clear" w:color="auto" w:fill="5A95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F" w:themeFill="accent2" w:themeFillTint="33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tcBorders>
          <w:insideH w:val="single" w:sz="6" w:space="0" w:color="00C1C7" w:themeColor="accent2"/>
          <w:insideV w:val="single" w:sz="6" w:space="0" w:color="00C1C7" w:themeColor="accent2"/>
        </w:tcBorders>
        <w:shd w:val="clear" w:color="auto" w:fill="64FA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tcBorders>
          <w:insideH w:val="single" w:sz="6" w:space="0" w:color="EDF0F4" w:themeColor="accent3"/>
          <w:insideV w:val="single" w:sz="6" w:space="0" w:color="EDF0F4" w:themeColor="accent3"/>
        </w:tcBorders>
        <w:shd w:val="clear" w:color="auto" w:fill="F5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 w:color="ECFBFB" w:themeColor="accent4"/>
          <w:insideV w:val="single" w:sz="6" w:space="0" w:color="ECFBFB" w:themeColor="accent4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cPr>
      <w:shd w:val="clear" w:color="auto" w:fill="F5F9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 w:color="DBE8ED" w:themeColor="accent5"/>
          <w:insideV w:val="single" w:sz="6" w:space="0" w:color="DBE8ED" w:themeColor="accent5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931D4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 w:color="F2F2F2" w:themeColor="accent6"/>
          <w:insideV w:val="single" w:sz="6" w:space="0" w:color="F2F2F2" w:themeColor="accent6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3">
    <w:name w:val="Medium Grid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A95E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A95E2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FA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FA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7F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7F9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FDF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9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F3F6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4931D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8F8" w:themeFill="accent6" w:themeFillTint="7F"/>
      </w:tcPr>
    </w:tblStylePr>
  </w:style>
  <w:style w:type="paragraph" w:styleId="af8">
    <w:name w:val="Bibliography"/>
    <w:basedOn w:val="a2"/>
    <w:next w:val="a2"/>
    <w:uiPriority w:val="37"/>
    <w:semiHidden/>
    <w:unhideWhenUsed/>
    <w:rsid w:val="004931D4"/>
  </w:style>
  <w:style w:type="character" w:styleId="af9">
    <w:name w:val="Book Title"/>
    <w:basedOn w:val="a3"/>
    <w:uiPriority w:val="33"/>
    <w:semiHidden/>
    <w:qFormat/>
    <w:rsid w:val="004931D4"/>
    <w:rPr>
      <w:rFonts w:ascii="Microsoft YaHei UI" w:eastAsia="Microsoft YaHei UI" w:hAnsi="Microsoft YaHei UI"/>
      <w:b/>
      <w:bCs/>
      <w:i/>
      <w:iCs/>
      <w:spacing w:val="5"/>
    </w:rPr>
  </w:style>
  <w:style w:type="character" w:styleId="afa">
    <w:name w:val="Hashtag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b">
    <w:name w:val="Message Header"/>
    <w:basedOn w:val="a2"/>
    <w:link w:val="afc"/>
    <w:uiPriority w:val="99"/>
    <w:semiHidden/>
    <w:rsid w:val="004931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c">
    <w:name w:val="信息标题 字符"/>
    <w:basedOn w:val="a3"/>
    <w:link w:val="afb"/>
    <w:uiPriority w:val="99"/>
    <w:semiHidden/>
    <w:rsid w:val="004931D4"/>
    <w:rPr>
      <w:rFonts w:ascii="Microsoft YaHei UI" w:eastAsia="Microsoft YaHei UI" w:hAnsi="Microsoft YaHei UI" w:cstheme="majorBidi"/>
      <w:shd w:val="pct20" w:color="auto" w:fill="auto"/>
    </w:rPr>
  </w:style>
  <w:style w:type="table" w:styleId="afd">
    <w:name w:val="Table Elegant"/>
    <w:basedOn w:val="a4"/>
    <w:uiPriority w:val="99"/>
    <w:semiHidden/>
    <w:unhideWhenUsed/>
    <w:rsid w:val="004931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List"/>
    <w:basedOn w:val="a2"/>
    <w:uiPriority w:val="99"/>
    <w:semiHidden/>
    <w:rsid w:val="004931D4"/>
    <w:pPr>
      <w:ind w:left="360" w:hanging="360"/>
      <w:contextualSpacing/>
    </w:pPr>
  </w:style>
  <w:style w:type="paragraph" w:styleId="26">
    <w:name w:val="List 2"/>
    <w:basedOn w:val="a2"/>
    <w:uiPriority w:val="99"/>
    <w:semiHidden/>
    <w:rsid w:val="004931D4"/>
    <w:pPr>
      <w:ind w:left="720" w:hanging="360"/>
      <w:contextualSpacing/>
    </w:pPr>
  </w:style>
  <w:style w:type="paragraph" w:styleId="34">
    <w:name w:val="List 3"/>
    <w:basedOn w:val="a2"/>
    <w:uiPriority w:val="99"/>
    <w:semiHidden/>
    <w:rsid w:val="004931D4"/>
    <w:pPr>
      <w:ind w:left="1080" w:hanging="360"/>
      <w:contextualSpacing/>
    </w:pPr>
  </w:style>
  <w:style w:type="paragraph" w:styleId="43">
    <w:name w:val="List 4"/>
    <w:basedOn w:val="a2"/>
    <w:uiPriority w:val="99"/>
    <w:semiHidden/>
    <w:rsid w:val="004931D4"/>
    <w:pPr>
      <w:ind w:left="1440" w:hanging="360"/>
      <w:contextualSpacing/>
    </w:pPr>
  </w:style>
  <w:style w:type="paragraph" w:styleId="53">
    <w:name w:val="List 5"/>
    <w:basedOn w:val="a2"/>
    <w:uiPriority w:val="99"/>
    <w:semiHidden/>
    <w:rsid w:val="004931D4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4931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4931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4931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4931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">
    <w:name w:val="List Continue"/>
    <w:basedOn w:val="a2"/>
    <w:uiPriority w:val="99"/>
    <w:semiHidden/>
    <w:rsid w:val="004931D4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rsid w:val="004931D4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rsid w:val="004931D4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rsid w:val="004931D4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rsid w:val="004931D4"/>
    <w:pPr>
      <w:spacing w:after="120"/>
      <w:ind w:left="1800"/>
      <w:contextualSpacing/>
    </w:pPr>
  </w:style>
  <w:style w:type="paragraph" w:styleId="aff0">
    <w:name w:val="List Paragraph"/>
    <w:basedOn w:val="a2"/>
    <w:uiPriority w:val="34"/>
    <w:semiHidden/>
    <w:qFormat/>
    <w:rsid w:val="004931D4"/>
    <w:pPr>
      <w:ind w:left="720"/>
      <w:contextualSpacing/>
    </w:pPr>
  </w:style>
  <w:style w:type="paragraph" w:styleId="a">
    <w:name w:val="List Number"/>
    <w:basedOn w:val="a2"/>
    <w:uiPriority w:val="99"/>
    <w:semiHidden/>
    <w:rsid w:val="004931D4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rsid w:val="004931D4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rsid w:val="004931D4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rsid w:val="004931D4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rsid w:val="004931D4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rsid w:val="004931D4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rsid w:val="004931D4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rsid w:val="004931D4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rsid w:val="004931D4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rsid w:val="004931D4"/>
    <w:pPr>
      <w:numPr>
        <w:numId w:val="12"/>
      </w:numPr>
      <w:contextualSpacing/>
    </w:pPr>
  </w:style>
  <w:style w:type="paragraph" w:styleId="aff1">
    <w:name w:val="Subtitle"/>
    <w:basedOn w:val="a2"/>
    <w:next w:val="a2"/>
    <w:link w:val="aff2"/>
    <w:uiPriority w:val="11"/>
    <w:semiHidden/>
    <w:qFormat/>
    <w:rsid w:val="004931D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ff2">
    <w:name w:val="副标题 字符"/>
    <w:basedOn w:val="a3"/>
    <w:link w:val="aff1"/>
    <w:uiPriority w:val="11"/>
    <w:semiHidden/>
    <w:rsid w:val="004931D4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table" w:styleId="15">
    <w:name w:val="Table Classic 1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4931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4931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figures"/>
    <w:basedOn w:val="a2"/>
    <w:next w:val="a2"/>
    <w:uiPriority w:val="99"/>
    <w:semiHidden/>
    <w:rsid w:val="004931D4"/>
  </w:style>
  <w:style w:type="paragraph" w:styleId="aff4">
    <w:name w:val="macro"/>
    <w:link w:val="aff5"/>
    <w:uiPriority w:val="99"/>
    <w:semiHidden/>
    <w:rsid w:val="004931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 w:val="20"/>
      <w:szCs w:val="20"/>
    </w:rPr>
  </w:style>
  <w:style w:type="character" w:customStyle="1" w:styleId="aff5">
    <w:name w:val="宏文本 字符"/>
    <w:basedOn w:val="a3"/>
    <w:link w:val="aff4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6">
    <w:name w:val="envelope return"/>
    <w:basedOn w:val="a2"/>
    <w:uiPriority w:val="99"/>
    <w:semiHidden/>
    <w:rsid w:val="004931D4"/>
    <w:rPr>
      <w:rFonts w:cstheme="majorBidi"/>
      <w:sz w:val="20"/>
      <w:szCs w:val="20"/>
    </w:rPr>
  </w:style>
  <w:style w:type="character" w:styleId="aff7">
    <w:name w:val="end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8">
    <w:name w:val="endnote text"/>
    <w:basedOn w:val="a2"/>
    <w:link w:val="aff9"/>
    <w:uiPriority w:val="99"/>
    <w:semiHidden/>
    <w:rsid w:val="004931D4"/>
    <w:rPr>
      <w:sz w:val="20"/>
      <w:szCs w:val="20"/>
    </w:rPr>
  </w:style>
  <w:style w:type="character" w:customStyle="1" w:styleId="aff9">
    <w:name w:val="尾注文本 字符"/>
    <w:basedOn w:val="a3"/>
    <w:link w:val="aff8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a">
    <w:name w:val="table of authorities"/>
    <w:basedOn w:val="a2"/>
    <w:next w:val="a2"/>
    <w:uiPriority w:val="99"/>
    <w:semiHidden/>
    <w:rsid w:val="004931D4"/>
    <w:pPr>
      <w:ind w:left="240" w:hanging="240"/>
    </w:pPr>
  </w:style>
  <w:style w:type="paragraph" w:styleId="affb">
    <w:name w:val="toa heading"/>
    <w:basedOn w:val="a2"/>
    <w:next w:val="a2"/>
    <w:uiPriority w:val="99"/>
    <w:semiHidden/>
    <w:rsid w:val="004931D4"/>
    <w:pPr>
      <w:spacing w:before="120"/>
    </w:pPr>
    <w:rPr>
      <w:rFonts w:cstheme="majorBidi"/>
      <w:b/>
      <w:bCs/>
    </w:rPr>
  </w:style>
  <w:style w:type="table" w:styleId="affc">
    <w:name w:val="Colorful List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EAEA" w:themeFill="accent4" w:themeFillShade="CC"/>
      </w:tcPr>
    </w:tblStylePr>
    <w:tblStylePr w:type="lastRow">
      <w:rPr>
        <w:b/>
        <w:bCs/>
        <w:color w:val="9BEAE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BECF" w:themeFill="accent3" w:themeFillShade="CC"/>
      </w:tcPr>
    </w:tblStylePr>
    <w:tblStylePr w:type="lastRow">
      <w:rPr>
        <w:b/>
        <w:bCs/>
        <w:color w:val="B1BEC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C1C1" w:themeFill="accent6" w:themeFillShade="CC"/>
      </w:tcPr>
    </w:tblStylePr>
    <w:tblStylePr w:type="lastRow">
      <w:rPr>
        <w:b/>
        <w:bCs/>
        <w:color w:val="C1C1C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-6">
    <w:name w:val="Colorful List Accent 6"/>
    <w:basedOn w:val="a4"/>
    <w:uiPriority w:val="72"/>
    <w:semiHidden/>
    <w:unhideWhenUsed/>
    <w:rsid w:val="004931D4"/>
    <w:rPr>
      <w:color w:val="000000" w:themeColor="text1"/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4931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4931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4931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d">
    <w:name w:val="Colorful Shading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13E" w:themeColor="accent1" w:themeShade="99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5E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C1C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377" w:themeColor="accent2" w:themeShade="99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CFBFB" w:themeColor="accent4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FBF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8CAB" w:themeColor="accent3" w:themeShade="99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EDF0F4" w:themeColor="accent3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F0F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D9D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D9D9" w:themeColor="accent4" w:themeShade="99"/>
          <w:insideV w:val="nil"/>
        </w:tcBorders>
        <w:shd w:val="clear" w:color="auto" w:fill="4AD9D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F2F2F2" w:themeColor="accent6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F2F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9AB0" w:themeColor="accent5" w:themeShade="99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top w:val="single" w:sz="24" w:space="0" w:color="DBE8ED" w:themeColor="accent5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E8E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9191" w:themeColor="accent6" w:themeShade="99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Colorful Grid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5E2" w:themeFill="accent1" w:themeFillTint="7F"/>
      </w:tcPr>
    </w:tblStylePr>
    <w:tblStylePr w:type="band1Horz">
      <w:tblPr/>
      <w:tcPr>
        <w:shd w:val="clear" w:color="auto" w:fill="5A95E2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F" w:themeFill="accent2" w:themeFillTint="7F"/>
      </w:tcPr>
    </w:tblStylePr>
    <w:tblStylePr w:type="band1Horz">
      <w:tblPr/>
      <w:tcPr>
        <w:shd w:val="clear" w:color="auto" w:fill="64FAFF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1B1C6" w:themeFill="accent3" w:themeFillShade="BF"/>
      </w:tcPr>
    </w:tblStylePr>
    <w:tblStylePr w:type="band1Vert">
      <w:tblPr/>
      <w:tcPr>
        <w:shd w:val="clear" w:color="auto" w:fill="F5F7F9" w:themeFill="accent3" w:themeFillTint="7F"/>
      </w:tcPr>
    </w:tblStylePr>
    <w:tblStylePr w:type="band1Horz">
      <w:tblPr/>
      <w:tcPr>
        <w:shd w:val="clear" w:color="auto" w:fill="F5F7F9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6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-61">
    <w:name w:val="Colorful Grid Accent 6"/>
    <w:basedOn w:val="a4"/>
    <w:uiPriority w:val="73"/>
    <w:semiHidden/>
    <w:unhideWhenUsed/>
    <w:rsid w:val="004931D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paragraph" w:styleId="afff">
    <w:name w:val="annotation text"/>
    <w:basedOn w:val="a2"/>
    <w:link w:val="afff0"/>
    <w:uiPriority w:val="99"/>
    <w:semiHidden/>
    <w:rsid w:val="004931D4"/>
    <w:rPr>
      <w:sz w:val="20"/>
      <w:szCs w:val="20"/>
    </w:rPr>
  </w:style>
  <w:style w:type="character" w:customStyle="1" w:styleId="afff0">
    <w:name w:val="批注文字 字符"/>
    <w:basedOn w:val="a3"/>
    <w:link w:val="a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4931D4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4931D4"/>
    <w:rPr>
      <w:rFonts w:ascii="Microsoft YaHei UI" w:eastAsia="Microsoft YaHei UI" w:hAnsi="Microsoft YaHei UI"/>
      <w:b/>
      <w:bCs/>
      <w:sz w:val="20"/>
      <w:szCs w:val="20"/>
    </w:rPr>
  </w:style>
  <w:style w:type="character" w:styleId="afff3">
    <w:name w:val="annotation reference"/>
    <w:basedOn w:val="a3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4">
    <w:name w:val="envelope address"/>
    <w:basedOn w:val="a2"/>
    <w:uiPriority w:val="99"/>
    <w:semiHidden/>
    <w:rsid w:val="004931D4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5">
    <w:name w:val="Block Text"/>
    <w:basedOn w:val="a2"/>
    <w:uiPriority w:val="99"/>
    <w:semiHidden/>
    <w:rsid w:val="004931D4"/>
    <w:pPr>
      <w:pBdr>
        <w:top w:val="single" w:sz="2" w:space="10" w:color="123869" w:themeColor="accent1"/>
        <w:left w:val="single" w:sz="2" w:space="10" w:color="123869" w:themeColor="accent1"/>
        <w:bottom w:val="single" w:sz="2" w:space="10" w:color="123869" w:themeColor="accent1"/>
        <w:right w:val="single" w:sz="2" w:space="10" w:color="123869" w:themeColor="accent1"/>
      </w:pBdr>
      <w:ind w:left="1152" w:right="1152"/>
    </w:pPr>
    <w:rPr>
      <w:i/>
      <w:iCs/>
      <w:color w:val="123869" w:themeColor="accent1"/>
    </w:rPr>
  </w:style>
  <w:style w:type="paragraph" w:styleId="afff6">
    <w:name w:val="Document Map"/>
    <w:basedOn w:val="a2"/>
    <w:link w:val="afff7"/>
    <w:uiPriority w:val="99"/>
    <w:semiHidden/>
    <w:rsid w:val="004931D4"/>
    <w:rPr>
      <w:sz w:val="18"/>
      <w:szCs w:val="18"/>
    </w:rPr>
  </w:style>
  <w:style w:type="character" w:customStyle="1" w:styleId="afff7">
    <w:name w:val="文档结构图 字符"/>
    <w:basedOn w:val="a3"/>
    <w:link w:val="afff6"/>
    <w:uiPriority w:val="99"/>
    <w:semiHidden/>
    <w:rsid w:val="004931D4"/>
    <w:rPr>
      <w:rFonts w:ascii="Microsoft YaHei UI" w:eastAsia="Microsoft YaHei UI" w:hAnsi="Microsoft YaHei UI"/>
      <w:sz w:val="18"/>
      <w:szCs w:val="18"/>
    </w:rPr>
  </w:style>
  <w:style w:type="character" w:customStyle="1" w:styleId="60">
    <w:name w:val="标题 6 字符"/>
    <w:basedOn w:val="a3"/>
    <w:link w:val="6"/>
    <w:uiPriority w:val="9"/>
    <w:semiHidden/>
    <w:rsid w:val="004931D4"/>
    <w:rPr>
      <w:rFonts w:ascii="Microsoft YaHei UI" w:eastAsia="Microsoft YaHei UI" w:hAnsi="Microsoft YaHei UI" w:cstheme="majorBidi"/>
      <w:color w:val="091B34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931D4"/>
    <w:rPr>
      <w:rFonts w:ascii="Microsoft YaHei UI" w:eastAsia="Microsoft YaHei UI" w:hAnsi="Microsoft YaHei UI" w:cstheme="majorBidi"/>
      <w:i/>
      <w:iCs/>
      <w:color w:val="091B34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931D4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931D4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4931D4"/>
    <w:pPr>
      <w:numPr>
        <w:numId w:val="13"/>
      </w:numPr>
    </w:pPr>
  </w:style>
  <w:style w:type="table" w:styleId="17">
    <w:name w:val="Plain Table 1"/>
    <w:basedOn w:val="a4"/>
    <w:uiPriority w:val="41"/>
    <w:rsid w:val="004931D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4931D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4931D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931D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4931D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semiHidden/>
    <w:qFormat/>
    <w:rsid w:val="004931D4"/>
    <w:rPr>
      <w:rFonts w:ascii="Microsoft YaHei UI" w:eastAsia="Microsoft YaHei UI" w:hAnsi="Microsoft YaHei UI"/>
    </w:rPr>
  </w:style>
  <w:style w:type="paragraph" w:styleId="afff9">
    <w:name w:val="Date"/>
    <w:basedOn w:val="a2"/>
    <w:next w:val="a2"/>
    <w:link w:val="afffa"/>
    <w:uiPriority w:val="99"/>
    <w:semiHidden/>
    <w:rsid w:val="004931D4"/>
  </w:style>
  <w:style w:type="character" w:customStyle="1" w:styleId="afffa">
    <w:name w:val="日期 字符"/>
    <w:basedOn w:val="a3"/>
    <w:link w:val="afff9"/>
    <w:uiPriority w:val="99"/>
    <w:semiHidden/>
    <w:rsid w:val="004931D4"/>
    <w:rPr>
      <w:rFonts w:ascii="Microsoft YaHei UI" w:eastAsia="Microsoft YaHei UI" w:hAnsi="Microsoft YaHei UI"/>
    </w:rPr>
  </w:style>
  <w:style w:type="character" w:styleId="afffb">
    <w:name w:val="Intense Reference"/>
    <w:basedOn w:val="a3"/>
    <w:uiPriority w:val="32"/>
    <w:semiHidden/>
    <w:qFormat/>
    <w:rsid w:val="004931D4"/>
    <w:rPr>
      <w:rFonts w:ascii="Microsoft YaHei UI" w:eastAsia="Microsoft YaHei UI" w:hAnsi="Microsoft YaHei UI"/>
      <w:b/>
      <w:bCs/>
      <w:smallCaps/>
      <w:color w:val="123869" w:themeColor="accent1"/>
      <w:spacing w:val="5"/>
    </w:rPr>
  </w:style>
  <w:style w:type="paragraph" w:styleId="afffc">
    <w:name w:val="Intense Quote"/>
    <w:basedOn w:val="a2"/>
    <w:next w:val="a2"/>
    <w:link w:val="afffd"/>
    <w:uiPriority w:val="30"/>
    <w:semiHidden/>
    <w:qFormat/>
    <w:rsid w:val="004931D4"/>
    <w:pPr>
      <w:pBdr>
        <w:top w:val="single" w:sz="4" w:space="10" w:color="123869" w:themeColor="accent1"/>
        <w:bottom w:val="single" w:sz="4" w:space="10" w:color="123869" w:themeColor="accent1"/>
      </w:pBdr>
      <w:spacing w:before="360" w:after="360"/>
      <w:ind w:left="864" w:right="864"/>
      <w:jc w:val="center"/>
    </w:pPr>
    <w:rPr>
      <w:i/>
      <w:iCs/>
      <w:color w:val="123869" w:themeColor="accent1"/>
    </w:rPr>
  </w:style>
  <w:style w:type="character" w:customStyle="1" w:styleId="afffd">
    <w:name w:val="明显引用 字符"/>
    <w:basedOn w:val="a3"/>
    <w:link w:val="afffc"/>
    <w:uiPriority w:val="30"/>
    <w:semiHidden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character" w:styleId="afffe">
    <w:name w:val="Intense Emphasis"/>
    <w:basedOn w:val="a3"/>
    <w:uiPriority w:val="21"/>
    <w:semiHidden/>
    <w:qFormat/>
    <w:rsid w:val="004931D4"/>
    <w:rPr>
      <w:rFonts w:ascii="Microsoft YaHei UI" w:eastAsia="Microsoft YaHei UI" w:hAnsi="Microsoft YaHei UI"/>
      <w:i/>
      <w:iCs/>
      <w:color w:val="123869" w:themeColor="accent1"/>
    </w:rPr>
  </w:style>
  <w:style w:type="paragraph" w:styleId="affff">
    <w:name w:val="Normal (Web)"/>
    <w:basedOn w:val="a2"/>
    <w:uiPriority w:val="99"/>
    <w:semiHidden/>
    <w:rsid w:val="004931D4"/>
    <w:rPr>
      <w:rFonts w:cs="Times New Roman"/>
    </w:rPr>
  </w:style>
  <w:style w:type="character" w:styleId="affff0">
    <w:name w:val="Smart Hyperlink"/>
    <w:basedOn w:val="a3"/>
    <w:uiPriority w:val="99"/>
    <w:semiHidden/>
    <w:unhideWhenUsed/>
    <w:rsid w:val="004931D4"/>
    <w:rPr>
      <w:rFonts w:ascii="Microsoft YaHei UI" w:eastAsia="Microsoft YaHei UI" w:hAnsi="Microsoft YaHei UI"/>
      <w:u w:val="dotted"/>
    </w:rPr>
  </w:style>
  <w:style w:type="character" w:styleId="affff1">
    <w:name w:val="Unresolved Mention"/>
    <w:basedOn w:val="a3"/>
    <w:uiPriority w:val="99"/>
    <w:semiHidden/>
    <w:unhideWhenUsed/>
    <w:rsid w:val="004931D4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2">
    <w:name w:val="Title"/>
    <w:basedOn w:val="a2"/>
    <w:next w:val="a2"/>
    <w:link w:val="affff3"/>
    <w:uiPriority w:val="10"/>
    <w:semiHidden/>
    <w:qFormat/>
    <w:rsid w:val="004931D4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3">
    <w:name w:val="标题 字符"/>
    <w:basedOn w:val="a3"/>
    <w:link w:val="affff2"/>
    <w:uiPriority w:val="10"/>
    <w:semiHidden/>
    <w:rsid w:val="004931D4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ffff4">
    <w:name w:val="Body Text"/>
    <w:basedOn w:val="a2"/>
    <w:link w:val="affff5"/>
    <w:uiPriority w:val="99"/>
    <w:semiHidden/>
    <w:rsid w:val="004931D4"/>
    <w:pPr>
      <w:spacing w:after="120"/>
    </w:pPr>
  </w:style>
  <w:style w:type="character" w:customStyle="1" w:styleId="affff5">
    <w:name w:val="正文文本 字符"/>
    <w:basedOn w:val="a3"/>
    <w:link w:val="affff4"/>
    <w:uiPriority w:val="99"/>
    <w:semiHidden/>
    <w:rsid w:val="004931D4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rsid w:val="004931D4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4931D4"/>
    <w:rPr>
      <w:rFonts w:ascii="Microsoft YaHei UI" w:eastAsia="Microsoft YaHei UI" w:hAnsi="Microsoft YaHei UI"/>
    </w:rPr>
  </w:style>
  <w:style w:type="paragraph" w:styleId="3a">
    <w:name w:val="Body Text 3"/>
    <w:basedOn w:val="a2"/>
    <w:link w:val="3b"/>
    <w:uiPriority w:val="99"/>
    <w:semiHidden/>
    <w:rsid w:val="004931D4"/>
    <w:pPr>
      <w:spacing w:after="120"/>
    </w:pPr>
    <w:rPr>
      <w:sz w:val="16"/>
      <w:szCs w:val="16"/>
    </w:rPr>
  </w:style>
  <w:style w:type="character" w:customStyle="1" w:styleId="3b">
    <w:name w:val="正文文本 3 字符"/>
    <w:basedOn w:val="a3"/>
    <w:link w:val="3a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6">
    <w:name w:val="Body Text Indent"/>
    <w:basedOn w:val="a2"/>
    <w:link w:val="affff7"/>
    <w:uiPriority w:val="99"/>
    <w:semiHidden/>
    <w:rsid w:val="004931D4"/>
    <w:pPr>
      <w:spacing w:after="120"/>
      <w:ind w:left="360"/>
    </w:pPr>
  </w:style>
  <w:style w:type="character" w:customStyle="1" w:styleId="affff7">
    <w:name w:val="正文文本缩进 字符"/>
    <w:basedOn w:val="a3"/>
    <w:link w:val="affff6"/>
    <w:uiPriority w:val="99"/>
    <w:semiHidden/>
    <w:rsid w:val="004931D4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rsid w:val="004931D4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4931D4"/>
    <w:rPr>
      <w:rFonts w:ascii="Microsoft YaHei UI" w:eastAsia="Microsoft YaHei UI" w:hAnsi="Microsoft YaHei UI"/>
    </w:rPr>
  </w:style>
  <w:style w:type="paragraph" w:styleId="3c">
    <w:name w:val="Body Text Indent 3"/>
    <w:basedOn w:val="a2"/>
    <w:link w:val="3d"/>
    <w:uiPriority w:val="99"/>
    <w:semiHidden/>
    <w:rsid w:val="004931D4"/>
    <w:pPr>
      <w:spacing w:after="120"/>
      <w:ind w:left="360"/>
    </w:pPr>
    <w:rPr>
      <w:sz w:val="16"/>
      <w:szCs w:val="16"/>
    </w:rPr>
  </w:style>
  <w:style w:type="character" w:customStyle="1" w:styleId="3d">
    <w:name w:val="正文文本缩进 3 字符"/>
    <w:basedOn w:val="a3"/>
    <w:link w:val="3c"/>
    <w:uiPriority w:val="99"/>
    <w:semiHidden/>
    <w:rsid w:val="004931D4"/>
    <w:rPr>
      <w:rFonts w:ascii="Microsoft YaHei UI" w:eastAsia="Microsoft YaHei UI" w:hAnsi="Microsoft YaHei UI"/>
      <w:sz w:val="16"/>
      <w:szCs w:val="16"/>
    </w:rPr>
  </w:style>
  <w:style w:type="paragraph" w:styleId="affff8">
    <w:name w:val="Body Text First Indent"/>
    <w:basedOn w:val="affff4"/>
    <w:link w:val="affff9"/>
    <w:uiPriority w:val="99"/>
    <w:semiHidden/>
    <w:rsid w:val="004931D4"/>
    <w:pPr>
      <w:spacing w:after="0"/>
      <w:ind w:firstLine="360"/>
    </w:pPr>
  </w:style>
  <w:style w:type="character" w:customStyle="1" w:styleId="affff9">
    <w:name w:val="正文文本首行缩进 字符"/>
    <w:basedOn w:val="affff5"/>
    <w:link w:val="affff8"/>
    <w:uiPriority w:val="99"/>
    <w:semiHidden/>
    <w:rsid w:val="004931D4"/>
    <w:rPr>
      <w:rFonts w:ascii="Microsoft YaHei UI" w:eastAsia="Microsoft YaHei UI" w:hAnsi="Microsoft YaHei UI"/>
    </w:rPr>
  </w:style>
  <w:style w:type="paragraph" w:styleId="2f0">
    <w:name w:val="Body Text First Indent 2"/>
    <w:basedOn w:val="affff6"/>
    <w:link w:val="2f1"/>
    <w:uiPriority w:val="99"/>
    <w:semiHidden/>
    <w:rsid w:val="004931D4"/>
    <w:pPr>
      <w:spacing w:after="0"/>
      <w:ind w:firstLine="360"/>
    </w:pPr>
  </w:style>
  <w:style w:type="character" w:customStyle="1" w:styleId="2f1">
    <w:name w:val="正文文本首行缩进 2 字符"/>
    <w:basedOn w:val="affff7"/>
    <w:link w:val="2f0"/>
    <w:uiPriority w:val="99"/>
    <w:semiHidden/>
    <w:rsid w:val="004931D4"/>
    <w:rPr>
      <w:rFonts w:ascii="Microsoft YaHei UI" w:eastAsia="Microsoft YaHei UI" w:hAnsi="Microsoft YaHei UI"/>
    </w:rPr>
  </w:style>
  <w:style w:type="paragraph" w:styleId="affffa">
    <w:name w:val="Normal Indent"/>
    <w:basedOn w:val="a2"/>
    <w:uiPriority w:val="99"/>
    <w:semiHidden/>
    <w:rsid w:val="004931D4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rsid w:val="004931D4"/>
  </w:style>
  <w:style w:type="character" w:customStyle="1" w:styleId="affffc">
    <w:name w:val="注释标题 字符"/>
    <w:basedOn w:val="a3"/>
    <w:link w:val="affffb"/>
    <w:uiPriority w:val="99"/>
    <w:semiHidden/>
    <w:rsid w:val="004931D4"/>
    <w:rPr>
      <w:rFonts w:ascii="Microsoft YaHei UI" w:eastAsia="Microsoft YaHei UI" w:hAnsi="Microsoft YaHei UI"/>
    </w:rPr>
  </w:style>
  <w:style w:type="table" w:styleId="affffd">
    <w:name w:val="Table Contemporary"/>
    <w:basedOn w:val="a4"/>
    <w:uiPriority w:val="99"/>
    <w:semiHidden/>
    <w:unhideWhenUsed/>
    <w:rsid w:val="004931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Light List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</w:style>
  <w:style w:type="table" w:styleId="afffff">
    <w:name w:val="Light Shading"/>
    <w:basedOn w:val="a4"/>
    <w:uiPriority w:val="60"/>
    <w:semiHidden/>
    <w:unhideWhenUsed/>
    <w:rsid w:val="004931D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8" w:space="0" w:color="123869" w:themeColor="accent1"/>
        <w:bottom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3869" w:themeColor="accent1"/>
          <w:left w:val="nil"/>
          <w:bottom w:val="single" w:sz="8" w:space="0" w:color="12386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8" w:space="0" w:color="00C1C7" w:themeColor="accent2"/>
        <w:bottom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C1C7" w:themeColor="accent2"/>
          <w:left w:val="nil"/>
          <w:bottom w:val="single" w:sz="8" w:space="0" w:color="00C1C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8" w:space="0" w:color="EDF0F4" w:themeColor="accent3"/>
        <w:bottom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F0F4" w:themeColor="accent3"/>
          <w:left w:val="nil"/>
          <w:bottom w:val="single" w:sz="8" w:space="0" w:color="EDF0F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8" w:space="0" w:color="ECFBFB" w:themeColor="accent4"/>
        <w:bottom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FBFB" w:themeColor="accent4"/>
          <w:left w:val="nil"/>
          <w:bottom w:val="single" w:sz="8" w:space="0" w:color="ECFBF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8" w:space="0" w:color="DBE8ED" w:themeColor="accent5"/>
        <w:bottom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E8ED" w:themeColor="accent5"/>
          <w:left w:val="nil"/>
          <w:bottom w:val="single" w:sz="8" w:space="0" w:color="DBE8E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9FA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8" w:space="0" w:color="F2F2F2" w:themeColor="accent6"/>
        <w:bottom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F2F2" w:themeColor="accent6"/>
          <w:left w:val="nil"/>
          <w:bottom w:val="single" w:sz="8" w:space="0" w:color="F2F2F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afffff0">
    <w:name w:val="Light Grid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123869" w:themeColor="accent1"/>
        <w:left w:val="single" w:sz="8" w:space="0" w:color="123869" w:themeColor="accent1"/>
        <w:bottom w:val="single" w:sz="8" w:space="0" w:color="123869" w:themeColor="accent1"/>
        <w:right w:val="single" w:sz="8" w:space="0" w:color="123869" w:themeColor="accent1"/>
        <w:insideH w:val="single" w:sz="8" w:space="0" w:color="123869" w:themeColor="accent1"/>
        <w:insideV w:val="single" w:sz="8" w:space="0" w:color="12386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1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H w:val="nil"/>
          <w:insideV w:val="single" w:sz="8" w:space="0" w:color="12386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</w:tcPr>
    </w:tblStylePr>
    <w:tblStylePr w:type="band1Vert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sz="8" w:space="0" w:color="123869" w:themeColor="accent1"/>
          <w:left w:val="single" w:sz="8" w:space="0" w:color="123869" w:themeColor="accent1"/>
          <w:bottom w:val="single" w:sz="8" w:space="0" w:color="123869" w:themeColor="accent1"/>
          <w:right w:val="single" w:sz="8" w:space="0" w:color="123869" w:themeColor="accent1"/>
          <w:insideV w:val="single" w:sz="8" w:space="0" w:color="123869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00C1C7" w:themeColor="accent2"/>
        <w:left w:val="single" w:sz="8" w:space="0" w:color="00C1C7" w:themeColor="accent2"/>
        <w:bottom w:val="single" w:sz="8" w:space="0" w:color="00C1C7" w:themeColor="accent2"/>
        <w:right w:val="single" w:sz="8" w:space="0" w:color="00C1C7" w:themeColor="accent2"/>
        <w:insideH w:val="single" w:sz="8" w:space="0" w:color="00C1C7" w:themeColor="accent2"/>
        <w:insideV w:val="single" w:sz="8" w:space="0" w:color="00C1C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1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H w:val="nil"/>
          <w:insideV w:val="single" w:sz="8" w:space="0" w:color="00C1C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</w:tcPr>
    </w:tblStylePr>
    <w:tblStylePr w:type="band1Vert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sz="8" w:space="0" w:color="00C1C7" w:themeColor="accent2"/>
          <w:left w:val="single" w:sz="8" w:space="0" w:color="00C1C7" w:themeColor="accent2"/>
          <w:bottom w:val="single" w:sz="8" w:space="0" w:color="00C1C7" w:themeColor="accent2"/>
          <w:right w:val="single" w:sz="8" w:space="0" w:color="00C1C7" w:themeColor="accent2"/>
          <w:insideV w:val="single" w:sz="8" w:space="0" w:color="00C1C7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DF0F4" w:themeColor="accent3"/>
        <w:left w:val="single" w:sz="8" w:space="0" w:color="EDF0F4" w:themeColor="accent3"/>
        <w:bottom w:val="single" w:sz="8" w:space="0" w:color="EDF0F4" w:themeColor="accent3"/>
        <w:right w:val="single" w:sz="8" w:space="0" w:color="EDF0F4" w:themeColor="accent3"/>
        <w:insideH w:val="single" w:sz="8" w:space="0" w:color="EDF0F4" w:themeColor="accent3"/>
        <w:insideV w:val="single" w:sz="8" w:space="0" w:color="EDF0F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1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H w:val="nil"/>
          <w:insideV w:val="single" w:sz="8" w:space="0" w:color="EDF0F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</w:tcPr>
    </w:tblStylePr>
    <w:tblStylePr w:type="band1Vert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sz="8" w:space="0" w:color="EDF0F4" w:themeColor="accent3"/>
          <w:left w:val="single" w:sz="8" w:space="0" w:color="EDF0F4" w:themeColor="accent3"/>
          <w:bottom w:val="single" w:sz="8" w:space="0" w:color="EDF0F4" w:themeColor="accent3"/>
          <w:right w:val="single" w:sz="8" w:space="0" w:color="EDF0F4" w:themeColor="accent3"/>
          <w:insideV w:val="single" w:sz="8" w:space="0" w:color="EDF0F4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ECFBFB" w:themeColor="accent4"/>
        <w:left w:val="single" w:sz="8" w:space="0" w:color="ECFBFB" w:themeColor="accent4"/>
        <w:bottom w:val="single" w:sz="8" w:space="0" w:color="ECFBFB" w:themeColor="accent4"/>
        <w:right w:val="single" w:sz="8" w:space="0" w:color="ECFBFB" w:themeColor="accent4"/>
        <w:insideH w:val="single" w:sz="8" w:space="0" w:color="ECFBFB" w:themeColor="accent4"/>
        <w:insideV w:val="single" w:sz="8" w:space="0" w:color="ECFBF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1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H w:val="nil"/>
          <w:insideV w:val="single" w:sz="8" w:space="0" w:color="ECFBF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</w:tcPr>
    </w:tblStylePr>
    <w:tblStylePr w:type="band1Vert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sz="8" w:space="0" w:color="ECFBFB" w:themeColor="accent4"/>
          <w:left w:val="single" w:sz="8" w:space="0" w:color="ECFBFB" w:themeColor="accent4"/>
          <w:bottom w:val="single" w:sz="8" w:space="0" w:color="ECFBFB" w:themeColor="accent4"/>
          <w:right w:val="single" w:sz="8" w:space="0" w:color="ECFBFB" w:themeColor="accent4"/>
          <w:insideV w:val="single" w:sz="8" w:space="0" w:color="ECFBFB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DBE8ED" w:themeColor="accent5"/>
        <w:left w:val="single" w:sz="8" w:space="0" w:color="DBE8ED" w:themeColor="accent5"/>
        <w:bottom w:val="single" w:sz="8" w:space="0" w:color="DBE8ED" w:themeColor="accent5"/>
        <w:right w:val="single" w:sz="8" w:space="0" w:color="DBE8ED" w:themeColor="accent5"/>
        <w:insideH w:val="single" w:sz="8" w:space="0" w:color="DBE8ED" w:themeColor="accent5"/>
        <w:insideV w:val="single" w:sz="8" w:space="0" w:color="DBE8E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1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H w:val="nil"/>
          <w:insideV w:val="single" w:sz="8" w:space="0" w:color="DBE8E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</w:tcPr>
    </w:tblStylePr>
    <w:tblStylePr w:type="band1Vert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</w:tcBorders>
        <w:shd w:val="clear" w:color="auto" w:fill="F5F9FA" w:themeFill="accent5" w:themeFillTint="3F"/>
      </w:tcPr>
    </w:tblStylePr>
    <w:tblStylePr w:type="band1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  <w:shd w:val="clear" w:color="auto" w:fill="F5F9FA" w:themeFill="accent5" w:themeFillTint="3F"/>
      </w:tcPr>
    </w:tblStylePr>
    <w:tblStylePr w:type="band2Horz">
      <w:tblPr/>
      <w:tcPr>
        <w:tcBorders>
          <w:top w:val="single" w:sz="8" w:space="0" w:color="DBE8ED" w:themeColor="accent5"/>
          <w:left w:val="single" w:sz="8" w:space="0" w:color="DBE8ED" w:themeColor="accent5"/>
          <w:bottom w:val="single" w:sz="8" w:space="0" w:color="DBE8ED" w:themeColor="accent5"/>
          <w:right w:val="single" w:sz="8" w:space="0" w:color="DBE8ED" w:themeColor="accent5"/>
          <w:insideV w:val="single" w:sz="8" w:space="0" w:color="DBE8ED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4931D4"/>
    <w:tblPr>
      <w:tblStyleRowBandSize w:val="1"/>
      <w:tblStyleColBandSize w:val="1"/>
      <w:tblBorders>
        <w:top w:val="single" w:sz="8" w:space="0" w:color="F2F2F2" w:themeColor="accent6"/>
        <w:left w:val="single" w:sz="8" w:space="0" w:color="F2F2F2" w:themeColor="accent6"/>
        <w:bottom w:val="single" w:sz="8" w:space="0" w:color="F2F2F2" w:themeColor="accent6"/>
        <w:right w:val="single" w:sz="8" w:space="0" w:color="F2F2F2" w:themeColor="accent6"/>
        <w:insideH w:val="single" w:sz="8" w:space="0" w:color="F2F2F2" w:themeColor="accent6"/>
        <w:insideV w:val="single" w:sz="8" w:space="0" w:color="F2F2F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1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H w:val="nil"/>
          <w:insideV w:val="single" w:sz="8" w:space="0" w:color="F2F2F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</w:tcPr>
    </w:tblStylePr>
    <w:tblStylePr w:type="band1Vert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sz="8" w:space="0" w:color="F2F2F2" w:themeColor="accent6"/>
          <w:left w:val="single" w:sz="8" w:space="0" w:color="F2F2F2" w:themeColor="accent6"/>
          <w:bottom w:val="single" w:sz="8" w:space="0" w:color="F2F2F2" w:themeColor="accent6"/>
          <w:right w:val="single" w:sz="8" w:space="0" w:color="F2F2F2" w:themeColor="accent6"/>
          <w:insideV w:val="single" w:sz="8" w:space="0" w:color="F2F2F2" w:themeColor="accent6"/>
        </w:tcBorders>
      </w:tcPr>
    </w:tblStylePr>
  </w:style>
  <w:style w:type="table" w:styleId="afffff1">
    <w:name w:val="Dark List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F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B1C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B1C6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6E5E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E5E5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-65">
    <w:name w:val="Dark List Accent 6"/>
    <w:basedOn w:val="a4"/>
    <w:uiPriority w:val="70"/>
    <w:semiHidden/>
    <w:unhideWhenUsed/>
    <w:rsid w:val="004931D4"/>
    <w:rPr>
      <w:color w:val="FFFFFF" w:themeColor="background1"/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18">
    <w:name w:val="List Table 1 Light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1-22">
    <w:name w:val="List Table 1 Light Accent 2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1-32">
    <w:name w:val="List Table 1 Light Accent 3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1-42">
    <w:name w:val="List Table 1 Light Accent 4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1-52">
    <w:name w:val="List Table 1 Light Accent 5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1-62">
    <w:name w:val="List Table 1 Light Accent 6"/>
    <w:basedOn w:val="a4"/>
    <w:uiPriority w:val="46"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f2">
    <w:name w:val="List Table 2"/>
    <w:basedOn w:val="a4"/>
    <w:uiPriority w:val="47"/>
    <w:rsid w:val="004931D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4931D4"/>
    <w:tblPr>
      <w:tblStyleRowBandSize w:val="1"/>
      <w:tblStyleColBandSize w:val="1"/>
      <w:tblBorders>
        <w:top w:val="single" w:sz="4" w:space="0" w:color="3880DD" w:themeColor="accent1" w:themeTint="99"/>
        <w:bottom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2">
    <w:name w:val="List Table 2 Accent 2"/>
    <w:basedOn w:val="a4"/>
    <w:uiPriority w:val="47"/>
    <w:rsid w:val="004931D4"/>
    <w:tblPr>
      <w:tblStyleRowBandSize w:val="1"/>
      <w:tblStyleColBandSize w:val="1"/>
      <w:tblBorders>
        <w:top w:val="single" w:sz="4" w:space="0" w:color="44F9FF" w:themeColor="accent2" w:themeTint="99"/>
        <w:bottom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2">
    <w:name w:val="List Table 2 Accent 3"/>
    <w:basedOn w:val="a4"/>
    <w:uiPriority w:val="47"/>
    <w:rsid w:val="004931D4"/>
    <w:tblPr>
      <w:tblStyleRowBandSize w:val="1"/>
      <w:tblStyleColBandSize w:val="1"/>
      <w:tblBorders>
        <w:top w:val="single" w:sz="4" w:space="0" w:color="F4F5F8" w:themeColor="accent3" w:themeTint="99"/>
        <w:bottom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2">
    <w:name w:val="List Table 2 Accent 4"/>
    <w:basedOn w:val="a4"/>
    <w:uiPriority w:val="47"/>
    <w:rsid w:val="004931D4"/>
    <w:tblPr>
      <w:tblStyleRowBandSize w:val="1"/>
      <w:tblStyleColBandSize w:val="1"/>
      <w:tblBorders>
        <w:top w:val="single" w:sz="4" w:space="0" w:color="F3FCFC" w:themeColor="accent4" w:themeTint="99"/>
        <w:bottom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2">
    <w:name w:val="List Table 2 Accent 5"/>
    <w:basedOn w:val="a4"/>
    <w:uiPriority w:val="47"/>
    <w:rsid w:val="004931D4"/>
    <w:tblPr>
      <w:tblStyleRowBandSize w:val="1"/>
      <w:tblStyleColBandSize w:val="1"/>
      <w:tblBorders>
        <w:top w:val="single" w:sz="4" w:space="0" w:color="E9F1F4" w:themeColor="accent5" w:themeTint="99"/>
        <w:bottom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2">
    <w:name w:val="List Table 2 Accent 6"/>
    <w:basedOn w:val="a4"/>
    <w:uiPriority w:val="47"/>
    <w:rsid w:val="004931D4"/>
    <w:tblPr>
      <w:tblStyleRowBandSize w:val="1"/>
      <w:tblStyleColBandSize w:val="1"/>
      <w:tblBorders>
        <w:top w:val="single" w:sz="4" w:space="0" w:color="F7F7F7" w:themeColor="accent6" w:themeTint="99"/>
        <w:bottom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e">
    <w:name w:val="List Table 3"/>
    <w:basedOn w:val="a4"/>
    <w:uiPriority w:val="48"/>
    <w:rsid w:val="004931D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123869" w:themeColor="accent1"/>
        <w:left w:val="single" w:sz="4" w:space="0" w:color="123869" w:themeColor="accent1"/>
        <w:bottom w:val="single" w:sz="4" w:space="0" w:color="123869" w:themeColor="accent1"/>
        <w:right w:val="single" w:sz="4" w:space="0" w:color="12386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69" w:themeColor="accent1"/>
          <w:right w:val="single" w:sz="4" w:space="0" w:color="123869" w:themeColor="accent1"/>
        </w:tcBorders>
      </w:tcPr>
    </w:tblStylePr>
    <w:tblStylePr w:type="band1Horz">
      <w:tblPr/>
      <w:tcPr>
        <w:tcBorders>
          <w:top w:val="single" w:sz="4" w:space="0" w:color="123869" w:themeColor="accent1"/>
          <w:bottom w:val="single" w:sz="4" w:space="0" w:color="12386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69" w:themeColor="accent1"/>
          <w:left w:val="nil"/>
        </w:tcBorders>
      </w:tcPr>
    </w:tblStylePr>
    <w:tblStylePr w:type="swCell">
      <w:tblPr/>
      <w:tcPr>
        <w:tcBorders>
          <w:top w:val="double" w:sz="4" w:space="0" w:color="123869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00C1C7" w:themeColor="accent2"/>
        <w:left w:val="single" w:sz="4" w:space="0" w:color="00C1C7" w:themeColor="accent2"/>
        <w:bottom w:val="single" w:sz="4" w:space="0" w:color="00C1C7" w:themeColor="accent2"/>
        <w:right w:val="single" w:sz="4" w:space="0" w:color="00C1C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C1C7" w:themeColor="accent2"/>
          <w:right w:val="single" w:sz="4" w:space="0" w:color="00C1C7" w:themeColor="accent2"/>
        </w:tcBorders>
      </w:tcPr>
    </w:tblStylePr>
    <w:tblStylePr w:type="band1Horz">
      <w:tblPr/>
      <w:tcPr>
        <w:tcBorders>
          <w:top w:val="single" w:sz="4" w:space="0" w:color="00C1C7" w:themeColor="accent2"/>
          <w:bottom w:val="single" w:sz="4" w:space="0" w:color="00C1C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C1C7" w:themeColor="accent2"/>
          <w:left w:val="nil"/>
        </w:tcBorders>
      </w:tcPr>
    </w:tblStylePr>
    <w:tblStylePr w:type="swCell">
      <w:tblPr/>
      <w:tcPr>
        <w:tcBorders>
          <w:top w:val="double" w:sz="4" w:space="0" w:color="00C1C7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EDF0F4" w:themeColor="accent3"/>
        <w:left w:val="single" w:sz="4" w:space="0" w:color="EDF0F4" w:themeColor="accent3"/>
        <w:bottom w:val="single" w:sz="4" w:space="0" w:color="EDF0F4" w:themeColor="accent3"/>
        <w:right w:val="single" w:sz="4" w:space="0" w:color="EDF0F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F0F4" w:themeColor="accent3"/>
          <w:right w:val="single" w:sz="4" w:space="0" w:color="EDF0F4" w:themeColor="accent3"/>
        </w:tcBorders>
      </w:tcPr>
    </w:tblStylePr>
    <w:tblStylePr w:type="band1Horz">
      <w:tblPr/>
      <w:tcPr>
        <w:tcBorders>
          <w:top w:val="single" w:sz="4" w:space="0" w:color="EDF0F4" w:themeColor="accent3"/>
          <w:bottom w:val="single" w:sz="4" w:space="0" w:color="EDF0F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F0F4" w:themeColor="accent3"/>
          <w:left w:val="nil"/>
        </w:tcBorders>
      </w:tcPr>
    </w:tblStylePr>
    <w:tblStylePr w:type="swCell">
      <w:tblPr/>
      <w:tcPr>
        <w:tcBorders>
          <w:top w:val="double" w:sz="4" w:space="0" w:color="EDF0F4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ECFBFB" w:themeColor="accent4"/>
        <w:left w:val="single" w:sz="4" w:space="0" w:color="ECFBFB" w:themeColor="accent4"/>
        <w:bottom w:val="single" w:sz="4" w:space="0" w:color="ECFBFB" w:themeColor="accent4"/>
        <w:right w:val="single" w:sz="4" w:space="0" w:color="ECFBF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FBFB" w:themeColor="accent4"/>
          <w:right w:val="single" w:sz="4" w:space="0" w:color="ECFBFB" w:themeColor="accent4"/>
        </w:tcBorders>
      </w:tcPr>
    </w:tblStylePr>
    <w:tblStylePr w:type="band1Horz">
      <w:tblPr/>
      <w:tcPr>
        <w:tcBorders>
          <w:top w:val="single" w:sz="4" w:space="0" w:color="ECFBFB" w:themeColor="accent4"/>
          <w:bottom w:val="single" w:sz="4" w:space="0" w:color="ECFBF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FBFB" w:themeColor="accent4"/>
          <w:left w:val="nil"/>
        </w:tcBorders>
      </w:tcPr>
    </w:tblStylePr>
    <w:tblStylePr w:type="swCell">
      <w:tblPr/>
      <w:tcPr>
        <w:tcBorders>
          <w:top w:val="double" w:sz="4" w:space="0" w:color="ECFBFB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DBE8ED" w:themeColor="accent5"/>
        <w:left w:val="single" w:sz="4" w:space="0" w:color="DBE8ED" w:themeColor="accent5"/>
        <w:bottom w:val="single" w:sz="4" w:space="0" w:color="DBE8ED" w:themeColor="accent5"/>
        <w:right w:val="single" w:sz="4" w:space="0" w:color="DBE8E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E8ED" w:themeColor="accent5"/>
          <w:right w:val="single" w:sz="4" w:space="0" w:color="DBE8ED" w:themeColor="accent5"/>
        </w:tcBorders>
      </w:tcPr>
    </w:tblStylePr>
    <w:tblStylePr w:type="band1Horz">
      <w:tblPr/>
      <w:tcPr>
        <w:tcBorders>
          <w:top w:val="single" w:sz="4" w:space="0" w:color="DBE8ED" w:themeColor="accent5"/>
          <w:bottom w:val="single" w:sz="4" w:space="0" w:color="DBE8E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E8ED" w:themeColor="accent5"/>
          <w:left w:val="nil"/>
        </w:tcBorders>
      </w:tcPr>
    </w:tblStylePr>
    <w:tblStylePr w:type="swCell">
      <w:tblPr/>
      <w:tcPr>
        <w:tcBorders>
          <w:top w:val="double" w:sz="4" w:space="0" w:color="DBE8ED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2F2F2" w:themeColor="accent6"/>
        <w:left w:val="single" w:sz="4" w:space="0" w:color="F2F2F2" w:themeColor="accent6"/>
        <w:bottom w:val="single" w:sz="4" w:space="0" w:color="F2F2F2" w:themeColor="accent6"/>
        <w:right w:val="single" w:sz="4" w:space="0" w:color="F2F2F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F2F2" w:themeColor="accent6"/>
          <w:right w:val="single" w:sz="4" w:space="0" w:color="F2F2F2" w:themeColor="accent6"/>
        </w:tcBorders>
      </w:tcPr>
    </w:tblStylePr>
    <w:tblStylePr w:type="band1Horz">
      <w:tblPr/>
      <w:tcPr>
        <w:tcBorders>
          <w:top w:val="single" w:sz="4" w:space="0" w:color="F2F2F2" w:themeColor="accent6"/>
          <w:bottom w:val="single" w:sz="4" w:space="0" w:color="F2F2F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F2F2" w:themeColor="accent6"/>
          <w:left w:val="nil"/>
        </w:tcBorders>
      </w:tcPr>
    </w:tblStylePr>
    <w:tblStylePr w:type="swCell">
      <w:tblPr/>
      <w:tcPr>
        <w:tcBorders>
          <w:top w:val="double" w:sz="4" w:space="0" w:color="F2F2F2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">
    <w:name w:val="List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">
    <w:name w:val="List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">
    <w:name w:val="List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">
    <w:name w:val="List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">
    <w:name w:val="List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7">
    <w:name w:val="List Table 5 Dark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123869" w:themeColor="accent1"/>
        <w:left w:val="single" w:sz="24" w:space="0" w:color="123869" w:themeColor="accent1"/>
        <w:bottom w:val="single" w:sz="24" w:space="0" w:color="123869" w:themeColor="accent1"/>
        <w:right w:val="single" w:sz="24" w:space="0" w:color="123869" w:themeColor="accent1"/>
      </w:tblBorders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00C1C7" w:themeColor="accent2"/>
        <w:left w:val="single" w:sz="24" w:space="0" w:color="00C1C7" w:themeColor="accent2"/>
        <w:bottom w:val="single" w:sz="24" w:space="0" w:color="00C1C7" w:themeColor="accent2"/>
        <w:right w:val="single" w:sz="24" w:space="0" w:color="00C1C7" w:themeColor="accent2"/>
      </w:tblBorders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DF0F4" w:themeColor="accent3"/>
        <w:left w:val="single" w:sz="24" w:space="0" w:color="EDF0F4" w:themeColor="accent3"/>
        <w:bottom w:val="single" w:sz="24" w:space="0" w:color="EDF0F4" w:themeColor="accent3"/>
        <w:right w:val="single" w:sz="24" w:space="0" w:color="EDF0F4" w:themeColor="accent3"/>
      </w:tblBorders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ECFBFB" w:themeColor="accent4"/>
        <w:left w:val="single" w:sz="24" w:space="0" w:color="ECFBFB" w:themeColor="accent4"/>
        <w:bottom w:val="single" w:sz="24" w:space="0" w:color="ECFBFB" w:themeColor="accent4"/>
        <w:right w:val="single" w:sz="24" w:space="0" w:color="ECFBFB" w:themeColor="accent4"/>
      </w:tblBorders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DBE8ED" w:themeColor="accent5"/>
        <w:left w:val="single" w:sz="24" w:space="0" w:color="DBE8ED" w:themeColor="accent5"/>
        <w:bottom w:val="single" w:sz="24" w:space="0" w:color="DBE8ED" w:themeColor="accent5"/>
        <w:right w:val="single" w:sz="24" w:space="0" w:color="DBE8ED" w:themeColor="accent5"/>
      </w:tblBorders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4931D4"/>
    <w:rPr>
      <w:color w:val="FFFFFF" w:themeColor="background1"/>
    </w:rPr>
    <w:tblPr>
      <w:tblStyleRowBandSize w:val="1"/>
      <w:tblStyleColBandSize w:val="1"/>
      <w:tblBorders>
        <w:top w:val="single" w:sz="24" w:space="0" w:color="F2F2F2" w:themeColor="accent6"/>
        <w:left w:val="single" w:sz="24" w:space="0" w:color="F2F2F2" w:themeColor="accent6"/>
        <w:bottom w:val="single" w:sz="24" w:space="0" w:color="F2F2F2" w:themeColor="accent6"/>
        <w:right w:val="single" w:sz="24" w:space="0" w:color="F2F2F2" w:themeColor="accent6"/>
      </w:tblBorders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123869" w:themeColor="accent1"/>
        <w:bottom w:val="single" w:sz="4" w:space="0" w:color="12386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2386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">
    <w:name w:val="List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00C1C7" w:themeColor="accent2"/>
        <w:bottom w:val="single" w:sz="4" w:space="0" w:color="00C1C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C1C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">
    <w:name w:val="List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EDF0F4" w:themeColor="accent3"/>
        <w:bottom w:val="single" w:sz="4" w:space="0" w:color="EDF0F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DF0F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">
    <w:name w:val="List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ECFBFB" w:themeColor="accent4"/>
        <w:bottom w:val="single" w:sz="4" w:space="0" w:color="ECFBF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FBF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">
    <w:name w:val="List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DBE8ED" w:themeColor="accent5"/>
        <w:bottom w:val="single" w:sz="4" w:space="0" w:color="DBE8E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BE8E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">
    <w:name w:val="List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2F2F2" w:themeColor="accent6"/>
        <w:bottom w:val="single" w:sz="4" w:space="0" w:color="F2F2F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2F2F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2">
    <w:name w:val="List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386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386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386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386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C1C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C1C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C1C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C1C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F0F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F0F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F0F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F0F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FBF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FBF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FBF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FBF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E8E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E8E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E8E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E8E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F2F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F2F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F2F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F2F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E-mail Signature"/>
    <w:basedOn w:val="a2"/>
    <w:link w:val="afffff3"/>
    <w:uiPriority w:val="99"/>
    <w:semiHidden/>
    <w:rsid w:val="004931D4"/>
  </w:style>
  <w:style w:type="character" w:customStyle="1" w:styleId="afffff3">
    <w:name w:val="电子邮件签名 字符"/>
    <w:basedOn w:val="a3"/>
    <w:link w:val="afffff2"/>
    <w:uiPriority w:val="99"/>
    <w:semiHidden/>
    <w:rsid w:val="004931D4"/>
    <w:rPr>
      <w:rFonts w:ascii="Microsoft YaHei UI" w:eastAsia="Microsoft YaHei UI" w:hAnsi="Microsoft YaHei UI"/>
    </w:rPr>
  </w:style>
  <w:style w:type="paragraph" w:styleId="afffff4">
    <w:name w:val="Salutation"/>
    <w:basedOn w:val="a2"/>
    <w:next w:val="a2"/>
    <w:link w:val="afffff5"/>
    <w:uiPriority w:val="99"/>
    <w:semiHidden/>
    <w:rsid w:val="004931D4"/>
  </w:style>
  <w:style w:type="character" w:customStyle="1" w:styleId="afffff5">
    <w:name w:val="称呼 字符"/>
    <w:basedOn w:val="a3"/>
    <w:link w:val="afffff4"/>
    <w:uiPriority w:val="99"/>
    <w:semiHidden/>
    <w:rsid w:val="004931D4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4931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4931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931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931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6">
    <w:name w:val="Signature"/>
    <w:basedOn w:val="a2"/>
    <w:link w:val="afffff7"/>
    <w:uiPriority w:val="99"/>
    <w:semiHidden/>
    <w:rsid w:val="004931D4"/>
    <w:pPr>
      <w:ind w:left="4320"/>
    </w:pPr>
  </w:style>
  <w:style w:type="character" w:customStyle="1" w:styleId="afffff7">
    <w:name w:val="签名 字符"/>
    <w:basedOn w:val="a3"/>
    <w:link w:val="afffff6"/>
    <w:uiPriority w:val="99"/>
    <w:semiHidden/>
    <w:rsid w:val="004931D4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4931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4931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4931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semiHidden/>
    <w:unhideWhenUsed/>
    <w:rsid w:val="004931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rsid w:val="004931D4"/>
    <w:pPr>
      <w:ind w:left="240" w:hanging="240"/>
    </w:pPr>
  </w:style>
  <w:style w:type="paragraph" w:styleId="2f6">
    <w:name w:val="index 2"/>
    <w:basedOn w:val="a2"/>
    <w:next w:val="a2"/>
    <w:autoRedefine/>
    <w:uiPriority w:val="99"/>
    <w:semiHidden/>
    <w:rsid w:val="004931D4"/>
    <w:pPr>
      <w:ind w:left="480" w:hanging="240"/>
    </w:pPr>
  </w:style>
  <w:style w:type="paragraph" w:styleId="3f1">
    <w:name w:val="index 3"/>
    <w:basedOn w:val="a2"/>
    <w:next w:val="a2"/>
    <w:autoRedefine/>
    <w:uiPriority w:val="99"/>
    <w:semiHidden/>
    <w:rsid w:val="004931D4"/>
    <w:pPr>
      <w:ind w:left="720" w:hanging="240"/>
    </w:pPr>
  </w:style>
  <w:style w:type="paragraph" w:styleId="4a">
    <w:name w:val="index 4"/>
    <w:basedOn w:val="a2"/>
    <w:next w:val="a2"/>
    <w:autoRedefine/>
    <w:uiPriority w:val="99"/>
    <w:semiHidden/>
    <w:rsid w:val="004931D4"/>
    <w:pPr>
      <w:ind w:left="960" w:hanging="240"/>
    </w:pPr>
  </w:style>
  <w:style w:type="paragraph" w:styleId="59">
    <w:name w:val="index 5"/>
    <w:basedOn w:val="a2"/>
    <w:next w:val="a2"/>
    <w:autoRedefine/>
    <w:uiPriority w:val="99"/>
    <w:semiHidden/>
    <w:rsid w:val="004931D4"/>
    <w:pPr>
      <w:ind w:left="1200" w:hanging="240"/>
    </w:pPr>
  </w:style>
  <w:style w:type="paragraph" w:styleId="63">
    <w:name w:val="index 6"/>
    <w:basedOn w:val="a2"/>
    <w:next w:val="a2"/>
    <w:autoRedefine/>
    <w:uiPriority w:val="99"/>
    <w:semiHidden/>
    <w:rsid w:val="004931D4"/>
    <w:pPr>
      <w:ind w:left="1440" w:hanging="240"/>
    </w:pPr>
  </w:style>
  <w:style w:type="paragraph" w:styleId="73">
    <w:name w:val="index 7"/>
    <w:basedOn w:val="a2"/>
    <w:next w:val="a2"/>
    <w:autoRedefine/>
    <w:uiPriority w:val="99"/>
    <w:semiHidden/>
    <w:rsid w:val="004931D4"/>
    <w:pPr>
      <w:ind w:left="1680" w:hanging="240"/>
    </w:pPr>
  </w:style>
  <w:style w:type="paragraph" w:styleId="82">
    <w:name w:val="index 8"/>
    <w:basedOn w:val="a2"/>
    <w:next w:val="a2"/>
    <w:autoRedefine/>
    <w:uiPriority w:val="99"/>
    <w:semiHidden/>
    <w:rsid w:val="004931D4"/>
    <w:pPr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rsid w:val="004931D4"/>
    <w:pPr>
      <w:ind w:left="2160" w:hanging="240"/>
    </w:pPr>
  </w:style>
  <w:style w:type="paragraph" w:styleId="afffff8">
    <w:name w:val="index heading"/>
    <w:basedOn w:val="a2"/>
    <w:next w:val="1c"/>
    <w:uiPriority w:val="99"/>
    <w:semiHidden/>
    <w:rsid w:val="004931D4"/>
    <w:rPr>
      <w:rFonts w:cstheme="majorBidi"/>
      <w:b/>
      <w:bCs/>
    </w:rPr>
  </w:style>
  <w:style w:type="paragraph" w:styleId="afffff9">
    <w:name w:val="Plain Text"/>
    <w:basedOn w:val="a2"/>
    <w:link w:val="afffffa"/>
    <w:uiPriority w:val="99"/>
    <w:semiHidden/>
    <w:rsid w:val="004931D4"/>
    <w:rPr>
      <w:sz w:val="21"/>
      <w:szCs w:val="21"/>
    </w:rPr>
  </w:style>
  <w:style w:type="character" w:customStyle="1" w:styleId="afffffa">
    <w:name w:val="纯文本 字符"/>
    <w:basedOn w:val="a3"/>
    <w:link w:val="afffff9"/>
    <w:uiPriority w:val="99"/>
    <w:semiHidden/>
    <w:rsid w:val="004931D4"/>
    <w:rPr>
      <w:rFonts w:ascii="Microsoft YaHei UI" w:eastAsia="Microsoft YaHei UI" w:hAnsi="Microsoft YaHei UI"/>
      <w:sz w:val="21"/>
      <w:szCs w:val="21"/>
    </w:rPr>
  </w:style>
  <w:style w:type="paragraph" w:styleId="afffffb">
    <w:name w:val="Closing"/>
    <w:basedOn w:val="a2"/>
    <w:link w:val="afffffc"/>
    <w:uiPriority w:val="99"/>
    <w:semiHidden/>
    <w:rsid w:val="004931D4"/>
    <w:pPr>
      <w:ind w:left="4320"/>
    </w:pPr>
  </w:style>
  <w:style w:type="character" w:customStyle="1" w:styleId="afffffc">
    <w:name w:val="结束语 字符"/>
    <w:basedOn w:val="a3"/>
    <w:link w:val="afffffb"/>
    <w:uiPriority w:val="99"/>
    <w:semiHidden/>
    <w:rsid w:val="004931D4"/>
    <w:rPr>
      <w:rFonts w:ascii="Microsoft YaHei UI" w:eastAsia="Microsoft YaHei UI" w:hAnsi="Microsoft YaHei UI"/>
    </w:rPr>
  </w:style>
  <w:style w:type="table" w:styleId="1d">
    <w:name w:val="Table Grid 1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4931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931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931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931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931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4931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4931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4931D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4931D4"/>
    <w:tblPr>
      <w:tblStyleRowBandSize w:val="1"/>
      <w:tblStyleColBandSize w:val="1"/>
      <w:tblBorders>
        <w:top w:val="single" w:sz="4" w:space="0" w:color="7AAAE8" w:themeColor="accent1" w:themeTint="66"/>
        <w:left w:val="single" w:sz="4" w:space="0" w:color="7AAAE8" w:themeColor="accent1" w:themeTint="66"/>
        <w:bottom w:val="single" w:sz="4" w:space="0" w:color="7AAAE8" w:themeColor="accent1" w:themeTint="66"/>
        <w:right w:val="single" w:sz="4" w:space="0" w:color="7AAAE8" w:themeColor="accent1" w:themeTint="66"/>
        <w:insideH w:val="single" w:sz="4" w:space="0" w:color="7AAAE8" w:themeColor="accent1" w:themeTint="66"/>
        <w:insideV w:val="single" w:sz="4" w:space="0" w:color="7AA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4931D4"/>
    <w:tblPr>
      <w:tblStyleRowBandSize w:val="1"/>
      <w:tblStyleColBandSize w:val="1"/>
      <w:tblBorders>
        <w:top w:val="single" w:sz="4" w:space="0" w:color="82FBFF" w:themeColor="accent2" w:themeTint="66"/>
        <w:left w:val="single" w:sz="4" w:space="0" w:color="82FBFF" w:themeColor="accent2" w:themeTint="66"/>
        <w:bottom w:val="single" w:sz="4" w:space="0" w:color="82FBFF" w:themeColor="accent2" w:themeTint="66"/>
        <w:right w:val="single" w:sz="4" w:space="0" w:color="82FBFF" w:themeColor="accent2" w:themeTint="66"/>
        <w:insideH w:val="single" w:sz="4" w:space="0" w:color="82FBFF" w:themeColor="accent2" w:themeTint="66"/>
        <w:insideV w:val="single" w:sz="4" w:space="0" w:color="82FB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4931D4"/>
    <w:tblPr>
      <w:tblStyleRowBandSize w:val="1"/>
      <w:tblStyleColBandSize w:val="1"/>
      <w:tblBorders>
        <w:top w:val="single" w:sz="4" w:space="0" w:color="F7F8FA" w:themeColor="accent3" w:themeTint="66"/>
        <w:left w:val="single" w:sz="4" w:space="0" w:color="F7F8FA" w:themeColor="accent3" w:themeTint="66"/>
        <w:bottom w:val="single" w:sz="4" w:space="0" w:color="F7F8FA" w:themeColor="accent3" w:themeTint="66"/>
        <w:right w:val="single" w:sz="4" w:space="0" w:color="F7F8FA" w:themeColor="accent3" w:themeTint="66"/>
        <w:insideH w:val="single" w:sz="4" w:space="0" w:color="F7F8FA" w:themeColor="accent3" w:themeTint="66"/>
        <w:insideV w:val="single" w:sz="4" w:space="0" w:color="F7F8F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4931D4"/>
    <w:tblPr>
      <w:tblStyleRowBandSize w:val="1"/>
      <w:tblStyleColBandSize w:val="1"/>
      <w:tblBorders>
        <w:top w:val="single" w:sz="4" w:space="0" w:color="F7FDFD" w:themeColor="accent4" w:themeTint="66"/>
        <w:left w:val="single" w:sz="4" w:space="0" w:color="F7FDFD" w:themeColor="accent4" w:themeTint="66"/>
        <w:bottom w:val="single" w:sz="4" w:space="0" w:color="F7FDFD" w:themeColor="accent4" w:themeTint="66"/>
        <w:right w:val="single" w:sz="4" w:space="0" w:color="F7FDFD" w:themeColor="accent4" w:themeTint="66"/>
        <w:insideH w:val="single" w:sz="4" w:space="0" w:color="F7FDFD" w:themeColor="accent4" w:themeTint="66"/>
        <w:insideV w:val="single" w:sz="4" w:space="0" w:color="F7FDF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4931D4"/>
    <w:tblPr>
      <w:tblStyleRowBandSize w:val="1"/>
      <w:tblStyleColBandSize w:val="1"/>
      <w:tblBorders>
        <w:top w:val="single" w:sz="4" w:space="0" w:color="F0F5F7" w:themeColor="accent5" w:themeTint="66"/>
        <w:left w:val="single" w:sz="4" w:space="0" w:color="F0F5F7" w:themeColor="accent5" w:themeTint="66"/>
        <w:bottom w:val="single" w:sz="4" w:space="0" w:color="F0F5F7" w:themeColor="accent5" w:themeTint="66"/>
        <w:right w:val="single" w:sz="4" w:space="0" w:color="F0F5F7" w:themeColor="accent5" w:themeTint="66"/>
        <w:insideH w:val="single" w:sz="4" w:space="0" w:color="F0F5F7" w:themeColor="accent5" w:themeTint="66"/>
        <w:insideV w:val="single" w:sz="4" w:space="0" w:color="F0F5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4931D4"/>
    <w:tblPr>
      <w:tblStyleRowBandSize w:val="1"/>
      <w:tblStyleColBandSize w:val="1"/>
      <w:tblBorders>
        <w:top w:val="single" w:sz="4" w:space="0" w:color="F9F9F9" w:themeColor="accent6" w:themeTint="66"/>
        <w:left w:val="single" w:sz="4" w:space="0" w:color="F9F9F9" w:themeColor="accent6" w:themeTint="66"/>
        <w:bottom w:val="single" w:sz="4" w:space="0" w:color="F9F9F9" w:themeColor="accent6" w:themeTint="66"/>
        <w:right w:val="single" w:sz="4" w:space="0" w:color="F9F9F9" w:themeColor="accent6" w:themeTint="66"/>
        <w:insideH w:val="single" w:sz="4" w:space="0" w:color="F9F9F9" w:themeColor="accent6" w:themeTint="66"/>
        <w:insideV w:val="single" w:sz="4" w:space="0" w:color="F9F9F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4931D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4931D4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-23">
    <w:name w:val="Grid Table 2 Accent 2"/>
    <w:basedOn w:val="a4"/>
    <w:uiPriority w:val="47"/>
    <w:rsid w:val="004931D4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2-33">
    <w:name w:val="Grid Table 2 Accent 3"/>
    <w:basedOn w:val="a4"/>
    <w:uiPriority w:val="47"/>
    <w:rsid w:val="004931D4"/>
    <w:tblPr>
      <w:tblStyleRowBandSize w:val="1"/>
      <w:tblStyleColBandSize w:val="1"/>
      <w:tblBorders>
        <w:top w:val="single" w:sz="2" w:space="0" w:color="F4F5F8" w:themeColor="accent3" w:themeTint="99"/>
        <w:bottom w:val="single" w:sz="2" w:space="0" w:color="F4F5F8" w:themeColor="accent3" w:themeTint="99"/>
        <w:insideH w:val="single" w:sz="2" w:space="0" w:color="F4F5F8" w:themeColor="accent3" w:themeTint="99"/>
        <w:insideV w:val="single" w:sz="2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F5F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F5F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-43">
    <w:name w:val="Grid Table 2 Accent 4"/>
    <w:basedOn w:val="a4"/>
    <w:uiPriority w:val="47"/>
    <w:rsid w:val="004931D4"/>
    <w:tblPr>
      <w:tblStyleRowBandSize w:val="1"/>
      <w:tblStyleColBandSize w:val="1"/>
      <w:tblBorders>
        <w:top w:val="single" w:sz="2" w:space="0" w:color="F3FCFC" w:themeColor="accent4" w:themeTint="99"/>
        <w:bottom w:val="single" w:sz="2" w:space="0" w:color="F3FCFC" w:themeColor="accent4" w:themeTint="99"/>
        <w:insideH w:val="single" w:sz="2" w:space="0" w:color="F3FCFC" w:themeColor="accent4" w:themeTint="99"/>
        <w:insideV w:val="single" w:sz="2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FCF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FCF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-53">
    <w:name w:val="Grid Table 2 Accent 5"/>
    <w:basedOn w:val="a4"/>
    <w:uiPriority w:val="47"/>
    <w:rsid w:val="004931D4"/>
    <w:tblPr>
      <w:tblStyleRowBandSize w:val="1"/>
      <w:tblStyleColBandSize w:val="1"/>
      <w:tblBorders>
        <w:top w:val="single" w:sz="2" w:space="0" w:color="E9F1F4" w:themeColor="accent5" w:themeTint="99"/>
        <w:bottom w:val="single" w:sz="2" w:space="0" w:color="E9F1F4" w:themeColor="accent5" w:themeTint="99"/>
        <w:insideH w:val="single" w:sz="2" w:space="0" w:color="E9F1F4" w:themeColor="accent5" w:themeTint="99"/>
        <w:insideV w:val="single" w:sz="2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F1F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F1F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-63">
    <w:name w:val="Grid Table 2 Accent 6"/>
    <w:basedOn w:val="a4"/>
    <w:uiPriority w:val="47"/>
    <w:rsid w:val="004931D4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3f3">
    <w:name w:val="Grid Table 3"/>
    <w:basedOn w:val="a4"/>
    <w:uiPriority w:val="48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4c">
    <w:name w:val="Grid Table 4"/>
    <w:basedOn w:val="a4"/>
    <w:uiPriority w:val="49"/>
    <w:rsid w:val="004931D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4931D4"/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3869" w:themeColor="accent1"/>
          <w:left w:val="single" w:sz="4" w:space="0" w:color="123869" w:themeColor="accent1"/>
          <w:bottom w:val="single" w:sz="4" w:space="0" w:color="123869" w:themeColor="accent1"/>
          <w:right w:val="single" w:sz="4" w:space="0" w:color="123869" w:themeColor="accent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blPr/>
      <w:tcPr>
        <w:tcBorders>
          <w:top w:val="double" w:sz="4" w:space="0" w:color="12386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4-20">
    <w:name w:val="Grid Table 4 Accent 2"/>
    <w:basedOn w:val="a4"/>
    <w:uiPriority w:val="49"/>
    <w:rsid w:val="004931D4"/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C1C7" w:themeColor="accent2"/>
          <w:left w:val="single" w:sz="4" w:space="0" w:color="00C1C7" w:themeColor="accent2"/>
          <w:bottom w:val="single" w:sz="4" w:space="0" w:color="00C1C7" w:themeColor="accent2"/>
          <w:right w:val="single" w:sz="4" w:space="0" w:color="00C1C7" w:themeColor="accent2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blPr/>
      <w:tcPr>
        <w:tcBorders>
          <w:top w:val="double" w:sz="4" w:space="0" w:color="00C1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4-30">
    <w:name w:val="Grid Table 4 Accent 3"/>
    <w:basedOn w:val="a4"/>
    <w:uiPriority w:val="49"/>
    <w:rsid w:val="004931D4"/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F0F4" w:themeColor="accent3"/>
          <w:left w:val="single" w:sz="4" w:space="0" w:color="EDF0F4" w:themeColor="accent3"/>
          <w:bottom w:val="single" w:sz="4" w:space="0" w:color="EDF0F4" w:themeColor="accent3"/>
          <w:right w:val="single" w:sz="4" w:space="0" w:color="EDF0F4" w:themeColor="accent3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blPr/>
      <w:tcPr>
        <w:tcBorders>
          <w:top w:val="double" w:sz="4" w:space="0" w:color="EDF0F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4-40">
    <w:name w:val="Grid Table 4 Accent 4"/>
    <w:basedOn w:val="a4"/>
    <w:uiPriority w:val="49"/>
    <w:rsid w:val="004931D4"/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FBFB" w:themeColor="accent4"/>
          <w:left w:val="single" w:sz="4" w:space="0" w:color="ECFBFB" w:themeColor="accent4"/>
          <w:bottom w:val="single" w:sz="4" w:space="0" w:color="ECFBFB" w:themeColor="accent4"/>
          <w:right w:val="single" w:sz="4" w:space="0" w:color="ECFBFB" w:themeColor="accent4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blPr/>
      <w:tcPr>
        <w:tcBorders>
          <w:top w:val="double" w:sz="4" w:space="0" w:color="ECFBF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4-50">
    <w:name w:val="Grid Table 4 Accent 5"/>
    <w:basedOn w:val="a4"/>
    <w:uiPriority w:val="49"/>
    <w:rsid w:val="004931D4"/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E8ED" w:themeColor="accent5"/>
          <w:left w:val="single" w:sz="4" w:space="0" w:color="DBE8ED" w:themeColor="accent5"/>
          <w:bottom w:val="single" w:sz="4" w:space="0" w:color="DBE8ED" w:themeColor="accent5"/>
          <w:right w:val="single" w:sz="4" w:space="0" w:color="DBE8ED" w:themeColor="accent5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blPr/>
      <w:tcPr>
        <w:tcBorders>
          <w:top w:val="double" w:sz="4" w:space="0" w:color="DBE8E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4-60">
    <w:name w:val="Grid Table 4 Accent 6"/>
    <w:basedOn w:val="a4"/>
    <w:uiPriority w:val="49"/>
    <w:rsid w:val="004931D4"/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F2F2" w:themeColor="accent6"/>
          <w:left w:val="single" w:sz="4" w:space="0" w:color="F2F2F2" w:themeColor="accent6"/>
          <w:bottom w:val="single" w:sz="4" w:space="0" w:color="F2F2F2" w:themeColor="accent6"/>
          <w:right w:val="single" w:sz="4" w:space="0" w:color="F2F2F2" w:themeColor="accent6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blPr/>
      <w:tcPr>
        <w:tcBorders>
          <w:top w:val="double" w:sz="4" w:space="0" w:color="F2F2F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5b">
    <w:name w:val="Grid Table 5 Dark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3869" w:themeFill="accent1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7AAAE8" w:themeFill="accent1" w:themeFillTint="66"/>
      </w:tcPr>
    </w:tblStylePr>
  </w:style>
  <w:style w:type="table" w:styleId="5-20">
    <w:name w:val="Grid Table 5 Dark Accent 2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0FD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C1C7" w:themeFill="accent2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82FBFF" w:themeFill="accent2" w:themeFillTint="66"/>
      </w:tcPr>
    </w:tblStylePr>
  </w:style>
  <w:style w:type="table" w:styleId="5-30">
    <w:name w:val="Grid Table 5 Dark Accent 3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F0F4" w:themeFill="accent3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7F8FA" w:themeFill="accent3" w:themeFillTint="66"/>
      </w:tcPr>
    </w:tblStylePr>
  </w:style>
  <w:style w:type="table" w:styleId="5-40">
    <w:name w:val="Grid Table 5 Dark Accent 4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FBFB" w:themeFill="accent4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7FDFD" w:themeFill="accent4" w:themeFillTint="66"/>
      </w:tcPr>
    </w:tblStylePr>
  </w:style>
  <w:style w:type="table" w:styleId="5-50">
    <w:name w:val="Grid Table 5 Dark Accent 5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E8ED" w:themeFill="accent5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F0F5F7" w:themeFill="accent5" w:themeFillTint="66"/>
      </w:tcPr>
    </w:tblStylePr>
  </w:style>
  <w:style w:type="table" w:styleId="5-60">
    <w:name w:val="Grid Table 5 Dark Accent 6"/>
    <w:basedOn w:val="a4"/>
    <w:uiPriority w:val="50"/>
    <w:rsid w:val="004931D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F2F2" w:themeFill="accent6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9F9F9" w:themeFill="accent6" w:themeFillTint="66"/>
      </w:tcPr>
    </w:tblStylePr>
  </w:style>
  <w:style w:type="table" w:styleId="65">
    <w:name w:val="Grid Table 6 Colorful"/>
    <w:basedOn w:val="a4"/>
    <w:uiPriority w:val="51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6-20">
    <w:name w:val="Grid Table 6 Colorful Accent 2"/>
    <w:basedOn w:val="a4"/>
    <w:uiPriority w:val="51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6-30">
    <w:name w:val="Grid Table 6 Colorful Accent 3"/>
    <w:basedOn w:val="a4"/>
    <w:uiPriority w:val="51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4F5F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F5F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6-40">
    <w:name w:val="Grid Table 6 Colorful Accent 4"/>
    <w:basedOn w:val="a4"/>
    <w:uiPriority w:val="51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FCF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FCF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6-50">
    <w:name w:val="Grid Table 6 Colorful Accent 5"/>
    <w:basedOn w:val="a4"/>
    <w:uiPriority w:val="51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9F1F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F1F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6-60">
    <w:name w:val="Grid Table 6 Colorful Accent 6"/>
    <w:basedOn w:val="a4"/>
    <w:uiPriority w:val="51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F7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7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75">
    <w:name w:val="Grid Table 7 Colorful"/>
    <w:basedOn w:val="a4"/>
    <w:uiPriority w:val="52"/>
    <w:rsid w:val="004931D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4931D4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  <w:tblStylePr w:type="neCell">
      <w:tblPr/>
      <w:tcPr>
        <w:tcBorders>
          <w:bottom w:val="single" w:sz="4" w:space="0" w:color="3880DD" w:themeColor="accent1" w:themeTint="99"/>
        </w:tcBorders>
      </w:tcPr>
    </w:tblStylePr>
    <w:tblStylePr w:type="nwCell">
      <w:tblPr/>
      <w:tcPr>
        <w:tcBorders>
          <w:bottom w:val="single" w:sz="4" w:space="0" w:color="3880DD" w:themeColor="accent1" w:themeTint="99"/>
        </w:tcBorders>
      </w:tcPr>
    </w:tblStylePr>
    <w:tblStylePr w:type="seCell">
      <w:tblPr/>
      <w:tcPr>
        <w:tcBorders>
          <w:top w:val="single" w:sz="4" w:space="0" w:color="3880DD" w:themeColor="accent1" w:themeTint="99"/>
        </w:tcBorders>
      </w:tcPr>
    </w:tblStylePr>
    <w:tblStylePr w:type="swCell">
      <w:tblPr/>
      <w:tcPr>
        <w:tcBorders>
          <w:top w:val="single" w:sz="4" w:space="0" w:color="3880DD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4931D4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  <w:tblStylePr w:type="neCell">
      <w:tblPr/>
      <w:tcPr>
        <w:tcBorders>
          <w:bottom w:val="single" w:sz="4" w:space="0" w:color="44F9FF" w:themeColor="accent2" w:themeTint="99"/>
        </w:tcBorders>
      </w:tcPr>
    </w:tblStylePr>
    <w:tblStylePr w:type="nwCell">
      <w:tblPr/>
      <w:tcPr>
        <w:tcBorders>
          <w:bottom w:val="single" w:sz="4" w:space="0" w:color="44F9FF" w:themeColor="accent2" w:themeTint="99"/>
        </w:tcBorders>
      </w:tcPr>
    </w:tblStylePr>
    <w:tblStylePr w:type="seCell">
      <w:tblPr/>
      <w:tcPr>
        <w:tcBorders>
          <w:top w:val="single" w:sz="4" w:space="0" w:color="44F9FF" w:themeColor="accent2" w:themeTint="99"/>
        </w:tcBorders>
      </w:tcPr>
    </w:tblStylePr>
    <w:tblStylePr w:type="swCell">
      <w:tblPr/>
      <w:tcPr>
        <w:tcBorders>
          <w:top w:val="single" w:sz="4" w:space="0" w:color="44F9FF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4931D4"/>
    <w:rPr>
      <w:color w:val="A1B1C6" w:themeColor="accent3" w:themeShade="BF"/>
    </w:rPr>
    <w:tblPr>
      <w:tblStyleRowBandSize w:val="1"/>
      <w:tblStyleColBandSize w:val="1"/>
      <w:tblBorders>
        <w:top w:val="single" w:sz="4" w:space="0" w:color="F4F5F8" w:themeColor="accent3" w:themeTint="99"/>
        <w:left w:val="single" w:sz="4" w:space="0" w:color="F4F5F8" w:themeColor="accent3" w:themeTint="99"/>
        <w:bottom w:val="single" w:sz="4" w:space="0" w:color="F4F5F8" w:themeColor="accent3" w:themeTint="99"/>
        <w:right w:val="single" w:sz="4" w:space="0" w:color="F4F5F8" w:themeColor="accent3" w:themeTint="99"/>
        <w:insideH w:val="single" w:sz="4" w:space="0" w:color="F4F5F8" w:themeColor="accent3" w:themeTint="99"/>
        <w:insideV w:val="single" w:sz="4" w:space="0" w:color="F4F5F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C" w:themeFill="accent3" w:themeFillTint="33"/>
      </w:tcPr>
    </w:tblStylePr>
    <w:tblStylePr w:type="band1Horz">
      <w:tblPr/>
      <w:tcPr>
        <w:shd w:val="clear" w:color="auto" w:fill="FBFBFC" w:themeFill="accent3" w:themeFillTint="33"/>
      </w:tcPr>
    </w:tblStylePr>
    <w:tblStylePr w:type="neCell">
      <w:tblPr/>
      <w:tcPr>
        <w:tcBorders>
          <w:bottom w:val="single" w:sz="4" w:space="0" w:color="F4F5F8" w:themeColor="accent3" w:themeTint="99"/>
        </w:tcBorders>
      </w:tcPr>
    </w:tblStylePr>
    <w:tblStylePr w:type="nwCell">
      <w:tblPr/>
      <w:tcPr>
        <w:tcBorders>
          <w:bottom w:val="single" w:sz="4" w:space="0" w:color="F4F5F8" w:themeColor="accent3" w:themeTint="99"/>
        </w:tcBorders>
      </w:tcPr>
    </w:tblStylePr>
    <w:tblStylePr w:type="seCell">
      <w:tblPr/>
      <w:tcPr>
        <w:tcBorders>
          <w:top w:val="single" w:sz="4" w:space="0" w:color="F4F5F8" w:themeColor="accent3" w:themeTint="99"/>
        </w:tcBorders>
      </w:tcPr>
    </w:tblStylePr>
    <w:tblStylePr w:type="swCell">
      <w:tblPr/>
      <w:tcPr>
        <w:tcBorders>
          <w:top w:val="single" w:sz="4" w:space="0" w:color="F4F5F8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4931D4"/>
    <w:rPr>
      <w:color w:val="86E5E5" w:themeColor="accent4" w:themeShade="BF"/>
    </w:rPr>
    <w:tblPr>
      <w:tblStyleRowBandSize w:val="1"/>
      <w:tblStyleColBandSize w:val="1"/>
      <w:tblBorders>
        <w:top w:val="single" w:sz="4" w:space="0" w:color="F3FCFC" w:themeColor="accent4" w:themeTint="99"/>
        <w:left w:val="single" w:sz="4" w:space="0" w:color="F3FCFC" w:themeColor="accent4" w:themeTint="99"/>
        <w:bottom w:val="single" w:sz="4" w:space="0" w:color="F3FCFC" w:themeColor="accent4" w:themeTint="99"/>
        <w:right w:val="single" w:sz="4" w:space="0" w:color="F3FCFC" w:themeColor="accent4" w:themeTint="99"/>
        <w:insideH w:val="single" w:sz="4" w:space="0" w:color="F3FCFC" w:themeColor="accent4" w:themeTint="99"/>
        <w:insideV w:val="single" w:sz="4" w:space="0" w:color="F3FCF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EFE" w:themeFill="accent4" w:themeFillTint="33"/>
      </w:tcPr>
    </w:tblStylePr>
    <w:tblStylePr w:type="band1Horz">
      <w:tblPr/>
      <w:tcPr>
        <w:shd w:val="clear" w:color="auto" w:fill="FBFEFE" w:themeFill="accent4" w:themeFillTint="33"/>
      </w:tcPr>
    </w:tblStylePr>
    <w:tblStylePr w:type="neCell">
      <w:tblPr/>
      <w:tcPr>
        <w:tcBorders>
          <w:bottom w:val="single" w:sz="4" w:space="0" w:color="F3FCFC" w:themeColor="accent4" w:themeTint="99"/>
        </w:tcBorders>
      </w:tcPr>
    </w:tblStylePr>
    <w:tblStylePr w:type="nwCell">
      <w:tblPr/>
      <w:tcPr>
        <w:tcBorders>
          <w:bottom w:val="single" w:sz="4" w:space="0" w:color="F3FCFC" w:themeColor="accent4" w:themeTint="99"/>
        </w:tcBorders>
      </w:tcPr>
    </w:tblStylePr>
    <w:tblStylePr w:type="seCell">
      <w:tblPr/>
      <w:tcPr>
        <w:tcBorders>
          <w:top w:val="single" w:sz="4" w:space="0" w:color="F3FCFC" w:themeColor="accent4" w:themeTint="99"/>
        </w:tcBorders>
      </w:tcPr>
    </w:tblStylePr>
    <w:tblStylePr w:type="swCell">
      <w:tblPr/>
      <w:tcPr>
        <w:tcBorders>
          <w:top w:val="single" w:sz="4" w:space="0" w:color="F3FCFC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4931D4"/>
    <w:rPr>
      <w:color w:val="8EB7C6" w:themeColor="accent5" w:themeShade="BF"/>
    </w:rPr>
    <w:tblPr>
      <w:tblStyleRowBandSize w:val="1"/>
      <w:tblStyleColBandSize w:val="1"/>
      <w:tblBorders>
        <w:top w:val="single" w:sz="4" w:space="0" w:color="E9F1F4" w:themeColor="accent5" w:themeTint="99"/>
        <w:left w:val="single" w:sz="4" w:space="0" w:color="E9F1F4" w:themeColor="accent5" w:themeTint="99"/>
        <w:bottom w:val="single" w:sz="4" w:space="0" w:color="E9F1F4" w:themeColor="accent5" w:themeTint="99"/>
        <w:right w:val="single" w:sz="4" w:space="0" w:color="E9F1F4" w:themeColor="accent5" w:themeTint="99"/>
        <w:insideH w:val="single" w:sz="4" w:space="0" w:color="E9F1F4" w:themeColor="accent5" w:themeTint="99"/>
        <w:insideV w:val="single" w:sz="4" w:space="0" w:color="E9F1F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AFB" w:themeFill="accent5" w:themeFillTint="33"/>
      </w:tcPr>
    </w:tblStylePr>
    <w:tblStylePr w:type="band1Horz">
      <w:tblPr/>
      <w:tcPr>
        <w:shd w:val="clear" w:color="auto" w:fill="F7FAFB" w:themeFill="accent5" w:themeFillTint="33"/>
      </w:tcPr>
    </w:tblStylePr>
    <w:tblStylePr w:type="neCell">
      <w:tblPr/>
      <w:tcPr>
        <w:tcBorders>
          <w:bottom w:val="single" w:sz="4" w:space="0" w:color="E9F1F4" w:themeColor="accent5" w:themeTint="99"/>
        </w:tcBorders>
      </w:tcPr>
    </w:tblStylePr>
    <w:tblStylePr w:type="nwCell">
      <w:tblPr/>
      <w:tcPr>
        <w:tcBorders>
          <w:bottom w:val="single" w:sz="4" w:space="0" w:color="E9F1F4" w:themeColor="accent5" w:themeTint="99"/>
        </w:tcBorders>
      </w:tcPr>
    </w:tblStylePr>
    <w:tblStylePr w:type="seCell">
      <w:tblPr/>
      <w:tcPr>
        <w:tcBorders>
          <w:top w:val="single" w:sz="4" w:space="0" w:color="E9F1F4" w:themeColor="accent5" w:themeTint="99"/>
        </w:tcBorders>
      </w:tcPr>
    </w:tblStylePr>
    <w:tblStylePr w:type="swCell">
      <w:tblPr/>
      <w:tcPr>
        <w:tcBorders>
          <w:top w:val="single" w:sz="4" w:space="0" w:color="E9F1F4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4931D4"/>
    <w:rPr>
      <w:color w:val="B5B5B5" w:themeColor="accent6" w:themeShade="BF"/>
    </w:rPr>
    <w:tblPr>
      <w:tblStyleRowBandSize w:val="1"/>
      <w:tblStyleColBandSize w:val="1"/>
      <w:tblBorders>
        <w:top w:val="single" w:sz="4" w:space="0" w:color="F7F7F7" w:themeColor="accent6" w:themeTint="99"/>
        <w:left w:val="single" w:sz="4" w:space="0" w:color="F7F7F7" w:themeColor="accent6" w:themeTint="99"/>
        <w:bottom w:val="single" w:sz="4" w:space="0" w:color="F7F7F7" w:themeColor="accent6" w:themeTint="99"/>
        <w:right w:val="single" w:sz="4" w:space="0" w:color="F7F7F7" w:themeColor="accent6" w:themeTint="99"/>
        <w:insideH w:val="single" w:sz="4" w:space="0" w:color="F7F7F7" w:themeColor="accent6" w:themeTint="99"/>
        <w:insideV w:val="single" w:sz="4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  <w:tblStylePr w:type="neCell">
      <w:tblPr/>
      <w:tcPr>
        <w:tcBorders>
          <w:bottom w:val="single" w:sz="4" w:space="0" w:color="F7F7F7" w:themeColor="accent6" w:themeTint="99"/>
        </w:tcBorders>
      </w:tcPr>
    </w:tblStylePr>
    <w:tblStylePr w:type="nwCell">
      <w:tblPr/>
      <w:tcPr>
        <w:tcBorders>
          <w:bottom w:val="single" w:sz="4" w:space="0" w:color="F7F7F7" w:themeColor="accent6" w:themeTint="99"/>
        </w:tcBorders>
      </w:tcPr>
    </w:tblStylePr>
    <w:tblStylePr w:type="seCell">
      <w:tblPr/>
      <w:tcPr>
        <w:tcBorders>
          <w:top w:val="single" w:sz="4" w:space="0" w:color="F7F7F7" w:themeColor="accent6" w:themeTint="99"/>
        </w:tcBorders>
      </w:tcPr>
    </w:tblStylePr>
    <w:tblStylePr w:type="swCell">
      <w:tblPr/>
      <w:tcPr>
        <w:tcBorders>
          <w:top w:val="single" w:sz="4" w:space="0" w:color="F7F7F7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4931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931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931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e">
    <w:name w:val="footnote reference"/>
    <w:basedOn w:val="a3"/>
    <w:uiPriority w:val="99"/>
    <w:semiHidden/>
    <w:rsid w:val="004931D4"/>
    <w:rPr>
      <w:rFonts w:ascii="Microsoft YaHei UI" w:eastAsia="Microsoft YaHei UI" w:hAnsi="Microsoft YaHei UI"/>
      <w:vertAlign w:val="superscript"/>
    </w:rPr>
  </w:style>
  <w:style w:type="paragraph" w:styleId="affffff">
    <w:name w:val="footnote text"/>
    <w:basedOn w:val="a2"/>
    <w:link w:val="affffff0"/>
    <w:uiPriority w:val="99"/>
    <w:semiHidden/>
    <w:rsid w:val="004931D4"/>
    <w:rPr>
      <w:sz w:val="20"/>
      <w:szCs w:val="20"/>
    </w:rPr>
  </w:style>
  <w:style w:type="character" w:customStyle="1" w:styleId="affffff0">
    <w:name w:val="脚注文本 字符"/>
    <w:basedOn w:val="a3"/>
    <w:link w:val="affffff"/>
    <w:uiPriority w:val="99"/>
    <w:semiHidden/>
    <w:rsid w:val="004931D4"/>
    <w:rPr>
      <w:rFonts w:ascii="Microsoft YaHei UI" w:eastAsia="Microsoft YaHei UI" w:hAnsi="Microsoft YaHei UI"/>
      <w:sz w:val="20"/>
      <w:szCs w:val="20"/>
    </w:rPr>
  </w:style>
  <w:style w:type="character" w:styleId="affffff1">
    <w:name w:val="line number"/>
    <w:basedOn w:val="a3"/>
    <w:uiPriority w:val="99"/>
    <w:semiHidden/>
    <w:rsid w:val="004931D4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4931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4931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4931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93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3">
    <w:name w:val="Strong"/>
    <w:basedOn w:val="a3"/>
    <w:uiPriority w:val="22"/>
    <w:semiHidden/>
    <w:qFormat/>
    <w:rsid w:val="004931D4"/>
    <w:rPr>
      <w:rFonts w:ascii="Microsoft YaHei UI" w:eastAsia="Microsoft YaHei UI" w:hAnsi="Microsoft YaHei UI"/>
      <w:b/>
      <w:bCs/>
    </w:rPr>
  </w:style>
  <w:style w:type="character" w:styleId="affffff4">
    <w:name w:val="FollowedHyperlink"/>
    <w:basedOn w:val="a3"/>
    <w:uiPriority w:val="99"/>
    <w:semiHidden/>
    <w:rsid w:val="004931D4"/>
    <w:rPr>
      <w:rFonts w:ascii="Microsoft YaHei UI" w:eastAsia="Microsoft YaHei UI" w:hAnsi="Microsoft YaHei UI"/>
      <w:color w:val="FF00FF" w:themeColor="followedHyperlink"/>
      <w:u w:val="single"/>
    </w:rPr>
  </w:style>
  <w:style w:type="character" w:styleId="affffff5">
    <w:name w:val="Hyperlink"/>
    <w:basedOn w:val="a3"/>
    <w:uiPriority w:val="99"/>
    <w:rsid w:val="004931D4"/>
    <w:rPr>
      <w:rFonts w:ascii="Microsoft YaHei UI" w:eastAsia="Microsoft YaHei UI" w:hAnsi="Microsoft YaHei UI"/>
      <w:color w:val="0000FF" w:themeColor="hyperlink"/>
      <w:u w:val="single"/>
    </w:rPr>
  </w:style>
  <w:style w:type="paragraph" w:styleId="affffff6">
    <w:name w:val="caption"/>
    <w:basedOn w:val="a2"/>
    <w:next w:val="a2"/>
    <w:uiPriority w:val="35"/>
    <w:semiHidden/>
    <w:qFormat/>
    <w:rsid w:val="004931D4"/>
    <w:pPr>
      <w:spacing w:after="200"/>
    </w:pPr>
    <w:rPr>
      <w:i/>
      <w:iCs/>
      <w:color w:val="5E5E5E" w:themeColor="text2"/>
      <w:sz w:val="18"/>
      <w:szCs w:val="18"/>
    </w:rPr>
  </w:style>
  <w:style w:type="paragraph" w:styleId="affffff7">
    <w:name w:val="Revision"/>
    <w:hidden/>
    <w:uiPriority w:val="99"/>
    <w:semiHidden/>
    <w:rsid w:val="004902AE"/>
    <w:rPr>
      <w:rFonts w:ascii="Microsoft YaHei UI" w:eastAsia="Microsoft YaHei UI" w:hAnsi="Microsoft YaHei UI"/>
    </w:rPr>
  </w:style>
  <w:style w:type="paragraph" w:customStyle="1" w:styleId="alt">
    <w:name w:val="alt"/>
    <w:basedOn w:val="a2"/>
    <w:rsid w:val="001F71DB"/>
    <w:pPr>
      <w:spacing w:before="100" w:beforeAutospacing="1" w:after="100" w:afterAutospacing="1"/>
    </w:pPr>
  </w:style>
  <w:style w:type="character" w:customStyle="1" w:styleId="keyword">
    <w:name w:val="keyword"/>
    <w:basedOn w:val="a3"/>
    <w:rsid w:val="001F71DB"/>
  </w:style>
  <w:style w:type="character" w:customStyle="1" w:styleId="special">
    <w:name w:val="special"/>
    <w:basedOn w:val="a3"/>
    <w:rsid w:val="001F71DB"/>
  </w:style>
  <w:style w:type="character" w:customStyle="1" w:styleId="string">
    <w:name w:val="string"/>
    <w:basedOn w:val="a3"/>
    <w:rsid w:val="001F71DB"/>
  </w:style>
  <w:style w:type="character" w:customStyle="1" w:styleId="number">
    <w:name w:val="number"/>
    <w:basedOn w:val="a3"/>
    <w:rsid w:val="001F71DB"/>
  </w:style>
  <w:style w:type="character" w:customStyle="1" w:styleId="comment">
    <w:name w:val="comment"/>
    <w:basedOn w:val="a3"/>
    <w:rsid w:val="009F5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zihua/Library/Containers/com.microsoft.Word/Data/Library/Application%20Support/Microsoft/Office/16.0/DTS/Search/%7bD8B41D11-D8CC-B841-AACE-83CDD8A26414%7dtf11866446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4E2941A-507E-7D4C-A83F-BE5DD8E95E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{D8B41D11-D8CC-B841-AACE-83CDD8A26414}tf11866446.dotx</Template>
  <TotalTime>0</TotalTime>
  <Pages>12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2020-06-21T11:32:00Z</dcterms:created>
  <dcterms:modified xsi:type="dcterms:W3CDTF">2020-06-21T11:34:00Z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